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2ECB" w14:textId="55906C50" w:rsidR="00E84E79" w:rsidRDefault="00E84E79" w:rsidP="00E84E79">
      <w:pPr>
        <w:ind w:left="720" w:hanging="360"/>
      </w:pPr>
      <w:r>
        <w:rPr>
          <w:noProof/>
        </w:rPr>
        <w:drawing>
          <wp:inline distT="0" distB="0" distL="0" distR="0" wp14:anchorId="2098275C" wp14:editId="1019B7E9">
            <wp:extent cx="5650787" cy="2038350"/>
            <wp:effectExtent l="0" t="0" r="7620" b="0"/>
            <wp:docPr id="1669719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19016" name="Picture 16697190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939" cy="204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6CAD" w14:textId="5AADC381" w:rsid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sz w:val="56"/>
          <w:szCs w:val="56"/>
        </w:rPr>
      </w:pPr>
      <w:r>
        <w:rPr>
          <w:rFonts w:ascii="Algerian" w:hAnsi="Algerian"/>
          <w:b/>
          <w:bCs/>
          <w:sz w:val="56"/>
          <w:szCs w:val="56"/>
        </w:rPr>
        <w:t>Shared responsibility model differentiating user and cloud providing user.</w:t>
      </w:r>
    </w:p>
    <w:p w14:paraId="3B8A7CE9" w14:textId="675D03FA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sz w:val="56"/>
          <w:szCs w:val="56"/>
        </w:rPr>
      </w:pPr>
      <w:r w:rsidRPr="00E84E79">
        <w:rPr>
          <w:rFonts w:ascii="Algerian" w:hAnsi="Algerian"/>
          <w:b/>
          <w:bCs/>
          <w:sz w:val="56"/>
          <w:szCs w:val="56"/>
        </w:rPr>
        <w:t>1. AWS Shared Responsibility Model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4446"/>
      </w:tblGrid>
      <w:tr w:rsidR="00E84E79" w:rsidRPr="00E84E79" w14:paraId="7978E05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AE6D8A7" w14:textId="77777777" w:rsidR="00E84E79" w:rsidRPr="00E84E79" w:rsidRDefault="00E84E79" w:rsidP="00E84E79">
            <w:pPr>
              <w:pStyle w:val="ListParagraph"/>
              <w:numPr>
                <w:ilvl w:val="0"/>
                <w:numId w:val="1"/>
              </w:numPr>
              <w:rPr>
                <w:rFonts w:ascii="Algerian" w:hAnsi="Algerian"/>
                <w:b/>
                <w:bCs/>
                <w:sz w:val="56"/>
                <w:szCs w:val="56"/>
              </w:rPr>
            </w:pPr>
            <w:r w:rsidRPr="00E84E79">
              <w:rPr>
                <w:rFonts w:ascii="Algerian" w:hAnsi="Algerian"/>
                <w:b/>
                <w:bCs/>
                <w:sz w:val="56"/>
                <w:szCs w:val="56"/>
              </w:rPr>
              <w:t>Task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151248A0" w14:textId="77777777" w:rsidR="00E84E79" w:rsidRPr="00E84E79" w:rsidRDefault="00E84E79" w:rsidP="00E84E79">
            <w:pPr>
              <w:pStyle w:val="ListParagraph"/>
              <w:numPr>
                <w:ilvl w:val="0"/>
                <w:numId w:val="1"/>
              </w:numPr>
              <w:rPr>
                <w:rFonts w:ascii="Algerian" w:hAnsi="Algerian"/>
                <w:b/>
                <w:bCs/>
                <w:sz w:val="56"/>
                <w:szCs w:val="56"/>
              </w:rPr>
            </w:pPr>
            <w:r w:rsidRPr="00E84E79">
              <w:rPr>
                <w:rFonts w:ascii="Algerian" w:hAnsi="Algerian"/>
                <w:b/>
                <w:bCs/>
                <w:sz w:val="56"/>
                <w:szCs w:val="56"/>
              </w:rPr>
              <w:t>Responsible Party</w:t>
            </w:r>
          </w:p>
        </w:tc>
      </w:tr>
      <w:tr w:rsidR="00E84E79" w:rsidRPr="00E84E79" w14:paraId="39FB647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D425420" w14:textId="77777777" w:rsidR="00E84E79" w:rsidRPr="00E84E79" w:rsidRDefault="00E84E79" w:rsidP="00E84E79">
            <w:pPr>
              <w:pStyle w:val="ListParagraph"/>
              <w:numPr>
                <w:ilvl w:val="0"/>
                <w:numId w:val="1"/>
              </w:numPr>
              <w:rPr>
                <w:rFonts w:ascii="Algerian" w:hAnsi="Algerian"/>
                <w:sz w:val="56"/>
                <w:szCs w:val="56"/>
              </w:rPr>
            </w:pPr>
            <w:r w:rsidRPr="00E84E79">
              <w:rPr>
                <w:rFonts w:ascii="Algerian" w:hAnsi="Algerian"/>
                <w:b/>
                <w:bCs/>
                <w:sz w:val="56"/>
                <w:szCs w:val="56"/>
              </w:rPr>
              <w:t>Data Backup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4A21B3A" w14:textId="77777777" w:rsidR="00E84E79" w:rsidRPr="00E84E79" w:rsidRDefault="00E84E79" w:rsidP="00E84E79">
            <w:pPr>
              <w:pStyle w:val="ListParagraph"/>
              <w:numPr>
                <w:ilvl w:val="0"/>
                <w:numId w:val="1"/>
              </w:numPr>
              <w:rPr>
                <w:rFonts w:ascii="Algerian" w:hAnsi="Algerian"/>
                <w:sz w:val="56"/>
                <w:szCs w:val="56"/>
              </w:rPr>
            </w:pPr>
            <w:r w:rsidRPr="00E84E79">
              <w:rPr>
                <w:rFonts w:ascii="Algerian" w:hAnsi="Algerian"/>
                <w:b/>
                <w:bCs/>
                <w:sz w:val="56"/>
                <w:szCs w:val="56"/>
              </w:rPr>
              <w:t>User</w:t>
            </w:r>
            <w:r w:rsidRPr="00E84E79">
              <w:rPr>
                <w:rFonts w:ascii="Algerian" w:hAnsi="Algerian"/>
                <w:sz w:val="56"/>
                <w:szCs w:val="56"/>
              </w:rPr>
              <w:t xml:space="preserve"> (You must configure </w:t>
            </w:r>
            <w:r w:rsidRPr="00E84E79">
              <w:rPr>
                <w:rFonts w:ascii="Algerian" w:hAnsi="Algerian"/>
                <w:sz w:val="56"/>
                <w:szCs w:val="56"/>
              </w:rPr>
              <w:lastRenderedPageBreak/>
              <w:t>backups for your data)</w:t>
            </w:r>
          </w:p>
        </w:tc>
      </w:tr>
      <w:tr w:rsidR="00E84E79" w:rsidRPr="00E84E79" w14:paraId="2E6731E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C4A5F14" w14:textId="77777777" w:rsidR="00E84E79" w:rsidRPr="00E84E79" w:rsidRDefault="00E84E79" w:rsidP="00E84E79">
            <w:pPr>
              <w:pStyle w:val="ListParagraph"/>
              <w:numPr>
                <w:ilvl w:val="0"/>
                <w:numId w:val="1"/>
              </w:numPr>
              <w:rPr>
                <w:rFonts w:ascii="Algerian" w:hAnsi="Algerian"/>
                <w:sz w:val="56"/>
                <w:szCs w:val="56"/>
              </w:rPr>
            </w:pPr>
            <w:r w:rsidRPr="00E84E79">
              <w:rPr>
                <w:rFonts w:ascii="Algerian" w:hAnsi="Algerian"/>
                <w:b/>
                <w:bCs/>
                <w:sz w:val="56"/>
                <w:szCs w:val="56"/>
              </w:rPr>
              <w:lastRenderedPageBreak/>
              <w:t>User Password Reset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C2E7C66" w14:textId="77777777" w:rsidR="00E84E79" w:rsidRPr="00E84E79" w:rsidRDefault="00E84E79" w:rsidP="00E84E79">
            <w:pPr>
              <w:pStyle w:val="ListParagraph"/>
              <w:numPr>
                <w:ilvl w:val="0"/>
                <w:numId w:val="1"/>
              </w:numPr>
              <w:rPr>
                <w:rFonts w:ascii="Algerian" w:hAnsi="Algerian"/>
                <w:sz w:val="56"/>
                <w:szCs w:val="56"/>
              </w:rPr>
            </w:pPr>
            <w:r w:rsidRPr="00E84E79">
              <w:rPr>
                <w:rFonts w:ascii="Algerian" w:hAnsi="Algerian"/>
                <w:b/>
                <w:bCs/>
                <w:sz w:val="56"/>
                <w:szCs w:val="56"/>
              </w:rPr>
              <w:t>User</w:t>
            </w:r>
            <w:r w:rsidRPr="00E84E79">
              <w:rPr>
                <w:rFonts w:ascii="Algerian" w:hAnsi="Algerian"/>
                <w:sz w:val="56"/>
                <w:szCs w:val="56"/>
              </w:rPr>
              <w:t xml:space="preserve"> (You manage your own account passwords)</w:t>
            </w:r>
          </w:p>
        </w:tc>
      </w:tr>
      <w:tr w:rsidR="00E84E79" w:rsidRPr="00E84E79" w14:paraId="417F962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7F1D3B1" w14:textId="77777777" w:rsidR="00E84E79" w:rsidRPr="00E84E79" w:rsidRDefault="00E84E79" w:rsidP="00E84E79">
            <w:pPr>
              <w:pStyle w:val="ListParagraph"/>
              <w:numPr>
                <w:ilvl w:val="0"/>
                <w:numId w:val="1"/>
              </w:numPr>
              <w:rPr>
                <w:rFonts w:ascii="Algerian" w:hAnsi="Algerian"/>
                <w:sz w:val="56"/>
                <w:szCs w:val="56"/>
              </w:rPr>
            </w:pPr>
            <w:r w:rsidRPr="00E84E79">
              <w:rPr>
                <w:rFonts w:ascii="Algerian" w:hAnsi="Algerian"/>
                <w:b/>
                <w:bCs/>
                <w:sz w:val="56"/>
                <w:szCs w:val="56"/>
              </w:rPr>
              <w:t>Server Patching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352FB4E" w14:textId="77777777" w:rsidR="00E84E79" w:rsidRPr="00E84E79" w:rsidRDefault="00E84E79" w:rsidP="00E84E79">
            <w:pPr>
              <w:pStyle w:val="ListParagraph"/>
              <w:numPr>
                <w:ilvl w:val="0"/>
                <w:numId w:val="1"/>
              </w:numPr>
              <w:rPr>
                <w:rFonts w:ascii="Algerian" w:hAnsi="Algerian"/>
                <w:sz w:val="56"/>
                <w:szCs w:val="56"/>
              </w:rPr>
            </w:pPr>
            <w:r w:rsidRPr="00E84E79">
              <w:rPr>
                <w:rFonts w:ascii="Algerian" w:hAnsi="Algerian"/>
                <w:b/>
                <w:bCs/>
                <w:sz w:val="56"/>
                <w:szCs w:val="56"/>
              </w:rPr>
              <w:t>Cloud Provider</w:t>
            </w:r>
            <w:r w:rsidRPr="00E84E79">
              <w:rPr>
                <w:rFonts w:ascii="Algerian" w:hAnsi="Algerian"/>
                <w:sz w:val="56"/>
                <w:szCs w:val="56"/>
              </w:rPr>
              <w:t xml:space="preserve"> (AWS updates underlying cloud hardware)</w:t>
            </w:r>
          </w:p>
        </w:tc>
      </w:tr>
      <w:tr w:rsidR="00E84E79" w:rsidRPr="00E84E79" w14:paraId="1E37B2C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56B1616A" w14:textId="77777777" w:rsidR="00E84E79" w:rsidRPr="00E84E79" w:rsidRDefault="00E84E79" w:rsidP="00E84E79">
            <w:pPr>
              <w:pStyle w:val="ListParagraph"/>
              <w:numPr>
                <w:ilvl w:val="0"/>
                <w:numId w:val="1"/>
              </w:numPr>
              <w:rPr>
                <w:rFonts w:ascii="Algerian" w:hAnsi="Algerian"/>
                <w:sz w:val="56"/>
                <w:szCs w:val="56"/>
              </w:rPr>
            </w:pPr>
            <w:r w:rsidRPr="00E84E79">
              <w:rPr>
                <w:rFonts w:ascii="Algerian" w:hAnsi="Algerian"/>
                <w:b/>
                <w:bCs/>
                <w:sz w:val="56"/>
                <w:szCs w:val="56"/>
              </w:rPr>
              <w:lastRenderedPageBreak/>
              <w:t>Network Monitoring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DF2FF44" w14:textId="77777777" w:rsidR="00E84E79" w:rsidRPr="00E84E79" w:rsidRDefault="00E84E79" w:rsidP="00E84E79">
            <w:pPr>
              <w:pStyle w:val="ListParagraph"/>
              <w:numPr>
                <w:ilvl w:val="0"/>
                <w:numId w:val="1"/>
              </w:numPr>
              <w:rPr>
                <w:rFonts w:ascii="Algerian" w:hAnsi="Algerian"/>
                <w:sz w:val="56"/>
                <w:szCs w:val="56"/>
              </w:rPr>
            </w:pPr>
            <w:r w:rsidRPr="00E84E79">
              <w:rPr>
                <w:rFonts w:ascii="Algerian" w:hAnsi="Algerian"/>
                <w:b/>
                <w:bCs/>
                <w:sz w:val="56"/>
                <w:szCs w:val="56"/>
              </w:rPr>
              <w:t>Cloud Provider</w:t>
            </w:r>
            <w:r w:rsidRPr="00E84E79">
              <w:rPr>
                <w:rFonts w:ascii="Algerian" w:hAnsi="Algerian"/>
                <w:sz w:val="56"/>
                <w:szCs w:val="56"/>
              </w:rPr>
              <w:t xml:space="preserve"> (AWS monitors physical cloud networks)</w:t>
            </w:r>
          </w:p>
        </w:tc>
      </w:tr>
      <w:tr w:rsidR="00E84E79" w:rsidRPr="00E84E79" w14:paraId="4F8D8F6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9D2B630" w14:textId="77777777" w:rsidR="00E84E79" w:rsidRPr="00E84E79" w:rsidRDefault="00E84E79" w:rsidP="00E84E79">
            <w:pPr>
              <w:pStyle w:val="ListParagraph"/>
              <w:numPr>
                <w:ilvl w:val="0"/>
                <w:numId w:val="1"/>
              </w:numPr>
              <w:rPr>
                <w:rFonts w:ascii="Algerian" w:hAnsi="Algerian"/>
                <w:sz w:val="56"/>
                <w:szCs w:val="56"/>
              </w:rPr>
            </w:pPr>
            <w:r w:rsidRPr="00E84E79">
              <w:rPr>
                <w:rFonts w:ascii="Algerian" w:hAnsi="Algerian"/>
                <w:b/>
                <w:bCs/>
                <w:sz w:val="56"/>
                <w:szCs w:val="56"/>
              </w:rPr>
              <w:t>Encryption Key Management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3A4423B" w14:textId="77777777" w:rsidR="00E84E79" w:rsidRPr="00E84E79" w:rsidRDefault="00E84E79" w:rsidP="00E84E79">
            <w:pPr>
              <w:pStyle w:val="ListParagraph"/>
              <w:numPr>
                <w:ilvl w:val="0"/>
                <w:numId w:val="1"/>
              </w:numPr>
              <w:rPr>
                <w:rFonts w:ascii="Algerian" w:hAnsi="Algerian"/>
                <w:sz w:val="56"/>
                <w:szCs w:val="56"/>
              </w:rPr>
            </w:pPr>
            <w:r w:rsidRPr="00E84E79">
              <w:rPr>
                <w:rFonts w:ascii="Algerian" w:hAnsi="Algerian"/>
                <w:b/>
                <w:bCs/>
                <w:sz w:val="56"/>
                <w:szCs w:val="56"/>
              </w:rPr>
              <w:t>User</w:t>
            </w:r>
            <w:r w:rsidRPr="00E84E79">
              <w:rPr>
                <w:rFonts w:ascii="Algerian" w:hAnsi="Algerian"/>
                <w:sz w:val="56"/>
                <w:szCs w:val="56"/>
              </w:rPr>
              <w:t xml:space="preserve"> (You control and set up your security keys)</w:t>
            </w:r>
          </w:p>
        </w:tc>
      </w:tr>
    </w:tbl>
    <w:p w14:paraId="04C31E37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pict w14:anchorId="6FE0F416">
          <v:rect id="_x0000_i1049" style="width:0;height:1.5pt" o:hralign="center" o:hrstd="t" o:hr="t" fillcolor="#a0a0a0" stroked="f"/>
        </w:pict>
      </w:r>
    </w:p>
    <w:p w14:paraId="4C6AD582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sz w:val="56"/>
          <w:szCs w:val="56"/>
        </w:rPr>
      </w:pPr>
      <w:r w:rsidRPr="00E84E79">
        <w:rPr>
          <w:rFonts w:ascii="Algerian" w:hAnsi="Algerian"/>
          <w:b/>
          <w:bCs/>
          <w:sz w:val="56"/>
          <w:szCs w:val="56"/>
        </w:rPr>
        <w:t>2. Steps to Create 'zomato-analytics' User</w:t>
      </w:r>
    </w:p>
    <w:p w14:paraId="398DB88A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lastRenderedPageBreak/>
        <w:t xml:space="preserve">Open the </w:t>
      </w:r>
      <w:r w:rsidRPr="00E84E79">
        <w:rPr>
          <w:rFonts w:ascii="Algerian" w:hAnsi="Algerian"/>
          <w:b/>
          <w:bCs/>
          <w:sz w:val="56"/>
          <w:szCs w:val="56"/>
        </w:rPr>
        <w:t>AWS Console</w:t>
      </w:r>
      <w:r w:rsidRPr="00E84E79">
        <w:rPr>
          <w:rFonts w:ascii="Algerian" w:hAnsi="Algerian"/>
          <w:sz w:val="56"/>
          <w:szCs w:val="56"/>
        </w:rPr>
        <w:t xml:space="preserve"> and search for </w:t>
      </w:r>
      <w:r w:rsidRPr="00E84E79">
        <w:rPr>
          <w:rFonts w:ascii="Algerian" w:hAnsi="Algerian"/>
          <w:b/>
          <w:bCs/>
          <w:sz w:val="56"/>
          <w:szCs w:val="56"/>
        </w:rPr>
        <w:t>IAM</w:t>
      </w:r>
      <w:r w:rsidRPr="00E84E79">
        <w:rPr>
          <w:rFonts w:ascii="Algerian" w:hAnsi="Algerian"/>
          <w:sz w:val="56"/>
          <w:szCs w:val="56"/>
        </w:rPr>
        <w:t>.</w:t>
      </w:r>
    </w:p>
    <w:p w14:paraId="0CED5795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Click </w:t>
      </w:r>
      <w:r w:rsidRPr="00E84E79">
        <w:rPr>
          <w:rFonts w:ascii="Algerian" w:hAnsi="Algerian"/>
          <w:b/>
          <w:bCs/>
          <w:sz w:val="56"/>
          <w:szCs w:val="56"/>
        </w:rPr>
        <w:t>Users</w:t>
      </w:r>
      <w:r w:rsidRPr="00E84E79">
        <w:rPr>
          <w:rFonts w:ascii="Algerian" w:hAnsi="Algerian"/>
          <w:sz w:val="56"/>
          <w:szCs w:val="56"/>
        </w:rPr>
        <w:t xml:space="preserve"> on the left menu, then click </w:t>
      </w:r>
      <w:r w:rsidRPr="00E84E79">
        <w:rPr>
          <w:rFonts w:ascii="Algerian" w:hAnsi="Algerian"/>
          <w:b/>
          <w:bCs/>
          <w:sz w:val="56"/>
          <w:szCs w:val="56"/>
        </w:rPr>
        <w:t>Create user</w:t>
      </w:r>
      <w:r w:rsidRPr="00E84E79">
        <w:rPr>
          <w:rFonts w:ascii="Algerian" w:hAnsi="Algerian"/>
          <w:sz w:val="56"/>
          <w:szCs w:val="56"/>
        </w:rPr>
        <w:t>.</w:t>
      </w:r>
    </w:p>
    <w:p w14:paraId="0845B39E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Type the name </w:t>
      </w:r>
      <w:r w:rsidRPr="00E84E79">
        <w:rPr>
          <w:rFonts w:ascii="Algerian" w:hAnsi="Algerian"/>
          <w:b/>
          <w:bCs/>
          <w:sz w:val="56"/>
          <w:szCs w:val="56"/>
        </w:rPr>
        <w:t>zomato-analytics</w:t>
      </w:r>
      <w:r w:rsidRPr="00E84E79">
        <w:rPr>
          <w:rFonts w:ascii="Algerian" w:hAnsi="Algerian"/>
          <w:sz w:val="56"/>
          <w:szCs w:val="56"/>
        </w:rPr>
        <w:t xml:space="preserve"> and click </w:t>
      </w:r>
      <w:r w:rsidRPr="00E84E79">
        <w:rPr>
          <w:rFonts w:ascii="Algerian" w:hAnsi="Algerian"/>
          <w:b/>
          <w:bCs/>
          <w:sz w:val="56"/>
          <w:szCs w:val="56"/>
        </w:rPr>
        <w:t>Next</w:t>
      </w:r>
      <w:r w:rsidRPr="00E84E79">
        <w:rPr>
          <w:rFonts w:ascii="Algerian" w:hAnsi="Algerian"/>
          <w:sz w:val="56"/>
          <w:szCs w:val="56"/>
        </w:rPr>
        <w:t>.</w:t>
      </w:r>
    </w:p>
    <w:p w14:paraId="7508689F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Choose </w:t>
      </w:r>
      <w:r w:rsidRPr="00E84E79">
        <w:rPr>
          <w:rFonts w:ascii="Algerian" w:hAnsi="Algerian"/>
          <w:b/>
          <w:bCs/>
          <w:sz w:val="56"/>
          <w:szCs w:val="56"/>
        </w:rPr>
        <w:t>Attach policies directly</w:t>
      </w:r>
      <w:r w:rsidRPr="00E84E79">
        <w:rPr>
          <w:rFonts w:ascii="Algerian" w:hAnsi="Algerian"/>
          <w:sz w:val="56"/>
          <w:szCs w:val="56"/>
        </w:rPr>
        <w:t>.</w:t>
      </w:r>
    </w:p>
    <w:p w14:paraId="5EA28CC1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Search for and check </w:t>
      </w:r>
      <w:r w:rsidRPr="00E84E79">
        <w:rPr>
          <w:rFonts w:ascii="Algerian" w:hAnsi="Algerian"/>
          <w:b/>
          <w:bCs/>
          <w:sz w:val="56"/>
          <w:szCs w:val="56"/>
        </w:rPr>
        <w:t>AmazonS3ReadOnlyAccess</w:t>
      </w:r>
      <w:r w:rsidRPr="00E84E79">
        <w:rPr>
          <w:rFonts w:ascii="Algerian" w:hAnsi="Algerian"/>
          <w:sz w:val="56"/>
          <w:szCs w:val="56"/>
        </w:rPr>
        <w:t>.</w:t>
      </w:r>
    </w:p>
    <w:p w14:paraId="1CFE9EA8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Click </w:t>
      </w:r>
      <w:r w:rsidRPr="00E84E79">
        <w:rPr>
          <w:rFonts w:ascii="Algerian" w:hAnsi="Algerian"/>
          <w:b/>
          <w:bCs/>
          <w:sz w:val="56"/>
          <w:szCs w:val="56"/>
        </w:rPr>
        <w:t>Next</w:t>
      </w:r>
      <w:r w:rsidRPr="00E84E79">
        <w:rPr>
          <w:rFonts w:ascii="Algerian" w:hAnsi="Algerian"/>
          <w:sz w:val="56"/>
          <w:szCs w:val="56"/>
        </w:rPr>
        <w:t xml:space="preserve">, then click </w:t>
      </w:r>
      <w:r w:rsidRPr="00E84E79">
        <w:rPr>
          <w:rFonts w:ascii="Algerian" w:hAnsi="Algerian"/>
          <w:b/>
          <w:bCs/>
          <w:sz w:val="56"/>
          <w:szCs w:val="56"/>
        </w:rPr>
        <w:t>Create user</w:t>
      </w:r>
      <w:r w:rsidRPr="00E84E79">
        <w:rPr>
          <w:rFonts w:ascii="Algerian" w:hAnsi="Algerian"/>
          <w:sz w:val="56"/>
          <w:szCs w:val="56"/>
        </w:rPr>
        <w:t xml:space="preserve"> to finish.</w:t>
      </w:r>
      <w:r w:rsidRPr="00E84E79">
        <w:rPr>
          <w:rFonts w:ascii="Algerian" w:hAnsi="Algerian"/>
          <w:sz w:val="56"/>
          <w:szCs w:val="56"/>
        </w:rPr>
        <w:br/>
      </w:r>
      <w:r w:rsidRPr="00E84E79">
        <w:rPr>
          <w:rFonts w:ascii="Algerian" w:hAnsi="Algerian"/>
          <w:i/>
          <w:iCs/>
          <w:sz w:val="56"/>
          <w:szCs w:val="56"/>
        </w:rPr>
        <w:t xml:space="preserve">(Note: To get access keys for programmatic code access, click on the </w:t>
      </w:r>
      <w:r w:rsidRPr="00E84E79">
        <w:rPr>
          <w:rFonts w:ascii="Algerian" w:hAnsi="Algerian"/>
          <w:i/>
          <w:iCs/>
          <w:sz w:val="56"/>
          <w:szCs w:val="56"/>
        </w:rPr>
        <w:lastRenderedPageBreak/>
        <w:t xml:space="preserve">username, go to the </w:t>
      </w:r>
      <w:r w:rsidRPr="00E84E79">
        <w:rPr>
          <w:rFonts w:ascii="Algerian" w:hAnsi="Algerian"/>
          <w:b/>
          <w:bCs/>
          <w:i/>
          <w:iCs/>
          <w:sz w:val="56"/>
          <w:szCs w:val="56"/>
        </w:rPr>
        <w:t>Security credentials</w:t>
      </w:r>
      <w:r w:rsidRPr="00E84E79">
        <w:rPr>
          <w:rFonts w:ascii="Algerian" w:hAnsi="Algerian"/>
          <w:i/>
          <w:iCs/>
          <w:sz w:val="56"/>
          <w:szCs w:val="56"/>
        </w:rPr>
        <w:t xml:space="preserve"> tab, and click </w:t>
      </w:r>
      <w:r w:rsidRPr="00E84E79">
        <w:rPr>
          <w:rFonts w:ascii="Algerian" w:hAnsi="Algerian"/>
          <w:b/>
          <w:bCs/>
          <w:i/>
          <w:iCs/>
          <w:sz w:val="56"/>
          <w:szCs w:val="56"/>
        </w:rPr>
        <w:t>Create access key</w:t>
      </w:r>
      <w:r w:rsidRPr="00E84E79">
        <w:rPr>
          <w:rFonts w:ascii="Algerian" w:hAnsi="Algerian"/>
          <w:i/>
          <w:iCs/>
          <w:sz w:val="56"/>
          <w:szCs w:val="56"/>
        </w:rPr>
        <w:t>).</w:t>
      </w:r>
    </w:p>
    <w:p w14:paraId="6F196500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pict w14:anchorId="2400EEEC">
          <v:rect id="_x0000_i1050" style="width:0;height:1.5pt" o:hralign="center" o:hrstd="t" o:hr="t" fillcolor="#a0a0a0" stroked="f"/>
        </w:pict>
      </w:r>
    </w:p>
    <w:p w14:paraId="3C44A643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sz w:val="56"/>
          <w:szCs w:val="56"/>
        </w:rPr>
      </w:pPr>
      <w:r w:rsidRPr="00E84E79">
        <w:rPr>
          <w:rFonts w:ascii="Algerian" w:hAnsi="Algerian"/>
          <w:b/>
          <w:bCs/>
          <w:sz w:val="56"/>
          <w:szCs w:val="56"/>
        </w:rPr>
        <w:t>3. Steps to Create 'EC2StartStopPolicy' and 'ec2-operator' Role</w:t>
      </w:r>
    </w:p>
    <w:p w14:paraId="30AB3C85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b/>
          <w:bCs/>
          <w:sz w:val="56"/>
          <w:szCs w:val="56"/>
        </w:rPr>
        <w:t>Part A: Create the Policy</w:t>
      </w:r>
    </w:p>
    <w:p w14:paraId="343D8E89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In the </w:t>
      </w:r>
      <w:r w:rsidRPr="00E84E79">
        <w:rPr>
          <w:rFonts w:ascii="Algerian" w:hAnsi="Algerian"/>
          <w:b/>
          <w:bCs/>
          <w:sz w:val="56"/>
          <w:szCs w:val="56"/>
        </w:rPr>
        <w:t>IAM Console</w:t>
      </w:r>
      <w:r w:rsidRPr="00E84E79">
        <w:rPr>
          <w:rFonts w:ascii="Algerian" w:hAnsi="Algerian"/>
          <w:sz w:val="56"/>
          <w:szCs w:val="56"/>
        </w:rPr>
        <w:t xml:space="preserve">, click </w:t>
      </w:r>
      <w:r w:rsidRPr="00E84E79">
        <w:rPr>
          <w:rFonts w:ascii="Algerian" w:hAnsi="Algerian"/>
          <w:b/>
          <w:bCs/>
          <w:sz w:val="56"/>
          <w:szCs w:val="56"/>
        </w:rPr>
        <w:t>Policies</w:t>
      </w:r>
      <w:r w:rsidRPr="00E84E79">
        <w:rPr>
          <w:rFonts w:ascii="Algerian" w:hAnsi="Algerian"/>
          <w:sz w:val="56"/>
          <w:szCs w:val="56"/>
        </w:rPr>
        <w:t xml:space="preserve"> on the left, then click </w:t>
      </w:r>
      <w:r w:rsidRPr="00E84E79">
        <w:rPr>
          <w:rFonts w:ascii="Algerian" w:hAnsi="Algerian"/>
          <w:b/>
          <w:bCs/>
          <w:sz w:val="56"/>
          <w:szCs w:val="56"/>
        </w:rPr>
        <w:t>Create policy</w:t>
      </w:r>
      <w:r w:rsidRPr="00E84E79">
        <w:rPr>
          <w:rFonts w:ascii="Algerian" w:hAnsi="Algerian"/>
          <w:sz w:val="56"/>
          <w:szCs w:val="56"/>
        </w:rPr>
        <w:t>.</w:t>
      </w:r>
    </w:p>
    <w:p w14:paraId="3891FDE7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Switch to the </w:t>
      </w:r>
      <w:r w:rsidRPr="00E84E79">
        <w:rPr>
          <w:rFonts w:ascii="Algerian" w:hAnsi="Algerian"/>
          <w:b/>
          <w:bCs/>
          <w:sz w:val="56"/>
          <w:szCs w:val="56"/>
        </w:rPr>
        <w:t>JSON</w:t>
      </w:r>
      <w:r w:rsidRPr="00E84E79">
        <w:rPr>
          <w:rFonts w:ascii="Algerian" w:hAnsi="Algerian"/>
          <w:sz w:val="56"/>
          <w:szCs w:val="56"/>
        </w:rPr>
        <w:t xml:space="preserve"> tab and paste this simple code:</w:t>
      </w:r>
    </w:p>
    <w:p w14:paraId="53C6627B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>json</w:t>
      </w:r>
    </w:p>
    <w:p w14:paraId="7CBCE12C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>{</w:t>
      </w:r>
    </w:p>
    <w:p w14:paraId="751742AD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lastRenderedPageBreak/>
        <w:t xml:space="preserve">  "Version": "2012-10-17",</w:t>
      </w:r>
    </w:p>
    <w:p w14:paraId="1865E40E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  "Statement": [</w:t>
      </w:r>
    </w:p>
    <w:p w14:paraId="17EAB4A5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    {</w:t>
      </w:r>
    </w:p>
    <w:p w14:paraId="2220E354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      "Effect": "Allow",</w:t>
      </w:r>
    </w:p>
    <w:p w14:paraId="62BDC8A2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      "Action": ["ec2:StartInstances", "ec2:StopInstances"],</w:t>
      </w:r>
    </w:p>
    <w:p w14:paraId="25C6D4C2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      "Resource": "*"</w:t>
      </w:r>
    </w:p>
    <w:p w14:paraId="57DCCB26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    }</w:t>
      </w:r>
    </w:p>
    <w:p w14:paraId="4C6A653E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  ]</w:t>
      </w:r>
    </w:p>
    <w:p w14:paraId="28BADFB4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>}</w:t>
      </w:r>
    </w:p>
    <w:p w14:paraId="2424D09D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>Use code with caution.</w:t>
      </w:r>
    </w:p>
    <w:p w14:paraId="3363D0CE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Click </w:t>
      </w:r>
      <w:r w:rsidRPr="00E84E79">
        <w:rPr>
          <w:rFonts w:ascii="Algerian" w:hAnsi="Algerian"/>
          <w:b/>
          <w:bCs/>
          <w:sz w:val="56"/>
          <w:szCs w:val="56"/>
        </w:rPr>
        <w:t>Next</w:t>
      </w:r>
      <w:r w:rsidRPr="00E84E79">
        <w:rPr>
          <w:rFonts w:ascii="Algerian" w:hAnsi="Algerian"/>
          <w:sz w:val="56"/>
          <w:szCs w:val="56"/>
        </w:rPr>
        <w:t xml:space="preserve">, name it </w:t>
      </w:r>
      <w:r w:rsidRPr="00E84E79">
        <w:rPr>
          <w:rFonts w:ascii="Algerian" w:hAnsi="Algerian"/>
          <w:b/>
          <w:bCs/>
          <w:sz w:val="56"/>
          <w:szCs w:val="56"/>
        </w:rPr>
        <w:t>EC2StartStopPolicy</w:t>
      </w:r>
      <w:r w:rsidRPr="00E84E79">
        <w:rPr>
          <w:rFonts w:ascii="Algerian" w:hAnsi="Algerian"/>
          <w:sz w:val="56"/>
          <w:szCs w:val="56"/>
        </w:rPr>
        <w:t xml:space="preserve">, and click </w:t>
      </w:r>
      <w:r w:rsidRPr="00E84E79">
        <w:rPr>
          <w:rFonts w:ascii="Algerian" w:hAnsi="Algerian"/>
          <w:b/>
          <w:bCs/>
          <w:sz w:val="56"/>
          <w:szCs w:val="56"/>
        </w:rPr>
        <w:t>Create policy</w:t>
      </w:r>
      <w:r w:rsidRPr="00E84E79">
        <w:rPr>
          <w:rFonts w:ascii="Algerian" w:hAnsi="Algerian"/>
          <w:sz w:val="56"/>
          <w:szCs w:val="56"/>
        </w:rPr>
        <w:t>.</w:t>
      </w:r>
    </w:p>
    <w:p w14:paraId="174E4A67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b/>
          <w:bCs/>
          <w:sz w:val="56"/>
          <w:szCs w:val="56"/>
        </w:rPr>
        <w:t>Part B: Create the Role</w:t>
      </w:r>
    </w:p>
    <w:p w14:paraId="3189038C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lastRenderedPageBreak/>
        <w:t xml:space="preserve">Click </w:t>
      </w:r>
      <w:r w:rsidRPr="00E84E79">
        <w:rPr>
          <w:rFonts w:ascii="Algerian" w:hAnsi="Algerian"/>
          <w:b/>
          <w:bCs/>
          <w:sz w:val="56"/>
          <w:szCs w:val="56"/>
        </w:rPr>
        <w:t>Roles</w:t>
      </w:r>
      <w:r w:rsidRPr="00E84E79">
        <w:rPr>
          <w:rFonts w:ascii="Algerian" w:hAnsi="Algerian"/>
          <w:sz w:val="56"/>
          <w:szCs w:val="56"/>
        </w:rPr>
        <w:t xml:space="preserve"> on the left, then click </w:t>
      </w:r>
      <w:r w:rsidRPr="00E84E79">
        <w:rPr>
          <w:rFonts w:ascii="Algerian" w:hAnsi="Algerian"/>
          <w:b/>
          <w:bCs/>
          <w:sz w:val="56"/>
          <w:szCs w:val="56"/>
        </w:rPr>
        <w:t>Create role</w:t>
      </w:r>
      <w:r w:rsidRPr="00E84E79">
        <w:rPr>
          <w:rFonts w:ascii="Algerian" w:hAnsi="Algerian"/>
          <w:sz w:val="56"/>
          <w:szCs w:val="56"/>
        </w:rPr>
        <w:t>.</w:t>
      </w:r>
    </w:p>
    <w:p w14:paraId="7059D930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Select </w:t>
      </w:r>
      <w:r w:rsidRPr="00E84E79">
        <w:rPr>
          <w:rFonts w:ascii="Algerian" w:hAnsi="Algerian"/>
          <w:b/>
          <w:bCs/>
          <w:sz w:val="56"/>
          <w:szCs w:val="56"/>
        </w:rPr>
        <w:t>AWS service</w:t>
      </w:r>
      <w:r w:rsidRPr="00E84E79">
        <w:rPr>
          <w:rFonts w:ascii="Algerian" w:hAnsi="Algerian"/>
          <w:sz w:val="56"/>
          <w:szCs w:val="56"/>
        </w:rPr>
        <w:t xml:space="preserve"> as the trusted entity type and choose </w:t>
      </w:r>
      <w:r w:rsidRPr="00E84E79">
        <w:rPr>
          <w:rFonts w:ascii="Algerian" w:hAnsi="Algerian"/>
          <w:b/>
          <w:bCs/>
          <w:sz w:val="56"/>
          <w:szCs w:val="56"/>
        </w:rPr>
        <w:t>EC2</w:t>
      </w:r>
      <w:r w:rsidRPr="00E84E79">
        <w:rPr>
          <w:rFonts w:ascii="Algerian" w:hAnsi="Algerian"/>
          <w:sz w:val="56"/>
          <w:szCs w:val="56"/>
        </w:rPr>
        <w:t xml:space="preserve">. Click </w:t>
      </w:r>
      <w:r w:rsidRPr="00E84E79">
        <w:rPr>
          <w:rFonts w:ascii="Algerian" w:hAnsi="Algerian"/>
          <w:b/>
          <w:bCs/>
          <w:sz w:val="56"/>
          <w:szCs w:val="56"/>
        </w:rPr>
        <w:t>Next</w:t>
      </w:r>
      <w:r w:rsidRPr="00E84E79">
        <w:rPr>
          <w:rFonts w:ascii="Algerian" w:hAnsi="Algerian"/>
          <w:sz w:val="56"/>
          <w:szCs w:val="56"/>
        </w:rPr>
        <w:t>.</w:t>
      </w:r>
    </w:p>
    <w:p w14:paraId="41EE03A5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Search for your custom </w:t>
      </w:r>
      <w:r w:rsidRPr="00E84E79">
        <w:rPr>
          <w:rFonts w:ascii="Algerian" w:hAnsi="Algerian"/>
          <w:b/>
          <w:bCs/>
          <w:sz w:val="56"/>
          <w:szCs w:val="56"/>
        </w:rPr>
        <w:t>EC2StartStopPolicy</w:t>
      </w:r>
      <w:r w:rsidRPr="00E84E79">
        <w:rPr>
          <w:rFonts w:ascii="Algerian" w:hAnsi="Algerian"/>
          <w:sz w:val="56"/>
          <w:szCs w:val="56"/>
        </w:rPr>
        <w:t xml:space="preserve">, check the box, and click </w:t>
      </w:r>
      <w:r w:rsidRPr="00E84E79">
        <w:rPr>
          <w:rFonts w:ascii="Algerian" w:hAnsi="Algerian"/>
          <w:b/>
          <w:bCs/>
          <w:sz w:val="56"/>
          <w:szCs w:val="56"/>
        </w:rPr>
        <w:t>Next</w:t>
      </w:r>
      <w:r w:rsidRPr="00E84E79">
        <w:rPr>
          <w:rFonts w:ascii="Algerian" w:hAnsi="Algerian"/>
          <w:sz w:val="56"/>
          <w:szCs w:val="56"/>
        </w:rPr>
        <w:t>.</w:t>
      </w:r>
    </w:p>
    <w:p w14:paraId="630E987F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t xml:space="preserve">Name the role </w:t>
      </w:r>
      <w:r w:rsidRPr="00E84E79">
        <w:rPr>
          <w:rFonts w:ascii="Algerian" w:hAnsi="Algerian"/>
          <w:b/>
          <w:bCs/>
          <w:sz w:val="56"/>
          <w:szCs w:val="56"/>
        </w:rPr>
        <w:t>ec2-operator</w:t>
      </w:r>
      <w:r w:rsidRPr="00E84E79">
        <w:rPr>
          <w:rFonts w:ascii="Algerian" w:hAnsi="Algerian"/>
          <w:sz w:val="56"/>
          <w:szCs w:val="56"/>
        </w:rPr>
        <w:t xml:space="preserve"> and click </w:t>
      </w:r>
      <w:r w:rsidRPr="00E84E79">
        <w:rPr>
          <w:rFonts w:ascii="Algerian" w:hAnsi="Algerian"/>
          <w:b/>
          <w:bCs/>
          <w:sz w:val="56"/>
          <w:szCs w:val="56"/>
        </w:rPr>
        <w:t>Create role</w:t>
      </w:r>
      <w:r w:rsidRPr="00E84E79">
        <w:rPr>
          <w:rFonts w:ascii="Algerian" w:hAnsi="Algerian"/>
          <w:sz w:val="56"/>
          <w:szCs w:val="56"/>
        </w:rPr>
        <w:t>.</w:t>
      </w:r>
    </w:p>
    <w:p w14:paraId="41FD2BE2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pict w14:anchorId="52DAA22F">
          <v:rect id="_x0000_i1051" style="width:0;height:1.5pt" o:hralign="center" o:hrstd="t" o:hr="t" fillcolor="#a0a0a0" stroked="f"/>
        </w:pict>
      </w:r>
    </w:p>
    <w:p w14:paraId="28895E96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sz w:val="56"/>
          <w:szCs w:val="56"/>
        </w:rPr>
      </w:pPr>
      <w:r w:rsidRPr="00E84E79">
        <w:rPr>
          <w:rFonts w:ascii="Algerian" w:hAnsi="Algerian"/>
          <w:b/>
          <w:bCs/>
          <w:sz w:val="56"/>
          <w:szCs w:val="56"/>
        </w:rPr>
        <w:t>4. S3 Access Denial Simulation</w:t>
      </w:r>
    </w:p>
    <w:p w14:paraId="38FE6008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b/>
          <w:bCs/>
          <w:sz w:val="56"/>
          <w:szCs w:val="56"/>
        </w:rPr>
        <w:t>Why the error happened:</w:t>
      </w:r>
      <w:r w:rsidRPr="00E84E79">
        <w:rPr>
          <w:rFonts w:ascii="Algerian" w:hAnsi="Algerian"/>
          <w:sz w:val="56"/>
          <w:szCs w:val="56"/>
        </w:rPr>
        <w:t xml:space="preserve"> Under the AWS Shared </w:t>
      </w:r>
      <w:r w:rsidRPr="00E84E79">
        <w:rPr>
          <w:rFonts w:ascii="Algerian" w:hAnsi="Algerian"/>
          <w:sz w:val="56"/>
          <w:szCs w:val="56"/>
        </w:rPr>
        <w:lastRenderedPageBreak/>
        <w:t xml:space="preserve">Responsibility Model, AWS provides secure cloud storage, but </w:t>
      </w:r>
      <w:r w:rsidRPr="00E84E79">
        <w:rPr>
          <w:rFonts w:ascii="Algerian" w:hAnsi="Algerian"/>
          <w:b/>
          <w:bCs/>
          <w:sz w:val="56"/>
          <w:szCs w:val="56"/>
        </w:rPr>
        <w:t>the user is responsible for managing data access</w:t>
      </w:r>
      <w:r w:rsidRPr="00E84E79">
        <w:rPr>
          <w:rFonts w:ascii="Algerian" w:hAnsi="Algerian"/>
          <w:sz w:val="56"/>
          <w:szCs w:val="56"/>
        </w:rPr>
        <w:t>. Because you removed the permission policy, AWS blocked the request to protect your data. Since AWS operates on a "deny by default" security rule, the user now has zero permissions to view the bucket.</w:t>
      </w:r>
    </w:p>
    <w:p w14:paraId="11B6EDF3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sz w:val="56"/>
          <w:szCs w:val="56"/>
        </w:rPr>
        <w:pict w14:anchorId="288CC5BC">
          <v:rect id="_x0000_i1052" style="width:0;height:1.5pt" o:hralign="center" o:hrstd="t" o:hr="t" fillcolor="#a0a0a0" stroked="f"/>
        </w:pict>
      </w:r>
    </w:p>
    <w:p w14:paraId="31D32AFE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b/>
          <w:bCs/>
          <w:sz w:val="56"/>
          <w:szCs w:val="56"/>
        </w:rPr>
      </w:pPr>
      <w:r w:rsidRPr="00E84E79">
        <w:rPr>
          <w:rFonts w:ascii="Algerian" w:hAnsi="Algerian"/>
          <w:b/>
          <w:bCs/>
          <w:sz w:val="56"/>
          <w:szCs w:val="56"/>
        </w:rPr>
        <w:t>5. IAM Policy Simulator Test</w:t>
      </w:r>
    </w:p>
    <w:p w14:paraId="0D251018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b/>
          <w:bCs/>
          <w:sz w:val="56"/>
          <w:szCs w:val="56"/>
        </w:rPr>
        <w:lastRenderedPageBreak/>
        <w:t>Test Result:</w:t>
      </w:r>
      <w:r w:rsidRPr="00E84E79">
        <w:rPr>
          <w:rFonts w:ascii="Algerian" w:hAnsi="Algerian"/>
          <w:sz w:val="56"/>
          <w:szCs w:val="56"/>
        </w:rPr>
        <w:t xml:space="preserve"> </w:t>
      </w:r>
      <w:r w:rsidRPr="00E84E79">
        <w:rPr>
          <w:rFonts w:ascii="Algerian" w:hAnsi="Algerian"/>
          <w:b/>
          <w:bCs/>
          <w:sz w:val="56"/>
          <w:szCs w:val="56"/>
        </w:rPr>
        <w:t>Denied</w:t>
      </w:r>
      <w:r w:rsidRPr="00E84E79">
        <w:rPr>
          <w:rFonts w:ascii="Algerian" w:hAnsi="Algerian"/>
          <w:sz w:val="56"/>
          <w:szCs w:val="56"/>
        </w:rPr>
        <w:t>. The simulation will show a red "Implicitly Denied" message for the terminate action.</w:t>
      </w:r>
    </w:p>
    <w:p w14:paraId="61E71693" w14:textId="77777777" w:rsidR="00E84E79" w:rsidRPr="00E84E79" w:rsidRDefault="00E84E79" w:rsidP="00E84E79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 w:rsidRPr="00E84E79">
        <w:rPr>
          <w:rFonts w:ascii="Algerian" w:hAnsi="Algerian"/>
          <w:b/>
          <w:bCs/>
          <w:sz w:val="56"/>
          <w:szCs w:val="56"/>
        </w:rPr>
        <w:t>Least Privilege Explanation:</w:t>
      </w:r>
      <w:r w:rsidRPr="00E84E79">
        <w:rPr>
          <w:rFonts w:ascii="Algerian" w:hAnsi="Algerian"/>
          <w:sz w:val="56"/>
          <w:szCs w:val="56"/>
        </w:rPr>
        <w:t xml:space="preserve"> The policy enforces </w:t>
      </w:r>
      <w:r w:rsidRPr="00E84E79">
        <w:rPr>
          <w:rFonts w:ascii="Algerian" w:hAnsi="Algerian"/>
          <w:b/>
          <w:bCs/>
          <w:sz w:val="56"/>
          <w:szCs w:val="56"/>
        </w:rPr>
        <w:t>least privilege</w:t>
      </w:r>
      <w:r w:rsidRPr="00E84E79">
        <w:rPr>
          <w:rFonts w:ascii="Algerian" w:hAnsi="Algerian"/>
          <w:sz w:val="56"/>
          <w:szCs w:val="56"/>
        </w:rPr>
        <w:t xml:space="preserve"> by strictly granting only the two specific actions needed for the job (StartInstances and StopInstances). By omitting the TerminateInstances action, the system automatically blocks the user from deleting any </w:t>
      </w:r>
      <w:r w:rsidRPr="00E84E79">
        <w:rPr>
          <w:rFonts w:ascii="Algerian" w:hAnsi="Algerian"/>
          <w:sz w:val="56"/>
          <w:szCs w:val="56"/>
        </w:rPr>
        <w:lastRenderedPageBreak/>
        <w:t>servers by mistake, keeping the cloud environment safe.</w:t>
      </w:r>
    </w:p>
    <w:p w14:paraId="70D793D8" w14:textId="77777777" w:rsidR="00E84E79" w:rsidRDefault="00E84E79" w:rsidP="00E84E79">
      <w:pPr>
        <w:pStyle w:val="ListParagraph"/>
        <w:rPr>
          <w:rFonts w:ascii="Algerian" w:hAnsi="Algerian"/>
          <w:sz w:val="56"/>
          <w:szCs w:val="56"/>
        </w:rPr>
      </w:pPr>
    </w:p>
    <w:p w14:paraId="7EFC5F95" w14:textId="77777777" w:rsidR="00E84E79" w:rsidRDefault="00E84E79" w:rsidP="00E84E79">
      <w:pPr>
        <w:pStyle w:val="ListParagraph"/>
        <w:rPr>
          <w:rFonts w:ascii="Algerian" w:hAnsi="Algerian"/>
          <w:sz w:val="56"/>
          <w:szCs w:val="56"/>
        </w:rPr>
      </w:pPr>
    </w:p>
    <w:p w14:paraId="1CBF08E8" w14:textId="77777777" w:rsidR="00E84E79" w:rsidRDefault="00E84E79" w:rsidP="00E84E79">
      <w:pPr>
        <w:pStyle w:val="ListParagraph"/>
        <w:rPr>
          <w:rFonts w:ascii="Algerian" w:hAnsi="Algerian"/>
          <w:sz w:val="56"/>
          <w:szCs w:val="56"/>
        </w:rPr>
      </w:pPr>
    </w:p>
    <w:p w14:paraId="1C8F6947" w14:textId="0684C860" w:rsidR="00E84E79" w:rsidRPr="00E84E79" w:rsidRDefault="00E84E79" w:rsidP="00E84E79">
      <w:pPr>
        <w:pStyle w:val="ListParagraph"/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 xml:space="preserve">THE END </w:t>
      </w:r>
    </w:p>
    <w:sectPr w:rsidR="00E84E79" w:rsidRPr="00E84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111"/>
    <w:multiLevelType w:val="multilevel"/>
    <w:tmpl w:val="EC74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4CFC"/>
    <w:multiLevelType w:val="multilevel"/>
    <w:tmpl w:val="5D8E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E682B"/>
    <w:multiLevelType w:val="multilevel"/>
    <w:tmpl w:val="02BE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F4C6B"/>
    <w:multiLevelType w:val="hybridMultilevel"/>
    <w:tmpl w:val="E1A06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F54BA"/>
    <w:multiLevelType w:val="multilevel"/>
    <w:tmpl w:val="514C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24D0A"/>
    <w:multiLevelType w:val="multilevel"/>
    <w:tmpl w:val="67EE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917825">
    <w:abstractNumId w:val="3"/>
  </w:num>
  <w:num w:numId="2" w16cid:durableId="51540991">
    <w:abstractNumId w:val="2"/>
  </w:num>
  <w:num w:numId="3" w16cid:durableId="964508959">
    <w:abstractNumId w:val="5"/>
  </w:num>
  <w:num w:numId="4" w16cid:durableId="1826317977">
    <w:abstractNumId w:val="1"/>
  </w:num>
  <w:num w:numId="5" w16cid:durableId="1666663027">
    <w:abstractNumId w:val="4"/>
  </w:num>
  <w:num w:numId="6" w16cid:durableId="3023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79"/>
    <w:rsid w:val="00776BF6"/>
    <w:rsid w:val="00E8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E0D8"/>
  <w15:chartTrackingRefBased/>
  <w15:docId w15:val="{C242F396-ADDF-45FF-A140-4D195E9F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4E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4E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KHAN</dc:creator>
  <cp:keywords/>
  <dc:description/>
  <cp:lastModifiedBy>SAMAN KHAN</cp:lastModifiedBy>
  <cp:revision>1</cp:revision>
  <dcterms:created xsi:type="dcterms:W3CDTF">2026-10-01T08:04:00Z</dcterms:created>
  <dcterms:modified xsi:type="dcterms:W3CDTF">2026-10-01T08:09:00Z</dcterms:modified>
</cp:coreProperties>
</file>