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7D19" w14:textId="443B43DD" w:rsidR="003D3FBD" w:rsidRDefault="003D3FBD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Sama nabil</w:t>
      </w:r>
    </w:p>
    <w:p w14:paraId="1B432AF1" w14:textId="485479F6" w:rsidR="003D3FBD" w:rsidRDefault="003D3FBD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SE2</w:t>
      </w:r>
    </w:p>
    <w:p w14:paraId="5F222D41" w14:textId="5491F799" w:rsidR="001926AB" w:rsidRDefault="001926AB" w:rsidP="001926AB">
      <w:pPr>
        <w:rPr>
          <w:b/>
          <w:bCs/>
          <w:i/>
          <w:iCs/>
          <w:sz w:val="36"/>
          <w:szCs w:val="36"/>
          <w:u w:val="single"/>
        </w:rPr>
      </w:pPr>
      <w:r w:rsidRPr="001926AB">
        <w:rPr>
          <w:b/>
          <w:bCs/>
          <w:i/>
          <w:iCs/>
          <w:sz w:val="36"/>
          <w:szCs w:val="36"/>
          <w:u w:val="single"/>
        </w:rPr>
        <w:t>PART A Containers</w:t>
      </w:r>
    </w:p>
    <w:p w14:paraId="225F762F" w14:textId="4712F52A" w:rsidR="001926AB" w:rsidRDefault="001926AB" w:rsidP="001926AB">
      <w:r>
        <w:t>A1: Run Ubuntu container</w:t>
      </w:r>
    </w:p>
    <w:p w14:paraId="34E90FDC" w14:textId="7EC98263" w:rsidR="001926AB" w:rsidRDefault="009B7D48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noProof/>
          <w:sz w:val="36"/>
          <w:szCs w:val="36"/>
          <w:u w:val="single"/>
        </w:rPr>
        <w:drawing>
          <wp:inline distT="0" distB="0" distL="0" distR="0" wp14:anchorId="2BF0D559" wp14:editId="3C9E69F0">
            <wp:extent cx="5929630" cy="3103245"/>
            <wp:effectExtent l="0" t="0" r="0" b="1905"/>
            <wp:docPr id="12392411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6537" w14:textId="3CD704DD" w:rsidR="009B7D48" w:rsidRDefault="009B7D48" w:rsidP="001926AB">
      <w:r>
        <w:t>PID namespace</w:t>
      </w:r>
      <w:r>
        <w:rPr>
          <w:noProof/>
        </w:rPr>
        <w:drawing>
          <wp:inline distT="0" distB="0" distL="0" distR="0" wp14:anchorId="1C255C69" wp14:editId="79AEA936">
            <wp:extent cx="5936615" cy="1073785"/>
            <wp:effectExtent l="0" t="0" r="6985" b="0"/>
            <wp:docPr id="2146231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395D" w14:textId="460D7595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77FA747" wp14:editId="0FC0EA9B">
            <wp:extent cx="5936615" cy="304800"/>
            <wp:effectExtent l="0" t="0" r="6985" b="0"/>
            <wp:docPr id="7577044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sz w:val="36"/>
          <w:szCs w:val="36"/>
          <w:u w:val="single"/>
        </w:rPr>
        <w:drawing>
          <wp:inline distT="0" distB="0" distL="0" distR="0" wp14:anchorId="22BF24DF" wp14:editId="27215D85">
            <wp:extent cx="5943600" cy="796925"/>
            <wp:effectExtent l="0" t="0" r="0" b="3175"/>
            <wp:docPr id="516225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5F97" w14:textId="77777777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</w:p>
    <w:p w14:paraId="73F834A3" w14:textId="77777777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</w:p>
    <w:p w14:paraId="1D761B2D" w14:textId="77777777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</w:p>
    <w:p w14:paraId="42BB2680" w14:textId="77777777" w:rsidR="009B7D48" w:rsidRPr="009B7D48" w:rsidRDefault="009B7D48" w:rsidP="009B7D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proofErr w:type="spellStart"/>
      <w:r w:rsidRPr="009B7D48">
        <w:rPr>
          <w:rFonts w:eastAsia="Times New Roman" w:cs="Times New Roman"/>
          <w:kern w:val="0"/>
          <w14:ligatures w14:val="none"/>
        </w:rPr>
        <w:t>cgroups</w:t>
      </w:r>
      <w:proofErr w:type="spellEnd"/>
      <w:r w:rsidRPr="009B7D48">
        <w:rPr>
          <w:rFonts w:eastAsia="Times New Roman" w:cs="Times New Roman"/>
          <w:kern w:val="0"/>
          <w14:ligatures w14:val="none"/>
        </w:rPr>
        <w:t xml:space="preserve"> limit test</w:t>
      </w:r>
    </w:p>
    <w:p w14:paraId="6A45D584" w14:textId="22B19023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noProof/>
          <w:sz w:val="36"/>
          <w:szCs w:val="36"/>
          <w:u w:val="single"/>
        </w:rPr>
        <w:drawing>
          <wp:inline distT="0" distB="0" distL="0" distR="0" wp14:anchorId="0BCA547B" wp14:editId="7F881599">
            <wp:extent cx="5936615" cy="4994275"/>
            <wp:effectExtent l="0" t="0" r="6985" b="0"/>
            <wp:docPr id="8961097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90FE" w14:textId="7FD3C161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noProof/>
          <w:sz w:val="36"/>
          <w:szCs w:val="36"/>
          <w:u w:val="single"/>
        </w:rPr>
        <w:lastRenderedPageBreak/>
        <w:drawing>
          <wp:inline distT="0" distB="0" distL="0" distR="0" wp14:anchorId="3C828A13" wp14:editId="4854FF52">
            <wp:extent cx="5936615" cy="1717675"/>
            <wp:effectExtent l="0" t="0" r="6985" b="0"/>
            <wp:docPr id="10490632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D8B8" w14:textId="77777777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</w:p>
    <w:p w14:paraId="21C97BA5" w14:textId="77777777" w:rsidR="009B7D48" w:rsidRDefault="009B7D48" w:rsidP="001926AB">
      <w:pPr>
        <w:rPr>
          <w:b/>
          <w:bCs/>
          <w:i/>
          <w:iCs/>
          <w:sz w:val="36"/>
          <w:szCs w:val="36"/>
          <w:u w:val="single"/>
        </w:rPr>
      </w:pPr>
    </w:p>
    <w:p w14:paraId="722001E5" w14:textId="1B7172B4" w:rsidR="001B69A7" w:rsidRDefault="001B69A7" w:rsidP="001B69A7">
      <w:pPr>
        <w:rPr>
          <w:b/>
          <w:bCs/>
          <w:i/>
          <w:iCs/>
          <w:sz w:val="36"/>
          <w:szCs w:val="36"/>
          <w:u w:val="single"/>
        </w:rPr>
      </w:pPr>
      <w:r w:rsidRPr="001B69A7">
        <w:rPr>
          <w:b/>
          <w:bCs/>
          <w:i/>
          <w:iCs/>
          <w:sz w:val="36"/>
          <w:szCs w:val="36"/>
          <w:u w:val="single"/>
        </w:rPr>
        <w:t>PART B — Docker images</w:t>
      </w:r>
    </w:p>
    <w:p w14:paraId="52D44FEE" w14:textId="10070236" w:rsidR="001B69A7" w:rsidRDefault="001B69A7" w:rsidP="001B69A7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noProof/>
          <w:sz w:val="36"/>
          <w:szCs w:val="36"/>
          <w:u w:val="single"/>
        </w:rPr>
        <w:drawing>
          <wp:inline distT="0" distB="0" distL="0" distR="0" wp14:anchorId="458C2F9E" wp14:editId="67001061">
            <wp:extent cx="5936615" cy="3747770"/>
            <wp:effectExtent l="0" t="0" r="6985" b="5080"/>
            <wp:docPr id="9721722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21B5" w14:textId="2FDCD5F4" w:rsidR="009B7D48" w:rsidRDefault="001B69A7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noProof/>
          <w:sz w:val="36"/>
          <w:szCs w:val="36"/>
          <w:u w:val="single"/>
        </w:rPr>
        <w:drawing>
          <wp:inline distT="0" distB="0" distL="0" distR="0" wp14:anchorId="23CD9645" wp14:editId="06D65178">
            <wp:extent cx="5943600" cy="775970"/>
            <wp:effectExtent l="0" t="0" r="0" b="5080"/>
            <wp:docPr id="16605751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8AD8" w14:textId="77777777" w:rsidR="001B69A7" w:rsidRDefault="001B69A7" w:rsidP="001926AB"/>
    <w:p w14:paraId="5D381D0C" w14:textId="77777777" w:rsidR="001B69A7" w:rsidRDefault="001B69A7" w:rsidP="001926AB"/>
    <w:p w14:paraId="60AD24BA" w14:textId="77777777" w:rsidR="001B69A7" w:rsidRDefault="001B69A7" w:rsidP="001926AB"/>
    <w:p w14:paraId="1FE258C7" w14:textId="77777777" w:rsidR="001B69A7" w:rsidRDefault="001B69A7" w:rsidP="001926AB"/>
    <w:p w14:paraId="19598E94" w14:textId="77777777" w:rsidR="001B69A7" w:rsidRDefault="001B69A7" w:rsidP="001926AB"/>
    <w:p w14:paraId="1F8CE650" w14:textId="77777777" w:rsidR="001B69A7" w:rsidRDefault="001B69A7" w:rsidP="001926AB"/>
    <w:p w14:paraId="04DB6C76" w14:textId="77777777" w:rsidR="001B69A7" w:rsidRDefault="001B69A7" w:rsidP="001926AB"/>
    <w:p w14:paraId="5A576BC7" w14:textId="77777777" w:rsidR="001B69A7" w:rsidRDefault="001B69A7" w:rsidP="001926AB"/>
    <w:p w14:paraId="23BD3AE6" w14:textId="77777777" w:rsidR="001B69A7" w:rsidRDefault="001B69A7" w:rsidP="001926AB"/>
    <w:p w14:paraId="57AA1F6D" w14:textId="0067A8A4" w:rsidR="001B69A7" w:rsidRDefault="001B69A7" w:rsidP="001926AB">
      <w:r>
        <w:t>Build basic image</w:t>
      </w:r>
    </w:p>
    <w:p w14:paraId="5F76999A" w14:textId="04E62933" w:rsidR="001B69A7" w:rsidRPr="001B69A7" w:rsidRDefault="001B69A7" w:rsidP="001B69A7">
      <w:pPr>
        <w:rPr>
          <w:b/>
          <w:bCs/>
          <w:i/>
          <w:iCs/>
          <w:sz w:val="36"/>
          <w:szCs w:val="36"/>
          <w:u w:val="single"/>
        </w:rPr>
      </w:pPr>
      <w:r w:rsidRPr="001B69A7">
        <w:rPr>
          <w:b/>
          <w:bCs/>
          <w:i/>
          <w:iCs/>
          <w:sz w:val="36"/>
          <w:szCs w:val="36"/>
          <w:u w:val="single"/>
        </w:rPr>
        <w:drawing>
          <wp:inline distT="0" distB="0" distL="0" distR="0" wp14:anchorId="53F7AB61" wp14:editId="23016041">
            <wp:extent cx="5943600" cy="3752850"/>
            <wp:effectExtent l="0" t="0" r="0" b="0"/>
            <wp:docPr id="12047915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682A" w14:textId="494A3F8B" w:rsidR="001B69A7" w:rsidRDefault="001B69A7" w:rsidP="001926AB">
      <w:r>
        <w:t>Build multi-stage</w:t>
      </w:r>
    </w:p>
    <w:p w14:paraId="47913E48" w14:textId="4D607431" w:rsidR="001B69A7" w:rsidRDefault="001B69A7" w:rsidP="001926AB">
      <w:pPr>
        <w:rPr>
          <w:b/>
          <w:bCs/>
          <w:i/>
          <w:i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7A404A1" wp14:editId="0B0391E9">
            <wp:extent cx="5936615" cy="3324860"/>
            <wp:effectExtent l="0" t="0" r="6985" b="8890"/>
            <wp:docPr id="5419725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7C75" w14:textId="77777777" w:rsidR="001B69A7" w:rsidRDefault="001B69A7" w:rsidP="001B69A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B69A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Which is smaller?</w:t>
      </w:r>
    </w:p>
    <w:p w14:paraId="55D169EC" w14:textId="642D721C" w:rsidR="001B69A7" w:rsidRPr="001B69A7" w:rsidRDefault="001B69A7" w:rsidP="001B69A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1B69A7">
        <w:rPr>
          <w:rFonts w:eastAsia="Times New Roman" w:cs="Times New Roman"/>
          <w:kern w:val="0"/>
          <w14:ligatures w14:val="none"/>
        </w:rPr>
        <w:t>multi</w:t>
      </w:r>
      <w:proofErr w:type="gramEnd"/>
      <w:r w:rsidRPr="001B69A7">
        <w:rPr>
          <w:rFonts w:eastAsia="Times New Roman" w:cs="Times New Roman"/>
          <w:kern w:val="0"/>
          <w14:ligatures w14:val="none"/>
        </w:rPr>
        <w:t>-</w:t>
      </w:r>
      <w:proofErr w:type="gramStart"/>
      <w:r w:rsidRPr="001B69A7">
        <w:rPr>
          <w:rFonts w:eastAsia="Times New Roman" w:cs="Times New Roman"/>
          <w:kern w:val="0"/>
          <w14:ligatures w14:val="none"/>
        </w:rPr>
        <w:t>stage</w:t>
      </w:r>
      <w:proofErr w:type="gramEnd"/>
      <w:r w:rsidRPr="001B69A7">
        <w:rPr>
          <w:rFonts w:eastAsia="Times New Roman" w:cs="Times New Roman"/>
          <w:kern w:val="0"/>
          <w14:ligatures w14:val="none"/>
        </w:rPr>
        <w:t xml:space="preserve"> is smaller</w:t>
      </w:r>
    </w:p>
    <w:p w14:paraId="5DD95B60" w14:textId="77777777" w:rsidR="001B69A7" w:rsidRPr="001B69A7" w:rsidRDefault="001B69A7" w:rsidP="001B69A7">
      <w:pPr>
        <w:spacing w:before="100" w:beforeAutospacing="1" w:after="100" w:afterAutospacing="1" w:line="240" w:lineRule="auto"/>
        <w:outlineLvl w:val="2"/>
        <w:rPr>
          <w:rFonts w:eastAsia="Times New Roman" w:cs="Calibri"/>
          <w:kern w:val="0"/>
          <w:sz w:val="27"/>
          <w:szCs w:val="27"/>
          <w14:ligatures w14:val="none"/>
        </w:rPr>
      </w:pPr>
      <w:r w:rsidRPr="001B69A7">
        <w:rPr>
          <w:rFonts w:eastAsia="Times New Roman" w:cs="Calibri"/>
          <w:kern w:val="0"/>
          <w:sz w:val="27"/>
          <w:szCs w:val="27"/>
          <w14:ligatures w14:val="none"/>
        </w:rPr>
        <w:t>Why?</w:t>
      </w:r>
    </w:p>
    <w:p w14:paraId="76934724" w14:textId="77777777" w:rsidR="001B69A7" w:rsidRPr="001B69A7" w:rsidRDefault="001B69A7" w:rsidP="001B6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proofErr w:type="gramStart"/>
      <w:r w:rsidRPr="001B69A7">
        <w:rPr>
          <w:rFonts w:eastAsia="Times New Roman" w:cs="Calibri"/>
          <w:kern w:val="0"/>
          <w14:ligatures w14:val="none"/>
        </w:rPr>
        <w:t>builder</w:t>
      </w:r>
      <w:proofErr w:type="gramEnd"/>
      <w:r w:rsidRPr="001B69A7">
        <w:rPr>
          <w:rFonts w:eastAsia="Times New Roman" w:cs="Calibri"/>
          <w:kern w:val="0"/>
          <w14:ligatures w14:val="none"/>
        </w:rPr>
        <w:t xml:space="preserve"> stage is not included in final image </w:t>
      </w:r>
    </w:p>
    <w:p w14:paraId="0B1D250B" w14:textId="77777777" w:rsidR="001B69A7" w:rsidRPr="001B69A7" w:rsidRDefault="001B69A7" w:rsidP="001B69A7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kern w:val="0"/>
          <w:sz w:val="27"/>
          <w:szCs w:val="27"/>
          <w14:ligatures w14:val="none"/>
        </w:rPr>
      </w:pPr>
      <w:r w:rsidRPr="001B69A7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1B69A7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layer</w:t>
      </w:r>
      <w:proofErr w:type="gramEnd"/>
      <w:r w:rsidRPr="001B69A7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 xml:space="preserve"> order </w:t>
      </w:r>
      <w:proofErr w:type="gramStart"/>
      <w:r w:rsidRPr="001B69A7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matters</w:t>
      </w:r>
      <w:proofErr w:type="gramEnd"/>
      <w:r w:rsidRPr="001B69A7">
        <w:rPr>
          <w:rFonts w:eastAsia="Times New Roman" w:cs="Calibri"/>
          <w:b/>
          <w:bCs/>
          <w:kern w:val="0"/>
          <w:sz w:val="27"/>
          <w:szCs w:val="27"/>
          <w14:ligatures w14:val="none"/>
        </w:rPr>
        <w:t>?</w:t>
      </w:r>
    </w:p>
    <w:p w14:paraId="7822DF4C" w14:textId="77777777" w:rsidR="001B69A7" w:rsidRPr="001B69A7" w:rsidRDefault="001B69A7" w:rsidP="001B6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B69A7">
        <w:rPr>
          <w:rFonts w:eastAsia="Times New Roman" w:cs="Times New Roman"/>
          <w:kern w:val="0"/>
          <w14:ligatures w14:val="none"/>
        </w:rPr>
        <w:t xml:space="preserve">Docker caches layers </w:t>
      </w:r>
    </w:p>
    <w:p w14:paraId="2C43BAC1" w14:textId="6B8B432E" w:rsidR="001926AB" w:rsidRDefault="001B69A7" w:rsidP="001B6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B69A7">
        <w:rPr>
          <w:rFonts w:eastAsia="Times New Roman" w:cs="Times New Roman"/>
          <w:kern w:val="0"/>
          <w14:ligatures w14:val="none"/>
        </w:rPr>
        <w:t>changing app.py only rebuilds last layer</w:t>
      </w:r>
    </w:p>
    <w:p w14:paraId="2304D246" w14:textId="77777777" w:rsidR="001B69A7" w:rsidRPr="001B69A7" w:rsidRDefault="001B69A7" w:rsidP="001B6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79B6F1E" w14:textId="58B627D0" w:rsidR="00F22FED" w:rsidRPr="00F22FED" w:rsidRDefault="00F22FED" w:rsidP="00F22FED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F22FED">
        <w:rPr>
          <w:b/>
          <w:bCs/>
          <w:i/>
          <w:iCs/>
          <w:sz w:val="36"/>
          <w:szCs w:val="36"/>
          <w:u w:val="single"/>
        </w:rPr>
        <w:t>PART  C</w:t>
      </w:r>
      <w:proofErr w:type="gramEnd"/>
      <w:r>
        <w:rPr>
          <w:b/>
          <w:bCs/>
          <w:i/>
          <w:iCs/>
          <w:sz w:val="36"/>
          <w:szCs w:val="36"/>
          <w:u w:val="single"/>
        </w:rPr>
        <w:t xml:space="preserve"> </w:t>
      </w:r>
      <w:r w:rsidRPr="00F22FED">
        <w:rPr>
          <w:b/>
          <w:bCs/>
          <w:i/>
          <w:iCs/>
          <w:sz w:val="36"/>
          <w:szCs w:val="36"/>
          <w:u w:val="single"/>
        </w:rPr>
        <w:t>Kubernetes (kind)</w:t>
      </w:r>
    </w:p>
    <w:p w14:paraId="49C6654B" w14:textId="10EBF825" w:rsidR="0055747F" w:rsidRPr="0055747F" w:rsidRDefault="0055747F" w:rsidP="0055747F">
      <w:pPr>
        <w:rPr>
          <w:b/>
          <w:bCs/>
        </w:rPr>
      </w:pPr>
      <w:r w:rsidRPr="0055747F">
        <w:rPr>
          <w:b/>
          <w:bCs/>
        </w:rPr>
        <w:t>PODS LIST</w:t>
      </w:r>
    </w:p>
    <w:p w14:paraId="4DD90F89" w14:textId="1F1B0774" w:rsidR="0055747F" w:rsidRDefault="0055747F" w:rsidP="005574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BCC2F5" wp14:editId="40622F24">
            <wp:extent cx="7800975" cy="1447800"/>
            <wp:effectExtent l="0" t="0" r="9525" b="0"/>
            <wp:docPr id="16549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5747F">
        <w:rPr>
          <w:noProof/>
        </w:rPr>
        <w:t>This shows that Kubernetes Deployment created 3 replicas of the application. Each Pod is independently running and managed by the scheduler.</w:t>
      </w:r>
    </w:p>
    <w:p w14:paraId="66F33B86" w14:textId="6A50FF18" w:rsidR="0055747F" w:rsidRDefault="0055747F" w:rsidP="0055747F">
      <w:pPr>
        <w:rPr>
          <w:b/>
          <w:bCs/>
          <w:noProof/>
        </w:rPr>
      </w:pPr>
      <w:r w:rsidRPr="0055747F">
        <w:rPr>
          <w:b/>
          <w:bCs/>
          <w:noProof/>
        </w:rPr>
        <w:t>DEPLOYMENT</w:t>
      </w:r>
    </w:p>
    <w:p w14:paraId="6CB12944" w14:textId="5C4A7866" w:rsidR="0055747F" w:rsidRPr="0055747F" w:rsidRDefault="0055747F" w:rsidP="0055747F">
      <w:pPr>
        <w:rPr>
          <w:b/>
          <w:bCs/>
          <w:noProof/>
        </w:rPr>
      </w:pPr>
      <w:r w:rsidRPr="0055747F">
        <w:rPr>
          <w:b/>
          <w:bCs/>
          <w:noProof/>
        </w:rPr>
        <w:drawing>
          <wp:inline distT="0" distB="0" distL="0" distR="0" wp14:anchorId="2FF9C5AF" wp14:editId="12F9C98B">
            <wp:extent cx="5943600" cy="934085"/>
            <wp:effectExtent l="0" t="0" r="0" b="0"/>
            <wp:docPr id="8961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08D3" w14:textId="59D6E9A9" w:rsidR="0055747F" w:rsidRDefault="0055747F" w:rsidP="0055747F">
      <w:pPr>
        <w:tabs>
          <w:tab w:val="left" w:pos="2455"/>
        </w:tabs>
      </w:pPr>
      <w:r>
        <w:rPr>
          <w:noProof/>
        </w:rPr>
        <w:drawing>
          <wp:inline distT="0" distB="0" distL="0" distR="0" wp14:anchorId="48440FBB" wp14:editId="01053912">
            <wp:extent cx="7998105" cy="4516315"/>
            <wp:effectExtent l="0" t="0" r="3175" b="0"/>
            <wp:docPr id="944875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837" cy="453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0F3FD" w14:textId="0F9C25A6" w:rsidR="0055747F" w:rsidRDefault="0055747F" w:rsidP="0055747F">
      <w:pPr>
        <w:tabs>
          <w:tab w:val="left" w:pos="2455"/>
        </w:tabs>
      </w:pPr>
      <w:r w:rsidRPr="0055747F">
        <w:lastRenderedPageBreak/>
        <w:t>The Deployment defines the desired state (3 replicas). Kubernetes automatically ensures the correct number of Pods are running and replaces any failed ones.</w:t>
      </w:r>
    </w:p>
    <w:p w14:paraId="05019859" w14:textId="77777777" w:rsidR="0055747F" w:rsidRDefault="0055747F" w:rsidP="0055747F">
      <w:pPr>
        <w:tabs>
          <w:tab w:val="left" w:pos="2455"/>
        </w:tabs>
      </w:pPr>
    </w:p>
    <w:p w14:paraId="621E3F23" w14:textId="35DCEA6A" w:rsidR="0055747F" w:rsidRDefault="0055747F" w:rsidP="0055747F">
      <w:pPr>
        <w:tabs>
          <w:tab w:val="left" w:pos="2455"/>
        </w:tabs>
        <w:rPr>
          <w:b/>
          <w:bCs/>
        </w:rPr>
      </w:pPr>
      <w:r w:rsidRPr="0055747F">
        <w:rPr>
          <w:b/>
          <w:bCs/>
        </w:rPr>
        <w:t xml:space="preserve"> BROWSER / CURL OUTPUT</w:t>
      </w:r>
    </w:p>
    <w:p w14:paraId="32C4C134" w14:textId="76A5711F" w:rsidR="0055747F" w:rsidRDefault="0055747F" w:rsidP="0055747F">
      <w:pPr>
        <w:tabs>
          <w:tab w:val="left" w:pos="2455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FE77C5" wp14:editId="3570A766">
            <wp:extent cx="9519138" cy="1704168"/>
            <wp:effectExtent l="0" t="0" r="6350" b="0"/>
            <wp:docPr id="387096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7347" cy="1730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6CA50" w14:textId="2E35C293" w:rsidR="0055747F" w:rsidRDefault="0055747F" w:rsidP="0055747F">
      <w:pPr>
        <w:tabs>
          <w:tab w:val="left" w:pos="2455"/>
        </w:tabs>
        <w:rPr>
          <w:b/>
          <w:bCs/>
        </w:rPr>
      </w:pPr>
      <w:r w:rsidRPr="0055747F">
        <w:rPr>
          <w:b/>
          <w:bCs/>
        </w:rPr>
        <w:drawing>
          <wp:inline distT="0" distB="0" distL="0" distR="0" wp14:anchorId="56A5A262" wp14:editId="2B5376B3">
            <wp:extent cx="3458058" cy="1991003"/>
            <wp:effectExtent l="0" t="0" r="9525" b="9525"/>
            <wp:docPr id="8275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4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47F">
        <w:rPr>
          <w:b/>
          <w:bCs/>
        </w:rPr>
        <w:drawing>
          <wp:inline distT="0" distB="0" distL="0" distR="0" wp14:anchorId="5F7650F9" wp14:editId="4E4EC46B">
            <wp:extent cx="3448050" cy="1828800"/>
            <wp:effectExtent l="0" t="0" r="0" b="0"/>
            <wp:docPr id="14658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67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30BC" w14:textId="77777777" w:rsidR="0055747F" w:rsidRDefault="0055747F" w:rsidP="0055747F">
      <w:pPr>
        <w:tabs>
          <w:tab w:val="left" w:pos="2455"/>
        </w:tabs>
        <w:rPr>
          <w:b/>
          <w:bCs/>
        </w:rPr>
      </w:pPr>
      <w:r w:rsidRPr="0055747F">
        <w:rPr>
          <w:b/>
          <w:bCs/>
        </w:rPr>
        <w:drawing>
          <wp:inline distT="0" distB="0" distL="0" distR="0" wp14:anchorId="1CA69D08" wp14:editId="3EE3002B">
            <wp:extent cx="5391902" cy="819264"/>
            <wp:effectExtent l="0" t="0" r="0" b="0"/>
            <wp:docPr id="8458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7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22F" w14:textId="293E4BC6" w:rsidR="0055747F" w:rsidRDefault="0055747F" w:rsidP="0055747F">
      <w:pPr>
        <w:tabs>
          <w:tab w:val="left" w:pos="2455"/>
        </w:tabs>
      </w:pPr>
    </w:p>
    <w:p w14:paraId="2B4D2256" w14:textId="2BF027C7" w:rsidR="00F22FED" w:rsidRDefault="00F22FED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F22FED">
        <w:rPr>
          <w:b/>
          <w:bCs/>
          <w:i/>
          <w:iCs/>
          <w:sz w:val="36"/>
          <w:szCs w:val="36"/>
          <w:u w:val="single"/>
        </w:rPr>
        <w:lastRenderedPageBreak/>
        <w:t>PART D</w:t>
      </w:r>
      <w:r>
        <w:rPr>
          <w:b/>
          <w:bCs/>
          <w:i/>
          <w:iCs/>
          <w:sz w:val="36"/>
          <w:szCs w:val="36"/>
          <w:u w:val="single"/>
        </w:rPr>
        <w:t xml:space="preserve"> </w:t>
      </w:r>
      <w:r w:rsidRPr="00F22FED">
        <w:rPr>
          <w:b/>
          <w:bCs/>
          <w:i/>
          <w:iCs/>
          <w:sz w:val="36"/>
          <w:szCs w:val="36"/>
          <w:u w:val="single"/>
        </w:rPr>
        <w:t>Scheduling</w:t>
      </w:r>
    </w:p>
    <w:p w14:paraId="4B1A4E08" w14:textId="66F652B9" w:rsidR="00F22FED" w:rsidRPr="00F22FED" w:rsidRDefault="00F22FED" w:rsidP="00F22FED">
      <w:pPr>
        <w:tabs>
          <w:tab w:val="left" w:pos="2455"/>
        </w:tabs>
      </w:pPr>
      <w:proofErr w:type="spellStart"/>
      <w:r w:rsidRPr="00F22FED">
        <w:t>kubectl</w:t>
      </w:r>
      <w:proofErr w:type="spellEnd"/>
      <w:r w:rsidRPr="00F22FED">
        <w:t xml:space="preserve"> get nodes --show-labels</w:t>
      </w:r>
    </w:p>
    <w:p w14:paraId="153E1103" w14:textId="05B50B63" w:rsidR="00F22FED" w:rsidRDefault="00F22FED" w:rsidP="0055747F">
      <w:pPr>
        <w:tabs>
          <w:tab w:val="left" w:pos="2455"/>
        </w:tabs>
      </w:pPr>
      <w:r w:rsidRPr="00F22FED">
        <w:drawing>
          <wp:inline distT="0" distB="0" distL="0" distR="0" wp14:anchorId="0D827F74" wp14:editId="3945E4D9">
            <wp:extent cx="5943600" cy="563245"/>
            <wp:effectExtent l="0" t="0" r="0" b="8255"/>
            <wp:docPr id="9115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5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8D22" w14:textId="2FD8A4F0" w:rsidR="00F22FED" w:rsidRDefault="00F22FED" w:rsidP="00F22FED">
      <w:pPr>
        <w:tabs>
          <w:tab w:val="left" w:pos="2455"/>
        </w:tabs>
      </w:pPr>
      <w:r w:rsidRPr="00F22FED">
        <w:t>updated pods</w:t>
      </w:r>
    </w:p>
    <w:p w14:paraId="19788E73" w14:textId="0BF334BB" w:rsidR="00F22FED" w:rsidRDefault="00F22FED" w:rsidP="00F22FED">
      <w:pPr>
        <w:tabs>
          <w:tab w:val="left" w:pos="2455"/>
        </w:tabs>
      </w:pPr>
      <w:r w:rsidRPr="00F22FED">
        <w:drawing>
          <wp:inline distT="0" distB="0" distL="0" distR="0" wp14:anchorId="42DF9332" wp14:editId="572F5FCD">
            <wp:extent cx="5943600" cy="962025"/>
            <wp:effectExtent l="0" t="0" r="0" b="9525"/>
            <wp:docPr id="3229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78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E121" w14:textId="7FB9537D" w:rsidR="00F22FED" w:rsidRDefault="00F22FED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F22FED">
        <w:rPr>
          <w:b/>
          <w:bCs/>
          <w:i/>
          <w:iCs/>
          <w:sz w:val="36"/>
          <w:szCs w:val="36"/>
          <w:u w:val="single"/>
        </w:rPr>
        <w:t>PART E — Self-healin</w:t>
      </w:r>
      <w:r w:rsidR="008564C1">
        <w:rPr>
          <w:b/>
          <w:bCs/>
          <w:i/>
          <w:iCs/>
          <w:sz w:val="36"/>
          <w:szCs w:val="36"/>
          <w:u w:val="single"/>
        </w:rPr>
        <w:t>g</w:t>
      </w:r>
    </w:p>
    <w:p w14:paraId="30E36D7B" w14:textId="6A757045" w:rsidR="008564C1" w:rsidRDefault="008564C1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>
        <w:t>Delete pod</w:t>
      </w:r>
    </w:p>
    <w:p w14:paraId="24BCE69A" w14:textId="7C5260A7" w:rsidR="00F22FED" w:rsidRDefault="008564C1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8564C1">
        <w:rPr>
          <w:b/>
          <w:bCs/>
          <w:i/>
          <w:iCs/>
          <w:sz w:val="36"/>
          <w:szCs w:val="36"/>
          <w:u w:val="single"/>
        </w:rPr>
        <w:drawing>
          <wp:inline distT="0" distB="0" distL="0" distR="0" wp14:anchorId="7F52D688" wp14:editId="0C11A380">
            <wp:extent cx="5943600" cy="2595880"/>
            <wp:effectExtent l="0" t="0" r="0" b="0"/>
            <wp:docPr id="64997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9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FA49" w14:textId="6EDDEDF8" w:rsidR="008564C1" w:rsidRDefault="008564C1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8564C1">
        <w:rPr>
          <w:b/>
          <w:bCs/>
          <w:i/>
          <w:iCs/>
          <w:sz w:val="36"/>
          <w:szCs w:val="36"/>
          <w:u w:val="single"/>
        </w:rPr>
        <w:drawing>
          <wp:inline distT="0" distB="0" distL="0" distR="0" wp14:anchorId="52FF3668" wp14:editId="14ACF5D4">
            <wp:extent cx="5943600" cy="1740535"/>
            <wp:effectExtent l="0" t="0" r="0" b="0"/>
            <wp:docPr id="14949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4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805" w14:textId="1AFBFFB2" w:rsidR="008564C1" w:rsidRPr="008564C1" w:rsidRDefault="008564C1" w:rsidP="008564C1">
      <w:pPr>
        <w:tabs>
          <w:tab w:val="left" w:pos="2455"/>
        </w:tabs>
      </w:pPr>
      <w:r w:rsidRPr="008564C1">
        <w:lastRenderedPageBreak/>
        <w:t>Probes</w:t>
      </w:r>
    </w:p>
    <w:p w14:paraId="0EAAD4D1" w14:textId="05FF22D3" w:rsidR="008564C1" w:rsidRDefault="008564C1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8564C1">
        <w:rPr>
          <w:b/>
          <w:bCs/>
          <w:i/>
          <w:iCs/>
          <w:sz w:val="36"/>
          <w:szCs w:val="36"/>
          <w:u w:val="single"/>
        </w:rPr>
        <w:drawing>
          <wp:inline distT="0" distB="0" distL="0" distR="0" wp14:anchorId="79A9EAD4" wp14:editId="67FC3016">
            <wp:extent cx="5943600" cy="516890"/>
            <wp:effectExtent l="0" t="0" r="0" b="0"/>
            <wp:docPr id="11477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17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5C46" w14:textId="6E33C292" w:rsidR="00C7211A" w:rsidRDefault="00C7211A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C7211A">
        <w:rPr>
          <w:b/>
          <w:bCs/>
          <w:i/>
          <w:iCs/>
          <w:sz w:val="36"/>
          <w:szCs w:val="36"/>
          <w:u w:val="single"/>
        </w:rPr>
        <w:drawing>
          <wp:inline distT="0" distB="0" distL="0" distR="0" wp14:anchorId="02CE473E" wp14:editId="034C5070">
            <wp:extent cx="5943600" cy="930275"/>
            <wp:effectExtent l="0" t="0" r="0" b="3175"/>
            <wp:docPr id="133018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82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E77F" w14:textId="77777777" w:rsidR="00C7211A" w:rsidRDefault="00C7211A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</w:p>
    <w:p w14:paraId="77C2A8E3" w14:textId="67FCA993" w:rsidR="00C7211A" w:rsidRDefault="00C7211A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>
        <w:t>readiness + liveness probe section</w:t>
      </w:r>
    </w:p>
    <w:p w14:paraId="71DE87EE" w14:textId="17436F2F" w:rsidR="00C7211A" w:rsidRDefault="00C7211A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C7211A">
        <w:rPr>
          <w:b/>
          <w:bCs/>
          <w:i/>
          <w:iCs/>
          <w:sz w:val="36"/>
          <w:szCs w:val="36"/>
          <w:u w:val="single"/>
        </w:rPr>
        <w:drawing>
          <wp:inline distT="0" distB="0" distL="0" distR="0" wp14:anchorId="110D299B" wp14:editId="426B8561">
            <wp:extent cx="5943600" cy="4089400"/>
            <wp:effectExtent l="0" t="0" r="0" b="6350"/>
            <wp:docPr id="7787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7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F9A7" w14:textId="34BFCBF4" w:rsidR="008564C1" w:rsidRDefault="008564C1" w:rsidP="00F22FED">
      <w:pPr>
        <w:tabs>
          <w:tab w:val="left" w:pos="2455"/>
        </w:tabs>
      </w:pPr>
      <w:r>
        <w:t>Kill process inside container</w:t>
      </w:r>
      <w:r w:rsidR="001926AB">
        <w:t xml:space="preserve"> using container ID with watch  </w:t>
      </w:r>
    </w:p>
    <w:p w14:paraId="4E22EF43" w14:textId="121B2C9F" w:rsidR="001926AB" w:rsidRDefault="001926AB" w:rsidP="001926AB">
      <w:pPr>
        <w:tabs>
          <w:tab w:val="left" w:pos="2455"/>
        </w:tabs>
      </w:pPr>
      <w:r w:rsidRPr="001926AB">
        <w:lastRenderedPageBreak/>
        <w:drawing>
          <wp:inline distT="0" distB="0" distL="0" distR="0" wp14:anchorId="6BD5EE2E" wp14:editId="55CFC44F">
            <wp:extent cx="5943600" cy="1768475"/>
            <wp:effectExtent l="0" t="0" r="0" b="3175"/>
            <wp:docPr id="905235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21A3" w14:textId="5BD5A1B1" w:rsidR="001926AB" w:rsidRPr="001926AB" w:rsidRDefault="001926AB" w:rsidP="001926AB">
      <w:pPr>
        <w:tabs>
          <w:tab w:val="left" w:pos="2455"/>
        </w:tabs>
      </w:pPr>
      <w:r w:rsidRPr="001926AB">
        <w:drawing>
          <wp:inline distT="0" distB="0" distL="0" distR="0" wp14:anchorId="6F454CA4" wp14:editId="6C12370C">
            <wp:extent cx="5943600" cy="617220"/>
            <wp:effectExtent l="0" t="0" r="0" b="0"/>
            <wp:docPr id="936878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F017" w14:textId="77777777" w:rsidR="001926AB" w:rsidRPr="001926AB" w:rsidRDefault="001926AB" w:rsidP="001926AB">
      <w:pPr>
        <w:tabs>
          <w:tab w:val="left" w:pos="2455"/>
        </w:tabs>
      </w:pPr>
    </w:p>
    <w:p w14:paraId="7A191022" w14:textId="1003405D" w:rsidR="00660BCE" w:rsidRPr="001926AB" w:rsidRDefault="001926AB" w:rsidP="001926AB">
      <w:pPr>
        <w:tabs>
          <w:tab w:val="left" w:pos="2455"/>
        </w:tabs>
      </w:pPr>
      <w:r w:rsidRPr="001926AB">
        <w:drawing>
          <wp:inline distT="0" distB="0" distL="0" distR="0" wp14:anchorId="6231A18F" wp14:editId="6E0216FB">
            <wp:extent cx="5943600" cy="1901190"/>
            <wp:effectExtent l="0" t="0" r="0" b="3810"/>
            <wp:docPr id="15785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89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A303" w14:textId="20D7A151" w:rsidR="001C3E1E" w:rsidRDefault="001926AB" w:rsidP="001C3E1E">
      <w:pPr>
        <w:tabs>
          <w:tab w:val="left" w:pos="2455"/>
        </w:tabs>
      </w:pPr>
      <w:r>
        <w:t>To test Kubernetes self-healing behavior, a running container inside a Pod was manually stopped using the container runtime inside the kind cluster node (</w:t>
      </w:r>
      <w:proofErr w:type="spellStart"/>
      <w:r>
        <w:t>crictl</w:t>
      </w:r>
      <w:proofErr w:type="spellEnd"/>
      <w:r>
        <w:t xml:space="preserve"> stop &lt;container-id&gt;). After the container was terminated, Kubernetes immediately detected the failure and recreated a replacement container to maintain the desired number of replicas defined in the Deployment.</w:t>
      </w:r>
    </w:p>
    <w:p w14:paraId="3CD1B823" w14:textId="77777777" w:rsidR="003D3FBD" w:rsidRDefault="003D3FBD" w:rsidP="001C3E1E">
      <w:pPr>
        <w:tabs>
          <w:tab w:val="left" w:pos="2455"/>
        </w:tabs>
      </w:pPr>
    </w:p>
    <w:p w14:paraId="03F70C7C" w14:textId="442DCEAC" w:rsidR="001C3E1E" w:rsidRPr="003D3FBD" w:rsidRDefault="003D3FBD" w:rsidP="001C3E1E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3D3FBD">
        <w:rPr>
          <w:b/>
          <w:bCs/>
          <w:i/>
          <w:iCs/>
          <w:sz w:val="36"/>
          <w:szCs w:val="36"/>
          <w:u w:val="single"/>
        </w:rPr>
        <w:t>Optional extension for advanced students</w:t>
      </w:r>
    </w:p>
    <w:p w14:paraId="24FAB1D2" w14:textId="74F932CC" w:rsidR="003D3FBD" w:rsidRDefault="003D3FBD" w:rsidP="001C3E1E">
      <w:pPr>
        <w:tabs>
          <w:tab w:val="left" w:pos="2455"/>
        </w:tabs>
      </w:pPr>
      <w:r w:rsidRPr="003D3FBD">
        <w:drawing>
          <wp:inline distT="0" distB="0" distL="0" distR="0" wp14:anchorId="171EAFF4" wp14:editId="08D39A3F">
            <wp:extent cx="5943600" cy="1207135"/>
            <wp:effectExtent l="0" t="0" r="0" b="0"/>
            <wp:docPr id="3164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8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C8E4" w14:textId="4E5A06AD" w:rsidR="003D3FBD" w:rsidRDefault="003D3FBD" w:rsidP="001C3E1E">
      <w:pPr>
        <w:tabs>
          <w:tab w:val="left" w:pos="2455"/>
        </w:tabs>
      </w:pPr>
      <w:r w:rsidRPr="003D3FBD">
        <w:lastRenderedPageBreak/>
        <w:drawing>
          <wp:inline distT="0" distB="0" distL="0" distR="0" wp14:anchorId="6EBEFAD4" wp14:editId="50372A45">
            <wp:extent cx="5943600" cy="394970"/>
            <wp:effectExtent l="0" t="0" r="0" b="5080"/>
            <wp:docPr id="4507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94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5BF7" w14:textId="77777777" w:rsidR="003D3FBD" w:rsidRDefault="003D3FBD" w:rsidP="001C3E1E">
      <w:pPr>
        <w:tabs>
          <w:tab w:val="left" w:pos="2455"/>
        </w:tabs>
      </w:pPr>
    </w:p>
    <w:p w14:paraId="74B6799D" w14:textId="4DBCA3A7" w:rsidR="001C3E1E" w:rsidRPr="001C3E1E" w:rsidRDefault="001C3E1E" w:rsidP="00F22FED">
      <w:pPr>
        <w:tabs>
          <w:tab w:val="left" w:pos="2455"/>
        </w:tabs>
        <w:rPr>
          <w:b/>
          <w:bCs/>
          <w:i/>
          <w:iCs/>
          <w:sz w:val="36"/>
          <w:szCs w:val="36"/>
          <w:u w:val="single"/>
        </w:rPr>
      </w:pPr>
      <w:r w:rsidRPr="001C3E1E">
        <w:rPr>
          <w:b/>
          <w:bCs/>
          <w:i/>
          <w:iCs/>
          <w:sz w:val="36"/>
          <w:szCs w:val="36"/>
          <w:u w:val="single"/>
        </w:rPr>
        <w:t>Questions:</w:t>
      </w:r>
    </w:p>
    <w:p w14:paraId="58F8FDA8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>1. Why do namespaces alone not guarantee fair resource use?</w:t>
      </w:r>
    </w:p>
    <w:p w14:paraId="6327F590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t xml:space="preserve">Namespaces only separate what each container can </w:t>
      </w:r>
      <w:r w:rsidRPr="001C3E1E">
        <w:rPr>
          <w:rFonts w:eastAsia="Times New Roman" w:cs="Times New Roman"/>
          <w:i/>
          <w:iCs/>
          <w:kern w:val="0"/>
          <w14:ligatures w14:val="none"/>
        </w:rPr>
        <w:t>see</w:t>
      </w:r>
      <w:r w:rsidRPr="001C3E1E">
        <w:rPr>
          <w:rFonts w:eastAsia="Times New Roman" w:cs="Times New Roman"/>
          <w:kern w:val="0"/>
          <w14:ligatures w14:val="none"/>
        </w:rPr>
        <w:t xml:space="preserve">, not what it is </w:t>
      </w:r>
      <w:r w:rsidRPr="001C3E1E">
        <w:rPr>
          <w:rFonts w:eastAsia="Times New Roman" w:cs="Times New Roman"/>
          <w:i/>
          <w:iCs/>
          <w:kern w:val="0"/>
          <w14:ligatures w14:val="none"/>
        </w:rPr>
        <w:t>allowed to use</w:t>
      </w:r>
      <w:r w:rsidRPr="001C3E1E">
        <w:rPr>
          <w:rFonts w:eastAsia="Times New Roman" w:cs="Times New Roman"/>
          <w:kern w:val="0"/>
          <w14:ligatures w14:val="none"/>
        </w:rPr>
        <w:t>.</w:t>
      </w:r>
      <w:r w:rsidRPr="001C3E1E">
        <w:rPr>
          <w:rFonts w:eastAsia="Times New Roman" w:cs="Times New Roman"/>
          <w:kern w:val="0"/>
          <w14:ligatures w14:val="none"/>
        </w:rPr>
        <w:br/>
        <w:t xml:space="preserve">So even if containers look isolated, one container can still take all the CPU or memory if nothing </w:t>
      </w:r>
      <w:proofErr w:type="gramStart"/>
      <w:r w:rsidRPr="001C3E1E">
        <w:rPr>
          <w:rFonts w:eastAsia="Times New Roman" w:cs="Times New Roman"/>
          <w:kern w:val="0"/>
          <w14:ligatures w14:val="none"/>
        </w:rPr>
        <w:t>is limiting</w:t>
      </w:r>
      <w:proofErr w:type="gramEnd"/>
      <w:r w:rsidRPr="001C3E1E">
        <w:rPr>
          <w:rFonts w:eastAsia="Times New Roman" w:cs="Times New Roman"/>
          <w:kern w:val="0"/>
          <w14:ligatures w14:val="none"/>
        </w:rPr>
        <w:t xml:space="preserve"> it.</w:t>
      </w:r>
    </w:p>
    <w:p w14:paraId="0F0485DC" w14:textId="77777777" w:rsidR="001C3E1E" w:rsidRPr="001C3E1E" w:rsidRDefault="001C3E1E" w:rsidP="001C3E1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pict w14:anchorId="36C00C33">
          <v:rect id="_x0000_i1256" style="width:0;height:1.5pt" o:hralign="center" o:hrstd="t" o:hr="t" fillcolor="#a0a0a0" stroked="f"/>
        </w:pict>
      </w:r>
    </w:p>
    <w:p w14:paraId="3B8FF5A8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 xml:space="preserve">2. How do </w:t>
      </w:r>
      <w:proofErr w:type="spellStart"/>
      <w:r w:rsidRPr="001C3E1E">
        <w:rPr>
          <w:rFonts w:eastAsia="Times New Roman" w:cs="Times New Roman"/>
          <w:b/>
          <w:bCs/>
          <w:kern w:val="0"/>
          <w14:ligatures w14:val="none"/>
        </w:rPr>
        <w:t>cgroups</w:t>
      </w:r>
      <w:proofErr w:type="spellEnd"/>
      <w:r w:rsidRPr="001C3E1E">
        <w:rPr>
          <w:rFonts w:eastAsia="Times New Roman" w:cs="Times New Roman"/>
          <w:b/>
          <w:bCs/>
          <w:kern w:val="0"/>
          <w14:ligatures w14:val="none"/>
        </w:rPr>
        <w:t xml:space="preserve"> improve cluster stability?</w:t>
      </w:r>
    </w:p>
    <w:p w14:paraId="1CCFF25E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C3E1E">
        <w:rPr>
          <w:rFonts w:eastAsia="Times New Roman" w:cs="Times New Roman"/>
          <w:kern w:val="0"/>
          <w14:ligatures w14:val="none"/>
        </w:rPr>
        <w:t>cgroups</w:t>
      </w:r>
      <w:proofErr w:type="spellEnd"/>
      <w:r w:rsidRPr="001C3E1E">
        <w:rPr>
          <w:rFonts w:eastAsia="Times New Roman" w:cs="Times New Roman"/>
          <w:kern w:val="0"/>
          <w14:ligatures w14:val="none"/>
        </w:rPr>
        <w:t xml:space="preserve"> make sure each container gets a fair share of system resources.</w:t>
      </w:r>
      <w:r w:rsidRPr="001C3E1E">
        <w:rPr>
          <w:rFonts w:eastAsia="Times New Roman" w:cs="Times New Roman"/>
          <w:kern w:val="0"/>
          <w14:ligatures w14:val="none"/>
        </w:rPr>
        <w:br/>
        <w:t>They stop one container from using too much CPU or memory, which helps prevent the whole system from slowing down or crashing.</w:t>
      </w:r>
    </w:p>
    <w:p w14:paraId="7091CCCC" w14:textId="77777777" w:rsidR="001C3E1E" w:rsidRPr="001C3E1E" w:rsidRDefault="001C3E1E" w:rsidP="001C3E1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pict w14:anchorId="00A0DFB1">
          <v:rect id="_x0000_i1257" style="width:0;height:1.5pt" o:hralign="center" o:hrstd="t" o:hr="t" fillcolor="#a0a0a0" stroked="f"/>
        </w:pict>
      </w:r>
    </w:p>
    <w:p w14:paraId="246AA758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>3. Why is Docker image layering important for large-scale orchestration?</w:t>
      </w:r>
    </w:p>
    <w:p w14:paraId="2AA2B0EA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t>Layering makes Docker images more efficient. Shared layers can be reused, so you don’t rebuild or store everything from scratch every time.</w:t>
      </w:r>
      <w:r w:rsidRPr="001C3E1E">
        <w:rPr>
          <w:rFonts w:eastAsia="Times New Roman" w:cs="Times New Roman"/>
          <w:kern w:val="0"/>
          <w14:ligatures w14:val="none"/>
        </w:rPr>
        <w:br/>
        <w:t>This saves time, space, and makes deploying many containers much faster.</w:t>
      </w:r>
    </w:p>
    <w:p w14:paraId="3E69C199" w14:textId="77777777" w:rsidR="001C3E1E" w:rsidRPr="001C3E1E" w:rsidRDefault="001C3E1E" w:rsidP="001C3E1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pict w14:anchorId="36B230A4">
          <v:rect id="_x0000_i1258" style="width:0;height:1.5pt" o:hralign="center" o:hrstd="t" o:hr="t" fillcolor="#a0a0a0" stroked="f"/>
        </w:pict>
      </w:r>
    </w:p>
    <w:p w14:paraId="7A34D415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>4. What does Kubernetes mean by desired state?</w:t>
      </w:r>
    </w:p>
    <w:p w14:paraId="57B93119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t xml:space="preserve">Desired state is basically what you </w:t>
      </w:r>
      <w:r w:rsidRPr="001C3E1E">
        <w:rPr>
          <w:rFonts w:eastAsia="Times New Roman" w:cs="Times New Roman"/>
          <w:i/>
          <w:iCs/>
          <w:kern w:val="0"/>
          <w14:ligatures w14:val="none"/>
        </w:rPr>
        <w:t>want</w:t>
      </w:r>
      <w:r w:rsidRPr="001C3E1E">
        <w:rPr>
          <w:rFonts w:eastAsia="Times New Roman" w:cs="Times New Roman"/>
          <w:kern w:val="0"/>
          <w14:ligatures w14:val="none"/>
        </w:rPr>
        <w:t xml:space="preserve"> your system to look like, written in YAML.</w:t>
      </w:r>
      <w:r w:rsidRPr="001C3E1E">
        <w:rPr>
          <w:rFonts w:eastAsia="Times New Roman" w:cs="Times New Roman"/>
          <w:kern w:val="0"/>
          <w14:ligatures w14:val="none"/>
        </w:rPr>
        <w:br/>
        <w:t>Kubernetes constantly checks if reality matches that and automatically fixes things if they don’t.</w:t>
      </w:r>
    </w:p>
    <w:p w14:paraId="769D7581" w14:textId="77777777" w:rsidR="001C3E1E" w:rsidRPr="001C3E1E" w:rsidRDefault="001C3E1E" w:rsidP="001C3E1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pict w14:anchorId="6D00C4EA">
          <v:rect id="_x0000_i1259" style="width:0;height:1.5pt" o:hralign="center" o:hrstd="t" o:hr="t" fillcolor="#a0a0a0" stroked="f"/>
        </w:pict>
      </w:r>
    </w:p>
    <w:p w14:paraId="11B1C582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>5. How is self-healing different from traditional manual operations?</w:t>
      </w:r>
    </w:p>
    <w:p w14:paraId="6BF2D893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t xml:space="preserve">In traditional systems, a person </w:t>
      </w:r>
      <w:proofErr w:type="gramStart"/>
      <w:r w:rsidRPr="001C3E1E">
        <w:rPr>
          <w:rFonts w:eastAsia="Times New Roman" w:cs="Times New Roman"/>
          <w:kern w:val="0"/>
          <w14:ligatures w14:val="none"/>
        </w:rPr>
        <w:t>has to</w:t>
      </w:r>
      <w:proofErr w:type="gramEnd"/>
      <w:r w:rsidRPr="001C3E1E">
        <w:rPr>
          <w:rFonts w:eastAsia="Times New Roman" w:cs="Times New Roman"/>
          <w:kern w:val="0"/>
          <w14:ligatures w14:val="none"/>
        </w:rPr>
        <w:t xml:space="preserve"> notice a failure and fix it manually.</w:t>
      </w:r>
      <w:r w:rsidRPr="001C3E1E">
        <w:rPr>
          <w:rFonts w:eastAsia="Times New Roman" w:cs="Times New Roman"/>
          <w:kern w:val="0"/>
          <w14:ligatures w14:val="none"/>
        </w:rPr>
        <w:br/>
        <w:t>In Kubernetes, the system automatically detects problems and replaces or restarts containers without waiting for human intervention.</w:t>
      </w:r>
    </w:p>
    <w:p w14:paraId="5E6B8320" w14:textId="77777777" w:rsidR="001C3E1E" w:rsidRPr="001C3E1E" w:rsidRDefault="001C3E1E" w:rsidP="001C3E1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lastRenderedPageBreak/>
        <w:pict w14:anchorId="518F394C">
          <v:rect id="_x0000_i1260" style="width:0;height:1.5pt" o:hralign="center" o:hrstd="t" o:hr="t" fillcolor="#a0a0a0" stroked="f"/>
        </w:pict>
      </w:r>
    </w:p>
    <w:p w14:paraId="5D92490D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>6. Why are readiness probes and liveness probes not interchangeable?</w:t>
      </w:r>
    </w:p>
    <w:p w14:paraId="50095D2D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t>They check different things.</w:t>
      </w:r>
      <w:r w:rsidRPr="001C3E1E">
        <w:rPr>
          <w:rFonts w:eastAsia="Times New Roman" w:cs="Times New Roman"/>
          <w:kern w:val="0"/>
          <w14:ligatures w14:val="none"/>
        </w:rPr>
        <w:br/>
        <w:t>Readiness probes decide if a pod is ready to receive traffic, while liveness probes check if it is still working properly.</w:t>
      </w:r>
      <w:r w:rsidRPr="001C3E1E">
        <w:rPr>
          <w:rFonts w:eastAsia="Times New Roman" w:cs="Times New Roman"/>
          <w:kern w:val="0"/>
          <w14:ligatures w14:val="none"/>
        </w:rPr>
        <w:br/>
        <w:t>One affects traffic routing, the other can restart the container.</w:t>
      </w:r>
    </w:p>
    <w:p w14:paraId="12485EF1" w14:textId="77777777" w:rsidR="001C3E1E" w:rsidRPr="001C3E1E" w:rsidRDefault="001C3E1E" w:rsidP="001C3E1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pict w14:anchorId="7E95EED9">
          <v:rect id="_x0000_i1261" style="width:0;height:1.5pt" o:hralign="center" o:hrstd="t" o:hr="t" fillcolor="#a0a0a0" stroked="f"/>
        </w:pict>
      </w:r>
    </w:p>
    <w:p w14:paraId="7D6F03FC" w14:textId="77777777" w:rsidR="001C3E1E" w:rsidRPr="001C3E1E" w:rsidRDefault="001C3E1E" w:rsidP="001C3E1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1C3E1E">
        <w:rPr>
          <w:rFonts w:eastAsia="Times New Roman" w:cs="Times New Roman"/>
          <w:b/>
          <w:bCs/>
          <w:kern w:val="0"/>
          <w14:ligatures w14:val="none"/>
        </w:rPr>
        <w:t>7. What is one limitation of observing scheduling in a single-node kind cluster compared with a real multi-node cluster?</w:t>
      </w:r>
    </w:p>
    <w:p w14:paraId="26F8E2D8" w14:textId="77777777" w:rsidR="001C3E1E" w:rsidRPr="001C3E1E" w:rsidRDefault="001C3E1E" w:rsidP="001C3E1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C3E1E">
        <w:rPr>
          <w:rFonts w:eastAsia="Times New Roman" w:cs="Times New Roman"/>
          <w:kern w:val="0"/>
          <w14:ligatures w14:val="none"/>
        </w:rPr>
        <w:t>In a single-node kind cluster, everything runs on one machine, so you don’t really see real scheduling decisions.</w:t>
      </w:r>
      <w:r w:rsidRPr="001C3E1E">
        <w:rPr>
          <w:rFonts w:eastAsia="Times New Roman" w:cs="Times New Roman"/>
          <w:kern w:val="0"/>
          <w14:ligatures w14:val="none"/>
        </w:rPr>
        <w:br/>
        <w:t xml:space="preserve">In a real multi-node cluster, Kubernetes </w:t>
      </w:r>
      <w:proofErr w:type="gramStart"/>
      <w:r w:rsidRPr="001C3E1E">
        <w:rPr>
          <w:rFonts w:eastAsia="Times New Roman" w:cs="Times New Roman"/>
          <w:kern w:val="0"/>
          <w14:ligatures w14:val="none"/>
        </w:rPr>
        <w:t>has to</w:t>
      </w:r>
      <w:proofErr w:type="gramEnd"/>
      <w:r w:rsidRPr="001C3E1E">
        <w:rPr>
          <w:rFonts w:eastAsia="Times New Roman" w:cs="Times New Roman"/>
          <w:kern w:val="0"/>
          <w14:ligatures w14:val="none"/>
        </w:rPr>
        <w:t xml:space="preserve"> choose between multiple machines, which affects load balancing and placement — something you can’t properly observe in kind.</w:t>
      </w:r>
    </w:p>
    <w:p w14:paraId="025000BF" w14:textId="77777777" w:rsidR="001C3E1E" w:rsidRDefault="001C3E1E" w:rsidP="00F22FED">
      <w:pPr>
        <w:tabs>
          <w:tab w:val="left" w:pos="2455"/>
        </w:tabs>
        <w:rPr>
          <w:b/>
          <w:bCs/>
          <w:i/>
          <w:iCs/>
          <w:u w:val="single"/>
        </w:rPr>
      </w:pPr>
    </w:p>
    <w:p w14:paraId="50617FE8" w14:textId="77777777" w:rsidR="003D3FBD" w:rsidRPr="001C3E1E" w:rsidRDefault="003D3FBD" w:rsidP="00F22FED">
      <w:pPr>
        <w:tabs>
          <w:tab w:val="left" w:pos="2455"/>
        </w:tabs>
        <w:rPr>
          <w:b/>
          <w:bCs/>
          <w:i/>
          <w:iCs/>
          <w:u w:val="single"/>
        </w:rPr>
      </w:pPr>
    </w:p>
    <w:sectPr w:rsidR="003D3FBD" w:rsidRPr="001C3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49E"/>
    <w:multiLevelType w:val="multilevel"/>
    <w:tmpl w:val="551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B6D80"/>
    <w:multiLevelType w:val="multilevel"/>
    <w:tmpl w:val="4C2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27E13"/>
    <w:multiLevelType w:val="multilevel"/>
    <w:tmpl w:val="FE5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5425F"/>
    <w:multiLevelType w:val="multilevel"/>
    <w:tmpl w:val="DED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712495">
    <w:abstractNumId w:val="0"/>
  </w:num>
  <w:num w:numId="2" w16cid:durableId="268855405">
    <w:abstractNumId w:val="3"/>
  </w:num>
  <w:num w:numId="3" w16cid:durableId="1195994992">
    <w:abstractNumId w:val="1"/>
  </w:num>
  <w:num w:numId="4" w16cid:durableId="1523321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7F"/>
    <w:rsid w:val="001926AB"/>
    <w:rsid w:val="001B69A7"/>
    <w:rsid w:val="001C3E1E"/>
    <w:rsid w:val="003D1FB0"/>
    <w:rsid w:val="003D3FBD"/>
    <w:rsid w:val="0055747F"/>
    <w:rsid w:val="00660BCE"/>
    <w:rsid w:val="008564C1"/>
    <w:rsid w:val="009B7D48"/>
    <w:rsid w:val="00C7211A"/>
    <w:rsid w:val="00F2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21DB"/>
  <w15:chartTrackingRefBased/>
  <w15:docId w15:val="{C4788058-D986-46AF-ADF3-6B3A26DF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9A7"/>
  </w:style>
  <w:style w:type="paragraph" w:styleId="Heading1">
    <w:name w:val="heading 1"/>
    <w:basedOn w:val="Normal"/>
    <w:next w:val="Normal"/>
    <w:link w:val="Heading1Char"/>
    <w:uiPriority w:val="9"/>
    <w:qFormat/>
    <w:rsid w:val="0055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nabil</dc:creator>
  <cp:keywords/>
  <dc:description/>
  <cp:lastModifiedBy>sama nabil</cp:lastModifiedBy>
  <cp:revision>1</cp:revision>
  <dcterms:created xsi:type="dcterms:W3CDTF">2026-04-23T00:49:00Z</dcterms:created>
  <dcterms:modified xsi:type="dcterms:W3CDTF">2026-04-23T02:29:00Z</dcterms:modified>
</cp:coreProperties>
</file>