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2B0D52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2B0D52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183DBE48" w14:textId="7696C7ED" w:rsidR="002B0D52" w:rsidRDefault="00FF5909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</w:t>
      </w:r>
      <w:proofErr w:type="spell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software communicates the code to the ESP32.</w:t>
      </w:r>
    </w:p>
    <w:p w14:paraId="5B3DD69C" w14:textId="117BBE51" w:rsidR="002B0D52" w:rsidRDefault="5C556586" w:rsidP="3866861F">
      <w:pPr>
        <w:pStyle w:val="ListParagraph"/>
        <w:numPr>
          <w:ilvl w:val="0"/>
          <w:numId w:val="3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Platforms used</w:t>
      </w:r>
      <w:r w:rsidR="00FF5909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- </w:t>
      </w:r>
      <w:proofErr w:type="spellStart"/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</w:t>
      </w:r>
      <w:proofErr w:type="spellEnd"/>
      <w:r w:rsidR="00FF5909"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361E41CE" w14:textId="2FD32CEC" w:rsidR="002B0D52" w:rsidRDefault="002B0D52"/>
    <w:p w14:paraId="2372674E" w14:textId="4F55067C" w:rsidR="002B0D52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02EE2FED" w14:textId="76D494CF" w:rsidR="002B0D52" w:rsidRDefault="00FF5909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Code is run via </w:t>
      </w: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MicroPython</w:t>
      </w:r>
      <w:proofErr w:type="spell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5D042D37" w14:textId="291073B0" w:rsidR="002B0D52" w:rsidRDefault="5C556586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ESP32 receives data</w:t>
      </w:r>
      <w:r w:rsidR="00FF5909">
        <w:rPr>
          <w:rFonts w:ascii="Aptos Display" w:eastAsia="Aptos Display" w:hAnsi="Aptos Display" w:cs="Aptos Display"/>
          <w:i/>
          <w:iCs/>
          <w:color w:val="7F7F7F" w:themeColor="text1" w:themeTint="80"/>
        </w:rPr>
        <w:t>.</w:t>
      </w:r>
    </w:p>
    <w:p w14:paraId="0DD13B52" w14:textId="77330019" w:rsidR="002B0D52" w:rsidRDefault="00FF5909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High/low values of the pins are read.</w:t>
      </w:r>
    </w:p>
    <w:p w14:paraId="5CB35953" w14:textId="2878B735" w:rsidR="00FF5909" w:rsidRDefault="00FF5909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If high- </w:t>
      </w: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neopixel</w:t>
      </w:r>
      <w:proofErr w:type="spell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lights up and score is displayed on </w:t>
      </w: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</w:t>
      </w:r>
      <w:proofErr w:type="spell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. If low- no change.</w:t>
      </w:r>
    </w:p>
    <w:p w14:paraId="71983275" w14:textId="2E7779D4" w:rsidR="00FF5909" w:rsidRDefault="00FF5909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When push button is pressed, pins are raised and kept back by the servo and hence reset.</w:t>
      </w:r>
    </w:p>
    <w:p w14:paraId="10A3CE1D" w14:textId="76A2EE2B" w:rsidR="00FF5909" w:rsidRDefault="00FF5909" w:rsidP="3866861F">
      <w:pPr>
        <w:pStyle w:val="ListParagraph"/>
        <w:numPr>
          <w:ilvl w:val="0"/>
          <w:numId w:val="2"/>
        </w:numPr>
        <w:spacing w:after="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When the IRs detect the ball, the </w:t>
      </w:r>
      <w:proofErr w:type="spellStart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>oled</w:t>
      </w:r>
      <w:proofErr w:type="spellEnd"/>
      <w:r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shows “Gutter!”</w:t>
      </w:r>
    </w:p>
    <w:p w14:paraId="6EF248F2" w14:textId="18093743" w:rsidR="002B0D52" w:rsidRDefault="002B0D52"/>
    <w:p w14:paraId="60FEFEE9" w14:textId="3EC49069" w:rsidR="002B0D52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3. Flowchart</w:t>
      </w:r>
    </w:p>
    <w:p w14:paraId="2C078E63" w14:textId="45A5C608" w:rsidR="002B0D52" w:rsidRDefault="00FF5909">
      <w:r>
        <w:rPr>
          <w:noProof/>
        </w:rPr>
        <w:drawing>
          <wp:inline distT="0" distB="0" distL="0" distR="0" wp14:anchorId="03AAF67A" wp14:editId="2F258988">
            <wp:extent cx="2630658" cy="2619320"/>
            <wp:effectExtent l="0" t="0" r="0" b="0"/>
            <wp:docPr id="182373926" name="Picture 2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3926" name="Picture 2" descr="A diagram of a syste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976" cy="267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0FED" w14:textId="718B9D9B" w:rsidR="677B5D6A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4. App Flow (If MIT App Inventor)</w:t>
      </w:r>
    </w:p>
    <w:p w14:paraId="5E0FE08F" w14:textId="4BA6401E" w:rsidR="0B3C4807" w:rsidRDefault="00FF5909">
      <w:r>
        <w:t>N/A</w:t>
      </w:r>
    </w:p>
    <w:sectPr w:rsidR="0B3C4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5ED449E6"/>
    <w:lvl w:ilvl="0" w:tplc="7180D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BEB7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A5B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52F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12D2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2AF5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C802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853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ED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C25C1"/>
    <w:multiLevelType w:val="hybridMultilevel"/>
    <w:tmpl w:val="0054E600"/>
    <w:lvl w:ilvl="0" w:tplc="16ECB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0884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9AF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420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42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0A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729F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C6F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3E01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1DC10"/>
    <w:multiLevelType w:val="hybridMultilevel"/>
    <w:tmpl w:val="B14AF406"/>
    <w:lvl w:ilvl="0" w:tplc="0F00F580">
      <w:start w:val="1"/>
      <w:numFmt w:val="decimal"/>
      <w:lvlText w:val="%1."/>
      <w:lvlJc w:val="left"/>
      <w:pPr>
        <w:ind w:left="720" w:hanging="360"/>
      </w:pPr>
    </w:lvl>
    <w:lvl w:ilvl="1" w:tplc="E370D782">
      <w:start w:val="1"/>
      <w:numFmt w:val="lowerLetter"/>
      <w:lvlText w:val="%2."/>
      <w:lvlJc w:val="left"/>
      <w:pPr>
        <w:ind w:left="1440" w:hanging="360"/>
      </w:pPr>
    </w:lvl>
    <w:lvl w:ilvl="2" w:tplc="3A428396">
      <w:start w:val="1"/>
      <w:numFmt w:val="lowerRoman"/>
      <w:lvlText w:val="%3."/>
      <w:lvlJc w:val="right"/>
      <w:pPr>
        <w:ind w:left="2160" w:hanging="180"/>
      </w:pPr>
    </w:lvl>
    <w:lvl w:ilvl="3" w:tplc="B41ACFF8">
      <w:start w:val="1"/>
      <w:numFmt w:val="decimal"/>
      <w:lvlText w:val="%4."/>
      <w:lvlJc w:val="left"/>
      <w:pPr>
        <w:ind w:left="2880" w:hanging="360"/>
      </w:pPr>
    </w:lvl>
    <w:lvl w:ilvl="4" w:tplc="D2D8412A">
      <w:start w:val="1"/>
      <w:numFmt w:val="lowerLetter"/>
      <w:lvlText w:val="%5."/>
      <w:lvlJc w:val="left"/>
      <w:pPr>
        <w:ind w:left="3600" w:hanging="360"/>
      </w:pPr>
    </w:lvl>
    <w:lvl w:ilvl="5" w:tplc="5E7EA624">
      <w:start w:val="1"/>
      <w:numFmt w:val="lowerRoman"/>
      <w:lvlText w:val="%6."/>
      <w:lvlJc w:val="right"/>
      <w:pPr>
        <w:ind w:left="4320" w:hanging="180"/>
      </w:pPr>
    </w:lvl>
    <w:lvl w:ilvl="6" w:tplc="582AC4BE">
      <w:start w:val="1"/>
      <w:numFmt w:val="decimal"/>
      <w:lvlText w:val="%7."/>
      <w:lvlJc w:val="left"/>
      <w:pPr>
        <w:ind w:left="5040" w:hanging="360"/>
      </w:pPr>
    </w:lvl>
    <w:lvl w:ilvl="7" w:tplc="33E06E80">
      <w:start w:val="1"/>
      <w:numFmt w:val="lowerLetter"/>
      <w:lvlText w:val="%8."/>
      <w:lvlJc w:val="left"/>
      <w:pPr>
        <w:ind w:left="5760" w:hanging="360"/>
      </w:pPr>
    </w:lvl>
    <w:lvl w:ilvl="8" w:tplc="C4740F82">
      <w:start w:val="1"/>
      <w:numFmt w:val="lowerRoman"/>
      <w:lvlText w:val="%9."/>
      <w:lvlJc w:val="right"/>
      <w:pPr>
        <w:ind w:left="6480" w:hanging="180"/>
      </w:pPr>
    </w:lvl>
  </w:abstractNum>
  <w:num w:numId="1" w16cid:durableId="1024786534">
    <w:abstractNumId w:val="1"/>
  </w:num>
  <w:num w:numId="2" w16cid:durableId="543374522">
    <w:abstractNumId w:val="2"/>
  </w:num>
  <w:num w:numId="3" w16cid:durableId="910164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2B0D52"/>
    <w:rsid w:val="00792CC0"/>
    <w:rsid w:val="00FF5909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Sama Nagaonkar</cp:lastModifiedBy>
  <cp:revision>2</cp:revision>
  <dcterms:created xsi:type="dcterms:W3CDTF">2026-03-30T08:00:00Z</dcterms:created>
  <dcterms:modified xsi:type="dcterms:W3CDTF">2026-04-22T05:41:00Z</dcterms:modified>
</cp:coreProperties>
</file>