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5A55480B" w14:textId="77777777" w:rsidR="00041BEF" w:rsidRDefault="00041BEF" w:rsidP="00041BEF">
      <w:r>
        <w:t xml:space="preserve">Let’s </w:t>
      </w:r>
      <w:r w:rsidRPr="005C74AC">
        <w:t xml:space="preserve">consider the </w:t>
      </w:r>
      <w:r>
        <w:t>multicycle operations.</w:t>
      </w:r>
      <w:r w:rsidRPr="005C74AC">
        <w:t xml:space="preserve"> </w:t>
      </w:r>
    </w:p>
    <w:p w14:paraId="14B9BDF1" w14:textId="77777777" w:rsidR="00041BEF" w:rsidRDefault="00041BEF" w:rsidP="00041BEF">
      <w:r>
        <w:t>You are requested to:</w:t>
      </w:r>
    </w:p>
    <w:p w14:paraId="34B88844" w14:textId="77777777" w:rsidR="00041BEF" w:rsidRDefault="00041BEF" w:rsidP="00041BEF">
      <w:pPr>
        <w:pStyle w:val="ListParagraph"/>
        <w:numPr>
          <w:ilvl w:val="0"/>
          <w:numId w:val="6"/>
        </w:numPr>
      </w:pPr>
      <w:r w:rsidRPr="00ED6144">
        <w:t>Discuss</w:t>
      </w:r>
      <w:r>
        <w:t xml:space="preserve"> about</w:t>
      </w:r>
      <w:r w:rsidRPr="00ED6144">
        <w:t xml:space="preserve"> the difficulties involved in executing floating-point instructions</w:t>
      </w:r>
      <w:r>
        <w:t>;</w:t>
      </w:r>
    </w:p>
    <w:p w14:paraId="265057A5" w14:textId="77777777" w:rsidR="00041BEF" w:rsidRDefault="00041BEF" w:rsidP="00041BEF">
      <w:pPr>
        <w:pStyle w:val="ListParagraph"/>
        <w:numPr>
          <w:ilvl w:val="0"/>
          <w:numId w:val="6"/>
        </w:numPr>
      </w:pPr>
      <w:r>
        <w:t>Give the definition of Latency and Initiation Interval;</w:t>
      </w:r>
    </w:p>
    <w:p w14:paraId="733F1E98" w14:textId="77777777" w:rsidR="00041BEF" w:rsidRDefault="00041BEF" w:rsidP="00041BEF">
      <w:pPr>
        <w:pStyle w:val="ListParagraph"/>
        <w:numPr>
          <w:ilvl w:val="0"/>
          <w:numId w:val="6"/>
        </w:numPr>
      </w:pPr>
      <w:r>
        <w:t>Discuss about the MIPS R-4000 pipeline;</w:t>
      </w:r>
    </w:p>
    <w:p w14:paraId="57859C43" w14:textId="77777777" w:rsidR="00041BEF" w:rsidRDefault="00041BEF" w:rsidP="00041BEF">
      <w:pPr>
        <w:pStyle w:val="ListParagraph"/>
        <w:numPr>
          <w:ilvl w:val="0"/>
          <w:numId w:val="6"/>
        </w:numPr>
      </w:pPr>
      <w:r>
        <w:t>Give the definition of Branch Delay Slot and Load Delay Slot.</w:t>
      </w:r>
    </w:p>
    <w:p w14:paraId="2375FCA6" w14:textId="3DBC132A" w:rsidR="00CE000F" w:rsidRDefault="00CE000F" w:rsidP="00E42A61">
      <w:pPr>
        <w:pStyle w:val="ListParagraph"/>
      </w:pPr>
    </w:p>
    <w:p w14:paraId="03D650E2" w14:textId="77777777" w:rsidR="00373069" w:rsidRDefault="00373069" w:rsidP="00373069"/>
    <w:p w14:paraId="4C0A07EA" w14:textId="7C25FF3A" w:rsidR="0025720C" w:rsidRDefault="00373069" w:rsidP="00C219B5">
      <w:r>
        <w:t>Write your answer here.</w:t>
      </w:r>
      <w:bookmarkStart w:id="0" w:name="_GoBack"/>
      <w:bookmarkEnd w:id="0"/>
    </w:p>
    <w:p w14:paraId="7FC7F6BE" w14:textId="77777777" w:rsidR="0025720C" w:rsidRPr="0064233E" w:rsidRDefault="0025720C" w:rsidP="0025720C"/>
    <w:p w14:paraId="5360DFFC" w14:textId="13A1FCBB" w:rsidR="00373069" w:rsidRDefault="00373069" w:rsidP="004A2522">
      <w:pPr>
        <w:ind w:left="720"/>
      </w:pPr>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13B7559D" w14:textId="77777777" w:rsidR="00041BEF" w:rsidRDefault="00041BEF" w:rsidP="00041BEF">
      <w:r>
        <w:t>Let's consider a superscalar MIPS64 architecture implementing dynamic scheduling, speculation, and multiple issues and composed of the following units:</w:t>
      </w:r>
    </w:p>
    <w:p w14:paraId="7B5C2EC4" w14:textId="77777777" w:rsidR="00041BEF" w:rsidRDefault="00041BEF" w:rsidP="00041BEF">
      <w:pPr>
        <w:numPr>
          <w:ilvl w:val="0"/>
          <w:numId w:val="16"/>
        </w:numPr>
        <w:tabs>
          <w:tab w:val="left" w:pos="1080"/>
        </w:tabs>
        <w:suppressAutoHyphens/>
      </w:pPr>
      <w:r>
        <w:t>An issue unit able to process 2 instructions per clock period; in the case of a branch instruction, only one instruction is issued per clock period</w:t>
      </w:r>
    </w:p>
    <w:p w14:paraId="1A7B0107" w14:textId="77777777" w:rsidR="00041BEF" w:rsidRDefault="00041BEF" w:rsidP="00041BEF">
      <w:pPr>
        <w:numPr>
          <w:ilvl w:val="0"/>
          <w:numId w:val="16"/>
        </w:numPr>
        <w:tabs>
          <w:tab w:val="left" w:pos="1080"/>
        </w:tabs>
        <w:suppressAutoHyphens/>
      </w:pPr>
      <w:r>
        <w:t>A commit unit able to process 2 instruction per clock period</w:t>
      </w:r>
    </w:p>
    <w:p w14:paraId="7BE32BB4" w14:textId="77777777" w:rsidR="00041BEF" w:rsidRDefault="00041BEF" w:rsidP="00041BEF">
      <w:pPr>
        <w:numPr>
          <w:ilvl w:val="0"/>
          <w:numId w:val="16"/>
        </w:numPr>
        <w:tabs>
          <w:tab w:val="left" w:pos="1080"/>
        </w:tabs>
        <w:suppressAutoHyphens/>
      </w:pPr>
      <w:r>
        <w:t>The following functional units (for each unit the number of clock periods to complete one instruction is reported):</w:t>
      </w:r>
    </w:p>
    <w:p w14:paraId="55108124" w14:textId="77777777" w:rsidR="00041BEF" w:rsidRDefault="00041BEF" w:rsidP="00041BEF">
      <w:pPr>
        <w:numPr>
          <w:ilvl w:val="1"/>
          <w:numId w:val="16"/>
        </w:numPr>
        <w:tabs>
          <w:tab w:val="left" w:pos="1800"/>
        </w:tabs>
        <w:suppressAutoHyphens/>
      </w:pPr>
      <w:r>
        <w:t>1 unit for memory access: 1 clock period</w:t>
      </w:r>
    </w:p>
    <w:p w14:paraId="75371984" w14:textId="77777777" w:rsidR="00041BEF" w:rsidRDefault="00041BEF" w:rsidP="00041BEF">
      <w:pPr>
        <w:numPr>
          <w:ilvl w:val="1"/>
          <w:numId w:val="16"/>
        </w:numPr>
        <w:tabs>
          <w:tab w:val="left" w:pos="1800"/>
        </w:tabs>
        <w:suppressAutoHyphens/>
      </w:pPr>
      <w:r>
        <w:t>1 unit for integer arithmetic instructions: 1 clock period</w:t>
      </w:r>
    </w:p>
    <w:p w14:paraId="5DDADC2E" w14:textId="77777777" w:rsidR="00041BEF" w:rsidRDefault="00041BEF" w:rsidP="00041BEF">
      <w:pPr>
        <w:numPr>
          <w:ilvl w:val="1"/>
          <w:numId w:val="16"/>
        </w:numPr>
        <w:tabs>
          <w:tab w:val="left" w:pos="1800"/>
        </w:tabs>
        <w:suppressAutoHyphens/>
      </w:pPr>
      <w:r>
        <w:t>1 unit for branch instructions: 1 clock period</w:t>
      </w:r>
    </w:p>
    <w:p w14:paraId="303DBB09" w14:textId="77777777" w:rsidR="00041BEF" w:rsidRDefault="00041BEF" w:rsidP="00041BEF">
      <w:pPr>
        <w:numPr>
          <w:ilvl w:val="1"/>
          <w:numId w:val="16"/>
        </w:numPr>
        <w:tabs>
          <w:tab w:val="left" w:pos="1800"/>
        </w:tabs>
        <w:suppressAutoHyphens/>
      </w:pPr>
      <w:r>
        <w:t>1 unit for FP multiplication (pipelined): 4 clock periods</w:t>
      </w:r>
    </w:p>
    <w:p w14:paraId="4B3D1871" w14:textId="77777777" w:rsidR="00041BEF" w:rsidRDefault="00041BEF" w:rsidP="00041BEF">
      <w:pPr>
        <w:numPr>
          <w:ilvl w:val="1"/>
          <w:numId w:val="16"/>
        </w:numPr>
        <w:tabs>
          <w:tab w:val="left" w:pos="1800"/>
        </w:tabs>
        <w:suppressAutoHyphens/>
      </w:pPr>
      <w:r>
        <w:t>1 unit for FP division (unpipelined): 12 clock periods</w:t>
      </w:r>
    </w:p>
    <w:p w14:paraId="01DF8E88" w14:textId="77777777" w:rsidR="00041BEF" w:rsidRDefault="00041BEF" w:rsidP="00041BEF">
      <w:pPr>
        <w:numPr>
          <w:ilvl w:val="1"/>
          <w:numId w:val="16"/>
        </w:numPr>
        <w:tabs>
          <w:tab w:val="left" w:pos="1800"/>
        </w:tabs>
        <w:suppressAutoHyphens/>
      </w:pPr>
      <w:r>
        <w:t>1 unit for other FP instructions (pipelined): 3 clock periods</w:t>
      </w:r>
    </w:p>
    <w:p w14:paraId="786BA4F6" w14:textId="77777777" w:rsidR="00041BEF" w:rsidRDefault="00041BEF" w:rsidP="00041BEF">
      <w:pPr>
        <w:numPr>
          <w:ilvl w:val="1"/>
          <w:numId w:val="16"/>
        </w:numPr>
        <w:tabs>
          <w:tab w:val="left" w:pos="1080"/>
        </w:tabs>
        <w:suppressAutoHyphens/>
      </w:pPr>
      <w:r>
        <w:t>2 Common Data Bus.</w:t>
      </w:r>
    </w:p>
    <w:p w14:paraId="54A45BFE" w14:textId="77777777" w:rsidR="00041BEF" w:rsidRDefault="00041BEF" w:rsidP="00041BEF">
      <w:pPr>
        <w:pStyle w:val="ListParagraph"/>
        <w:numPr>
          <w:ilvl w:val="0"/>
          <w:numId w:val="16"/>
        </w:numPr>
        <w:tabs>
          <w:tab w:val="left" w:pos="1080"/>
        </w:tabs>
        <w:suppressAutoHyphens/>
      </w:pPr>
      <w:r>
        <w:t>Let's also assume that:</w:t>
      </w:r>
    </w:p>
    <w:p w14:paraId="4069FBF6" w14:textId="77777777" w:rsidR="00041BEF" w:rsidRDefault="00041BEF" w:rsidP="00041BEF">
      <w:pPr>
        <w:numPr>
          <w:ilvl w:val="1"/>
          <w:numId w:val="16"/>
        </w:numPr>
        <w:tabs>
          <w:tab w:val="left" w:pos="1080"/>
        </w:tabs>
        <w:suppressAutoHyphens/>
      </w:pPr>
      <w:r>
        <w:t>Branch predictions are always correct</w:t>
      </w:r>
    </w:p>
    <w:p w14:paraId="3CF3DA4B" w14:textId="77777777" w:rsidR="00041BEF" w:rsidRDefault="00041BEF" w:rsidP="00041BEF">
      <w:pPr>
        <w:numPr>
          <w:ilvl w:val="1"/>
          <w:numId w:val="16"/>
        </w:numPr>
        <w:tabs>
          <w:tab w:val="left" w:pos="1080"/>
        </w:tabs>
        <w:suppressAutoHyphens/>
      </w:pPr>
      <w:r>
        <w:t>All memory accesses never trigger a cache miss.</w:t>
      </w:r>
    </w:p>
    <w:p w14:paraId="720A457C" w14:textId="77777777" w:rsidR="00041BEF" w:rsidRPr="009D06B7" w:rsidRDefault="00041BEF" w:rsidP="00041BEF">
      <w:pPr>
        <w:tabs>
          <w:tab w:val="left" w:pos="284"/>
        </w:tabs>
        <w:spacing w:before="120"/>
        <w:jc w:val="both"/>
      </w:pPr>
      <w:r>
        <w:t xml:space="preserve">You should use the following table to describe the behavior of the processor during the execution of the first 2 iterations of the loop, computing the total number of required clock cycles. </w:t>
      </w:r>
    </w:p>
    <w:p w14:paraId="0F18A8E0" w14:textId="77777777" w:rsidR="00041BEF" w:rsidRPr="002D1180" w:rsidRDefault="00041BEF" w:rsidP="00041BEF">
      <w:pPr>
        <w:tabs>
          <w:tab w:val="left" w:pos="284"/>
        </w:tabs>
        <w:spacing w:after="120"/>
        <w:jc w:val="both"/>
        <w:rPr>
          <w:i/>
          <w:iCs/>
          <w:sz w:val="18"/>
          <w:szCs w:val="18"/>
        </w:rPr>
      </w:pPr>
      <w:bookmarkStart w:id="1" w:name="_Hlk145511415"/>
      <w:r w:rsidRPr="009D06B7">
        <w:rPr>
          <w:i/>
          <w:iCs/>
          <w:sz w:val="18"/>
          <w:szCs w:val="18"/>
        </w:rPr>
        <w:t>Tip: For the EXE stage, it is recommended to add a lowercase letter to help distinguish between the different functional units available.</w:t>
      </w:r>
      <w:bookmarkEnd w:id="1"/>
    </w:p>
    <w:tbl>
      <w:tblPr>
        <w:tblW w:w="9680" w:type="dxa"/>
        <w:tblInd w:w="96" w:type="dxa"/>
        <w:tblLayout w:type="fixed"/>
        <w:tblLook w:val="04A0" w:firstRow="1" w:lastRow="0" w:firstColumn="1" w:lastColumn="0" w:noHBand="0" w:noVBand="1"/>
      </w:tblPr>
      <w:tblGrid>
        <w:gridCol w:w="827"/>
        <w:gridCol w:w="1907"/>
        <w:gridCol w:w="993"/>
        <w:gridCol w:w="708"/>
        <w:gridCol w:w="851"/>
        <w:gridCol w:w="992"/>
        <w:gridCol w:w="1134"/>
        <w:gridCol w:w="2268"/>
      </w:tblGrid>
      <w:tr w:rsidR="00041BEF" w14:paraId="5C672208" w14:textId="77777777" w:rsidTr="00041BEF">
        <w:trPr>
          <w:trHeight w:val="20"/>
        </w:trPr>
        <w:tc>
          <w:tcPr>
            <w:tcW w:w="827" w:type="dxa"/>
            <w:tcBorders>
              <w:top w:val="single" w:sz="4" w:space="0" w:color="auto"/>
              <w:left w:val="single" w:sz="4" w:space="0" w:color="auto"/>
              <w:bottom w:val="single" w:sz="4" w:space="0" w:color="auto"/>
              <w:right w:val="single" w:sz="4" w:space="0" w:color="auto"/>
            </w:tcBorders>
            <w:noWrap/>
            <w:tcMar>
              <w:left w:w="57" w:type="dxa"/>
              <w:right w:w="57" w:type="dxa"/>
            </w:tcMar>
            <w:vAlign w:val="center"/>
            <w:hideMark/>
          </w:tcPr>
          <w:p w14:paraId="4013528C" w14:textId="77777777" w:rsidR="00041BEF" w:rsidRPr="00B274E6" w:rsidRDefault="00041BEF" w:rsidP="00C86C2F">
            <w:pPr>
              <w:jc w:val="center"/>
              <w:rPr>
                <w:rFonts w:ascii="Arial" w:hAnsi="Arial" w:cs="Arial"/>
                <w:b/>
                <w:bCs/>
                <w:sz w:val="18"/>
                <w:szCs w:val="18"/>
                <w:lang w:val="it-IT"/>
              </w:rPr>
            </w:pPr>
            <w:r>
              <w:rPr>
                <w:rFonts w:ascii="Arial" w:hAnsi="Arial" w:cs="Arial"/>
                <w:b/>
                <w:bCs/>
                <w:sz w:val="18"/>
                <w:szCs w:val="18"/>
                <w:lang w:val="it-IT"/>
              </w:rPr>
              <w:t xml:space="preserve">Loop </w:t>
            </w:r>
            <w:r w:rsidRPr="00B274E6">
              <w:rPr>
                <w:rFonts w:ascii="Arial" w:hAnsi="Arial" w:cs="Arial"/>
                <w:b/>
                <w:bCs/>
                <w:sz w:val="18"/>
                <w:szCs w:val="18"/>
                <w:lang w:val="it-IT"/>
              </w:rPr>
              <w:t xml:space="preserve"># </w:t>
            </w:r>
          </w:p>
        </w:tc>
        <w:tc>
          <w:tcPr>
            <w:tcW w:w="1907"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40528F0A"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Instruction</w:t>
            </w:r>
          </w:p>
        </w:tc>
        <w:tc>
          <w:tcPr>
            <w:tcW w:w="993"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3A4645BB" w14:textId="77777777" w:rsidR="00041BEF" w:rsidRPr="00B274E6" w:rsidRDefault="00041BEF" w:rsidP="00C86C2F">
            <w:pPr>
              <w:jc w:val="center"/>
              <w:rPr>
                <w:rFonts w:ascii="Arial" w:hAnsi="Arial" w:cs="Arial"/>
                <w:b/>
                <w:bCs/>
                <w:sz w:val="18"/>
                <w:szCs w:val="18"/>
                <w:lang w:val="it-IT"/>
              </w:rPr>
            </w:pPr>
            <w:r>
              <w:rPr>
                <w:rFonts w:ascii="Arial" w:hAnsi="Arial" w:cs="Arial"/>
                <w:b/>
                <w:bCs/>
                <w:sz w:val="18"/>
                <w:szCs w:val="18"/>
                <w:lang w:val="it-IT"/>
              </w:rPr>
              <w:t>ISSUE x2</w:t>
            </w: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34EDDB45"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EXE</w:t>
            </w:r>
          </w:p>
        </w:tc>
        <w:tc>
          <w:tcPr>
            <w:tcW w:w="851"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2401B2B8"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MEM</w:t>
            </w:r>
          </w:p>
        </w:tc>
        <w:tc>
          <w:tcPr>
            <w:tcW w:w="992"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70320FB6"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CDB</w:t>
            </w:r>
            <w:r>
              <w:rPr>
                <w:rFonts w:ascii="Arial" w:hAnsi="Arial" w:cs="Arial"/>
                <w:b/>
                <w:bCs/>
                <w:sz w:val="18"/>
                <w:szCs w:val="18"/>
                <w:lang w:val="it-IT"/>
              </w:rPr>
              <w:t xml:space="preserve"> x2</w:t>
            </w:r>
          </w:p>
        </w:tc>
        <w:tc>
          <w:tcPr>
            <w:tcW w:w="1134"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4B91B546"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COMMIT</w:t>
            </w:r>
            <w:r>
              <w:rPr>
                <w:rFonts w:ascii="Arial" w:hAnsi="Arial" w:cs="Arial"/>
                <w:b/>
                <w:bCs/>
                <w:sz w:val="18"/>
                <w:szCs w:val="18"/>
                <w:lang w:val="it-IT"/>
              </w:rPr>
              <w:t xml:space="preserve"> x2</w:t>
            </w:r>
          </w:p>
        </w:tc>
        <w:tc>
          <w:tcPr>
            <w:tcW w:w="2268" w:type="dxa"/>
            <w:tcBorders>
              <w:top w:val="single" w:sz="4" w:space="0" w:color="auto"/>
              <w:left w:val="nil"/>
              <w:bottom w:val="single" w:sz="4" w:space="0" w:color="auto"/>
              <w:right w:val="single" w:sz="4" w:space="0" w:color="auto"/>
            </w:tcBorders>
            <w:tcMar>
              <w:left w:w="57" w:type="dxa"/>
              <w:right w:w="57" w:type="dxa"/>
            </w:tcMar>
            <w:vAlign w:val="center"/>
          </w:tcPr>
          <w:p w14:paraId="2FE41785" w14:textId="77777777" w:rsidR="00041BEF" w:rsidRPr="00B274E6" w:rsidRDefault="00041BEF" w:rsidP="00C86C2F">
            <w:pPr>
              <w:jc w:val="center"/>
              <w:rPr>
                <w:rFonts w:ascii="Arial" w:hAnsi="Arial" w:cs="Arial"/>
                <w:b/>
                <w:bCs/>
                <w:sz w:val="18"/>
                <w:szCs w:val="18"/>
                <w:lang w:val="it-IT"/>
              </w:rPr>
            </w:pPr>
            <w:r w:rsidRPr="00B274E6">
              <w:rPr>
                <w:rFonts w:ascii="Arial" w:hAnsi="Arial" w:cs="Arial"/>
                <w:b/>
                <w:bCs/>
                <w:sz w:val="18"/>
                <w:szCs w:val="18"/>
                <w:lang w:val="it-IT"/>
              </w:rPr>
              <w:t>Notes</w:t>
            </w:r>
          </w:p>
        </w:tc>
      </w:tr>
      <w:tr w:rsidR="00041BEF" w14:paraId="2E5DA442"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hideMark/>
          </w:tcPr>
          <w:p w14:paraId="7B916924"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hideMark/>
          </w:tcPr>
          <w:p w14:paraId="147B7AEC"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f1, v1(r1)</w:t>
            </w:r>
          </w:p>
        </w:tc>
        <w:tc>
          <w:tcPr>
            <w:tcW w:w="993" w:type="dxa"/>
            <w:tcBorders>
              <w:top w:val="nil"/>
              <w:left w:val="nil"/>
              <w:bottom w:val="single" w:sz="4" w:space="0" w:color="auto"/>
              <w:right w:val="single" w:sz="4" w:space="0" w:color="auto"/>
            </w:tcBorders>
            <w:noWrap/>
            <w:tcMar>
              <w:left w:w="57" w:type="dxa"/>
              <w:right w:w="57" w:type="dxa"/>
            </w:tcMar>
            <w:vAlign w:val="center"/>
          </w:tcPr>
          <w:p w14:paraId="6027787D" w14:textId="4C98AC83" w:rsidR="00041BEF" w:rsidRPr="004A2522" w:rsidRDefault="000E3B44" w:rsidP="004A2522">
            <w:pPr>
              <w:jc w:val="center"/>
              <w:rPr>
                <w:sz w:val="20"/>
              </w:rPr>
            </w:pPr>
            <w:r w:rsidRPr="004A2522">
              <w:rPr>
                <w:sz w:val="20"/>
              </w:rPr>
              <w:t>1</w:t>
            </w:r>
          </w:p>
        </w:tc>
        <w:tc>
          <w:tcPr>
            <w:tcW w:w="708" w:type="dxa"/>
            <w:tcBorders>
              <w:top w:val="nil"/>
              <w:left w:val="nil"/>
              <w:bottom w:val="single" w:sz="4" w:space="0" w:color="auto"/>
              <w:right w:val="single" w:sz="4" w:space="0" w:color="auto"/>
            </w:tcBorders>
            <w:noWrap/>
            <w:tcMar>
              <w:left w:w="57" w:type="dxa"/>
              <w:right w:w="57" w:type="dxa"/>
            </w:tcMar>
            <w:vAlign w:val="center"/>
          </w:tcPr>
          <w:p w14:paraId="65463B8F" w14:textId="7B8F24C0" w:rsidR="00041BEF" w:rsidRPr="004A2522" w:rsidRDefault="000E3B44" w:rsidP="004A2522">
            <w:pPr>
              <w:jc w:val="center"/>
              <w:rPr>
                <w:sz w:val="20"/>
              </w:rPr>
            </w:pPr>
            <w:r w:rsidRPr="004A2522">
              <w:rPr>
                <w:sz w:val="20"/>
              </w:rPr>
              <w:t>2</w:t>
            </w:r>
            <w:r w:rsidR="00F7305C" w:rsidRPr="004A2522">
              <w:rPr>
                <w:sz w:val="20"/>
              </w:rPr>
              <w:t>m</w:t>
            </w:r>
          </w:p>
        </w:tc>
        <w:tc>
          <w:tcPr>
            <w:tcW w:w="851" w:type="dxa"/>
            <w:tcBorders>
              <w:top w:val="nil"/>
              <w:left w:val="nil"/>
              <w:bottom w:val="single" w:sz="4" w:space="0" w:color="auto"/>
              <w:right w:val="single" w:sz="4" w:space="0" w:color="auto"/>
            </w:tcBorders>
            <w:noWrap/>
            <w:tcMar>
              <w:left w:w="57" w:type="dxa"/>
              <w:right w:w="57" w:type="dxa"/>
            </w:tcMar>
            <w:vAlign w:val="center"/>
          </w:tcPr>
          <w:p w14:paraId="5267C938" w14:textId="39E73251" w:rsidR="00041BEF" w:rsidRPr="004A2522" w:rsidRDefault="000E3B44" w:rsidP="004A2522">
            <w:pPr>
              <w:jc w:val="center"/>
              <w:rPr>
                <w:sz w:val="20"/>
              </w:rPr>
            </w:pPr>
            <w:r w:rsidRPr="004A2522">
              <w:rPr>
                <w:sz w:val="20"/>
              </w:rPr>
              <w:t>3</w:t>
            </w:r>
          </w:p>
        </w:tc>
        <w:tc>
          <w:tcPr>
            <w:tcW w:w="992" w:type="dxa"/>
            <w:tcBorders>
              <w:top w:val="nil"/>
              <w:left w:val="nil"/>
              <w:bottom w:val="single" w:sz="4" w:space="0" w:color="auto"/>
              <w:right w:val="single" w:sz="4" w:space="0" w:color="auto"/>
            </w:tcBorders>
            <w:noWrap/>
            <w:tcMar>
              <w:left w:w="57" w:type="dxa"/>
              <w:right w:w="57" w:type="dxa"/>
            </w:tcMar>
            <w:vAlign w:val="center"/>
          </w:tcPr>
          <w:p w14:paraId="729F553D" w14:textId="75821953" w:rsidR="00041BEF" w:rsidRPr="004A2522" w:rsidRDefault="000E3B44" w:rsidP="004A2522">
            <w:pPr>
              <w:jc w:val="center"/>
              <w:rPr>
                <w:sz w:val="20"/>
              </w:rPr>
            </w:pPr>
            <w:r w:rsidRPr="004A2522">
              <w:rPr>
                <w:sz w:val="20"/>
              </w:rPr>
              <w:t>4</w:t>
            </w:r>
          </w:p>
        </w:tc>
        <w:tc>
          <w:tcPr>
            <w:tcW w:w="1134" w:type="dxa"/>
            <w:tcBorders>
              <w:top w:val="nil"/>
              <w:left w:val="nil"/>
              <w:bottom w:val="single" w:sz="4" w:space="0" w:color="auto"/>
              <w:right w:val="single" w:sz="4" w:space="0" w:color="auto"/>
            </w:tcBorders>
            <w:noWrap/>
            <w:tcMar>
              <w:left w:w="57" w:type="dxa"/>
              <w:right w:w="57" w:type="dxa"/>
            </w:tcMar>
            <w:vAlign w:val="center"/>
          </w:tcPr>
          <w:p w14:paraId="6595F494" w14:textId="1B12856F" w:rsidR="00041BEF" w:rsidRPr="004A2522" w:rsidRDefault="000E3B44" w:rsidP="004A2522">
            <w:pPr>
              <w:jc w:val="center"/>
              <w:rPr>
                <w:sz w:val="20"/>
              </w:rPr>
            </w:pPr>
            <w:r w:rsidRPr="004A2522">
              <w:rPr>
                <w:sz w:val="20"/>
              </w:rPr>
              <w:t>5</w:t>
            </w:r>
          </w:p>
        </w:tc>
        <w:tc>
          <w:tcPr>
            <w:tcW w:w="2268" w:type="dxa"/>
            <w:tcBorders>
              <w:top w:val="nil"/>
              <w:left w:val="nil"/>
              <w:bottom w:val="single" w:sz="4" w:space="0" w:color="auto"/>
              <w:right w:val="single" w:sz="4" w:space="0" w:color="auto"/>
            </w:tcBorders>
            <w:tcMar>
              <w:left w:w="57" w:type="dxa"/>
              <w:right w:w="57" w:type="dxa"/>
            </w:tcMar>
            <w:vAlign w:val="center"/>
          </w:tcPr>
          <w:p w14:paraId="44D4AF80" w14:textId="77777777" w:rsidR="00041BEF" w:rsidRDefault="00041BEF" w:rsidP="00C86C2F">
            <w:pPr>
              <w:jc w:val="center"/>
              <w:rPr>
                <w:rFonts w:ascii="Arial" w:hAnsi="Arial" w:cs="Arial"/>
                <w:sz w:val="18"/>
                <w:szCs w:val="18"/>
                <w:lang w:val="it-IT"/>
              </w:rPr>
            </w:pPr>
          </w:p>
        </w:tc>
      </w:tr>
      <w:tr w:rsidR="00041BEF" w14:paraId="21844097"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hideMark/>
          </w:tcPr>
          <w:p w14:paraId="59733AE3"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hideMark/>
          </w:tcPr>
          <w:p w14:paraId="34A6F82C"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f2, v2(r1)</w:t>
            </w:r>
          </w:p>
        </w:tc>
        <w:tc>
          <w:tcPr>
            <w:tcW w:w="993" w:type="dxa"/>
            <w:tcBorders>
              <w:top w:val="nil"/>
              <w:left w:val="nil"/>
              <w:bottom w:val="single" w:sz="4" w:space="0" w:color="auto"/>
              <w:right w:val="single" w:sz="4" w:space="0" w:color="auto"/>
            </w:tcBorders>
            <w:noWrap/>
            <w:tcMar>
              <w:left w:w="57" w:type="dxa"/>
              <w:right w:w="57" w:type="dxa"/>
            </w:tcMar>
            <w:vAlign w:val="center"/>
          </w:tcPr>
          <w:p w14:paraId="048B846F" w14:textId="4A6EC4C5" w:rsidR="00041BEF" w:rsidRPr="004A2522" w:rsidRDefault="000E3B44" w:rsidP="004A2522">
            <w:pPr>
              <w:jc w:val="center"/>
              <w:rPr>
                <w:sz w:val="20"/>
              </w:rPr>
            </w:pPr>
            <w:r w:rsidRPr="004A2522">
              <w:rPr>
                <w:sz w:val="20"/>
              </w:rPr>
              <w:t>1</w:t>
            </w:r>
          </w:p>
        </w:tc>
        <w:tc>
          <w:tcPr>
            <w:tcW w:w="708" w:type="dxa"/>
            <w:tcBorders>
              <w:top w:val="nil"/>
              <w:left w:val="nil"/>
              <w:bottom w:val="single" w:sz="4" w:space="0" w:color="auto"/>
              <w:right w:val="single" w:sz="4" w:space="0" w:color="auto"/>
            </w:tcBorders>
            <w:noWrap/>
            <w:tcMar>
              <w:left w:w="57" w:type="dxa"/>
              <w:right w:w="57" w:type="dxa"/>
            </w:tcMar>
            <w:vAlign w:val="center"/>
          </w:tcPr>
          <w:p w14:paraId="77643EA2" w14:textId="3D81E1AC" w:rsidR="00041BEF" w:rsidRPr="004A2522" w:rsidRDefault="000E3B44" w:rsidP="004A2522">
            <w:pPr>
              <w:jc w:val="center"/>
              <w:rPr>
                <w:sz w:val="20"/>
              </w:rPr>
            </w:pPr>
            <w:r w:rsidRPr="004A2522">
              <w:rPr>
                <w:sz w:val="20"/>
              </w:rPr>
              <w:t>3</w:t>
            </w:r>
            <w:r w:rsidR="00F7305C" w:rsidRPr="004A2522">
              <w:rPr>
                <w:sz w:val="20"/>
              </w:rPr>
              <w:t>m</w:t>
            </w:r>
          </w:p>
        </w:tc>
        <w:tc>
          <w:tcPr>
            <w:tcW w:w="851" w:type="dxa"/>
            <w:tcBorders>
              <w:top w:val="nil"/>
              <w:left w:val="nil"/>
              <w:bottom w:val="single" w:sz="4" w:space="0" w:color="auto"/>
              <w:right w:val="single" w:sz="4" w:space="0" w:color="auto"/>
            </w:tcBorders>
            <w:noWrap/>
            <w:tcMar>
              <w:left w:w="57" w:type="dxa"/>
              <w:right w:w="57" w:type="dxa"/>
            </w:tcMar>
            <w:vAlign w:val="center"/>
          </w:tcPr>
          <w:p w14:paraId="5BC3C26A" w14:textId="159BA270" w:rsidR="00041BEF" w:rsidRPr="004A2522" w:rsidRDefault="000E3B44" w:rsidP="004A2522">
            <w:pPr>
              <w:jc w:val="center"/>
              <w:rPr>
                <w:sz w:val="20"/>
              </w:rPr>
            </w:pPr>
            <w:r w:rsidRPr="004A2522">
              <w:rPr>
                <w:sz w:val="20"/>
              </w:rPr>
              <w:t>4</w:t>
            </w:r>
          </w:p>
        </w:tc>
        <w:tc>
          <w:tcPr>
            <w:tcW w:w="992" w:type="dxa"/>
            <w:tcBorders>
              <w:top w:val="nil"/>
              <w:left w:val="nil"/>
              <w:bottom w:val="single" w:sz="4" w:space="0" w:color="auto"/>
              <w:right w:val="single" w:sz="4" w:space="0" w:color="auto"/>
            </w:tcBorders>
            <w:noWrap/>
            <w:tcMar>
              <w:left w:w="57" w:type="dxa"/>
              <w:right w:w="57" w:type="dxa"/>
            </w:tcMar>
            <w:vAlign w:val="center"/>
          </w:tcPr>
          <w:p w14:paraId="00063634" w14:textId="0EB36108" w:rsidR="00041BEF" w:rsidRPr="004A2522" w:rsidRDefault="000E3B44" w:rsidP="004A2522">
            <w:pPr>
              <w:jc w:val="center"/>
              <w:rPr>
                <w:sz w:val="20"/>
              </w:rPr>
            </w:pPr>
            <w:r w:rsidRPr="004A2522">
              <w:rPr>
                <w:sz w:val="20"/>
              </w:rPr>
              <w:t>5</w:t>
            </w:r>
          </w:p>
        </w:tc>
        <w:tc>
          <w:tcPr>
            <w:tcW w:w="1134" w:type="dxa"/>
            <w:tcBorders>
              <w:top w:val="nil"/>
              <w:left w:val="nil"/>
              <w:bottom w:val="single" w:sz="4" w:space="0" w:color="auto"/>
              <w:right w:val="single" w:sz="4" w:space="0" w:color="auto"/>
            </w:tcBorders>
            <w:noWrap/>
            <w:tcMar>
              <w:left w:w="57" w:type="dxa"/>
              <w:right w:w="57" w:type="dxa"/>
            </w:tcMar>
            <w:vAlign w:val="center"/>
          </w:tcPr>
          <w:p w14:paraId="095A0644" w14:textId="129E282E" w:rsidR="00041BEF" w:rsidRPr="004A2522" w:rsidRDefault="000E3B44" w:rsidP="004A2522">
            <w:pPr>
              <w:jc w:val="center"/>
              <w:rPr>
                <w:sz w:val="20"/>
              </w:rPr>
            </w:pPr>
            <w:r w:rsidRPr="004A2522">
              <w:rPr>
                <w:sz w:val="20"/>
              </w:rPr>
              <w:t>6</w:t>
            </w:r>
          </w:p>
        </w:tc>
        <w:tc>
          <w:tcPr>
            <w:tcW w:w="2268" w:type="dxa"/>
            <w:tcBorders>
              <w:top w:val="nil"/>
              <w:left w:val="nil"/>
              <w:bottom w:val="single" w:sz="4" w:space="0" w:color="auto"/>
              <w:right w:val="single" w:sz="4" w:space="0" w:color="auto"/>
            </w:tcBorders>
            <w:tcMar>
              <w:left w:w="57" w:type="dxa"/>
              <w:right w:w="57" w:type="dxa"/>
            </w:tcMar>
            <w:vAlign w:val="center"/>
          </w:tcPr>
          <w:p w14:paraId="5DAF19F9" w14:textId="77777777" w:rsidR="00041BEF" w:rsidRDefault="00041BEF" w:rsidP="00C86C2F">
            <w:pPr>
              <w:jc w:val="center"/>
              <w:rPr>
                <w:rFonts w:ascii="Arial" w:hAnsi="Arial" w:cs="Arial"/>
                <w:sz w:val="18"/>
                <w:szCs w:val="18"/>
                <w:lang w:val="it-IT"/>
              </w:rPr>
            </w:pPr>
          </w:p>
        </w:tc>
      </w:tr>
      <w:tr w:rsidR="00041BEF" w14:paraId="399B4AF1"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69AEAE08"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6D574631" w14:textId="77777777" w:rsidR="00041BEF" w:rsidRPr="001059F0" w:rsidRDefault="00041BEF" w:rsidP="00C86C2F">
            <w:pPr>
              <w:rPr>
                <w:rFonts w:ascii="Arial" w:hAnsi="Arial" w:cs="Arial"/>
                <w:sz w:val="18"/>
                <w:szCs w:val="18"/>
                <w:lang w:val="it-IT"/>
              </w:rPr>
            </w:pPr>
            <w:proofErr w:type="spellStart"/>
            <w:r w:rsidRPr="001059F0">
              <w:t>mul.d</w:t>
            </w:r>
            <w:proofErr w:type="spellEnd"/>
            <w:r w:rsidRPr="001059F0">
              <w:t xml:space="preserve"> f5, f1, f2</w:t>
            </w:r>
          </w:p>
        </w:tc>
        <w:tc>
          <w:tcPr>
            <w:tcW w:w="993" w:type="dxa"/>
            <w:tcBorders>
              <w:top w:val="nil"/>
              <w:left w:val="nil"/>
              <w:bottom w:val="single" w:sz="4" w:space="0" w:color="auto"/>
              <w:right w:val="single" w:sz="4" w:space="0" w:color="auto"/>
            </w:tcBorders>
            <w:noWrap/>
            <w:tcMar>
              <w:left w:w="57" w:type="dxa"/>
              <w:right w:w="57" w:type="dxa"/>
            </w:tcMar>
            <w:vAlign w:val="center"/>
          </w:tcPr>
          <w:p w14:paraId="482CA51C" w14:textId="167F9103" w:rsidR="00041BEF" w:rsidRPr="004A2522" w:rsidRDefault="000E3B44" w:rsidP="004A2522">
            <w:pPr>
              <w:jc w:val="center"/>
              <w:rPr>
                <w:sz w:val="20"/>
              </w:rPr>
            </w:pPr>
            <w:r w:rsidRPr="004A2522">
              <w:rPr>
                <w:sz w:val="20"/>
              </w:rPr>
              <w:t>2</w:t>
            </w:r>
          </w:p>
        </w:tc>
        <w:tc>
          <w:tcPr>
            <w:tcW w:w="708" w:type="dxa"/>
            <w:tcBorders>
              <w:top w:val="nil"/>
              <w:left w:val="nil"/>
              <w:bottom w:val="single" w:sz="4" w:space="0" w:color="auto"/>
              <w:right w:val="single" w:sz="4" w:space="0" w:color="auto"/>
            </w:tcBorders>
            <w:noWrap/>
            <w:tcMar>
              <w:left w:w="57" w:type="dxa"/>
              <w:right w:w="57" w:type="dxa"/>
            </w:tcMar>
            <w:vAlign w:val="center"/>
          </w:tcPr>
          <w:p w14:paraId="73C6FECE" w14:textId="78090AAF" w:rsidR="00041BEF" w:rsidRPr="004A2522" w:rsidRDefault="00212134" w:rsidP="004A2522">
            <w:pPr>
              <w:jc w:val="center"/>
              <w:rPr>
                <w:sz w:val="20"/>
              </w:rPr>
            </w:pPr>
            <w:r w:rsidRPr="004A2522">
              <w:rPr>
                <w:sz w:val="20"/>
              </w:rPr>
              <w:t>4mul</w:t>
            </w:r>
          </w:p>
        </w:tc>
        <w:tc>
          <w:tcPr>
            <w:tcW w:w="851" w:type="dxa"/>
            <w:tcBorders>
              <w:top w:val="nil"/>
              <w:left w:val="nil"/>
              <w:bottom w:val="single" w:sz="4" w:space="0" w:color="auto"/>
              <w:right w:val="single" w:sz="4" w:space="0" w:color="auto"/>
            </w:tcBorders>
            <w:noWrap/>
            <w:tcMar>
              <w:left w:w="57" w:type="dxa"/>
              <w:right w:w="57" w:type="dxa"/>
            </w:tcMar>
            <w:vAlign w:val="center"/>
          </w:tcPr>
          <w:p w14:paraId="342A2AA9"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50B358C1" w14:textId="7B0A899D" w:rsidR="00041BEF" w:rsidRPr="004A2522" w:rsidRDefault="00212134" w:rsidP="004A2522">
            <w:pPr>
              <w:jc w:val="center"/>
              <w:rPr>
                <w:sz w:val="20"/>
              </w:rPr>
            </w:pPr>
            <w:r w:rsidRPr="004A2522">
              <w:rPr>
                <w:sz w:val="20"/>
              </w:rPr>
              <w:t>8</w:t>
            </w:r>
          </w:p>
        </w:tc>
        <w:tc>
          <w:tcPr>
            <w:tcW w:w="1134" w:type="dxa"/>
            <w:tcBorders>
              <w:top w:val="nil"/>
              <w:left w:val="nil"/>
              <w:bottom w:val="single" w:sz="4" w:space="0" w:color="auto"/>
              <w:right w:val="single" w:sz="4" w:space="0" w:color="auto"/>
            </w:tcBorders>
            <w:noWrap/>
            <w:tcMar>
              <w:left w:w="57" w:type="dxa"/>
              <w:right w:w="57" w:type="dxa"/>
            </w:tcMar>
            <w:vAlign w:val="center"/>
          </w:tcPr>
          <w:p w14:paraId="0B60C945" w14:textId="5E4E42A5" w:rsidR="00041BEF" w:rsidRPr="004A2522" w:rsidRDefault="00212134" w:rsidP="004A2522">
            <w:pPr>
              <w:jc w:val="center"/>
              <w:rPr>
                <w:sz w:val="20"/>
              </w:rPr>
            </w:pPr>
            <w:r w:rsidRPr="004A2522">
              <w:rPr>
                <w:sz w:val="20"/>
              </w:rPr>
              <w:t>9</w:t>
            </w:r>
          </w:p>
        </w:tc>
        <w:tc>
          <w:tcPr>
            <w:tcW w:w="2268" w:type="dxa"/>
            <w:tcBorders>
              <w:top w:val="nil"/>
              <w:left w:val="nil"/>
              <w:bottom w:val="single" w:sz="4" w:space="0" w:color="auto"/>
              <w:right w:val="single" w:sz="4" w:space="0" w:color="auto"/>
            </w:tcBorders>
            <w:tcMar>
              <w:left w:w="57" w:type="dxa"/>
              <w:right w:w="57" w:type="dxa"/>
            </w:tcMar>
            <w:vAlign w:val="center"/>
          </w:tcPr>
          <w:p w14:paraId="1B1617C9" w14:textId="77777777" w:rsidR="00041BEF" w:rsidRDefault="00041BEF" w:rsidP="00C86C2F">
            <w:pPr>
              <w:jc w:val="center"/>
              <w:rPr>
                <w:rFonts w:ascii="Arial" w:hAnsi="Arial" w:cs="Arial"/>
                <w:sz w:val="18"/>
                <w:szCs w:val="18"/>
                <w:lang w:val="it-IT"/>
              </w:rPr>
            </w:pPr>
          </w:p>
        </w:tc>
      </w:tr>
      <w:tr w:rsidR="00041BEF" w14:paraId="3595AE4E"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596DFFD"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581B979E"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f3, v3(r1)</w:t>
            </w:r>
          </w:p>
        </w:tc>
        <w:tc>
          <w:tcPr>
            <w:tcW w:w="993" w:type="dxa"/>
            <w:tcBorders>
              <w:top w:val="nil"/>
              <w:left w:val="nil"/>
              <w:bottom w:val="single" w:sz="4" w:space="0" w:color="auto"/>
              <w:right w:val="single" w:sz="4" w:space="0" w:color="auto"/>
            </w:tcBorders>
            <w:noWrap/>
            <w:tcMar>
              <w:left w:w="57" w:type="dxa"/>
              <w:right w:w="57" w:type="dxa"/>
            </w:tcMar>
            <w:vAlign w:val="center"/>
          </w:tcPr>
          <w:p w14:paraId="359476C5" w14:textId="36EAD298" w:rsidR="00041BEF" w:rsidRPr="004A2522" w:rsidRDefault="000E3B44" w:rsidP="004A2522">
            <w:pPr>
              <w:jc w:val="center"/>
              <w:rPr>
                <w:sz w:val="20"/>
              </w:rPr>
            </w:pPr>
            <w:r w:rsidRPr="004A2522">
              <w:rPr>
                <w:sz w:val="20"/>
              </w:rPr>
              <w:t>2</w:t>
            </w:r>
          </w:p>
        </w:tc>
        <w:tc>
          <w:tcPr>
            <w:tcW w:w="708" w:type="dxa"/>
            <w:tcBorders>
              <w:top w:val="nil"/>
              <w:left w:val="nil"/>
              <w:bottom w:val="single" w:sz="4" w:space="0" w:color="auto"/>
              <w:right w:val="single" w:sz="4" w:space="0" w:color="auto"/>
            </w:tcBorders>
            <w:noWrap/>
            <w:tcMar>
              <w:left w:w="57" w:type="dxa"/>
              <w:right w:w="57" w:type="dxa"/>
            </w:tcMar>
            <w:vAlign w:val="center"/>
          </w:tcPr>
          <w:p w14:paraId="1B9D2C66" w14:textId="69E443A2" w:rsidR="00041BEF" w:rsidRPr="004A2522" w:rsidRDefault="00212134" w:rsidP="004A2522">
            <w:pPr>
              <w:jc w:val="center"/>
              <w:rPr>
                <w:sz w:val="20"/>
              </w:rPr>
            </w:pPr>
            <w:r w:rsidRPr="004A2522">
              <w:rPr>
                <w:sz w:val="20"/>
              </w:rPr>
              <w:t>5m</w:t>
            </w:r>
          </w:p>
        </w:tc>
        <w:tc>
          <w:tcPr>
            <w:tcW w:w="851" w:type="dxa"/>
            <w:tcBorders>
              <w:top w:val="nil"/>
              <w:left w:val="nil"/>
              <w:bottom w:val="single" w:sz="4" w:space="0" w:color="auto"/>
              <w:right w:val="single" w:sz="4" w:space="0" w:color="auto"/>
            </w:tcBorders>
            <w:noWrap/>
            <w:tcMar>
              <w:left w:w="57" w:type="dxa"/>
              <w:right w:w="57" w:type="dxa"/>
            </w:tcMar>
            <w:vAlign w:val="center"/>
          </w:tcPr>
          <w:p w14:paraId="77BD0DCF" w14:textId="1EE85FA3" w:rsidR="00041BEF" w:rsidRPr="004A2522" w:rsidRDefault="00212134" w:rsidP="004A2522">
            <w:pPr>
              <w:jc w:val="center"/>
              <w:rPr>
                <w:sz w:val="20"/>
              </w:rPr>
            </w:pPr>
            <w:r w:rsidRPr="004A2522">
              <w:rPr>
                <w:sz w:val="20"/>
              </w:rPr>
              <w:t>6</w:t>
            </w:r>
          </w:p>
        </w:tc>
        <w:tc>
          <w:tcPr>
            <w:tcW w:w="992" w:type="dxa"/>
            <w:tcBorders>
              <w:top w:val="nil"/>
              <w:left w:val="nil"/>
              <w:bottom w:val="single" w:sz="4" w:space="0" w:color="auto"/>
              <w:right w:val="single" w:sz="4" w:space="0" w:color="auto"/>
            </w:tcBorders>
            <w:noWrap/>
            <w:tcMar>
              <w:left w:w="57" w:type="dxa"/>
              <w:right w:w="57" w:type="dxa"/>
            </w:tcMar>
            <w:vAlign w:val="center"/>
          </w:tcPr>
          <w:p w14:paraId="2AC7A65A" w14:textId="53A9B0E1" w:rsidR="00041BEF" w:rsidRPr="004A2522" w:rsidRDefault="00212134" w:rsidP="004A2522">
            <w:pPr>
              <w:jc w:val="center"/>
              <w:rPr>
                <w:sz w:val="20"/>
              </w:rPr>
            </w:pPr>
            <w:r w:rsidRPr="004A2522">
              <w:rPr>
                <w:sz w:val="20"/>
              </w:rPr>
              <w:t>8</w:t>
            </w:r>
          </w:p>
        </w:tc>
        <w:tc>
          <w:tcPr>
            <w:tcW w:w="1134" w:type="dxa"/>
            <w:tcBorders>
              <w:top w:val="nil"/>
              <w:left w:val="nil"/>
              <w:bottom w:val="single" w:sz="4" w:space="0" w:color="auto"/>
              <w:right w:val="single" w:sz="4" w:space="0" w:color="auto"/>
            </w:tcBorders>
            <w:noWrap/>
            <w:tcMar>
              <w:left w:w="57" w:type="dxa"/>
              <w:right w:w="57" w:type="dxa"/>
            </w:tcMar>
            <w:vAlign w:val="center"/>
          </w:tcPr>
          <w:p w14:paraId="484590C1" w14:textId="2FF37836" w:rsidR="00041BEF" w:rsidRPr="004A2522" w:rsidRDefault="00212134" w:rsidP="004A2522">
            <w:pPr>
              <w:jc w:val="center"/>
              <w:rPr>
                <w:sz w:val="20"/>
              </w:rPr>
            </w:pPr>
            <w:r w:rsidRPr="004A2522">
              <w:rPr>
                <w:sz w:val="20"/>
              </w:rPr>
              <w:t>9</w:t>
            </w:r>
          </w:p>
        </w:tc>
        <w:tc>
          <w:tcPr>
            <w:tcW w:w="2268" w:type="dxa"/>
            <w:tcBorders>
              <w:top w:val="nil"/>
              <w:left w:val="nil"/>
              <w:bottom w:val="single" w:sz="4" w:space="0" w:color="auto"/>
              <w:right w:val="single" w:sz="4" w:space="0" w:color="auto"/>
            </w:tcBorders>
            <w:tcMar>
              <w:left w:w="57" w:type="dxa"/>
              <w:right w:w="57" w:type="dxa"/>
            </w:tcMar>
            <w:vAlign w:val="center"/>
          </w:tcPr>
          <w:p w14:paraId="2FCF0F96" w14:textId="77777777" w:rsidR="00041BEF" w:rsidRDefault="00041BEF" w:rsidP="00C86C2F">
            <w:pPr>
              <w:jc w:val="center"/>
              <w:rPr>
                <w:rFonts w:ascii="Arial" w:hAnsi="Arial" w:cs="Arial"/>
                <w:sz w:val="18"/>
                <w:szCs w:val="18"/>
                <w:lang w:val="it-IT"/>
              </w:rPr>
            </w:pPr>
          </w:p>
        </w:tc>
      </w:tr>
      <w:tr w:rsidR="00041BEF" w14:paraId="0C09E036"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4A4CC4BF"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7E24A821"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f4, v4(r1)</w:t>
            </w:r>
          </w:p>
        </w:tc>
        <w:tc>
          <w:tcPr>
            <w:tcW w:w="993" w:type="dxa"/>
            <w:tcBorders>
              <w:top w:val="nil"/>
              <w:left w:val="nil"/>
              <w:bottom w:val="single" w:sz="4" w:space="0" w:color="auto"/>
              <w:right w:val="single" w:sz="4" w:space="0" w:color="auto"/>
            </w:tcBorders>
            <w:noWrap/>
            <w:tcMar>
              <w:left w:w="57" w:type="dxa"/>
              <w:right w:w="57" w:type="dxa"/>
            </w:tcMar>
            <w:vAlign w:val="center"/>
          </w:tcPr>
          <w:p w14:paraId="5F52E489" w14:textId="699DD507" w:rsidR="00041BEF" w:rsidRPr="004A2522" w:rsidRDefault="000E3B44" w:rsidP="004A2522">
            <w:pPr>
              <w:jc w:val="center"/>
              <w:rPr>
                <w:sz w:val="20"/>
              </w:rPr>
            </w:pPr>
            <w:r w:rsidRPr="004A2522">
              <w:rPr>
                <w:sz w:val="20"/>
              </w:rPr>
              <w:t>3</w:t>
            </w:r>
          </w:p>
        </w:tc>
        <w:tc>
          <w:tcPr>
            <w:tcW w:w="708" w:type="dxa"/>
            <w:tcBorders>
              <w:top w:val="nil"/>
              <w:left w:val="nil"/>
              <w:bottom w:val="single" w:sz="4" w:space="0" w:color="auto"/>
              <w:right w:val="single" w:sz="4" w:space="0" w:color="auto"/>
            </w:tcBorders>
            <w:noWrap/>
            <w:tcMar>
              <w:left w:w="57" w:type="dxa"/>
              <w:right w:w="57" w:type="dxa"/>
            </w:tcMar>
            <w:vAlign w:val="center"/>
          </w:tcPr>
          <w:p w14:paraId="0A164100" w14:textId="75038C85" w:rsidR="00041BEF" w:rsidRPr="004A2522" w:rsidRDefault="00212134" w:rsidP="004A2522">
            <w:pPr>
              <w:jc w:val="center"/>
              <w:rPr>
                <w:sz w:val="20"/>
              </w:rPr>
            </w:pPr>
            <w:r w:rsidRPr="004A2522">
              <w:rPr>
                <w:sz w:val="20"/>
              </w:rPr>
              <w:t>6m</w:t>
            </w:r>
          </w:p>
        </w:tc>
        <w:tc>
          <w:tcPr>
            <w:tcW w:w="851" w:type="dxa"/>
            <w:tcBorders>
              <w:top w:val="nil"/>
              <w:left w:val="nil"/>
              <w:bottom w:val="single" w:sz="4" w:space="0" w:color="auto"/>
              <w:right w:val="single" w:sz="4" w:space="0" w:color="auto"/>
            </w:tcBorders>
            <w:noWrap/>
            <w:tcMar>
              <w:left w:w="57" w:type="dxa"/>
              <w:right w:w="57" w:type="dxa"/>
            </w:tcMar>
            <w:vAlign w:val="center"/>
          </w:tcPr>
          <w:p w14:paraId="12C85FB0" w14:textId="7BB9D9BE" w:rsidR="00041BEF" w:rsidRPr="004A2522" w:rsidRDefault="00212134" w:rsidP="004A2522">
            <w:pPr>
              <w:jc w:val="center"/>
              <w:rPr>
                <w:sz w:val="20"/>
              </w:rPr>
            </w:pPr>
            <w:r w:rsidRPr="004A2522">
              <w:rPr>
                <w:sz w:val="20"/>
              </w:rPr>
              <w:t>7</w:t>
            </w:r>
          </w:p>
        </w:tc>
        <w:tc>
          <w:tcPr>
            <w:tcW w:w="992" w:type="dxa"/>
            <w:tcBorders>
              <w:top w:val="nil"/>
              <w:left w:val="nil"/>
              <w:bottom w:val="single" w:sz="4" w:space="0" w:color="auto"/>
              <w:right w:val="single" w:sz="4" w:space="0" w:color="auto"/>
            </w:tcBorders>
            <w:noWrap/>
            <w:tcMar>
              <w:left w:w="57" w:type="dxa"/>
              <w:right w:w="57" w:type="dxa"/>
            </w:tcMar>
            <w:vAlign w:val="center"/>
          </w:tcPr>
          <w:p w14:paraId="2C0BAFBE" w14:textId="619FCF96" w:rsidR="00041BEF" w:rsidRPr="004A2522" w:rsidRDefault="00212134" w:rsidP="004A2522">
            <w:pPr>
              <w:jc w:val="center"/>
              <w:rPr>
                <w:sz w:val="20"/>
              </w:rPr>
            </w:pPr>
            <w:r w:rsidRPr="004A2522">
              <w:rPr>
                <w:sz w:val="20"/>
              </w:rPr>
              <w:t>9</w:t>
            </w:r>
          </w:p>
        </w:tc>
        <w:tc>
          <w:tcPr>
            <w:tcW w:w="1134" w:type="dxa"/>
            <w:tcBorders>
              <w:top w:val="nil"/>
              <w:left w:val="nil"/>
              <w:bottom w:val="single" w:sz="4" w:space="0" w:color="auto"/>
              <w:right w:val="single" w:sz="4" w:space="0" w:color="auto"/>
            </w:tcBorders>
            <w:noWrap/>
            <w:tcMar>
              <w:left w:w="57" w:type="dxa"/>
              <w:right w:w="57" w:type="dxa"/>
            </w:tcMar>
            <w:vAlign w:val="center"/>
          </w:tcPr>
          <w:p w14:paraId="5761C677" w14:textId="488B5B5C" w:rsidR="00041BEF" w:rsidRPr="004A2522" w:rsidRDefault="00212134" w:rsidP="004A2522">
            <w:pPr>
              <w:jc w:val="center"/>
              <w:rPr>
                <w:sz w:val="20"/>
              </w:rPr>
            </w:pPr>
            <w:r w:rsidRPr="004A2522">
              <w:rPr>
                <w:sz w:val="20"/>
              </w:rPr>
              <w:t>10</w:t>
            </w:r>
          </w:p>
        </w:tc>
        <w:tc>
          <w:tcPr>
            <w:tcW w:w="2268" w:type="dxa"/>
            <w:tcBorders>
              <w:top w:val="nil"/>
              <w:left w:val="nil"/>
              <w:bottom w:val="single" w:sz="4" w:space="0" w:color="auto"/>
              <w:right w:val="single" w:sz="4" w:space="0" w:color="auto"/>
            </w:tcBorders>
            <w:tcMar>
              <w:left w:w="57" w:type="dxa"/>
              <w:right w:w="57" w:type="dxa"/>
            </w:tcMar>
            <w:vAlign w:val="center"/>
          </w:tcPr>
          <w:p w14:paraId="5D07B725" w14:textId="77777777" w:rsidR="00041BEF" w:rsidRDefault="00041BEF" w:rsidP="00C86C2F">
            <w:pPr>
              <w:jc w:val="center"/>
              <w:rPr>
                <w:rFonts w:ascii="Arial" w:hAnsi="Arial" w:cs="Arial"/>
                <w:sz w:val="18"/>
                <w:szCs w:val="18"/>
                <w:lang w:val="it-IT"/>
              </w:rPr>
            </w:pPr>
          </w:p>
        </w:tc>
      </w:tr>
      <w:tr w:rsidR="00041BEF" w14:paraId="21F3BA62"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71EB1BF4"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639C6383" w14:textId="77777777" w:rsidR="00041BEF" w:rsidRPr="001059F0" w:rsidRDefault="00041BEF" w:rsidP="00C86C2F">
            <w:pPr>
              <w:rPr>
                <w:rFonts w:ascii="Arial" w:hAnsi="Arial" w:cs="Arial"/>
                <w:sz w:val="18"/>
                <w:szCs w:val="18"/>
                <w:lang w:val="it-IT"/>
              </w:rPr>
            </w:pPr>
            <w:proofErr w:type="spellStart"/>
            <w:r w:rsidRPr="001059F0">
              <w:t>mul.d</w:t>
            </w:r>
            <w:proofErr w:type="spellEnd"/>
            <w:r w:rsidRPr="001059F0">
              <w:t xml:space="preserve"> f6, f3, f4</w:t>
            </w:r>
          </w:p>
        </w:tc>
        <w:tc>
          <w:tcPr>
            <w:tcW w:w="993" w:type="dxa"/>
            <w:tcBorders>
              <w:top w:val="nil"/>
              <w:left w:val="nil"/>
              <w:bottom w:val="single" w:sz="4" w:space="0" w:color="auto"/>
              <w:right w:val="single" w:sz="4" w:space="0" w:color="auto"/>
            </w:tcBorders>
            <w:noWrap/>
            <w:tcMar>
              <w:left w:w="57" w:type="dxa"/>
              <w:right w:w="57" w:type="dxa"/>
            </w:tcMar>
            <w:vAlign w:val="center"/>
          </w:tcPr>
          <w:p w14:paraId="01A28CCF" w14:textId="67025624" w:rsidR="00041BEF" w:rsidRPr="004A2522" w:rsidRDefault="000E3B44" w:rsidP="004A2522">
            <w:pPr>
              <w:jc w:val="center"/>
              <w:rPr>
                <w:sz w:val="20"/>
              </w:rPr>
            </w:pPr>
            <w:r w:rsidRPr="004A2522">
              <w:rPr>
                <w:sz w:val="20"/>
              </w:rPr>
              <w:t>3</w:t>
            </w:r>
          </w:p>
        </w:tc>
        <w:tc>
          <w:tcPr>
            <w:tcW w:w="708" w:type="dxa"/>
            <w:tcBorders>
              <w:top w:val="nil"/>
              <w:left w:val="nil"/>
              <w:bottom w:val="single" w:sz="4" w:space="0" w:color="auto"/>
              <w:right w:val="single" w:sz="4" w:space="0" w:color="auto"/>
            </w:tcBorders>
            <w:noWrap/>
            <w:tcMar>
              <w:left w:w="57" w:type="dxa"/>
              <w:right w:w="57" w:type="dxa"/>
            </w:tcMar>
            <w:vAlign w:val="center"/>
          </w:tcPr>
          <w:p w14:paraId="54008A1C" w14:textId="2F40A26F" w:rsidR="00041BEF" w:rsidRPr="004A2522" w:rsidRDefault="00212134" w:rsidP="004A2522">
            <w:pPr>
              <w:jc w:val="center"/>
              <w:rPr>
                <w:sz w:val="20"/>
              </w:rPr>
            </w:pPr>
            <w:r w:rsidRPr="004A2522">
              <w:rPr>
                <w:sz w:val="20"/>
              </w:rPr>
              <w:t xml:space="preserve">10 </w:t>
            </w:r>
            <w:proofErr w:type="spellStart"/>
            <w:r w:rsidRPr="004A2522">
              <w:rPr>
                <w:sz w:val="20"/>
              </w:rPr>
              <w:t>mul</w:t>
            </w:r>
            <w:proofErr w:type="spellEnd"/>
          </w:p>
        </w:tc>
        <w:tc>
          <w:tcPr>
            <w:tcW w:w="851" w:type="dxa"/>
            <w:tcBorders>
              <w:top w:val="nil"/>
              <w:left w:val="nil"/>
              <w:bottom w:val="single" w:sz="4" w:space="0" w:color="auto"/>
              <w:right w:val="single" w:sz="4" w:space="0" w:color="auto"/>
            </w:tcBorders>
            <w:noWrap/>
            <w:tcMar>
              <w:left w:w="57" w:type="dxa"/>
              <w:right w:w="57" w:type="dxa"/>
            </w:tcMar>
            <w:vAlign w:val="center"/>
          </w:tcPr>
          <w:p w14:paraId="33BF34C2"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4957BA96" w14:textId="4BF90201" w:rsidR="00041BEF" w:rsidRPr="004A2522" w:rsidRDefault="00212134" w:rsidP="004A2522">
            <w:pPr>
              <w:jc w:val="center"/>
              <w:rPr>
                <w:sz w:val="20"/>
              </w:rPr>
            </w:pPr>
            <w:r w:rsidRPr="004A2522">
              <w:rPr>
                <w:sz w:val="20"/>
              </w:rPr>
              <w:t>14</w:t>
            </w:r>
          </w:p>
        </w:tc>
        <w:tc>
          <w:tcPr>
            <w:tcW w:w="1134" w:type="dxa"/>
            <w:tcBorders>
              <w:top w:val="nil"/>
              <w:left w:val="nil"/>
              <w:bottom w:val="single" w:sz="4" w:space="0" w:color="auto"/>
              <w:right w:val="single" w:sz="4" w:space="0" w:color="auto"/>
            </w:tcBorders>
            <w:noWrap/>
            <w:tcMar>
              <w:left w:w="57" w:type="dxa"/>
              <w:right w:w="57" w:type="dxa"/>
            </w:tcMar>
            <w:vAlign w:val="center"/>
          </w:tcPr>
          <w:p w14:paraId="459DEA9A" w14:textId="5AAA0D74" w:rsidR="00041BEF" w:rsidRPr="004A2522" w:rsidRDefault="00212134" w:rsidP="004A2522">
            <w:pPr>
              <w:jc w:val="center"/>
              <w:rPr>
                <w:sz w:val="20"/>
              </w:rPr>
            </w:pPr>
            <w:r w:rsidRPr="004A2522">
              <w:rPr>
                <w:sz w:val="20"/>
              </w:rPr>
              <w:t>15</w:t>
            </w:r>
          </w:p>
        </w:tc>
        <w:tc>
          <w:tcPr>
            <w:tcW w:w="2268" w:type="dxa"/>
            <w:tcBorders>
              <w:top w:val="nil"/>
              <w:left w:val="nil"/>
              <w:bottom w:val="single" w:sz="4" w:space="0" w:color="auto"/>
              <w:right w:val="single" w:sz="4" w:space="0" w:color="auto"/>
            </w:tcBorders>
            <w:tcMar>
              <w:left w:w="57" w:type="dxa"/>
              <w:right w:w="57" w:type="dxa"/>
            </w:tcMar>
            <w:vAlign w:val="center"/>
          </w:tcPr>
          <w:p w14:paraId="563DF52E" w14:textId="77777777" w:rsidR="00041BEF" w:rsidRDefault="00041BEF" w:rsidP="00C86C2F">
            <w:pPr>
              <w:jc w:val="center"/>
              <w:rPr>
                <w:rFonts w:ascii="Arial" w:hAnsi="Arial" w:cs="Arial"/>
                <w:sz w:val="18"/>
                <w:szCs w:val="18"/>
                <w:lang w:val="it-IT"/>
              </w:rPr>
            </w:pPr>
          </w:p>
        </w:tc>
      </w:tr>
      <w:tr w:rsidR="00041BEF" w14:paraId="1B6F77DF"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E41FED2"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64D98120" w14:textId="77777777" w:rsidR="00041BEF" w:rsidRPr="001059F0" w:rsidRDefault="00041BEF" w:rsidP="00C86C2F">
            <w:pPr>
              <w:rPr>
                <w:rFonts w:ascii="Arial" w:hAnsi="Arial" w:cs="Arial"/>
                <w:sz w:val="18"/>
                <w:szCs w:val="18"/>
                <w:lang w:val="it-IT"/>
              </w:rPr>
            </w:pPr>
            <w:proofErr w:type="spellStart"/>
            <w:r w:rsidRPr="001059F0">
              <w:t>sub.d</w:t>
            </w:r>
            <w:proofErr w:type="spellEnd"/>
            <w:r w:rsidRPr="001059F0">
              <w:t xml:space="preserve"> f7, f5, f6</w:t>
            </w:r>
          </w:p>
        </w:tc>
        <w:tc>
          <w:tcPr>
            <w:tcW w:w="993" w:type="dxa"/>
            <w:tcBorders>
              <w:top w:val="nil"/>
              <w:left w:val="nil"/>
              <w:bottom w:val="single" w:sz="4" w:space="0" w:color="auto"/>
              <w:right w:val="single" w:sz="4" w:space="0" w:color="auto"/>
            </w:tcBorders>
            <w:noWrap/>
            <w:tcMar>
              <w:left w:w="57" w:type="dxa"/>
              <w:right w:w="57" w:type="dxa"/>
            </w:tcMar>
            <w:vAlign w:val="center"/>
          </w:tcPr>
          <w:p w14:paraId="073B835E" w14:textId="5FAF92CB" w:rsidR="00041BEF" w:rsidRPr="004A2522" w:rsidRDefault="000E3B44" w:rsidP="004A2522">
            <w:pPr>
              <w:jc w:val="center"/>
              <w:rPr>
                <w:sz w:val="20"/>
              </w:rPr>
            </w:pPr>
            <w:r w:rsidRPr="004A2522">
              <w:rPr>
                <w:sz w:val="20"/>
              </w:rPr>
              <w:t>4</w:t>
            </w:r>
          </w:p>
        </w:tc>
        <w:tc>
          <w:tcPr>
            <w:tcW w:w="708" w:type="dxa"/>
            <w:tcBorders>
              <w:top w:val="nil"/>
              <w:left w:val="nil"/>
              <w:bottom w:val="single" w:sz="4" w:space="0" w:color="auto"/>
              <w:right w:val="single" w:sz="4" w:space="0" w:color="auto"/>
            </w:tcBorders>
            <w:noWrap/>
            <w:tcMar>
              <w:left w:w="57" w:type="dxa"/>
              <w:right w:w="57" w:type="dxa"/>
            </w:tcMar>
            <w:vAlign w:val="center"/>
          </w:tcPr>
          <w:p w14:paraId="112B5F5B" w14:textId="62DBB286" w:rsidR="00041BEF" w:rsidRPr="004A2522" w:rsidRDefault="00212134" w:rsidP="004A2522">
            <w:pPr>
              <w:jc w:val="center"/>
              <w:rPr>
                <w:sz w:val="20"/>
              </w:rPr>
            </w:pPr>
            <w:r w:rsidRPr="004A2522">
              <w:rPr>
                <w:sz w:val="20"/>
              </w:rPr>
              <w:t>11</w:t>
            </w:r>
          </w:p>
        </w:tc>
        <w:tc>
          <w:tcPr>
            <w:tcW w:w="851" w:type="dxa"/>
            <w:tcBorders>
              <w:top w:val="nil"/>
              <w:left w:val="nil"/>
              <w:bottom w:val="single" w:sz="4" w:space="0" w:color="auto"/>
              <w:right w:val="single" w:sz="4" w:space="0" w:color="auto"/>
            </w:tcBorders>
            <w:noWrap/>
            <w:tcMar>
              <w:left w:w="57" w:type="dxa"/>
              <w:right w:w="57" w:type="dxa"/>
            </w:tcMar>
            <w:vAlign w:val="center"/>
          </w:tcPr>
          <w:p w14:paraId="47F5CDFF"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3BEC825C" w14:textId="79176F31" w:rsidR="00041BEF" w:rsidRPr="004A2522" w:rsidRDefault="00212134" w:rsidP="004A2522">
            <w:pPr>
              <w:jc w:val="center"/>
              <w:rPr>
                <w:sz w:val="20"/>
              </w:rPr>
            </w:pPr>
            <w:r w:rsidRPr="004A2522">
              <w:rPr>
                <w:sz w:val="20"/>
              </w:rPr>
              <w:t>14</w:t>
            </w:r>
          </w:p>
        </w:tc>
        <w:tc>
          <w:tcPr>
            <w:tcW w:w="1134" w:type="dxa"/>
            <w:tcBorders>
              <w:top w:val="nil"/>
              <w:left w:val="nil"/>
              <w:bottom w:val="single" w:sz="4" w:space="0" w:color="auto"/>
              <w:right w:val="single" w:sz="4" w:space="0" w:color="auto"/>
            </w:tcBorders>
            <w:noWrap/>
            <w:tcMar>
              <w:left w:w="57" w:type="dxa"/>
              <w:right w:w="57" w:type="dxa"/>
            </w:tcMar>
            <w:vAlign w:val="center"/>
          </w:tcPr>
          <w:p w14:paraId="7B51CB46" w14:textId="26086C10" w:rsidR="00041BEF" w:rsidRPr="004A2522" w:rsidRDefault="00212134" w:rsidP="004A2522">
            <w:pPr>
              <w:jc w:val="center"/>
              <w:rPr>
                <w:sz w:val="20"/>
              </w:rPr>
            </w:pPr>
            <w:r w:rsidRPr="004A2522">
              <w:rPr>
                <w:sz w:val="20"/>
              </w:rPr>
              <w:t>15</w:t>
            </w:r>
          </w:p>
        </w:tc>
        <w:tc>
          <w:tcPr>
            <w:tcW w:w="2268" w:type="dxa"/>
            <w:tcBorders>
              <w:top w:val="nil"/>
              <w:left w:val="nil"/>
              <w:bottom w:val="single" w:sz="4" w:space="0" w:color="auto"/>
              <w:right w:val="single" w:sz="4" w:space="0" w:color="auto"/>
            </w:tcBorders>
            <w:tcMar>
              <w:left w:w="57" w:type="dxa"/>
              <w:right w:w="57" w:type="dxa"/>
            </w:tcMar>
            <w:vAlign w:val="center"/>
          </w:tcPr>
          <w:p w14:paraId="0BF0440E" w14:textId="77777777" w:rsidR="00041BEF" w:rsidRPr="00571A08" w:rsidRDefault="00041BEF" w:rsidP="00C86C2F">
            <w:pPr>
              <w:jc w:val="center"/>
              <w:rPr>
                <w:rFonts w:ascii="Arial" w:hAnsi="Arial" w:cs="Arial"/>
                <w:sz w:val="18"/>
                <w:szCs w:val="18"/>
              </w:rPr>
            </w:pPr>
          </w:p>
        </w:tc>
      </w:tr>
      <w:tr w:rsidR="00041BEF" w14:paraId="0A7CF3D8"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E5674FD"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75D2D29E" w14:textId="77777777" w:rsidR="00041BEF" w:rsidRPr="001059F0" w:rsidRDefault="00041BEF" w:rsidP="00C86C2F">
            <w:pPr>
              <w:rPr>
                <w:rFonts w:ascii="Arial" w:hAnsi="Arial" w:cs="Arial"/>
                <w:sz w:val="18"/>
                <w:szCs w:val="18"/>
                <w:lang w:val="it-IT"/>
              </w:rPr>
            </w:pPr>
            <w:proofErr w:type="spellStart"/>
            <w:r w:rsidRPr="001059F0">
              <w:t>add.d</w:t>
            </w:r>
            <w:proofErr w:type="spellEnd"/>
            <w:r w:rsidRPr="001059F0">
              <w:t xml:space="preserve"> f7, f7, </w:t>
            </w:r>
            <w:r>
              <w:t>f8</w:t>
            </w:r>
          </w:p>
        </w:tc>
        <w:tc>
          <w:tcPr>
            <w:tcW w:w="993" w:type="dxa"/>
            <w:tcBorders>
              <w:top w:val="nil"/>
              <w:left w:val="nil"/>
              <w:bottom w:val="single" w:sz="4" w:space="0" w:color="auto"/>
              <w:right w:val="single" w:sz="4" w:space="0" w:color="auto"/>
            </w:tcBorders>
            <w:noWrap/>
            <w:tcMar>
              <w:left w:w="57" w:type="dxa"/>
              <w:right w:w="57" w:type="dxa"/>
            </w:tcMar>
            <w:vAlign w:val="center"/>
          </w:tcPr>
          <w:p w14:paraId="33E6E6E5" w14:textId="6D9F6F47" w:rsidR="00041BEF" w:rsidRPr="004A2522" w:rsidRDefault="000E3B44" w:rsidP="004A2522">
            <w:pPr>
              <w:jc w:val="center"/>
              <w:rPr>
                <w:sz w:val="20"/>
              </w:rPr>
            </w:pPr>
            <w:r w:rsidRPr="004A2522">
              <w:rPr>
                <w:sz w:val="20"/>
              </w:rPr>
              <w:t>4</w:t>
            </w:r>
          </w:p>
        </w:tc>
        <w:tc>
          <w:tcPr>
            <w:tcW w:w="708" w:type="dxa"/>
            <w:tcBorders>
              <w:top w:val="nil"/>
              <w:left w:val="nil"/>
              <w:bottom w:val="single" w:sz="4" w:space="0" w:color="auto"/>
              <w:right w:val="single" w:sz="4" w:space="0" w:color="auto"/>
            </w:tcBorders>
            <w:noWrap/>
            <w:tcMar>
              <w:left w:w="57" w:type="dxa"/>
              <w:right w:w="57" w:type="dxa"/>
            </w:tcMar>
            <w:vAlign w:val="center"/>
          </w:tcPr>
          <w:p w14:paraId="3C349D75" w14:textId="58ED03A9" w:rsidR="00041BEF" w:rsidRPr="004A2522" w:rsidRDefault="00212134" w:rsidP="004A2522">
            <w:pPr>
              <w:jc w:val="center"/>
              <w:rPr>
                <w:sz w:val="20"/>
              </w:rPr>
            </w:pPr>
            <w:r w:rsidRPr="004A2522">
              <w:rPr>
                <w:sz w:val="20"/>
              </w:rPr>
              <w:t>15</w:t>
            </w:r>
          </w:p>
        </w:tc>
        <w:tc>
          <w:tcPr>
            <w:tcW w:w="851" w:type="dxa"/>
            <w:tcBorders>
              <w:top w:val="nil"/>
              <w:left w:val="nil"/>
              <w:bottom w:val="single" w:sz="4" w:space="0" w:color="auto"/>
              <w:right w:val="single" w:sz="4" w:space="0" w:color="auto"/>
            </w:tcBorders>
            <w:noWrap/>
            <w:tcMar>
              <w:left w:w="57" w:type="dxa"/>
              <w:right w:w="57" w:type="dxa"/>
            </w:tcMar>
            <w:vAlign w:val="center"/>
          </w:tcPr>
          <w:p w14:paraId="4989692B"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37948464" w14:textId="2FE48175" w:rsidR="00041BEF" w:rsidRPr="004A2522" w:rsidRDefault="00212134" w:rsidP="004A2522">
            <w:pPr>
              <w:jc w:val="center"/>
              <w:rPr>
                <w:sz w:val="20"/>
              </w:rPr>
            </w:pPr>
            <w:r w:rsidRPr="004A2522">
              <w:rPr>
                <w:sz w:val="20"/>
              </w:rPr>
              <w:t>18</w:t>
            </w:r>
          </w:p>
        </w:tc>
        <w:tc>
          <w:tcPr>
            <w:tcW w:w="1134" w:type="dxa"/>
            <w:tcBorders>
              <w:top w:val="nil"/>
              <w:left w:val="nil"/>
              <w:bottom w:val="single" w:sz="4" w:space="0" w:color="auto"/>
              <w:right w:val="single" w:sz="4" w:space="0" w:color="auto"/>
            </w:tcBorders>
            <w:noWrap/>
            <w:tcMar>
              <w:left w:w="57" w:type="dxa"/>
              <w:right w:w="57" w:type="dxa"/>
            </w:tcMar>
            <w:vAlign w:val="center"/>
          </w:tcPr>
          <w:p w14:paraId="57A7CE23" w14:textId="02D1D61B" w:rsidR="00041BEF" w:rsidRPr="004A2522" w:rsidRDefault="00212134" w:rsidP="004A2522">
            <w:pPr>
              <w:jc w:val="center"/>
              <w:rPr>
                <w:sz w:val="20"/>
              </w:rPr>
            </w:pPr>
            <w:r w:rsidRPr="004A2522">
              <w:rPr>
                <w:sz w:val="20"/>
              </w:rPr>
              <w:t>19</w:t>
            </w:r>
          </w:p>
        </w:tc>
        <w:tc>
          <w:tcPr>
            <w:tcW w:w="2268" w:type="dxa"/>
            <w:tcBorders>
              <w:top w:val="nil"/>
              <w:left w:val="nil"/>
              <w:bottom w:val="single" w:sz="4" w:space="0" w:color="auto"/>
              <w:right w:val="single" w:sz="4" w:space="0" w:color="auto"/>
            </w:tcBorders>
            <w:tcMar>
              <w:left w:w="57" w:type="dxa"/>
              <w:right w:w="57" w:type="dxa"/>
            </w:tcMar>
            <w:vAlign w:val="center"/>
          </w:tcPr>
          <w:p w14:paraId="5B9BFE70" w14:textId="77777777" w:rsidR="00041BEF" w:rsidRDefault="00041BEF" w:rsidP="00C86C2F">
            <w:pPr>
              <w:jc w:val="center"/>
              <w:rPr>
                <w:rFonts w:ascii="Arial" w:hAnsi="Arial" w:cs="Arial"/>
                <w:sz w:val="18"/>
                <w:szCs w:val="18"/>
                <w:lang w:val="it-IT"/>
              </w:rPr>
            </w:pPr>
          </w:p>
        </w:tc>
      </w:tr>
      <w:tr w:rsidR="00041BEF" w14:paraId="5844E55C"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76A3612F"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74D43F5B" w14:textId="77777777" w:rsidR="00041BEF" w:rsidRPr="001059F0" w:rsidRDefault="00041BEF" w:rsidP="00C86C2F">
            <w:pPr>
              <w:rPr>
                <w:rFonts w:ascii="Arial" w:hAnsi="Arial" w:cs="Arial"/>
                <w:sz w:val="18"/>
                <w:szCs w:val="18"/>
                <w:lang w:val="it-IT"/>
              </w:rPr>
            </w:pPr>
            <w:proofErr w:type="spellStart"/>
            <w:r w:rsidRPr="001059F0">
              <w:t>s.d</w:t>
            </w:r>
            <w:proofErr w:type="spellEnd"/>
            <w:r w:rsidRPr="001059F0">
              <w:t xml:space="preserve"> f7, v5(r1)</w:t>
            </w:r>
          </w:p>
        </w:tc>
        <w:tc>
          <w:tcPr>
            <w:tcW w:w="993" w:type="dxa"/>
            <w:tcBorders>
              <w:top w:val="nil"/>
              <w:left w:val="nil"/>
              <w:bottom w:val="single" w:sz="4" w:space="0" w:color="auto"/>
              <w:right w:val="single" w:sz="4" w:space="0" w:color="auto"/>
            </w:tcBorders>
            <w:noWrap/>
            <w:tcMar>
              <w:left w:w="57" w:type="dxa"/>
              <w:right w:w="57" w:type="dxa"/>
            </w:tcMar>
            <w:vAlign w:val="center"/>
          </w:tcPr>
          <w:p w14:paraId="0D8F8CDC" w14:textId="187CE876" w:rsidR="00041BEF" w:rsidRPr="004A2522" w:rsidRDefault="000E3B44" w:rsidP="004A2522">
            <w:pPr>
              <w:jc w:val="center"/>
              <w:rPr>
                <w:sz w:val="20"/>
              </w:rPr>
            </w:pPr>
            <w:r w:rsidRPr="004A2522">
              <w:rPr>
                <w:sz w:val="20"/>
              </w:rPr>
              <w:t>5</w:t>
            </w:r>
          </w:p>
        </w:tc>
        <w:tc>
          <w:tcPr>
            <w:tcW w:w="708" w:type="dxa"/>
            <w:tcBorders>
              <w:top w:val="nil"/>
              <w:left w:val="nil"/>
              <w:bottom w:val="single" w:sz="4" w:space="0" w:color="auto"/>
              <w:right w:val="single" w:sz="4" w:space="0" w:color="auto"/>
            </w:tcBorders>
            <w:noWrap/>
            <w:tcMar>
              <w:left w:w="57" w:type="dxa"/>
              <w:right w:w="57" w:type="dxa"/>
            </w:tcMar>
            <w:vAlign w:val="center"/>
          </w:tcPr>
          <w:p w14:paraId="571B7EB4" w14:textId="2432AF06" w:rsidR="00041BEF" w:rsidRPr="004A2522" w:rsidRDefault="00212134" w:rsidP="004A2522">
            <w:pPr>
              <w:jc w:val="center"/>
              <w:rPr>
                <w:sz w:val="20"/>
              </w:rPr>
            </w:pPr>
            <w:r w:rsidRPr="004A2522">
              <w:rPr>
                <w:sz w:val="20"/>
              </w:rPr>
              <w:t>19m</w:t>
            </w:r>
          </w:p>
        </w:tc>
        <w:tc>
          <w:tcPr>
            <w:tcW w:w="851" w:type="dxa"/>
            <w:tcBorders>
              <w:top w:val="nil"/>
              <w:left w:val="nil"/>
              <w:bottom w:val="single" w:sz="4" w:space="0" w:color="auto"/>
              <w:right w:val="single" w:sz="4" w:space="0" w:color="auto"/>
            </w:tcBorders>
            <w:noWrap/>
            <w:tcMar>
              <w:left w:w="57" w:type="dxa"/>
              <w:right w:w="57" w:type="dxa"/>
            </w:tcMar>
            <w:vAlign w:val="center"/>
          </w:tcPr>
          <w:p w14:paraId="54D8B4BA"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tcMar>
              <w:left w:w="57" w:type="dxa"/>
              <w:right w:w="57" w:type="dxa"/>
            </w:tcMar>
            <w:tcFitText/>
            <w:vAlign w:val="center"/>
          </w:tcPr>
          <w:p w14:paraId="189A2EA5" w14:textId="62DB34E5" w:rsidR="00041BEF" w:rsidRPr="004A2522" w:rsidRDefault="00041BEF" w:rsidP="004A2522">
            <w:pPr>
              <w:jc w:val="center"/>
              <w:rPr>
                <w:sz w:val="20"/>
              </w:rPr>
            </w:pPr>
          </w:p>
        </w:tc>
        <w:tc>
          <w:tcPr>
            <w:tcW w:w="1134" w:type="dxa"/>
            <w:tcBorders>
              <w:top w:val="nil"/>
              <w:left w:val="nil"/>
              <w:bottom w:val="single" w:sz="4" w:space="0" w:color="auto"/>
              <w:right w:val="single" w:sz="4" w:space="0" w:color="auto"/>
            </w:tcBorders>
            <w:noWrap/>
            <w:tcMar>
              <w:left w:w="57" w:type="dxa"/>
              <w:right w:w="57" w:type="dxa"/>
            </w:tcMar>
            <w:vAlign w:val="center"/>
          </w:tcPr>
          <w:p w14:paraId="6DFC3912" w14:textId="2C77B99B" w:rsidR="00041BEF" w:rsidRPr="004A2522" w:rsidRDefault="00212134" w:rsidP="004A2522">
            <w:pPr>
              <w:jc w:val="center"/>
              <w:rPr>
                <w:sz w:val="20"/>
              </w:rPr>
            </w:pPr>
            <w:r w:rsidRPr="004A2522">
              <w:rPr>
                <w:sz w:val="20"/>
              </w:rPr>
              <w:t>20</w:t>
            </w:r>
          </w:p>
        </w:tc>
        <w:tc>
          <w:tcPr>
            <w:tcW w:w="2268" w:type="dxa"/>
            <w:tcBorders>
              <w:top w:val="nil"/>
              <w:left w:val="nil"/>
              <w:bottom w:val="single" w:sz="4" w:space="0" w:color="auto"/>
              <w:right w:val="single" w:sz="4" w:space="0" w:color="auto"/>
            </w:tcBorders>
            <w:tcMar>
              <w:left w:w="57" w:type="dxa"/>
              <w:right w:w="57" w:type="dxa"/>
            </w:tcMar>
            <w:vAlign w:val="center"/>
          </w:tcPr>
          <w:p w14:paraId="00264C2C" w14:textId="77777777" w:rsidR="00041BEF" w:rsidRDefault="00041BEF" w:rsidP="00C86C2F">
            <w:pPr>
              <w:jc w:val="center"/>
              <w:rPr>
                <w:rFonts w:ascii="Arial" w:hAnsi="Arial" w:cs="Arial"/>
                <w:sz w:val="18"/>
                <w:szCs w:val="18"/>
                <w:lang w:val="it-IT"/>
              </w:rPr>
            </w:pPr>
          </w:p>
        </w:tc>
      </w:tr>
      <w:tr w:rsidR="00041BEF" w14:paraId="617ABD37"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661FEF29"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7226DFF8" w14:textId="77777777" w:rsidR="00041BEF" w:rsidRPr="001059F0" w:rsidRDefault="00041BEF" w:rsidP="00C86C2F">
            <w:pPr>
              <w:rPr>
                <w:rFonts w:ascii="Arial" w:hAnsi="Arial" w:cs="Arial"/>
                <w:sz w:val="18"/>
                <w:szCs w:val="18"/>
                <w:lang w:val="it-IT"/>
              </w:rPr>
            </w:pPr>
            <w:proofErr w:type="spellStart"/>
            <w:r w:rsidRPr="001059F0">
              <w:t>daddui</w:t>
            </w:r>
            <w:proofErr w:type="spellEnd"/>
            <w:r w:rsidRPr="001059F0">
              <w:t xml:space="preserve"> r1, r1, 8</w:t>
            </w:r>
          </w:p>
        </w:tc>
        <w:tc>
          <w:tcPr>
            <w:tcW w:w="993" w:type="dxa"/>
            <w:tcBorders>
              <w:top w:val="nil"/>
              <w:left w:val="nil"/>
              <w:bottom w:val="single" w:sz="4" w:space="0" w:color="auto"/>
              <w:right w:val="single" w:sz="4" w:space="0" w:color="auto"/>
            </w:tcBorders>
            <w:noWrap/>
            <w:tcMar>
              <w:left w:w="57" w:type="dxa"/>
              <w:right w:w="57" w:type="dxa"/>
            </w:tcMar>
            <w:vAlign w:val="center"/>
          </w:tcPr>
          <w:p w14:paraId="586B1265" w14:textId="0AEEBF7A" w:rsidR="00041BEF" w:rsidRPr="004A2522" w:rsidRDefault="000E3B44" w:rsidP="004A2522">
            <w:pPr>
              <w:jc w:val="center"/>
              <w:rPr>
                <w:sz w:val="20"/>
              </w:rPr>
            </w:pPr>
            <w:r w:rsidRPr="004A2522">
              <w:rPr>
                <w:sz w:val="20"/>
              </w:rPr>
              <w:t>5</w:t>
            </w:r>
          </w:p>
        </w:tc>
        <w:tc>
          <w:tcPr>
            <w:tcW w:w="708" w:type="dxa"/>
            <w:tcBorders>
              <w:top w:val="nil"/>
              <w:left w:val="nil"/>
              <w:bottom w:val="single" w:sz="4" w:space="0" w:color="auto"/>
              <w:right w:val="single" w:sz="4" w:space="0" w:color="auto"/>
            </w:tcBorders>
            <w:noWrap/>
            <w:tcMar>
              <w:left w:w="57" w:type="dxa"/>
              <w:right w:w="57" w:type="dxa"/>
            </w:tcMar>
            <w:vAlign w:val="center"/>
          </w:tcPr>
          <w:p w14:paraId="1EAD9CB6" w14:textId="47713173" w:rsidR="00041BEF" w:rsidRPr="004A2522" w:rsidRDefault="00212134" w:rsidP="004A2522">
            <w:pPr>
              <w:jc w:val="center"/>
              <w:rPr>
                <w:sz w:val="20"/>
              </w:rPr>
            </w:pPr>
            <w:r w:rsidRPr="004A2522">
              <w:rPr>
                <w:sz w:val="20"/>
              </w:rPr>
              <w:t>6i</w:t>
            </w:r>
          </w:p>
        </w:tc>
        <w:tc>
          <w:tcPr>
            <w:tcW w:w="851" w:type="dxa"/>
            <w:tcBorders>
              <w:top w:val="nil"/>
              <w:left w:val="nil"/>
              <w:bottom w:val="single" w:sz="4" w:space="0" w:color="auto"/>
              <w:right w:val="single" w:sz="4" w:space="0" w:color="auto"/>
            </w:tcBorders>
            <w:noWrap/>
            <w:tcMar>
              <w:left w:w="57" w:type="dxa"/>
              <w:right w:w="57" w:type="dxa"/>
            </w:tcMar>
            <w:vAlign w:val="center"/>
          </w:tcPr>
          <w:p w14:paraId="0561BACD"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tcMar>
              <w:left w:w="57" w:type="dxa"/>
              <w:right w:w="57" w:type="dxa"/>
            </w:tcMar>
            <w:tcFitText/>
            <w:vAlign w:val="center"/>
          </w:tcPr>
          <w:p w14:paraId="1148054B" w14:textId="5C82F26D" w:rsidR="00041BEF" w:rsidRPr="004A2522" w:rsidRDefault="00212134" w:rsidP="004A2522">
            <w:pPr>
              <w:jc w:val="center"/>
              <w:rPr>
                <w:sz w:val="20"/>
              </w:rPr>
            </w:pPr>
            <w:r w:rsidRPr="00C219B5">
              <w:rPr>
                <w:sz w:val="20"/>
              </w:rPr>
              <w:t>7</w:t>
            </w:r>
          </w:p>
        </w:tc>
        <w:tc>
          <w:tcPr>
            <w:tcW w:w="1134" w:type="dxa"/>
            <w:tcBorders>
              <w:top w:val="nil"/>
              <w:left w:val="nil"/>
              <w:bottom w:val="single" w:sz="4" w:space="0" w:color="auto"/>
              <w:right w:val="single" w:sz="4" w:space="0" w:color="auto"/>
            </w:tcBorders>
            <w:noWrap/>
            <w:tcMar>
              <w:left w:w="57" w:type="dxa"/>
              <w:right w:w="57" w:type="dxa"/>
            </w:tcMar>
            <w:vAlign w:val="center"/>
          </w:tcPr>
          <w:p w14:paraId="12FFD847" w14:textId="27D267DC" w:rsidR="00041BEF" w:rsidRPr="004A2522" w:rsidRDefault="00212134" w:rsidP="004A2522">
            <w:pPr>
              <w:jc w:val="center"/>
              <w:rPr>
                <w:sz w:val="20"/>
              </w:rPr>
            </w:pPr>
            <w:r w:rsidRPr="004A2522">
              <w:rPr>
                <w:sz w:val="20"/>
              </w:rPr>
              <w:t>20</w:t>
            </w:r>
          </w:p>
        </w:tc>
        <w:tc>
          <w:tcPr>
            <w:tcW w:w="2268" w:type="dxa"/>
            <w:tcBorders>
              <w:top w:val="nil"/>
              <w:left w:val="nil"/>
              <w:bottom w:val="single" w:sz="4" w:space="0" w:color="auto"/>
              <w:right w:val="single" w:sz="4" w:space="0" w:color="auto"/>
            </w:tcBorders>
            <w:tcMar>
              <w:left w:w="57" w:type="dxa"/>
              <w:right w:w="57" w:type="dxa"/>
            </w:tcMar>
            <w:vAlign w:val="center"/>
          </w:tcPr>
          <w:p w14:paraId="7C18E0F3" w14:textId="77777777" w:rsidR="00041BEF" w:rsidRDefault="00041BEF" w:rsidP="00C86C2F">
            <w:pPr>
              <w:jc w:val="center"/>
              <w:rPr>
                <w:rFonts w:ascii="Arial" w:hAnsi="Arial" w:cs="Arial"/>
                <w:sz w:val="18"/>
                <w:szCs w:val="18"/>
                <w:lang w:val="it-IT"/>
              </w:rPr>
            </w:pPr>
          </w:p>
        </w:tc>
      </w:tr>
      <w:tr w:rsidR="00041BEF" w14:paraId="0796A630"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3CB9D966"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40D5DF8B" w14:textId="77777777" w:rsidR="00041BEF" w:rsidRPr="001059F0" w:rsidRDefault="00041BEF" w:rsidP="00C86C2F">
            <w:pPr>
              <w:rPr>
                <w:rFonts w:ascii="Arial" w:hAnsi="Arial" w:cs="Arial"/>
                <w:sz w:val="18"/>
                <w:szCs w:val="18"/>
                <w:lang w:val="it-IT"/>
              </w:rPr>
            </w:pPr>
            <w:proofErr w:type="spellStart"/>
            <w:r w:rsidRPr="001059F0">
              <w:t>daddi</w:t>
            </w:r>
            <w:proofErr w:type="spellEnd"/>
            <w:r w:rsidRPr="001059F0">
              <w:t xml:space="preserve"> r2, r2, -1</w:t>
            </w:r>
          </w:p>
        </w:tc>
        <w:tc>
          <w:tcPr>
            <w:tcW w:w="993" w:type="dxa"/>
            <w:tcBorders>
              <w:top w:val="nil"/>
              <w:left w:val="nil"/>
              <w:bottom w:val="single" w:sz="4" w:space="0" w:color="auto"/>
              <w:right w:val="single" w:sz="4" w:space="0" w:color="auto"/>
            </w:tcBorders>
            <w:noWrap/>
            <w:tcMar>
              <w:left w:w="57" w:type="dxa"/>
              <w:right w:w="57" w:type="dxa"/>
            </w:tcMar>
            <w:vAlign w:val="center"/>
          </w:tcPr>
          <w:p w14:paraId="67EDA7E4" w14:textId="04345F2D" w:rsidR="00041BEF" w:rsidRPr="004A2522" w:rsidRDefault="000E3B44" w:rsidP="004A2522">
            <w:pPr>
              <w:jc w:val="center"/>
              <w:rPr>
                <w:sz w:val="20"/>
              </w:rPr>
            </w:pPr>
            <w:r w:rsidRPr="004A2522">
              <w:rPr>
                <w:sz w:val="20"/>
              </w:rPr>
              <w:t>6</w:t>
            </w:r>
          </w:p>
        </w:tc>
        <w:tc>
          <w:tcPr>
            <w:tcW w:w="708" w:type="dxa"/>
            <w:tcBorders>
              <w:top w:val="nil"/>
              <w:left w:val="nil"/>
              <w:bottom w:val="single" w:sz="4" w:space="0" w:color="auto"/>
              <w:right w:val="single" w:sz="4" w:space="0" w:color="auto"/>
            </w:tcBorders>
            <w:noWrap/>
            <w:tcMar>
              <w:left w:w="57" w:type="dxa"/>
              <w:right w:w="57" w:type="dxa"/>
            </w:tcMar>
            <w:vAlign w:val="center"/>
          </w:tcPr>
          <w:p w14:paraId="234ED236" w14:textId="4DE73378" w:rsidR="00041BEF" w:rsidRPr="004A2522" w:rsidRDefault="00212134" w:rsidP="004A2522">
            <w:pPr>
              <w:jc w:val="center"/>
              <w:rPr>
                <w:sz w:val="20"/>
              </w:rPr>
            </w:pPr>
            <w:r w:rsidRPr="004A2522">
              <w:rPr>
                <w:sz w:val="20"/>
              </w:rPr>
              <w:t>7i</w:t>
            </w:r>
          </w:p>
        </w:tc>
        <w:tc>
          <w:tcPr>
            <w:tcW w:w="851" w:type="dxa"/>
            <w:tcBorders>
              <w:top w:val="nil"/>
              <w:left w:val="nil"/>
              <w:bottom w:val="single" w:sz="4" w:space="0" w:color="auto"/>
              <w:right w:val="single" w:sz="4" w:space="0" w:color="auto"/>
            </w:tcBorders>
            <w:noWrap/>
            <w:tcMar>
              <w:left w:w="57" w:type="dxa"/>
              <w:right w:w="57" w:type="dxa"/>
            </w:tcMar>
            <w:vAlign w:val="center"/>
          </w:tcPr>
          <w:p w14:paraId="21E3292D"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tcMar>
              <w:left w:w="57" w:type="dxa"/>
              <w:right w:w="57" w:type="dxa"/>
            </w:tcMar>
            <w:tcFitText/>
            <w:vAlign w:val="center"/>
          </w:tcPr>
          <w:p w14:paraId="22AF68BC" w14:textId="39AE668C" w:rsidR="00041BEF" w:rsidRPr="004A2522" w:rsidRDefault="00212134" w:rsidP="004A2522">
            <w:pPr>
              <w:jc w:val="center"/>
              <w:rPr>
                <w:sz w:val="20"/>
              </w:rPr>
            </w:pPr>
            <w:r w:rsidRPr="00C219B5">
              <w:rPr>
                <w:sz w:val="20"/>
              </w:rPr>
              <w:t>9</w:t>
            </w:r>
          </w:p>
        </w:tc>
        <w:tc>
          <w:tcPr>
            <w:tcW w:w="1134" w:type="dxa"/>
            <w:tcBorders>
              <w:top w:val="nil"/>
              <w:left w:val="nil"/>
              <w:bottom w:val="single" w:sz="4" w:space="0" w:color="auto"/>
              <w:right w:val="single" w:sz="4" w:space="0" w:color="auto"/>
            </w:tcBorders>
            <w:noWrap/>
            <w:tcMar>
              <w:left w:w="57" w:type="dxa"/>
              <w:right w:w="57" w:type="dxa"/>
            </w:tcMar>
            <w:vAlign w:val="center"/>
          </w:tcPr>
          <w:p w14:paraId="3E51AF6A" w14:textId="22EBEA45" w:rsidR="00041BEF" w:rsidRPr="004A2522" w:rsidRDefault="00212134" w:rsidP="004A2522">
            <w:pPr>
              <w:jc w:val="center"/>
              <w:rPr>
                <w:sz w:val="20"/>
              </w:rPr>
            </w:pPr>
            <w:r w:rsidRPr="004A2522">
              <w:rPr>
                <w:sz w:val="20"/>
              </w:rPr>
              <w:t>21</w:t>
            </w:r>
          </w:p>
        </w:tc>
        <w:tc>
          <w:tcPr>
            <w:tcW w:w="2268" w:type="dxa"/>
            <w:tcBorders>
              <w:top w:val="nil"/>
              <w:left w:val="nil"/>
              <w:bottom w:val="single" w:sz="4" w:space="0" w:color="auto"/>
              <w:right w:val="single" w:sz="4" w:space="0" w:color="auto"/>
            </w:tcBorders>
            <w:tcMar>
              <w:left w:w="57" w:type="dxa"/>
              <w:right w:w="57" w:type="dxa"/>
            </w:tcMar>
            <w:vAlign w:val="center"/>
          </w:tcPr>
          <w:p w14:paraId="5EC35B69" w14:textId="77777777" w:rsidR="00041BEF" w:rsidRDefault="00041BEF" w:rsidP="00C86C2F">
            <w:pPr>
              <w:jc w:val="center"/>
              <w:rPr>
                <w:rFonts w:ascii="Arial" w:hAnsi="Arial" w:cs="Arial"/>
                <w:sz w:val="18"/>
                <w:szCs w:val="18"/>
                <w:lang w:val="it-IT"/>
              </w:rPr>
            </w:pPr>
          </w:p>
        </w:tc>
      </w:tr>
      <w:tr w:rsidR="00041BEF" w14:paraId="02334B56"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39722726"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1</w:t>
            </w:r>
          </w:p>
        </w:tc>
        <w:tc>
          <w:tcPr>
            <w:tcW w:w="1907" w:type="dxa"/>
            <w:tcBorders>
              <w:top w:val="nil"/>
              <w:left w:val="nil"/>
              <w:bottom w:val="single" w:sz="4" w:space="0" w:color="auto"/>
              <w:right w:val="single" w:sz="4" w:space="0" w:color="auto"/>
            </w:tcBorders>
            <w:noWrap/>
            <w:tcMar>
              <w:left w:w="57" w:type="dxa"/>
              <w:right w:w="57" w:type="dxa"/>
            </w:tcMar>
          </w:tcPr>
          <w:p w14:paraId="6B54C0FB" w14:textId="77777777" w:rsidR="00041BEF" w:rsidRPr="001059F0" w:rsidRDefault="00041BEF" w:rsidP="00C86C2F">
            <w:pPr>
              <w:rPr>
                <w:rFonts w:ascii="Arial" w:hAnsi="Arial" w:cs="Arial"/>
                <w:sz w:val="18"/>
                <w:szCs w:val="18"/>
                <w:lang w:val="it-IT"/>
              </w:rPr>
            </w:pPr>
            <w:proofErr w:type="spellStart"/>
            <w:r w:rsidRPr="001059F0">
              <w:t>bnez</w:t>
            </w:r>
            <w:proofErr w:type="spellEnd"/>
            <w:r w:rsidRPr="001059F0">
              <w:t xml:space="preserve"> r2, loop  </w:t>
            </w:r>
          </w:p>
        </w:tc>
        <w:tc>
          <w:tcPr>
            <w:tcW w:w="993" w:type="dxa"/>
            <w:tcBorders>
              <w:top w:val="nil"/>
              <w:left w:val="nil"/>
              <w:bottom w:val="single" w:sz="4" w:space="0" w:color="auto"/>
              <w:right w:val="single" w:sz="4" w:space="0" w:color="auto"/>
            </w:tcBorders>
            <w:noWrap/>
            <w:tcMar>
              <w:left w:w="57" w:type="dxa"/>
              <w:right w:w="57" w:type="dxa"/>
            </w:tcMar>
            <w:vAlign w:val="center"/>
          </w:tcPr>
          <w:p w14:paraId="2D7C57C5" w14:textId="17E4069A" w:rsidR="00041BEF" w:rsidRPr="004A2522" w:rsidRDefault="000E3B44" w:rsidP="004A2522">
            <w:pPr>
              <w:jc w:val="center"/>
              <w:rPr>
                <w:sz w:val="20"/>
              </w:rPr>
            </w:pPr>
            <w:r w:rsidRPr="004A2522">
              <w:rPr>
                <w:sz w:val="20"/>
              </w:rPr>
              <w:t>7</w:t>
            </w:r>
          </w:p>
        </w:tc>
        <w:tc>
          <w:tcPr>
            <w:tcW w:w="708" w:type="dxa"/>
            <w:tcBorders>
              <w:top w:val="nil"/>
              <w:left w:val="nil"/>
              <w:bottom w:val="single" w:sz="4" w:space="0" w:color="auto"/>
              <w:right w:val="single" w:sz="4" w:space="0" w:color="auto"/>
            </w:tcBorders>
            <w:noWrap/>
            <w:tcMar>
              <w:left w:w="57" w:type="dxa"/>
              <w:right w:w="57" w:type="dxa"/>
            </w:tcMar>
            <w:vAlign w:val="center"/>
          </w:tcPr>
          <w:p w14:paraId="163FDA57" w14:textId="4F870D24" w:rsidR="00041BEF" w:rsidRPr="004A2522" w:rsidRDefault="00212134" w:rsidP="004A2522">
            <w:pPr>
              <w:jc w:val="center"/>
              <w:rPr>
                <w:sz w:val="20"/>
              </w:rPr>
            </w:pPr>
            <w:r w:rsidRPr="004A2522">
              <w:rPr>
                <w:sz w:val="20"/>
              </w:rPr>
              <w:t>8j</w:t>
            </w:r>
          </w:p>
        </w:tc>
        <w:tc>
          <w:tcPr>
            <w:tcW w:w="851" w:type="dxa"/>
            <w:tcBorders>
              <w:top w:val="nil"/>
              <w:left w:val="nil"/>
              <w:bottom w:val="single" w:sz="4" w:space="0" w:color="auto"/>
              <w:right w:val="single" w:sz="4" w:space="0" w:color="auto"/>
            </w:tcBorders>
            <w:noWrap/>
            <w:tcMar>
              <w:left w:w="57" w:type="dxa"/>
              <w:right w:w="57" w:type="dxa"/>
            </w:tcMar>
            <w:vAlign w:val="center"/>
          </w:tcPr>
          <w:p w14:paraId="2AA7F0CE"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tcMar>
              <w:left w:w="57" w:type="dxa"/>
              <w:right w:w="57" w:type="dxa"/>
            </w:tcMar>
            <w:tcFitText/>
            <w:vAlign w:val="center"/>
          </w:tcPr>
          <w:p w14:paraId="07CDE754" w14:textId="77777777" w:rsidR="00041BEF" w:rsidRPr="004A2522" w:rsidRDefault="00041BEF" w:rsidP="004A2522">
            <w:pPr>
              <w:jc w:val="center"/>
              <w:rPr>
                <w:sz w:val="20"/>
              </w:rPr>
            </w:pPr>
          </w:p>
        </w:tc>
        <w:tc>
          <w:tcPr>
            <w:tcW w:w="1134" w:type="dxa"/>
            <w:tcBorders>
              <w:top w:val="nil"/>
              <w:left w:val="nil"/>
              <w:bottom w:val="single" w:sz="4" w:space="0" w:color="auto"/>
              <w:right w:val="single" w:sz="4" w:space="0" w:color="auto"/>
            </w:tcBorders>
            <w:noWrap/>
            <w:tcMar>
              <w:left w:w="57" w:type="dxa"/>
              <w:right w:w="57" w:type="dxa"/>
            </w:tcMar>
            <w:vAlign w:val="center"/>
          </w:tcPr>
          <w:p w14:paraId="013048DA" w14:textId="00085424" w:rsidR="00041BEF" w:rsidRPr="004A2522" w:rsidRDefault="00212134" w:rsidP="004A2522">
            <w:pPr>
              <w:jc w:val="center"/>
              <w:rPr>
                <w:sz w:val="20"/>
              </w:rPr>
            </w:pPr>
            <w:r w:rsidRPr="004A2522">
              <w:rPr>
                <w:sz w:val="20"/>
              </w:rPr>
              <w:t>21</w:t>
            </w:r>
          </w:p>
        </w:tc>
        <w:tc>
          <w:tcPr>
            <w:tcW w:w="2268" w:type="dxa"/>
            <w:tcBorders>
              <w:top w:val="nil"/>
              <w:left w:val="nil"/>
              <w:bottom w:val="single" w:sz="4" w:space="0" w:color="auto"/>
              <w:right w:val="single" w:sz="4" w:space="0" w:color="auto"/>
            </w:tcBorders>
            <w:tcMar>
              <w:left w:w="57" w:type="dxa"/>
              <w:right w:w="57" w:type="dxa"/>
            </w:tcMar>
            <w:vAlign w:val="center"/>
          </w:tcPr>
          <w:p w14:paraId="346783AD" w14:textId="77777777" w:rsidR="00041BEF" w:rsidRDefault="00041BEF" w:rsidP="00C86C2F">
            <w:pPr>
              <w:jc w:val="center"/>
              <w:rPr>
                <w:rFonts w:ascii="Arial" w:hAnsi="Arial" w:cs="Arial"/>
                <w:sz w:val="18"/>
                <w:szCs w:val="18"/>
                <w:lang w:val="it-IT"/>
              </w:rPr>
            </w:pPr>
          </w:p>
        </w:tc>
      </w:tr>
      <w:tr w:rsidR="00041BEF" w14:paraId="7FEA243B"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04DDC5CD"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4AF9F100"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f1, v1(r1)</w:t>
            </w:r>
          </w:p>
        </w:tc>
        <w:tc>
          <w:tcPr>
            <w:tcW w:w="993" w:type="dxa"/>
            <w:tcBorders>
              <w:top w:val="nil"/>
              <w:left w:val="nil"/>
              <w:bottom w:val="single" w:sz="4" w:space="0" w:color="auto"/>
              <w:right w:val="single" w:sz="4" w:space="0" w:color="auto"/>
            </w:tcBorders>
            <w:noWrap/>
            <w:tcMar>
              <w:left w:w="57" w:type="dxa"/>
              <w:right w:w="57" w:type="dxa"/>
            </w:tcMar>
            <w:vAlign w:val="center"/>
          </w:tcPr>
          <w:p w14:paraId="719F6391" w14:textId="2D3A8D8A" w:rsidR="00041BEF" w:rsidRPr="004A2522" w:rsidRDefault="000E3B44" w:rsidP="004A2522">
            <w:pPr>
              <w:jc w:val="center"/>
              <w:rPr>
                <w:sz w:val="20"/>
              </w:rPr>
            </w:pPr>
            <w:r w:rsidRPr="004A2522">
              <w:rPr>
                <w:sz w:val="20"/>
              </w:rPr>
              <w:t>8</w:t>
            </w:r>
          </w:p>
        </w:tc>
        <w:tc>
          <w:tcPr>
            <w:tcW w:w="708" w:type="dxa"/>
            <w:tcBorders>
              <w:top w:val="nil"/>
              <w:left w:val="nil"/>
              <w:bottom w:val="single" w:sz="4" w:space="0" w:color="auto"/>
              <w:right w:val="single" w:sz="4" w:space="0" w:color="auto"/>
            </w:tcBorders>
            <w:noWrap/>
            <w:tcMar>
              <w:left w:w="57" w:type="dxa"/>
              <w:right w:w="57" w:type="dxa"/>
            </w:tcMar>
            <w:vAlign w:val="center"/>
          </w:tcPr>
          <w:p w14:paraId="0ABBB16F" w14:textId="69BB3FEF" w:rsidR="00041BEF" w:rsidRPr="004A2522" w:rsidRDefault="009261D5" w:rsidP="004A2522">
            <w:pPr>
              <w:jc w:val="center"/>
              <w:rPr>
                <w:sz w:val="20"/>
              </w:rPr>
            </w:pPr>
            <w:r w:rsidRPr="004A2522">
              <w:rPr>
                <w:sz w:val="20"/>
              </w:rPr>
              <w:t>9</w:t>
            </w:r>
            <w:r w:rsidR="00212134" w:rsidRPr="004A2522">
              <w:rPr>
                <w:sz w:val="20"/>
              </w:rPr>
              <w:t>m</w:t>
            </w:r>
          </w:p>
        </w:tc>
        <w:tc>
          <w:tcPr>
            <w:tcW w:w="851" w:type="dxa"/>
            <w:tcBorders>
              <w:top w:val="nil"/>
              <w:left w:val="nil"/>
              <w:bottom w:val="single" w:sz="4" w:space="0" w:color="auto"/>
              <w:right w:val="single" w:sz="4" w:space="0" w:color="auto"/>
            </w:tcBorders>
            <w:noWrap/>
            <w:tcMar>
              <w:left w:w="57" w:type="dxa"/>
              <w:right w:w="57" w:type="dxa"/>
            </w:tcMar>
            <w:vAlign w:val="center"/>
          </w:tcPr>
          <w:p w14:paraId="5D929742" w14:textId="7C2C4FA9" w:rsidR="00041BEF" w:rsidRPr="004A2522" w:rsidRDefault="009261D5" w:rsidP="004A2522">
            <w:pPr>
              <w:jc w:val="center"/>
              <w:rPr>
                <w:sz w:val="20"/>
              </w:rPr>
            </w:pPr>
            <w:r w:rsidRPr="004A2522">
              <w:rPr>
                <w:sz w:val="20"/>
              </w:rPr>
              <w:t>10</w:t>
            </w:r>
          </w:p>
        </w:tc>
        <w:tc>
          <w:tcPr>
            <w:tcW w:w="992" w:type="dxa"/>
            <w:tcBorders>
              <w:top w:val="nil"/>
              <w:left w:val="nil"/>
              <w:bottom w:val="single" w:sz="4" w:space="0" w:color="auto"/>
              <w:right w:val="single" w:sz="4" w:space="0" w:color="auto"/>
            </w:tcBorders>
            <w:noWrap/>
            <w:tcMar>
              <w:left w:w="57" w:type="dxa"/>
              <w:right w:w="57" w:type="dxa"/>
            </w:tcMar>
            <w:vAlign w:val="center"/>
          </w:tcPr>
          <w:p w14:paraId="5BC1B80F" w14:textId="4F6AA2B9" w:rsidR="00041BEF" w:rsidRPr="004A2522" w:rsidRDefault="009261D5" w:rsidP="004A2522">
            <w:pPr>
              <w:jc w:val="center"/>
              <w:rPr>
                <w:sz w:val="20"/>
              </w:rPr>
            </w:pPr>
            <w:r w:rsidRPr="004A2522">
              <w:rPr>
                <w:sz w:val="20"/>
              </w:rPr>
              <w:t>11</w:t>
            </w:r>
          </w:p>
        </w:tc>
        <w:tc>
          <w:tcPr>
            <w:tcW w:w="1134" w:type="dxa"/>
            <w:tcBorders>
              <w:top w:val="nil"/>
              <w:left w:val="nil"/>
              <w:bottom w:val="single" w:sz="4" w:space="0" w:color="auto"/>
              <w:right w:val="single" w:sz="4" w:space="0" w:color="auto"/>
            </w:tcBorders>
            <w:noWrap/>
            <w:tcMar>
              <w:left w:w="57" w:type="dxa"/>
              <w:right w:w="57" w:type="dxa"/>
            </w:tcMar>
            <w:vAlign w:val="center"/>
          </w:tcPr>
          <w:p w14:paraId="31BF05AC" w14:textId="7304FF1A" w:rsidR="00041BEF" w:rsidRPr="004A2522" w:rsidRDefault="009261D5" w:rsidP="004A2522">
            <w:pPr>
              <w:jc w:val="center"/>
              <w:rPr>
                <w:sz w:val="20"/>
              </w:rPr>
            </w:pPr>
            <w:r w:rsidRPr="004A2522">
              <w:rPr>
                <w:sz w:val="20"/>
              </w:rPr>
              <w:t>22</w:t>
            </w:r>
          </w:p>
        </w:tc>
        <w:tc>
          <w:tcPr>
            <w:tcW w:w="2268" w:type="dxa"/>
            <w:tcBorders>
              <w:top w:val="nil"/>
              <w:left w:val="nil"/>
              <w:bottom w:val="single" w:sz="4" w:space="0" w:color="auto"/>
              <w:right w:val="single" w:sz="4" w:space="0" w:color="auto"/>
            </w:tcBorders>
            <w:tcMar>
              <w:left w:w="57" w:type="dxa"/>
              <w:right w:w="57" w:type="dxa"/>
            </w:tcMar>
            <w:vAlign w:val="center"/>
          </w:tcPr>
          <w:p w14:paraId="08495262" w14:textId="77777777" w:rsidR="00041BEF" w:rsidRDefault="00041BEF" w:rsidP="00C86C2F">
            <w:pPr>
              <w:jc w:val="center"/>
              <w:rPr>
                <w:rFonts w:ascii="Arial" w:hAnsi="Arial" w:cs="Arial"/>
                <w:sz w:val="18"/>
                <w:szCs w:val="18"/>
                <w:lang w:val="it-IT"/>
              </w:rPr>
            </w:pPr>
          </w:p>
        </w:tc>
      </w:tr>
      <w:tr w:rsidR="00041BEF" w14:paraId="59C5F757" w14:textId="77777777" w:rsidTr="00212134">
        <w:trPr>
          <w:trHeight w:val="7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547CF932"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5970E67A"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f2, v2(r1)</w:t>
            </w:r>
          </w:p>
        </w:tc>
        <w:tc>
          <w:tcPr>
            <w:tcW w:w="993" w:type="dxa"/>
            <w:tcBorders>
              <w:top w:val="nil"/>
              <w:left w:val="nil"/>
              <w:bottom w:val="single" w:sz="4" w:space="0" w:color="auto"/>
              <w:right w:val="single" w:sz="4" w:space="0" w:color="auto"/>
            </w:tcBorders>
            <w:noWrap/>
            <w:tcMar>
              <w:left w:w="57" w:type="dxa"/>
              <w:right w:w="57" w:type="dxa"/>
            </w:tcMar>
            <w:vAlign w:val="center"/>
          </w:tcPr>
          <w:p w14:paraId="5B46C510" w14:textId="3A54C16C" w:rsidR="00041BEF" w:rsidRPr="004A2522" w:rsidRDefault="000E3B44" w:rsidP="004A2522">
            <w:pPr>
              <w:jc w:val="center"/>
              <w:rPr>
                <w:sz w:val="20"/>
              </w:rPr>
            </w:pPr>
            <w:r w:rsidRPr="004A2522">
              <w:rPr>
                <w:sz w:val="20"/>
              </w:rPr>
              <w:t>8</w:t>
            </w:r>
          </w:p>
        </w:tc>
        <w:tc>
          <w:tcPr>
            <w:tcW w:w="708" w:type="dxa"/>
            <w:tcBorders>
              <w:top w:val="nil"/>
              <w:left w:val="nil"/>
              <w:bottom w:val="single" w:sz="4" w:space="0" w:color="auto"/>
              <w:right w:val="single" w:sz="4" w:space="0" w:color="auto"/>
            </w:tcBorders>
            <w:noWrap/>
            <w:tcMar>
              <w:left w:w="57" w:type="dxa"/>
              <w:right w:w="57" w:type="dxa"/>
            </w:tcMar>
            <w:vAlign w:val="center"/>
          </w:tcPr>
          <w:p w14:paraId="4502E27C" w14:textId="331FB27F" w:rsidR="00041BEF" w:rsidRPr="004A2522" w:rsidRDefault="009261D5" w:rsidP="004A2522">
            <w:pPr>
              <w:jc w:val="center"/>
              <w:rPr>
                <w:sz w:val="20"/>
              </w:rPr>
            </w:pPr>
            <w:r w:rsidRPr="004A2522">
              <w:rPr>
                <w:sz w:val="20"/>
              </w:rPr>
              <w:t>10</w:t>
            </w:r>
            <w:r w:rsidR="00212134" w:rsidRPr="004A2522">
              <w:rPr>
                <w:sz w:val="20"/>
              </w:rPr>
              <w:t>m</w:t>
            </w:r>
          </w:p>
        </w:tc>
        <w:tc>
          <w:tcPr>
            <w:tcW w:w="851" w:type="dxa"/>
            <w:tcBorders>
              <w:top w:val="nil"/>
              <w:left w:val="nil"/>
              <w:bottom w:val="single" w:sz="4" w:space="0" w:color="auto"/>
              <w:right w:val="single" w:sz="4" w:space="0" w:color="auto"/>
            </w:tcBorders>
            <w:noWrap/>
            <w:tcMar>
              <w:left w:w="57" w:type="dxa"/>
              <w:right w:w="57" w:type="dxa"/>
            </w:tcMar>
            <w:vAlign w:val="center"/>
          </w:tcPr>
          <w:p w14:paraId="1AB78990" w14:textId="098DE697" w:rsidR="00041BEF" w:rsidRPr="004A2522" w:rsidRDefault="009261D5" w:rsidP="004A2522">
            <w:pPr>
              <w:jc w:val="center"/>
              <w:rPr>
                <w:sz w:val="20"/>
              </w:rPr>
            </w:pPr>
            <w:r w:rsidRPr="004A2522">
              <w:rPr>
                <w:sz w:val="20"/>
              </w:rPr>
              <w:t>11</w:t>
            </w:r>
          </w:p>
        </w:tc>
        <w:tc>
          <w:tcPr>
            <w:tcW w:w="992" w:type="dxa"/>
            <w:tcBorders>
              <w:top w:val="nil"/>
              <w:left w:val="nil"/>
              <w:bottom w:val="single" w:sz="4" w:space="0" w:color="auto"/>
              <w:right w:val="single" w:sz="4" w:space="0" w:color="auto"/>
            </w:tcBorders>
            <w:noWrap/>
            <w:tcMar>
              <w:left w:w="57" w:type="dxa"/>
              <w:right w:w="57" w:type="dxa"/>
            </w:tcMar>
            <w:vAlign w:val="center"/>
          </w:tcPr>
          <w:p w14:paraId="0E251CFA" w14:textId="13FA78E8" w:rsidR="00041BEF" w:rsidRPr="004A2522" w:rsidRDefault="009261D5" w:rsidP="004A2522">
            <w:pPr>
              <w:jc w:val="center"/>
              <w:rPr>
                <w:sz w:val="20"/>
              </w:rPr>
            </w:pPr>
            <w:r w:rsidRPr="004A2522">
              <w:rPr>
                <w:sz w:val="20"/>
              </w:rPr>
              <w:t>12</w:t>
            </w:r>
          </w:p>
        </w:tc>
        <w:tc>
          <w:tcPr>
            <w:tcW w:w="1134" w:type="dxa"/>
            <w:tcBorders>
              <w:top w:val="nil"/>
              <w:left w:val="nil"/>
              <w:bottom w:val="single" w:sz="4" w:space="0" w:color="auto"/>
              <w:right w:val="single" w:sz="4" w:space="0" w:color="auto"/>
            </w:tcBorders>
            <w:noWrap/>
            <w:tcMar>
              <w:left w:w="57" w:type="dxa"/>
              <w:right w:w="57" w:type="dxa"/>
            </w:tcMar>
            <w:vAlign w:val="center"/>
          </w:tcPr>
          <w:p w14:paraId="40D5571F" w14:textId="45D68960" w:rsidR="00041BEF" w:rsidRPr="004A2522" w:rsidRDefault="009261D5" w:rsidP="004A2522">
            <w:pPr>
              <w:jc w:val="center"/>
              <w:rPr>
                <w:sz w:val="20"/>
              </w:rPr>
            </w:pPr>
            <w:r w:rsidRPr="004A2522">
              <w:rPr>
                <w:sz w:val="20"/>
              </w:rPr>
              <w:t>22</w:t>
            </w:r>
          </w:p>
        </w:tc>
        <w:tc>
          <w:tcPr>
            <w:tcW w:w="2268" w:type="dxa"/>
            <w:tcBorders>
              <w:top w:val="nil"/>
              <w:left w:val="nil"/>
              <w:bottom w:val="single" w:sz="4" w:space="0" w:color="auto"/>
              <w:right w:val="single" w:sz="4" w:space="0" w:color="auto"/>
            </w:tcBorders>
            <w:tcMar>
              <w:left w:w="57" w:type="dxa"/>
              <w:right w:w="57" w:type="dxa"/>
            </w:tcMar>
            <w:vAlign w:val="center"/>
          </w:tcPr>
          <w:p w14:paraId="537C11DC" w14:textId="77777777" w:rsidR="00041BEF" w:rsidRDefault="00041BEF" w:rsidP="00C86C2F">
            <w:pPr>
              <w:jc w:val="center"/>
              <w:rPr>
                <w:rFonts w:ascii="Arial" w:hAnsi="Arial" w:cs="Arial"/>
                <w:sz w:val="18"/>
                <w:szCs w:val="18"/>
                <w:lang w:val="it-IT"/>
              </w:rPr>
            </w:pPr>
          </w:p>
        </w:tc>
      </w:tr>
      <w:tr w:rsidR="00041BEF" w14:paraId="24B34EB3"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AAEBD51"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3CA197CE" w14:textId="77777777" w:rsidR="00041BEF" w:rsidRPr="001059F0" w:rsidRDefault="00041BEF" w:rsidP="00C86C2F">
            <w:pPr>
              <w:rPr>
                <w:rFonts w:ascii="Arial" w:hAnsi="Arial" w:cs="Arial"/>
                <w:sz w:val="18"/>
                <w:szCs w:val="18"/>
                <w:lang w:val="it-IT"/>
              </w:rPr>
            </w:pPr>
            <w:proofErr w:type="spellStart"/>
            <w:r w:rsidRPr="001059F0">
              <w:t>mul.d</w:t>
            </w:r>
            <w:proofErr w:type="spellEnd"/>
            <w:r w:rsidRPr="001059F0">
              <w:t xml:space="preserve"> f5, f1, f2</w:t>
            </w:r>
          </w:p>
        </w:tc>
        <w:tc>
          <w:tcPr>
            <w:tcW w:w="993" w:type="dxa"/>
            <w:tcBorders>
              <w:top w:val="nil"/>
              <w:left w:val="nil"/>
              <w:bottom w:val="single" w:sz="4" w:space="0" w:color="auto"/>
              <w:right w:val="single" w:sz="4" w:space="0" w:color="auto"/>
            </w:tcBorders>
            <w:noWrap/>
            <w:tcMar>
              <w:left w:w="57" w:type="dxa"/>
              <w:right w:w="57" w:type="dxa"/>
            </w:tcMar>
            <w:vAlign w:val="center"/>
          </w:tcPr>
          <w:p w14:paraId="1E498956" w14:textId="608D215A" w:rsidR="00041BEF" w:rsidRPr="004A2522" w:rsidRDefault="000E3B44" w:rsidP="004A2522">
            <w:pPr>
              <w:jc w:val="center"/>
              <w:rPr>
                <w:sz w:val="20"/>
              </w:rPr>
            </w:pPr>
            <w:r w:rsidRPr="004A2522">
              <w:rPr>
                <w:sz w:val="20"/>
              </w:rPr>
              <w:t>9</w:t>
            </w:r>
          </w:p>
        </w:tc>
        <w:tc>
          <w:tcPr>
            <w:tcW w:w="708" w:type="dxa"/>
            <w:tcBorders>
              <w:top w:val="nil"/>
              <w:left w:val="nil"/>
              <w:bottom w:val="single" w:sz="4" w:space="0" w:color="auto"/>
              <w:right w:val="single" w:sz="4" w:space="0" w:color="auto"/>
            </w:tcBorders>
            <w:noWrap/>
            <w:tcMar>
              <w:left w:w="57" w:type="dxa"/>
              <w:right w:w="57" w:type="dxa"/>
            </w:tcMar>
            <w:vAlign w:val="center"/>
          </w:tcPr>
          <w:p w14:paraId="0626775F" w14:textId="5440F5B4" w:rsidR="00041BEF" w:rsidRPr="004A2522" w:rsidRDefault="009261D5" w:rsidP="004A2522">
            <w:pPr>
              <w:jc w:val="center"/>
              <w:rPr>
                <w:sz w:val="20"/>
              </w:rPr>
            </w:pPr>
            <w:r w:rsidRPr="004A2522">
              <w:rPr>
                <w:sz w:val="20"/>
              </w:rPr>
              <w:t>14</w:t>
            </w:r>
            <w:r w:rsidR="00212134" w:rsidRPr="004A2522">
              <w:rPr>
                <w:sz w:val="20"/>
              </w:rPr>
              <w:t>mul</w:t>
            </w:r>
          </w:p>
        </w:tc>
        <w:tc>
          <w:tcPr>
            <w:tcW w:w="851" w:type="dxa"/>
            <w:tcBorders>
              <w:top w:val="nil"/>
              <w:left w:val="nil"/>
              <w:bottom w:val="single" w:sz="4" w:space="0" w:color="auto"/>
              <w:right w:val="single" w:sz="4" w:space="0" w:color="auto"/>
            </w:tcBorders>
            <w:noWrap/>
            <w:tcMar>
              <w:left w:w="57" w:type="dxa"/>
              <w:right w:w="57" w:type="dxa"/>
            </w:tcMar>
            <w:vAlign w:val="center"/>
          </w:tcPr>
          <w:p w14:paraId="0CBE23CC"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757009FF" w14:textId="4A953806" w:rsidR="00041BEF" w:rsidRPr="004A2522" w:rsidRDefault="009261D5" w:rsidP="004A2522">
            <w:pPr>
              <w:jc w:val="center"/>
              <w:rPr>
                <w:sz w:val="20"/>
              </w:rPr>
            </w:pPr>
            <w:r w:rsidRPr="004A2522">
              <w:rPr>
                <w:sz w:val="20"/>
              </w:rPr>
              <w:t>15</w:t>
            </w:r>
          </w:p>
        </w:tc>
        <w:tc>
          <w:tcPr>
            <w:tcW w:w="1134" w:type="dxa"/>
            <w:tcBorders>
              <w:top w:val="nil"/>
              <w:left w:val="nil"/>
              <w:bottom w:val="single" w:sz="4" w:space="0" w:color="auto"/>
              <w:right w:val="single" w:sz="4" w:space="0" w:color="auto"/>
            </w:tcBorders>
            <w:noWrap/>
            <w:tcMar>
              <w:left w:w="57" w:type="dxa"/>
              <w:right w:w="57" w:type="dxa"/>
            </w:tcMar>
            <w:vAlign w:val="center"/>
          </w:tcPr>
          <w:p w14:paraId="663C6103" w14:textId="7DCD89CD" w:rsidR="00041BEF" w:rsidRPr="004A2522" w:rsidRDefault="009261D5" w:rsidP="004A2522">
            <w:pPr>
              <w:jc w:val="center"/>
              <w:rPr>
                <w:sz w:val="20"/>
              </w:rPr>
            </w:pPr>
            <w:r w:rsidRPr="004A2522">
              <w:rPr>
                <w:sz w:val="20"/>
              </w:rPr>
              <w:t>23</w:t>
            </w:r>
          </w:p>
        </w:tc>
        <w:tc>
          <w:tcPr>
            <w:tcW w:w="2268" w:type="dxa"/>
            <w:tcBorders>
              <w:top w:val="nil"/>
              <w:left w:val="nil"/>
              <w:bottom w:val="single" w:sz="4" w:space="0" w:color="auto"/>
              <w:right w:val="single" w:sz="4" w:space="0" w:color="auto"/>
            </w:tcBorders>
            <w:tcMar>
              <w:left w:w="57" w:type="dxa"/>
              <w:right w:w="57" w:type="dxa"/>
            </w:tcMar>
            <w:vAlign w:val="center"/>
          </w:tcPr>
          <w:p w14:paraId="3562A727" w14:textId="77777777" w:rsidR="00041BEF" w:rsidRDefault="00041BEF" w:rsidP="00C86C2F">
            <w:pPr>
              <w:jc w:val="center"/>
              <w:rPr>
                <w:rFonts w:ascii="Arial" w:hAnsi="Arial" w:cs="Arial"/>
                <w:sz w:val="18"/>
                <w:szCs w:val="18"/>
                <w:lang w:val="it-IT"/>
              </w:rPr>
            </w:pPr>
          </w:p>
        </w:tc>
      </w:tr>
      <w:tr w:rsidR="00041BEF" w14:paraId="0A845FDA"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0DDEE01A"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3A480C54"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f3, v3(r1)</w:t>
            </w:r>
          </w:p>
        </w:tc>
        <w:tc>
          <w:tcPr>
            <w:tcW w:w="993" w:type="dxa"/>
            <w:tcBorders>
              <w:top w:val="nil"/>
              <w:left w:val="nil"/>
              <w:bottom w:val="single" w:sz="4" w:space="0" w:color="auto"/>
              <w:right w:val="single" w:sz="4" w:space="0" w:color="auto"/>
            </w:tcBorders>
            <w:noWrap/>
            <w:tcMar>
              <w:left w:w="57" w:type="dxa"/>
              <w:right w:w="57" w:type="dxa"/>
            </w:tcMar>
            <w:vAlign w:val="center"/>
          </w:tcPr>
          <w:p w14:paraId="790DC5E8" w14:textId="214560B9" w:rsidR="00041BEF" w:rsidRPr="004A2522" w:rsidRDefault="000E3B44" w:rsidP="004A2522">
            <w:pPr>
              <w:jc w:val="center"/>
              <w:rPr>
                <w:sz w:val="20"/>
              </w:rPr>
            </w:pPr>
            <w:r w:rsidRPr="004A2522">
              <w:rPr>
                <w:sz w:val="20"/>
              </w:rPr>
              <w:t>9</w:t>
            </w:r>
          </w:p>
        </w:tc>
        <w:tc>
          <w:tcPr>
            <w:tcW w:w="708" w:type="dxa"/>
            <w:tcBorders>
              <w:top w:val="nil"/>
              <w:left w:val="nil"/>
              <w:bottom w:val="single" w:sz="4" w:space="0" w:color="auto"/>
              <w:right w:val="single" w:sz="4" w:space="0" w:color="auto"/>
            </w:tcBorders>
            <w:noWrap/>
            <w:tcMar>
              <w:left w:w="57" w:type="dxa"/>
              <w:right w:w="57" w:type="dxa"/>
            </w:tcMar>
            <w:vAlign w:val="center"/>
          </w:tcPr>
          <w:p w14:paraId="206E5BDB" w14:textId="0EFDB97F" w:rsidR="00041BEF" w:rsidRPr="004A2522" w:rsidRDefault="009261D5" w:rsidP="004A2522">
            <w:pPr>
              <w:jc w:val="center"/>
              <w:rPr>
                <w:sz w:val="20"/>
              </w:rPr>
            </w:pPr>
            <w:r w:rsidRPr="004A2522">
              <w:rPr>
                <w:sz w:val="20"/>
              </w:rPr>
              <w:t>11m</w:t>
            </w:r>
          </w:p>
        </w:tc>
        <w:tc>
          <w:tcPr>
            <w:tcW w:w="851" w:type="dxa"/>
            <w:tcBorders>
              <w:top w:val="nil"/>
              <w:left w:val="nil"/>
              <w:bottom w:val="single" w:sz="4" w:space="0" w:color="auto"/>
              <w:right w:val="single" w:sz="4" w:space="0" w:color="auto"/>
            </w:tcBorders>
            <w:noWrap/>
            <w:tcMar>
              <w:left w:w="57" w:type="dxa"/>
              <w:right w:w="57" w:type="dxa"/>
            </w:tcMar>
            <w:vAlign w:val="center"/>
          </w:tcPr>
          <w:p w14:paraId="44C69CBA" w14:textId="4A2CDDB7" w:rsidR="00041BEF" w:rsidRPr="004A2522" w:rsidRDefault="009261D5" w:rsidP="004A2522">
            <w:pPr>
              <w:jc w:val="center"/>
              <w:rPr>
                <w:sz w:val="20"/>
              </w:rPr>
            </w:pPr>
            <w:r w:rsidRPr="004A2522">
              <w:rPr>
                <w:sz w:val="20"/>
              </w:rPr>
              <w:t>12</w:t>
            </w:r>
          </w:p>
        </w:tc>
        <w:tc>
          <w:tcPr>
            <w:tcW w:w="992" w:type="dxa"/>
            <w:tcBorders>
              <w:top w:val="nil"/>
              <w:left w:val="nil"/>
              <w:bottom w:val="single" w:sz="4" w:space="0" w:color="auto"/>
              <w:right w:val="single" w:sz="4" w:space="0" w:color="auto"/>
            </w:tcBorders>
            <w:noWrap/>
            <w:tcMar>
              <w:left w:w="57" w:type="dxa"/>
              <w:right w:w="57" w:type="dxa"/>
            </w:tcMar>
            <w:vAlign w:val="center"/>
          </w:tcPr>
          <w:p w14:paraId="12775FF1" w14:textId="31AF37E7" w:rsidR="00041BEF" w:rsidRPr="004A2522" w:rsidRDefault="009261D5" w:rsidP="004A2522">
            <w:pPr>
              <w:jc w:val="center"/>
              <w:rPr>
                <w:sz w:val="20"/>
              </w:rPr>
            </w:pPr>
            <w:r w:rsidRPr="004A2522">
              <w:rPr>
                <w:sz w:val="20"/>
              </w:rPr>
              <w:t>13</w:t>
            </w:r>
          </w:p>
        </w:tc>
        <w:tc>
          <w:tcPr>
            <w:tcW w:w="1134" w:type="dxa"/>
            <w:tcBorders>
              <w:top w:val="nil"/>
              <w:left w:val="nil"/>
              <w:bottom w:val="single" w:sz="4" w:space="0" w:color="auto"/>
              <w:right w:val="single" w:sz="4" w:space="0" w:color="auto"/>
            </w:tcBorders>
            <w:noWrap/>
            <w:tcMar>
              <w:left w:w="57" w:type="dxa"/>
              <w:right w:w="57" w:type="dxa"/>
            </w:tcMar>
            <w:vAlign w:val="center"/>
          </w:tcPr>
          <w:p w14:paraId="08A86843" w14:textId="6D453966" w:rsidR="00041BEF" w:rsidRPr="004A2522" w:rsidRDefault="009261D5" w:rsidP="004A2522">
            <w:pPr>
              <w:jc w:val="center"/>
              <w:rPr>
                <w:sz w:val="20"/>
              </w:rPr>
            </w:pPr>
            <w:r w:rsidRPr="004A2522">
              <w:rPr>
                <w:sz w:val="20"/>
              </w:rPr>
              <w:t>23</w:t>
            </w:r>
          </w:p>
        </w:tc>
        <w:tc>
          <w:tcPr>
            <w:tcW w:w="2268" w:type="dxa"/>
            <w:tcBorders>
              <w:top w:val="nil"/>
              <w:left w:val="nil"/>
              <w:bottom w:val="single" w:sz="4" w:space="0" w:color="auto"/>
              <w:right w:val="single" w:sz="4" w:space="0" w:color="auto"/>
            </w:tcBorders>
            <w:tcMar>
              <w:left w:w="57" w:type="dxa"/>
              <w:right w:w="57" w:type="dxa"/>
            </w:tcMar>
            <w:vAlign w:val="center"/>
          </w:tcPr>
          <w:p w14:paraId="3FB47F4C" w14:textId="77777777" w:rsidR="00041BEF" w:rsidRPr="0014666C" w:rsidRDefault="00041BEF" w:rsidP="00C86C2F">
            <w:pPr>
              <w:jc w:val="center"/>
              <w:rPr>
                <w:rFonts w:ascii="Arial" w:hAnsi="Arial" w:cs="Arial"/>
                <w:sz w:val="18"/>
                <w:szCs w:val="18"/>
              </w:rPr>
            </w:pPr>
          </w:p>
        </w:tc>
      </w:tr>
      <w:tr w:rsidR="00041BEF" w14:paraId="61585106"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35DEE7D"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1592DF0B" w14:textId="77777777" w:rsidR="00041BEF" w:rsidRPr="001059F0" w:rsidRDefault="00041BEF" w:rsidP="00C86C2F">
            <w:pPr>
              <w:rPr>
                <w:rFonts w:ascii="Arial" w:hAnsi="Arial" w:cs="Arial"/>
                <w:sz w:val="18"/>
                <w:szCs w:val="18"/>
                <w:lang w:val="it-IT"/>
              </w:rPr>
            </w:pPr>
            <w:proofErr w:type="spellStart"/>
            <w:r w:rsidRPr="001059F0">
              <w:t>l.d</w:t>
            </w:r>
            <w:proofErr w:type="spellEnd"/>
            <w:r w:rsidRPr="001059F0">
              <w:t xml:space="preserve"> f4, v4(r1)</w:t>
            </w:r>
          </w:p>
        </w:tc>
        <w:tc>
          <w:tcPr>
            <w:tcW w:w="993" w:type="dxa"/>
            <w:tcBorders>
              <w:top w:val="nil"/>
              <w:left w:val="nil"/>
              <w:bottom w:val="single" w:sz="4" w:space="0" w:color="auto"/>
              <w:right w:val="single" w:sz="4" w:space="0" w:color="auto"/>
            </w:tcBorders>
            <w:noWrap/>
            <w:tcMar>
              <w:left w:w="57" w:type="dxa"/>
              <w:right w:w="57" w:type="dxa"/>
            </w:tcMar>
            <w:vAlign w:val="center"/>
          </w:tcPr>
          <w:p w14:paraId="3E837439" w14:textId="748F1532" w:rsidR="00041BEF" w:rsidRPr="004A2522" w:rsidRDefault="000E3B44" w:rsidP="004A2522">
            <w:pPr>
              <w:jc w:val="center"/>
              <w:rPr>
                <w:sz w:val="20"/>
              </w:rPr>
            </w:pPr>
            <w:r w:rsidRPr="004A2522">
              <w:rPr>
                <w:sz w:val="20"/>
              </w:rPr>
              <w:t>10</w:t>
            </w:r>
          </w:p>
        </w:tc>
        <w:tc>
          <w:tcPr>
            <w:tcW w:w="708" w:type="dxa"/>
            <w:tcBorders>
              <w:top w:val="nil"/>
              <w:left w:val="nil"/>
              <w:bottom w:val="single" w:sz="4" w:space="0" w:color="auto"/>
              <w:right w:val="single" w:sz="4" w:space="0" w:color="auto"/>
            </w:tcBorders>
            <w:noWrap/>
            <w:tcMar>
              <w:left w:w="57" w:type="dxa"/>
              <w:right w:w="57" w:type="dxa"/>
            </w:tcMar>
            <w:vAlign w:val="center"/>
          </w:tcPr>
          <w:p w14:paraId="540E96A2" w14:textId="17B4C188" w:rsidR="00041BEF" w:rsidRPr="004A2522" w:rsidRDefault="009261D5" w:rsidP="004A2522">
            <w:pPr>
              <w:jc w:val="center"/>
              <w:rPr>
                <w:sz w:val="20"/>
              </w:rPr>
            </w:pPr>
            <w:r w:rsidRPr="004A2522">
              <w:rPr>
                <w:sz w:val="20"/>
              </w:rPr>
              <w:t>12</w:t>
            </w:r>
            <w:r w:rsidR="00212134" w:rsidRPr="004A2522">
              <w:rPr>
                <w:sz w:val="20"/>
              </w:rPr>
              <w:t>m</w:t>
            </w:r>
          </w:p>
        </w:tc>
        <w:tc>
          <w:tcPr>
            <w:tcW w:w="851" w:type="dxa"/>
            <w:tcBorders>
              <w:top w:val="nil"/>
              <w:left w:val="nil"/>
              <w:bottom w:val="single" w:sz="4" w:space="0" w:color="auto"/>
              <w:right w:val="single" w:sz="4" w:space="0" w:color="auto"/>
            </w:tcBorders>
            <w:noWrap/>
            <w:tcMar>
              <w:left w:w="57" w:type="dxa"/>
              <w:right w:w="57" w:type="dxa"/>
            </w:tcMar>
            <w:vAlign w:val="center"/>
          </w:tcPr>
          <w:p w14:paraId="4EB59C38" w14:textId="6D515FBF" w:rsidR="00041BEF" w:rsidRPr="004A2522" w:rsidRDefault="009261D5" w:rsidP="004A2522">
            <w:pPr>
              <w:jc w:val="center"/>
              <w:rPr>
                <w:sz w:val="20"/>
              </w:rPr>
            </w:pPr>
            <w:r w:rsidRPr="004A2522">
              <w:rPr>
                <w:sz w:val="20"/>
              </w:rPr>
              <w:t>13</w:t>
            </w:r>
          </w:p>
        </w:tc>
        <w:tc>
          <w:tcPr>
            <w:tcW w:w="992" w:type="dxa"/>
            <w:tcBorders>
              <w:top w:val="nil"/>
              <w:left w:val="nil"/>
              <w:bottom w:val="single" w:sz="4" w:space="0" w:color="auto"/>
              <w:right w:val="single" w:sz="4" w:space="0" w:color="auto"/>
            </w:tcBorders>
            <w:noWrap/>
            <w:tcMar>
              <w:left w:w="57" w:type="dxa"/>
              <w:right w:w="57" w:type="dxa"/>
            </w:tcMar>
            <w:vAlign w:val="center"/>
          </w:tcPr>
          <w:p w14:paraId="2836E23E" w14:textId="6CC6907F" w:rsidR="00041BEF" w:rsidRPr="004A2522" w:rsidRDefault="009261D5" w:rsidP="004A2522">
            <w:pPr>
              <w:jc w:val="center"/>
              <w:rPr>
                <w:sz w:val="20"/>
              </w:rPr>
            </w:pPr>
            <w:r w:rsidRPr="004A2522">
              <w:rPr>
                <w:sz w:val="20"/>
              </w:rPr>
              <w:t>14</w:t>
            </w:r>
          </w:p>
        </w:tc>
        <w:tc>
          <w:tcPr>
            <w:tcW w:w="1134" w:type="dxa"/>
            <w:tcBorders>
              <w:top w:val="nil"/>
              <w:left w:val="nil"/>
              <w:bottom w:val="single" w:sz="4" w:space="0" w:color="auto"/>
              <w:right w:val="single" w:sz="4" w:space="0" w:color="auto"/>
            </w:tcBorders>
            <w:noWrap/>
            <w:tcMar>
              <w:left w:w="57" w:type="dxa"/>
              <w:right w:w="57" w:type="dxa"/>
            </w:tcMar>
            <w:vAlign w:val="center"/>
          </w:tcPr>
          <w:p w14:paraId="5C922C74" w14:textId="27C1EC51" w:rsidR="00041BEF" w:rsidRPr="004A2522" w:rsidRDefault="009261D5" w:rsidP="004A2522">
            <w:pPr>
              <w:jc w:val="center"/>
              <w:rPr>
                <w:sz w:val="20"/>
              </w:rPr>
            </w:pPr>
            <w:r w:rsidRPr="004A2522">
              <w:rPr>
                <w:sz w:val="20"/>
              </w:rPr>
              <w:t>24</w:t>
            </w:r>
          </w:p>
        </w:tc>
        <w:tc>
          <w:tcPr>
            <w:tcW w:w="2268" w:type="dxa"/>
            <w:tcBorders>
              <w:top w:val="nil"/>
              <w:left w:val="nil"/>
              <w:bottom w:val="single" w:sz="4" w:space="0" w:color="auto"/>
              <w:right w:val="single" w:sz="4" w:space="0" w:color="auto"/>
            </w:tcBorders>
            <w:tcMar>
              <w:left w:w="57" w:type="dxa"/>
              <w:right w:w="57" w:type="dxa"/>
            </w:tcMar>
            <w:vAlign w:val="center"/>
          </w:tcPr>
          <w:p w14:paraId="6EC0465D" w14:textId="77777777" w:rsidR="00041BEF" w:rsidRDefault="00041BEF" w:rsidP="00C86C2F">
            <w:pPr>
              <w:jc w:val="center"/>
              <w:rPr>
                <w:rFonts w:ascii="Arial" w:hAnsi="Arial" w:cs="Arial"/>
                <w:sz w:val="18"/>
                <w:szCs w:val="18"/>
                <w:lang w:val="it-IT"/>
              </w:rPr>
            </w:pPr>
          </w:p>
        </w:tc>
      </w:tr>
      <w:tr w:rsidR="00041BEF" w14:paraId="7FE20E8F"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4293B1C"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0CCD522E" w14:textId="77777777" w:rsidR="00041BEF" w:rsidRPr="001059F0" w:rsidRDefault="00041BEF" w:rsidP="00C86C2F">
            <w:pPr>
              <w:rPr>
                <w:rFonts w:ascii="Arial" w:hAnsi="Arial" w:cs="Arial"/>
                <w:sz w:val="18"/>
                <w:szCs w:val="18"/>
                <w:lang w:val="it-IT"/>
              </w:rPr>
            </w:pPr>
            <w:proofErr w:type="spellStart"/>
            <w:r w:rsidRPr="001059F0">
              <w:t>mul.d</w:t>
            </w:r>
            <w:proofErr w:type="spellEnd"/>
            <w:r w:rsidRPr="001059F0">
              <w:t xml:space="preserve"> f6, f3, f4</w:t>
            </w:r>
          </w:p>
        </w:tc>
        <w:tc>
          <w:tcPr>
            <w:tcW w:w="993" w:type="dxa"/>
            <w:tcBorders>
              <w:top w:val="nil"/>
              <w:left w:val="nil"/>
              <w:bottom w:val="single" w:sz="4" w:space="0" w:color="auto"/>
              <w:right w:val="single" w:sz="4" w:space="0" w:color="auto"/>
            </w:tcBorders>
            <w:noWrap/>
            <w:tcMar>
              <w:left w:w="57" w:type="dxa"/>
              <w:right w:w="57" w:type="dxa"/>
            </w:tcMar>
            <w:vAlign w:val="center"/>
          </w:tcPr>
          <w:p w14:paraId="3BD65A3F" w14:textId="4AC0916F" w:rsidR="00041BEF" w:rsidRPr="004A2522" w:rsidRDefault="000E3B44" w:rsidP="004A2522">
            <w:pPr>
              <w:jc w:val="center"/>
              <w:rPr>
                <w:sz w:val="20"/>
              </w:rPr>
            </w:pPr>
            <w:r w:rsidRPr="004A2522">
              <w:rPr>
                <w:sz w:val="20"/>
              </w:rPr>
              <w:t>10</w:t>
            </w:r>
          </w:p>
        </w:tc>
        <w:tc>
          <w:tcPr>
            <w:tcW w:w="708" w:type="dxa"/>
            <w:tcBorders>
              <w:top w:val="nil"/>
              <w:left w:val="nil"/>
              <w:bottom w:val="single" w:sz="4" w:space="0" w:color="auto"/>
              <w:right w:val="single" w:sz="4" w:space="0" w:color="auto"/>
            </w:tcBorders>
            <w:noWrap/>
            <w:tcMar>
              <w:left w:w="57" w:type="dxa"/>
              <w:right w:w="57" w:type="dxa"/>
            </w:tcMar>
            <w:vAlign w:val="center"/>
          </w:tcPr>
          <w:p w14:paraId="2950EAD2" w14:textId="1C03FC3C" w:rsidR="00041BEF" w:rsidRPr="004A2522" w:rsidRDefault="009261D5" w:rsidP="004A2522">
            <w:pPr>
              <w:jc w:val="center"/>
              <w:rPr>
                <w:sz w:val="20"/>
              </w:rPr>
            </w:pPr>
            <w:r w:rsidRPr="004A2522">
              <w:rPr>
                <w:sz w:val="20"/>
              </w:rPr>
              <w:t>16</w:t>
            </w:r>
            <w:r w:rsidR="00212134" w:rsidRPr="004A2522">
              <w:rPr>
                <w:sz w:val="20"/>
              </w:rPr>
              <w:t>mul</w:t>
            </w:r>
          </w:p>
        </w:tc>
        <w:tc>
          <w:tcPr>
            <w:tcW w:w="851" w:type="dxa"/>
            <w:tcBorders>
              <w:top w:val="nil"/>
              <w:left w:val="nil"/>
              <w:bottom w:val="single" w:sz="4" w:space="0" w:color="auto"/>
              <w:right w:val="single" w:sz="4" w:space="0" w:color="auto"/>
            </w:tcBorders>
            <w:noWrap/>
            <w:tcMar>
              <w:left w:w="57" w:type="dxa"/>
              <w:right w:w="57" w:type="dxa"/>
            </w:tcMar>
            <w:vAlign w:val="center"/>
          </w:tcPr>
          <w:p w14:paraId="204D3C27"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4E09710B" w14:textId="21E3B024" w:rsidR="00041BEF" w:rsidRPr="004A2522" w:rsidRDefault="009261D5" w:rsidP="004A2522">
            <w:pPr>
              <w:jc w:val="center"/>
              <w:rPr>
                <w:sz w:val="20"/>
              </w:rPr>
            </w:pPr>
            <w:r w:rsidRPr="004A2522">
              <w:rPr>
                <w:sz w:val="20"/>
              </w:rPr>
              <w:t>20</w:t>
            </w:r>
          </w:p>
        </w:tc>
        <w:tc>
          <w:tcPr>
            <w:tcW w:w="1134" w:type="dxa"/>
            <w:tcBorders>
              <w:top w:val="nil"/>
              <w:left w:val="nil"/>
              <w:bottom w:val="single" w:sz="4" w:space="0" w:color="auto"/>
              <w:right w:val="single" w:sz="4" w:space="0" w:color="auto"/>
            </w:tcBorders>
            <w:noWrap/>
            <w:tcMar>
              <w:left w:w="57" w:type="dxa"/>
              <w:right w:w="57" w:type="dxa"/>
            </w:tcMar>
            <w:vAlign w:val="center"/>
          </w:tcPr>
          <w:p w14:paraId="5B429AC5" w14:textId="298BECA0" w:rsidR="00041BEF" w:rsidRPr="004A2522" w:rsidRDefault="009261D5" w:rsidP="004A2522">
            <w:pPr>
              <w:jc w:val="center"/>
              <w:rPr>
                <w:sz w:val="20"/>
              </w:rPr>
            </w:pPr>
            <w:r w:rsidRPr="004A2522">
              <w:rPr>
                <w:sz w:val="20"/>
              </w:rPr>
              <w:t>24</w:t>
            </w:r>
          </w:p>
        </w:tc>
        <w:tc>
          <w:tcPr>
            <w:tcW w:w="2268" w:type="dxa"/>
            <w:tcBorders>
              <w:top w:val="nil"/>
              <w:left w:val="nil"/>
              <w:bottom w:val="single" w:sz="4" w:space="0" w:color="auto"/>
              <w:right w:val="single" w:sz="4" w:space="0" w:color="auto"/>
            </w:tcBorders>
            <w:tcMar>
              <w:left w:w="57" w:type="dxa"/>
              <w:right w:w="57" w:type="dxa"/>
            </w:tcMar>
            <w:vAlign w:val="center"/>
          </w:tcPr>
          <w:p w14:paraId="2538675D" w14:textId="77777777" w:rsidR="00041BEF" w:rsidRDefault="00041BEF" w:rsidP="00C86C2F">
            <w:pPr>
              <w:jc w:val="center"/>
              <w:rPr>
                <w:rFonts w:ascii="Arial" w:hAnsi="Arial" w:cs="Arial"/>
                <w:sz w:val="18"/>
                <w:szCs w:val="18"/>
                <w:lang w:val="it-IT"/>
              </w:rPr>
            </w:pPr>
          </w:p>
        </w:tc>
      </w:tr>
      <w:tr w:rsidR="00041BEF" w14:paraId="37A69F24"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1E55717F"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4EEFDE31" w14:textId="77777777" w:rsidR="00041BEF" w:rsidRPr="001059F0" w:rsidRDefault="00041BEF" w:rsidP="00C86C2F">
            <w:pPr>
              <w:rPr>
                <w:rFonts w:ascii="Arial" w:hAnsi="Arial" w:cs="Arial"/>
                <w:sz w:val="18"/>
                <w:szCs w:val="18"/>
                <w:lang w:val="it-IT"/>
              </w:rPr>
            </w:pPr>
            <w:proofErr w:type="spellStart"/>
            <w:r w:rsidRPr="001059F0">
              <w:t>sub.d</w:t>
            </w:r>
            <w:proofErr w:type="spellEnd"/>
            <w:r w:rsidRPr="001059F0">
              <w:t xml:space="preserve"> f7, f5, f6</w:t>
            </w:r>
          </w:p>
        </w:tc>
        <w:tc>
          <w:tcPr>
            <w:tcW w:w="993" w:type="dxa"/>
            <w:tcBorders>
              <w:top w:val="nil"/>
              <w:left w:val="nil"/>
              <w:bottom w:val="single" w:sz="4" w:space="0" w:color="auto"/>
              <w:right w:val="single" w:sz="4" w:space="0" w:color="auto"/>
            </w:tcBorders>
            <w:noWrap/>
            <w:tcMar>
              <w:left w:w="57" w:type="dxa"/>
              <w:right w:w="57" w:type="dxa"/>
            </w:tcMar>
            <w:vAlign w:val="center"/>
          </w:tcPr>
          <w:p w14:paraId="632BDB76" w14:textId="617B55E7" w:rsidR="00041BEF" w:rsidRPr="004A2522" w:rsidRDefault="000E3B44" w:rsidP="004A2522">
            <w:pPr>
              <w:jc w:val="center"/>
              <w:rPr>
                <w:sz w:val="20"/>
              </w:rPr>
            </w:pPr>
            <w:r w:rsidRPr="004A2522">
              <w:rPr>
                <w:sz w:val="20"/>
              </w:rPr>
              <w:t>11</w:t>
            </w:r>
          </w:p>
        </w:tc>
        <w:tc>
          <w:tcPr>
            <w:tcW w:w="708" w:type="dxa"/>
            <w:tcBorders>
              <w:top w:val="nil"/>
              <w:left w:val="nil"/>
              <w:bottom w:val="single" w:sz="4" w:space="0" w:color="auto"/>
              <w:right w:val="single" w:sz="4" w:space="0" w:color="auto"/>
            </w:tcBorders>
            <w:noWrap/>
            <w:tcMar>
              <w:left w:w="57" w:type="dxa"/>
              <w:right w:w="57" w:type="dxa"/>
            </w:tcMar>
            <w:vAlign w:val="center"/>
          </w:tcPr>
          <w:p w14:paraId="248F19A8" w14:textId="6AC6D8E6" w:rsidR="00041BEF" w:rsidRPr="004A2522" w:rsidRDefault="009261D5" w:rsidP="004A2522">
            <w:pPr>
              <w:jc w:val="center"/>
              <w:rPr>
                <w:sz w:val="20"/>
              </w:rPr>
            </w:pPr>
            <w:r w:rsidRPr="004A2522">
              <w:rPr>
                <w:sz w:val="20"/>
              </w:rPr>
              <w:t>21</w:t>
            </w:r>
          </w:p>
        </w:tc>
        <w:tc>
          <w:tcPr>
            <w:tcW w:w="851" w:type="dxa"/>
            <w:tcBorders>
              <w:top w:val="nil"/>
              <w:left w:val="nil"/>
              <w:bottom w:val="single" w:sz="4" w:space="0" w:color="auto"/>
              <w:right w:val="single" w:sz="4" w:space="0" w:color="auto"/>
            </w:tcBorders>
            <w:noWrap/>
            <w:tcMar>
              <w:left w:w="57" w:type="dxa"/>
              <w:right w:w="57" w:type="dxa"/>
            </w:tcMar>
            <w:vAlign w:val="center"/>
          </w:tcPr>
          <w:p w14:paraId="20D80911"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1AE08C26" w14:textId="4E7C6755" w:rsidR="00041BEF" w:rsidRPr="004A2522" w:rsidRDefault="009261D5" w:rsidP="004A2522">
            <w:pPr>
              <w:jc w:val="center"/>
              <w:rPr>
                <w:sz w:val="20"/>
              </w:rPr>
            </w:pPr>
            <w:r w:rsidRPr="004A2522">
              <w:rPr>
                <w:sz w:val="20"/>
              </w:rPr>
              <w:t>24</w:t>
            </w:r>
          </w:p>
        </w:tc>
        <w:tc>
          <w:tcPr>
            <w:tcW w:w="1134" w:type="dxa"/>
            <w:tcBorders>
              <w:top w:val="nil"/>
              <w:left w:val="nil"/>
              <w:bottom w:val="single" w:sz="4" w:space="0" w:color="auto"/>
              <w:right w:val="single" w:sz="4" w:space="0" w:color="auto"/>
            </w:tcBorders>
            <w:noWrap/>
            <w:tcMar>
              <w:left w:w="57" w:type="dxa"/>
              <w:right w:w="57" w:type="dxa"/>
            </w:tcMar>
            <w:vAlign w:val="center"/>
          </w:tcPr>
          <w:p w14:paraId="336D3F69" w14:textId="113058DB" w:rsidR="00041BEF" w:rsidRPr="004A2522" w:rsidRDefault="009261D5" w:rsidP="004A2522">
            <w:pPr>
              <w:jc w:val="center"/>
              <w:rPr>
                <w:sz w:val="20"/>
              </w:rPr>
            </w:pPr>
            <w:r w:rsidRPr="004A2522">
              <w:rPr>
                <w:sz w:val="20"/>
              </w:rPr>
              <w:t>25</w:t>
            </w:r>
          </w:p>
        </w:tc>
        <w:tc>
          <w:tcPr>
            <w:tcW w:w="2268" w:type="dxa"/>
            <w:tcBorders>
              <w:top w:val="nil"/>
              <w:left w:val="nil"/>
              <w:bottom w:val="single" w:sz="4" w:space="0" w:color="auto"/>
              <w:right w:val="single" w:sz="4" w:space="0" w:color="auto"/>
            </w:tcBorders>
            <w:tcMar>
              <w:left w:w="57" w:type="dxa"/>
              <w:right w:w="57" w:type="dxa"/>
            </w:tcMar>
            <w:vAlign w:val="center"/>
          </w:tcPr>
          <w:p w14:paraId="01265C11" w14:textId="77777777" w:rsidR="00041BEF" w:rsidRPr="00A40D4D" w:rsidRDefault="00041BEF" w:rsidP="00C86C2F">
            <w:pPr>
              <w:jc w:val="center"/>
              <w:rPr>
                <w:rFonts w:ascii="Arial" w:hAnsi="Arial" w:cs="Arial"/>
                <w:sz w:val="18"/>
                <w:szCs w:val="18"/>
              </w:rPr>
            </w:pPr>
          </w:p>
        </w:tc>
      </w:tr>
      <w:tr w:rsidR="00041BEF" w14:paraId="25A0C8E0"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vAlign w:val="center"/>
          </w:tcPr>
          <w:p w14:paraId="0E33ECF1" w14:textId="77777777" w:rsidR="00041BEF" w:rsidRDefault="00041BEF" w:rsidP="00C86C2F">
            <w:pPr>
              <w:jc w:val="center"/>
              <w:rPr>
                <w:rFonts w:ascii="Arial" w:hAnsi="Arial" w:cs="Arial"/>
                <w:sz w:val="18"/>
                <w:szCs w:val="18"/>
                <w:lang w:val="it-IT"/>
              </w:rPr>
            </w:pPr>
            <w:r>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791595B7" w14:textId="77777777" w:rsidR="00041BEF" w:rsidRPr="001059F0" w:rsidRDefault="00041BEF" w:rsidP="00C86C2F">
            <w:pPr>
              <w:rPr>
                <w:rFonts w:ascii="Arial" w:hAnsi="Arial" w:cs="Arial"/>
                <w:sz w:val="18"/>
                <w:szCs w:val="18"/>
                <w:lang w:val="it-IT"/>
              </w:rPr>
            </w:pPr>
            <w:proofErr w:type="spellStart"/>
            <w:r w:rsidRPr="001059F0">
              <w:t>add.d</w:t>
            </w:r>
            <w:proofErr w:type="spellEnd"/>
            <w:r w:rsidRPr="001059F0">
              <w:t xml:space="preserve"> f7, f7, </w:t>
            </w:r>
            <w:r>
              <w:t>f8</w:t>
            </w:r>
          </w:p>
        </w:tc>
        <w:tc>
          <w:tcPr>
            <w:tcW w:w="993" w:type="dxa"/>
            <w:tcBorders>
              <w:top w:val="nil"/>
              <w:left w:val="nil"/>
              <w:bottom w:val="single" w:sz="4" w:space="0" w:color="auto"/>
              <w:right w:val="single" w:sz="4" w:space="0" w:color="auto"/>
            </w:tcBorders>
            <w:noWrap/>
            <w:tcMar>
              <w:left w:w="57" w:type="dxa"/>
              <w:right w:w="57" w:type="dxa"/>
            </w:tcMar>
            <w:vAlign w:val="center"/>
          </w:tcPr>
          <w:p w14:paraId="4C1D8836" w14:textId="09A5FC48" w:rsidR="00041BEF" w:rsidRPr="004A2522" w:rsidRDefault="000E3B44" w:rsidP="004A2522">
            <w:pPr>
              <w:jc w:val="center"/>
              <w:rPr>
                <w:sz w:val="20"/>
              </w:rPr>
            </w:pPr>
            <w:r w:rsidRPr="004A2522">
              <w:rPr>
                <w:sz w:val="20"/>
              </w:rPr>
              <w:t>11</w:t>
            </w:r>
          </w:p>
        </w:tc>
        <w:tc>
          <w:tcPr>
            <w:tcW w:w="708" w:type="dxa"/>
            <w:tcBorders>
              <w:top w:val="nil"/>
              <w:left w:val="nil"/>
              <w:bottom w:val="single" w:sz="4" w:space="0" w:color="auto"/>
              <w:right w:val="single" w:sz="4" w:space="0" w:color="auto"/>
            </w:tcBorders>
            <w:noWrap/>
            <w:tcMar>
              <w:left w:w="57" w:type="dxa"/>
              <w:right w:w="57" w:type="dxa"/>
            </w:tcMar>
            <w:vAlign w:val="center"/>
          </w:tcPr>
          <w:p w14:paraId="23FF6DD7" w14:textId="130F01C8" w:rsidR="00041BEF" w:rsidRPr="004A2522" w:rsidRDefault="009261D5" w:rsidP="004A2522">
            <w:pPr>
              <w:jc w:val="center"/>
              <w:rPr>
                <w:sz w:val="20"/>
              </w:rPr>
            </w:pPr>
            <w:r w:rsidRPr="004A2522">
              <w:rPr>
                <w:sz w:val="20"/>
              </w:rPr>
              <w:t>25</w:t>
            </w:r>
          </w:p>
        </w:tc>
        <w:tc>
          <w:tcPr>
            <w:tcW w:w="851" w:type="dxa"/>
            <w:tcBorders>
              <w:top w:val="nil"/>
              <w:left w:val="nil"/>
              <w:bottom w:val="single" w:sz="4" w:space="0" w:color="auto"/>
              <w:right w:val="single" w:sz="4" w:space="0" w:color="auto"/>
            </w:tcBorders>
            <w:noWrap/>
            <w:tcMar>
              <w:left w:w="57" w:type="dxa"/>
              <w:right w:w="57" w:type="dxa"/>
            </w:tcMar>
            <w:vAlign w:val="center"/>
          </w:tcPr>
          <w:p w14:paraId="19258C00"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5078ACFF" w14:textId="13CB5B5A" w:rsidR="00041BEF" w:rsidRPr="004A2522" w:rsidRDefault="009261D5" w:rsidP="004A2522">
            <w:pPr>
              <w:jc w:val="center"/>
              <w:rPr>
                <w:sz w:val="20"/>
              </w:rPr>
            </w:pPr>
            <w:r w:rsidRPr="004A2522">
              <w:rPr>
                <w:sz w:val="20"/>
              </w:rPr>
              <w:t>28</w:t>
            </w:r>
          </w:p>
        </w:tc>
        <w:tc>
          <w:tcPr>
            <w:tcW w:w="1134" w:type="dxa"/>
            <w:tcBorders>
              <w:top w:val="nil"/>
              <w:left w:val="nil"/>
              <w:bottom w:val="single" w:sz="4" w:space="0" w:color="auto"/>
              <w:right w:val="single" w:sz="4" w:space="0" w:color="auto"/>
            </w:tcBorders>
            <w:noWrap/>
            <w:tcMar>
              <w:left w:w="57" w:type="dxa"/>
              <w:right w:w="57" w:type="dxa"/>
            </w:tcMar>
            <w:vAlign w:val="center"/>
          </w:tcPr>
          <w:p w14:paraId="40919A0A" w14:textId="1C9793E9" w:rsidR="00041BEF" w:rsidRPr="004A2522" w:rsidRDefault="009261D5" w:rsidP="004A2522">
            <w:pPr>
              <w:jc w:val="center"/>
              <w:rPr>
                <w:sz w:val="20"/>
              </w:rPr>
            </w:pPr>
            <w:r w:rsidRPr="004A2522">
              <w:rPr>
                <w:sz w:val="20"/>
              </w:rPr>
              <w:t>29</w:t>
            </w:r>
          </w:p>
        </w:tc>
        <w:tc>
          <w:tcPr>
            <w:tcW w:w="2268" w:type="dxa"/>
            <w:tcBorders>
              <w:top w:val="nil"/>
              <w:left w:val="nil"/>
              <w:bottom w:val="single" w:sz="4" w:space="0" w:color="auto"/>
              <w:right w:val="single" w:sz="4" w:space="0" w:color="auto"/>
            </w:tcBorders>
            <w:tcMar>
              <w:left w:w="57" w:type="dxa"/>
              <w:right w:w="57" w:type="dxa"/>
            </w:tcMar>
            <w:vAlign w:val="center"/>
          </w:tcPr>
          <w:p w14:paraId="2CCF3E96" w14:textId="77777777" w:rsidR="00041BEF" w:rsidRPr="001147FA" w:rsidRDefault="00041BEF" w:rsidP="00C86C2F">
            <w:pPr>
              <w:jc w:val="center"/>
              <w:rPr>
                <w:rFonts w:ascii="Arial" w:hAnsi="Arial" w:cs="Arial"/>
                <w:sz w:val="18"/>
                <w:szCs w:val="18"/>
              </w:rPr>
            </w:pPr>
          </w:p>
        </w:tc>
      </w:tr>
      <w:tr w:rsidR="00041BEF" w14:paraId="7DF19D9C" w14:textId="77777777" w:rsidTr="00041BEF">
        <w:trPr>
          <w:trHeight w:val="20"/>
        </w:trPr>
        <w:tc>
          <w:tcPr>
            <w:tcW w:w="827" w:type="dxa"/>
            <w:tcBorders>
              <w:top w:val="single" w:sz="4" w:space="0" w:color="auto"/>
              <w:left w:val="single" w:sz="4" w:space="0" w:color="auto"/>
              <w:bottom w:val="single" w:sz="4" w:space="0" w:color="auto"/>
              <w:right w:val="single" w:sz="4" w:space="0" w:color="auto"/>
            </w:tcBorders>
            <w:noWrap/>
            <w:tcMar>
              <w:left w:w="57" w:type="dxa"/>
              <w:right w:w="57" w:type="dxa"/>
            </w:tcMar>
          </w:tcPr>
          <w:p w14:paraId="2446FEB0" w14:textId="77777777" w:rsidR="00041BEF" w:rsidRDefault="00041BEF" w:rsidP="00C86C2F">
            <w:pPr>
              <w:jc w:val="center"/>
              <w:rPr>
                <w:rFonts w:ascii="Arial" w:hAnsi="Arial" w:cs="Arial"/>
                <w:sz w:val="18"/>
                <w:szCs w:val="18"/>
                <w:lang w:val="it-IT"/>
              </w:rPr>
            </w:pPr>
            <w:r w:rsidRPr="00667842">
              <w:rPr>
                <w:rFonts w:ascii="Arial" w:hAnsi="Arial" w:cs="Arial"/>
                <w:sz w:val="18"/>
                <w:szCs w:val="18"/>
                <w:lang w:val="it-IT"/>
              </w:rPr>
              <w:t>2</w:t>
            </w:r>
          </w:p>
        </w:tc>
        <w:tc>
          <w:tcPr>
            <w:tcW w:w="1907" w:type="dxa"/>
            <w:tcBorders>
              <w:top w:val="single" w:sz="4" w:space="0" w:color="auto"/>
              <w:left w:val="nil"/>
              <w:bottom w:val="single" w:sz="4" w:space="0" w:color="auto"/>
              <w:right w:val="single" w:sz="4" w:space="0" w:color="auto"/>
            </w:tcBorders>
            <w:noWrap/>
            <w:tcMar>
              <w:left w:w="57" w:type="dxa"/>
              <w:right w:w="57" w:type="dxa"/>
            </w:tcMar>
          </w:tcPr>
          <w:p w14:paraId="52A55A16" w14:textId="77777777" w:rsidR="00041BEF" w:rsidRPr="001059F0" w:rsidRDefault="00041BEF" w:rsidP="00C86C2F">
            <w:pPr>
              <w:rPr>
                <w:rFonts w:ascii="Arial" w:hAnsi="Arial" w:cs="Arial"/>
                <w:sz w:val="18"/>
                <w:szCs w:val="18"/>
                <w:lang w:val="it-IT"/>
              </w:rPr>
            </w:pPr>
            <w:proofErr w:type="spellStart"/>
            <w:r w:rsidRPr="001059F0">
              <w:t>s.d</w:t>
            </w:r>
            <w:proofErr w:type="spellEnd"/>
            <w:r w:rsidRPr="001059F0">
              <w:t xml:space="preserve"> f7, v5(r1)</w:t>
            </w:r>
          </w:p>
        </w:tc>
        <w:tc>
          <w:tcPr>
            <w:tcW w:w="993" w:type="dxa"/>
            <w:tcBorders>
              <w:top w:val="single" w:sz="4" w:space="0" w:color="auto"/>
              <w:left w:val="nil"/>
              <w:bottom w:val="single" w:sz="4" w:space="0" w:color="auto"/>
              <w:right w:val="single" w:sz="4" w:space="0" w:color="auto"/>
            </w:tcBorders>
            <w:noWrap/>
            <w:tcMar>
              <w:left w:w="57" w:type="dxa"/>
              <w:right w:w="57" w:type="dxa"/>
            </w:tcMar>
            <w:vAlign w:val="center"/>
          </w:tcPr>
          <w:p w14:paraId="2C7DE804" w14:textId="12273731" w:rsidR="00041BEF" w:rsidRPr="004A2522" w:rsidRDefault="000E3B44" w:rsidP="004A2522">
            <w:pPr>
              <w:jc w:val="center"/>
              <w:rPr>
                <w:sz w:val="20"/>
              </w:rPr>
            </w:pPr>
            <w:r w:rsidRPr="004A2522">
              <w:rPr>
                <w:sz w:val="20"/>
              </w:rPr>
              <w:t>12</w:t>
            </w: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14:paraId="753ABC1D" w14:textId="14C2C348" w:rsidR="00041BEF" w:rsidRPr="004A2522" w:rsidRDefault="009261D5" w:rsidP="004A2522">
            <w:pPr>
              <w:jc w:val="center"/>
              <w:rPr>
                <w:sz w:val="20"/>
              </w:rPr>
            </w:pPr>
            <w:r w:rsidRPr="004A2522">
              <w:rPr>
                <w:sz w:val="20"/>
              </w:rPr>
              <w:t>13</w:t>
            </w:r>
            <w:r w:rsidR="00212134" w:rsidRPr="004A2522">
              <w:rPr>
                <w:sz w:val="20"/>
              </w:rPr>
              <w:t>m</w:t>
            </w:r>
          </w:p>
        </w:tc>
        <w:tc>
          <w:tcPr>
            <w:tcW w:w="851" w:type="dxa"/>
            <w:tcBorders>
              <w:top w:val="single" w:sz="4" w:space="0" w:color="auto"/>
              <w:left w:val="nil"/>
              <w:bottom w:val="single" w:sz="4" w:space="0" w:color="auto"/>
              <w:right w:val="single" w:sz="4" w:space="0" w:color="auto"/>
            </w:tcBorders>
            <w:noWrap/>
            <w:tcMar>
              <w:left w:w="57" w:type="dxa"/>
              <w:right w:w="57" w:type="dxa"/>
            </w:tcMar>
            <w:vAlign w:val="center"/>
          </w:tcPr>
          <w:p w14:paraId="694F9C7E" w14:textId="77777777" w:rsidR="00041BEF" w:rsidRPr="004A2522" w:rsidRDefault="00041BEF" w:rsidP="004A2522">
            <w:pPr>
              <w:jc w:val="center"/>
              <w:rPr>
                <w:sz w:val="20"/>
              </w:rPr>
            </w:pPr>
          </w:p>
        </w:tc>
        <w:tc>
          <w:tcPr>
            <w:tcW w:w="992" w:type="dxa"/>
            <w:tcBorders>
              <w:top w:val="single" w:sz="4" w:space="0" w:color="auto"/>
              <w:left w:val="nil"/>
              <w:bottom w:val="single" w:sz="4" w:space="0" w:color="auto"/>
              <w:right w:val="single" w:sz="4" w:space="0" w:color="auto"/>
            </w:tcBorders>
            <w:noWrap/>
            <w:tcMar>
              <w:left w:w="57" w:type="dxa"/>
              <w:right w:w="57" w:type="dxa"/>
            </w:tcMar>
            <w:vAlign w:val="center"/>
          </w:tcPr>
          <w:p w14:paraId="2E3386A2" w14:textId="77777777" w:rsidR="00041BEF" w:rsidRPr="004A2522" w:rsidRDefault="00041BEF" w:rsidP="004A2522">
            <w:pPr>
              <w:jc w:val="center"/>
              <w:rPr>
                <w:sz w:val="20"/>
              </w:rPr>
            </w:pPr>
          </w:p>
        </w:tc>
        <w:tc>
          <w:tcPr>
            <w:tcW w:w="1134" w:type="dxa"/>
            <w:tcBorders>
              <w:top w:val="single" w:sz="4" w:space="0" w:color="auto"/>
              <w:left w:val="nil"/>
              <w:bottom w:val="single" w:sz="4" w:space="0" w:color="auto"/>
              <w:right w:val="single" w:sz="4" w:space="0" w:color="auto"/>
            </w:tcBorders>
            <w:noWrap/>
            <w:tcMar>
              <w:left w:w="57" w:type="dxa"/>
              <w:right w:w="57" w:type="dxa"/>
            </w:tcMar>
            <w:vAlign w:val="center"/>
          </w:tcPr>
          <w:p w14:paraId="09C0CE2B" w14:textId="668000FE" w:rsidR="00041BEF" w:rsidRPr="004A2522" w:rsidRDefault="009261D5" w:rsidP="004A2522">
            <w:pPr>
              <w:jc w:val="center"/>
              <w:rPr>
                <w:sz w:val="20"/>
              </w:rPr>
            </w:pPr>
            <w:r w:rsidRPr="004A2522">
              <w:rPr>
                <w:sz w:val="20"/>
              </w:rPr>
              <w:t>29</w:t>
            </w:r>
          </w:p>
        </w:tc>
        <w:tc>
          <w:tcPr>
            <w:tcW w:w="2268" w:type="dxa"/>
            <w:tcBorders>
              <w:top w:val="single" w:sz="4" w:space="0" w:color="auto"/>
              <w:left w:val="nil"/>
              <w:bottom w:val="single" w:sz="4" w:space="0" w:color="auto"/>
              <w:right w:val="single" w:sz="4" w:space="0" w:color="auto"/>
            </w:tcBorders>
            <w:tcMar>
              <w:left w:w="57" w:type="dxa"/>
              <w:right w:w="57" w:type="dxa"/>
            </w:tcMar>
            <w:vAlign w:val="center"/>
          </w:tcPr>
          <w:p w14:paraId="44B20EE1" w14:textId="77777777" w:rsidR="00041BEF" w:rsidRDefault="00041BEF" w:rsidP="00C86C2F">
            <w:pPr>
              <w:jc w:val="center"/>
              <w:rPr>
                <w:rFonts w:ascii="Arial" w:hAnsi="Arial" w:cs="Arial"/>
                <w:sz w:val="18"/>
                <w:szCs w:val="18"/>
                <w:lang w:val="it-IT"/>
              </w:rPr>
            </w:pPr>
          </w:p>
        </w:tc>
      </w:tr>
      <w:tr w:rsidR="00041BEF" w14:paraId="2F785101"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tcPr>
          <w:p w14:paraId="39385BA3" w14:textId="77777777" w:rsidR="00041BEF" w:rsidRDefault="00041BEF" w:rsidP="00C86C2F">
            <w:pPr>
              <w:jc w:val="center"/>
              <w:rPr>
                <w:rFonts w:ascii="Arial" w:hAnsi="Arial" w:cs="Arial"/>
                <w:sz w:val="18"/>
                <w:szCs w:val="18"/>
                <w:lang w:val="it-IT"/>
              </w:rPr>
            </w:pPr>
            <w:r w:rsidRPr="00667842">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422060B2" w14:textId="77777777" w:rsidR="00041BEF" w:rsidRPr="001059F0" w:rsidRDefault="00041BEF" w:rsidP="00C86C2F">
            <w:pPr>
              <w:rPr>
                <w:rFonts w:ascii="Arial" w:hAnsi="Arial" w:cs="Arial"/>
                <w:sz w:val="18"/>
                <w:szCs w:val="18"/>
                <w:lang w:val="it-IT"/>
              </w:rPr>
            </w:pPr>
            <w:proofErr w:type="spellStart"/>
            <w:r w:rsidRPr="001059F0">
              <w:t>daddui</w:t>
            </w:r>
            <w:proofErr w:type="spellEnd"/>
            <w:r w:rsidRPr="001059F0">
              <w:t xml:space="preserve"> r1, r1, 8</w:t>
            </w:r>
          </w:p>
        </w:tc>
        <w:tc>
          <w:tcPr>
            <w:tcW w:w="993" w:type="dxa"/>
            <w:tcBorders>
              <w:top w:val="nil"/>
              <w:left w:val="nil"/>
              <w:bottom w:val="single" w:sz="4" w:space="0" w:color="auto"/>
              <w:right w:val="single" w:sz="4" w:space="0" w:color="auto"/>
            </w:tcBorders>
            <w:noWrap/>
            <w:tcMar>
              <w:left w:w="57" w:type="dxa"/>
              <w:right w:w="57" w:type="dxa"/>
            </w:tcMar>
            <w:vAlign w:val="center"/>
          </w:tcPr>
          <w:p w14:paraId="6F2A5664" w14:textId="26D155B4" w:rsidR="00041BEF" w:rsidRPr="004A2522" w:rsidRDefault="000E3B44" w:rsidP="004A2522">
            <w:pPr>
              <w:jc w:val="center"/>
              <w:rPr>
                <w:sz w:val="20"/>
              </w:rPr>
            </w:pPr>
            <w:r w:rsidRPr="004A2522">
              <w:rPr>
                <w:sz w:val="20"/>
              </w:rPr>
              <w:t>12</w:t>
            </w:r>
          </w:p>
        </w:tc>
        <w:tc>
          <w:tcPr>
            <w:tcW w:w="708" w:type="dxa"/>
            <w:tcBorders>
              <w:top w:val="nil"/>
              <w:left w:val="nil"/>
              <w:bottom w:val="single" w:sz="4" w:space="0" w:color="auto"/>
              <w:right w:val="single" w:sz="4" w:space="0" w:color="auto"/>
            </w:tcBorders>
            <w:noWrap/>
            <w:tcMar>
              <w:left w:w="57" w:type="dxa"/>
              <w:right w:w="57" w:type="dxa"/>
            </w:tcMar>
            <w:vAlign w:val="center"/>
          </w:tcPr>
          <w:p w14:paraId="46413057" w14:textId="079257C7" w:rsidR="00041BEF" w:rsidRPr="004A2522" w:rsidRDefault="009261D5" w:rsidP="004A2522">
            <w:pPr>
              <w:jc w:val="center"/>
              <w:rPr>
                <w:sz w:val="20"/>
              </w:rPr>
            </w:pPr>
            <w:r w:rsidRPr="004A2522">
              <w:rPr>
                <w:sz w:val="20"/>
              </w:rPr>
              <w:t>13</w:t>
            </w:r>
            <w:r w:rsidR="00212134" w:rsidRPr="004A2522">
              <w:rPr>
                <w:sz w:val="20"/>
              </w:rPr>
              <w:t>i</w:t>
            </w:r>
          </w:p>
        </w:tc>
        <w:tc>
          <w:tcPr>
            <w:tcW w:w="851" w:type="dxa"/>
            <w:tcBorders>
              <w:top w:val="nil"/>
              <w:left w:val="nil"/>
              <w:bottom w:val="single" w:sz="4" w:space="0" w:color="auto"/>
              <w:right w:val="single" w:sz="4" w:space="0" w:color="auto"/>
            </w:tcBorders>
            <w:noWrap/>
            <w:tcMar>
              <w:left w:w="57" w:type="dxa"/>
              <w:right w:w="57" w:type="dxa"/>
            </w:tcMar>
            <w:vAlign w:val="center"/>
          </w:tcPr>
          <w:p w14:paraId="4DE856BE"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65548865" w14:textId="2E92F634" w:rsidR="00041BEF" w:rsidRPr="004A2522" w:rsidRDefault="009261D5" w:rsidP="004A2522">
            <w:pPr>
              <w:jc w:val="center"/>
              <w:rPr>
                <w:sz w:val="20"/>
              </w:rPr>
            </w:pPr>
            <w:r w:rsidRPr="004A2522">
              <w:rPr>
                <w:sz w:val="20"/>
              </w:rPr>
              <w:t>14</w:t>
            </w:r>
          </w:p>
        </w:tc>
        <w:tc>
          <w:tcPr>
            <w:tcW w:w="1134" w:type="dxa"/>
            <w:tcBorders>
              <w:top w:val="nil"/>
              <w:left w:val="nil"/>
              <w:bottom w:val="single" w:sz="4" w:space="0" w:color="auto"/>
              <w:right w:val="single" w:sz="4" w:space="0" w:color="auto"/>
            </w:tcBorders>
            <w:noWrap/>
            <w:tcMar>
              <w:left w:w="57" w:type="dxa"/>
              <w:right w:w="57" w:type="dxa"/>
            </w:tcMar>
            <w:vAlign w:val="center"/>
          </w:tcPr>
          <w:p w14:paraId="77016E91" w14:textId="1DBF4913" w:rsidR="00041BEF" w:rsidRPr="004A2522" w:rsidRDefault="009261D5" w:rsidP="004A2522">
            <w:pPr>
              <w:jc w:val="center"/>
              <w:rPr>
                <w:sz w:val="20"/>
              </w:rPr>
            </w:pPr>
            <w:r w:rsidRPr="004A2522">
              <w:rPr>
                <w:sz w:val="20"/>
              </w:rPr>
              <w:t>30</w:t>
            </w:r>
          </w:p>
        </w:tc>
        <w:tc>
          <w:tcPr>
            <w:tcW w:w="2268" w:type="dxa"/>
            <w:tcBorders>
              <w:top w:val="nil"/>
              <w:left w:val="nil"/>
              <w:bottom w:val="single" w:sz="4" w:space="0" w:color="auto"/>
              <w:right w:val="single" w:sz="4" w:space="0" w:color="auto"/>
            </w:tcBorders>
            <w:tcMar>
              <w:left w:w="57" w:type="dxa"/>
              <w:right w:w="57" w:type="dxa"/>
            </w:tcMar>
            <w:vAlign w:val="center"/>
          </w:tcPr>
          <w:p w14:paraId="0CFBB5C0" w14:textId="77777777" w:rsidR="00041BEF" w:rsidRDefault="00041BEF" w:rsidP="00C86C2F">
            <w:pPr>
              <w:jc w:val="center"/>
              <w:rPr>
                <w:rFonts w:ascii="Arial" w:hAnsi="Arial" w:cs="Arial"/>
                <w:sz w:val="18"/>
                <w:szCs w:val="18"/>
                <w:lang w:val="it-IT"/>
              </w:rPr>
            </w:pPr>
          </w:p>
        </w:tc>
      </w:tr>
      <w:tr w:rsidR="00041BEF" w14:paraId="6FFEA3ED"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tcPr>
          <w:p w14:paraId="35C86D6E" w14:textId="77777777" w:rsidR="00041BEF" w:rsidRDefault="00041BEF" w:rsidP="00C86C2F">
            <w:pPr>
              <w:jc w:val="center"/>
              <w:rPr>
                <w:rFonts w:ascii="Arial" w:hAnsi="Arial" w:cs="Arial"/>
                <w:sz w:val="18"/>
                <w:szCs w:val="18"/>
                <w:lang w:val="it-IT"/>
              </w:rPr>
            </w:pPr>
            <w:r w:rsidRPr="00667842">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651AD52C" w14:textId="77777777" w:rsidR="00041BEF" w:rsidRPr="001059F0" w:rsidRDefault="00041BEF" w:rsidP="00C86C2F">
            <w:pPr>
              <w:rPr>
                <w:rFonts w:ascii="Arial" w:hAnsi="Arial" w:cs="Arial"/>
                <w:sz w:val="18"/>
                <w:szCs w:val="18"/>
                <w:lang w:val="it-IT"/>
              </w:rPr>
            </w:pPr>
            <w:proofErr w:type="spellStart"/>
            <w:r w:rsidRPr="001059F0">
              <w:t>daddi</w:t>
            </w:r>
            <w:proofErr w:type="spellEnd"/>
            <w:r w:rsidRPr="001059F0">
              <w:t xml:space="preserve"> r2, r2, -1</w:t>
            </w:r>
          </w:p>
        </w:tc>
        <w:tc>
          <w:tcPr>
            <w:tcW w:w="993" w:type="dxa"/>
            <w:tcBorders>
              <w:top w:val="nil"/>
              <w:left w:val="nil"/>
              <w:bottom w:val="single" w:sz="4" w:space="0" w:color="auto"/>
              <w:right w:val="single" w:sz="4" w:space="0" w:color="auto"/>
            </w:tcBorders>
            <w:noWrap/>
            <w:tcMar>
              <w:left w:w="57" w:type="dxa"/>
              <w:right w:w="57" w:type="dxa"/>
            </w:tcMar>
            <w:vAlign w:val="center"/>
          </w:tcPr>
          <w:p w14:paraId="5170EC60" w14:textId="4E02A665" w:rsidR="00041BEF" w:rsidRPr="004A2522" w:rsidRDefault="000E3B44" w:rsidP="004A2522">
            <w:pPr>
              <w:jc w:val="center"/>
              <w:rPr>
                <w:sz w:val="20"/>
              </w:rPr>
            </w:pPr>
            <w:r w:rsidRPr="004A2522">
              <w:rPr>
                <w:sz w:val="20"/>
              </w:rPr>
              <w:t>13</w:t>
            </w:r>
          </w:p>
        </w:tc>
        <w:tc>
          <w:tcPr>
            <w:tcW w:w="708" w:type="dxa"/>
            <w:tcBorders>
              <w:top w:val="nil"/>
              <w:left w:val="nil"/>
              <w:bottom w:val="single" w:sz="4" w:space="0" w:color="auto"/>
              <w:right w:val="single" w:sz="4" w:space="0" w:color="auto"/>
            </w:tcBorders>
            <w:noWrap/>
            <w:tcMar>
              <w:left w:w="57" w:type="dxa"/>
              <w:right w:w="57" w:type="dxa"/>
            </w:tcMar>
            <w:vAlign w:val="center"/>
          </w:tcPr>
          <w:p w14:paraId="7428EE39" w14:textId="49090EA3" w:rsidR="00041BEF" w:rsidRPr="004A2522" w:rsidRDefault="009261D5" w:rsidP="004A2522">
            <w:pPr>
              <w:jc w:val="center"/>
              <w:rPr>
                <w:sz w:val="20"/>
              </w:rPr>
            </w:pPr>
            <w:r w:rsidRPr="004A2522">
              <w:rPr>
                <w:sz w:val="20"/>
              </w:rPr>
              <w:t>14</w:t>
            </w:r>
            <w:r w:rsidR="00212134" w:rsidRPr="004A2522">
              <w:rPr>
                <w:sz w:val="20"/>
              </w:rPr>
              <w:t>i</w:t>
            </w:r>
          </w:p>
        </w:tc>
        <w:tc>
          <w:tcPr>
            <w:tcW w:w="851" w:type="dxa"/>
            <w:tcBorders>
              <w:top w:val="nil"/>
              <w:left w:val="nil"/>
              <w:bottom w:val="single" w:sz="4" w:space="0" w:color="auto"/>
              <w:right w:val="single" w:sz="4" w:space="0" w:color="auto"/>
            </w:tcBorders>
            <w:noWrap/>
            <w:tcMar>
              <w:left w:w="57" w:type="dxa"/>
              <w:right w:w="57" w:type="dxa"/>
            </w:tcMar>
            <w:vAlign w:val="center"/>
          </w:tcPr>
          <w:p w14:paraId="6147E842"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1EA60704" w14:textId="77230FF3" w:rsidR="00041BEF" w:rsidRPr="004A2522" w:rsidRDefault="009261D5" w:rsidP="004A2522">
            <w:pPr>
              <w:jc w:val="center"/>
              <w:rPr>
                <w:sz w:val="20"/>
              </w:rPr>
            </w:pPr>
            <w:r w:rsidRPr="004A2522">
              <w:rPr>
                <w:sz w:val="20"/>
              </w:rPr>
              <w:t>15</w:t>
            </w:r>
          </w:p>
        </w:tc>
        <w:tc>
          <w:tcPr>
            <w:tcW w:w="1134" w:type="dxa"/>
            <w:tcBorders>
              <w:top w:val="nil"/>
              <w:left w:val="nil"/>
              <w:bottom w:val="single" w:sz="4" w:space="0" w:color="auto"/>
              <w:right w:val="single" w:sz="4" w:space="0" w:color="auto"/>
            </w:tcBorders>
            <w:noWrap/>
            <w:tcMar>
              <w:left w:w="57" w:type="dxa"/>
              <w:right w:w="57" w:type="dxa"/>
            </w:tcMar>
            <w:vAlign w:val="center"/>
          </w:tcPr>
          <w:p w14:paraId="6267F287" w14:textId="6BFEB0BE" w:rsidR="00041BEF" w:rsidRPr="004A2522" w:rsidRDefault="009261D5" w:rsidP="004A2522">
            <w:pPr>
              <w:jc w:val="center"/>
              <w:rPr>
                <w:sz w:val="20"/>
              </w:rPr>
            </w:pPr>
            <w:r w:rsidRPr="004A2522">
              <w:rPr>
                <w:sz w:val="20"/>
              </w:rPr>
              <w:t>30</w:t>
            </w:r>
          </w:p>
        </w:tc>
        <w:tc>
          <w:tcPr>
            <w:tcW w:w="2268" w:type="dxa"/>
            <w:tcBorders>
              <w:top w:val="nil"/>
              <w:left w:val="nil"/>
              <w:bottom w:val="single" w:sz="4" w:space="0" w:color="auto"/>
              <w:right w:val="single" w:sz="4" w:space="0" w:color="auto"/>
            </w:tcBorders>
            <w:tcMar>
              <w:left w:w="57" w:type="dxa"/>
              <w:right w:w="57" w:type="dxa"/>
            </w:tcMar>
            <w:vAlign w:val="center"/>
          </w:tcPr>
          <w:p w14:paraId="48D00939" w14:textId="77777777" w:rsidR="00041BEF" w:rsidRDefault="00041BEF" w:rsidP="00C86C2F">
            <w:pPr>
              <w:jc w:val="center"/>
              <w:rPr>
                <w:rFonts w:ascii="Arial" w:hAnsi="Arial" w:cs="Arial"/>
                <w:sz w:val="18"/>
                <w:szCs w:val="18"/>
                <w:lang w:val="it-IT"/>
              </w:rPr>
            </w:pPr>
          </w:p>
        </w:tc>
      </w:tr>
      <w:tr w:rsidR="00041BEF" w14:paraId="79D1034D" w14:textId="77777777" w:rsidTr="00041BEF">
        <w:trPr>
          <w:trHeight w:val="20"/>
        </w:trPr>
        <w:tc>
          <w:tcPr>
            <w:tcW w:w="827" w:type="dxa"/>
            <w:tcBorders>
              <w:top w:val="nil"/>
              <w:left w:val="single" w:sz="4" w:space="0" w:color="auto"/>
              <w:bottom w:val="single" w:sz="4" w:space="0" w:color="auto"/>
              <w:right w:val="single" w:sz="4" w:space="0" w:color="auto"/>
            </w:tcBorders>
            <w:noWrap/>
            <w:tcMar>
              <w:left w:w="57" w:type="dxa"/>
              <w:right w:w="57" w:type="dxa"/>
            </w:tcMar>
          </w:tcPr>
          <w:p w14:paraId="16E39B3C" w14:textId="77777777" w:rsidR="00041BEF" w:rsidRDefault="00041BEF" w:rsidP="00C86C2F">
            <w:pPr>
              <w:jc w:val="center"/>
              <w:rPr>
                <w:rFonts w:ascii="Arial" w:hAnsi="Arial" w:cs="Arial"/>
                <w:sz w:val="18"/>
                <w:szCs w:val="18"/>
                <w:lang w:val="it-IT"/>
              </w:rPr>
            </w:pPr>
            <w:r w:rsidRPr="00667842">
              <w:rPr>
                <w:rFonts w:ascii="Arial" w:hAnsi="Arial" w:cs="Arial"/>
                <w:sz w:val="18"/>
                <w:szCs w:val="18"/>
                <w:lang w:val="it-IT"/>
              </w:rPr>
              <w:t>2</w:t>
            </w:r>
          </w:p>
        </w:tc>
        <w:tc>
          <w:tcPr>
            <w:tcW w:w="1907" w:type="dxa"/>
            <w:tcBorders>
              <w:top w:val="nil"/>
              <w:left w:val="nil"/>
              <w:bottom w:val="single" w:sz="4" w:space="0" w:color="auto"/>
              <w:right w:val="single" w:sz="4" w:space="0" w:color="auto"/>
            </w:tcBorders>
            <w:noWrap/>
            <w:tcMar>
              <w:left w:w="57" w:type="dxa"/>
              <w:right w:w="57" w:type="dxa"/>
            </w:tcMar>
          </w:tcPr>
          <w:p w14:paraId="34C70212" w14:textId="77777777" w:rsidR="00041BEF" w:rsidRPr="001059F0" w:rsidRDefault="00041BEF" w:rsidP="00C86C2F">
            <w:pPr>
              <w:rPr>
                <w:rFonts w:ascii="Arial" w:hAnsi="Arial" w:cs="Arial"/>
                <w:sz w:val="18"/>
                <w:szCs w:val="18"/>
                <w:lang w:val="it-IT"/>
              </w:rPr>
            </w:pPr>
            <w:proofErr w:type="spellStart"/>
            <w:r w:rsidRPr="001059F0">
              <w:t>bnez</w:t>
            </w:r>
            <w:proofErr w:type="spellEnd"/>
            <w:r w:rsidRPr="001059F0">
              <w:t xml:space="preserve"> r2, loop  </w:t>
            </w:r>
          </w:p>
        </w:tc>
        <w:tc>
          <w:tcPr>
            <w:tcW w:w="993" w:type="dxa"/>
            <w:tcBorders>
              <w:top w:val="nil"/>
              <w:left w:val="nil"/>
              <w:bottom w:val="single" w:sz="4" w:space="0" w:color="auto"/>
              <w:right w:val="single" w:sz="4" w:space="0" w:color="auto"/>
            </w:tcBorders>
            <w:noWrap/>
            <w:tcMar>
              <w:left w:w="57" w:type="dxa"/>
              <w:right w:w="57" w:type="dxa"/>
            </w:tcMar>
            <w:vAlign w:val="center"/>
          </w:tcPr>
          <w:p w14:paraId="51A74BFF" w14:textId="2DC03D18" w:rsidR="00041BEF" w:rsidRPr="004A2522" w:rsidRDefault="000E3B44" w:rsidP="004A2522">
            <w:pPr>
              <w:jc w:val="center"/>
              <w:rPr>
                <w:sz w:val="20"/>
              </w:rPr>
            </w:pPr>
            <w:r w:rsidRPr="004A2522">
              <w:rPr>
                <w:sz w:val="20"/>
              </w:rPr>
              <w:t>14</w:t>
            </w:r>
          </w:p>
        </w:tc>
        <w:tc>
          <w:tcPr>
            <w:tcW w:w="708" w:type="dxa"/>
            <w:tcBorders>
              <w:top w:val="nil"/>
              <w:left w:val="nil"/>
              <w:bottom w:val="single" w:sz="4" w:space="0" w:color="auto"/>
              <w:right w:val="single" w:sz="4" w:space="0" w:color="auto"/>
            </w:tcBorders>
            <w:noWrap/>
            <w:tcMar>
              <w:left w:w="57" w:type="dxa"/>
              <w:right w:w="57" w:type="dxa"/>
            </w:tcMar>
            <w:vAlign w:val="center"/>
          </w:tcPr>
          <w:p w14:paraId="1A1B5F37" w14:textId="4304D367" w:rsidR="00041BEF" w:rsidRPr="004A2522" w:rsidRDefault="009261D5" w:rsidP="004A2522">
            <w:pPr>
              <w:jc w:val="center"/>
              <w:rPr>
                <w:sz w:val="20"/>
              </w:rPr>
            </w:pPr>
            <w:r w:rsidRPr="004A2522">
              <w:rPr>
                <w:sz w:val="20"/>
              </w:rPr>
              <w:t>15</w:t>
            </w:r>
            <w:r w:rsidR="00212134" w:rsidRPr="004A2522">
              <w:rPr>
                <w:sz w:val="20"/>
              </w:rPr>
              <w:t>j</w:t>
            </w:r>
          </w:p>
        </w:tc>
        <w:tc>
          <w:tcPr>
            <w:tcW w:w="851" w:type="dxa"/>
            <w:tcBorders>
              <w:top w:val="nil"/>
              <w:left w:val="nil"/>
              <w:bottom w:val="single" w:sz="4" w:space="0" w:color="auto"/>
              <w:right w:val="single" w:sz="4" w:space="0" w:color="auto"/>
            </w:tcBorders>
            <w:noWrap/>
            <w:tcMar>
              <w:left w:w="57" w:type="dxa"/>
              <w:right w:w="57" w:type="dxa"/>
            </w:tcMar>
            <w:vAlign w:val="center"/>
          </w:tcPr>
          <w:p w14:paraId="272071D6" w14:textId="77777777" w:rsidR="00041BEF" w:rsidRPr="004A2522" w:rsidRDefault="00041BEF" w:rsidP="004A2522">
            <w:pPr>
              <w:jc w:val="center"/>
              <w:rPr>
                <w:sz w:val="20"/>
              </w:rPr>
            </w:pPr>
          </w:p>
        </w:tc>
        <w:tc>
          <w:tcPr>
            <w:tcW w:w="992" w:type="dxa"/>
            <w:tcBorders>
              <w:top w:val="nil"/>
              <w:left w:val="nil"/>
              <w:bottom w:val="single" w:sz="4" w:space="0" w:color="auto"/>
              <w:right w:val="single" w:sz="4" w:space="0" w:color="auto"/>
            </w:tcBorders>
            <w:noWrap/>
            <w:tcMar>
              <w:left w:w="57" w:type="dxa"/>
              <w:right w:w="57" w:type="dxa"/>
            </w:tcMar>
            <w:vAlign w:val="center"/>
          </w:tcPr>
          <w:p w14:paraId="22BBE2B4" w14:textId="77777777" w:rsidR="00041BEF" w:rsidRPr="004A2522" w:rsidRDefault="00041BEF" w:rsidP="004A2522">
            <w:pPr>
              <w:jc w:val="center"/>
              <w:rPr>
                <w:sz w:val="20"/>
              </w:rPr>
            </w:pPr>
          </w:p>
        </w:tc>
        <w:tc>
          <w:tcPr>
            <w:tcW w:w="1134" w:type="dxa"/>
            <w:tcBorders>
              <w:top w:val="nil"/>
              <w:left w:val="nil"/>
              <w:bottom w:val="single" w:sz="4" w:space="0" w:color="auto"/>
              <w:right w:val="single" w:sz="4" w:space="0" w:color="auto"/>
            </w:tcBorders>
            <w:noWrap/>
            <w:tcMar>
              <w:left w:w="57" w:type="dxa"/>
              <w:right w:w="57" w:type="dxa"/>
            </w:tcMar>
            <w:vAlign w:val="center"/>
          </w:tcPr>
          <w:p w14:paraId="1CF4E391" w14:textId="42428B78" w:rsidR="00041BEF" w:rsidRPr="004A2522" w:rsidRDefault="009261D5" w:rsidP="004A2522">
            <w:pPr>
              <w:jc w:val="center"/>
              <w:rPr>
                <w:sz w:val="20"/>
              </w:rPr>
            </w:pPr>
            <w:r w:rsidRPr="004A2522">
              <w:rPr>
                <w:sz w:val="20"/>
              </w:rPr>
              <w:t>31</w:t>
            </w:r>
          </w:p>
        </w:tc>
        <w:tc>
          <w:tcPr>
            <w:tcW w:w="2268" w:type="dxa"/>
            <w:tcBorders>
              <w:top w:val="nil"/>
              <w:left w:val="nil"/>
              <w:bottom w:val="single" w:sz="4" w:space="0" w:color="auto"/>
              <w:right w:val="single" w:sz="4" w:space="0" w:color="auto"/>
            </w:tcBorders>
            <w:tcMar>
              <w:left w:w="57" w:type="dxa"/>
              <w:right w:w="57" w:type="dxa"/>
            </w:tcMar>
            <w:vAlign w:val="center"/>
          </w:tcPr>
          <w:p w14:paraId="79CAF2C9" w14:textId="77777777" w:rsidR="00041BEF" w:rsidRDefault="00041BEF" w:rsidP="00C86C2F">
            <w:pPr>
              <w:jc w:val="center"/>
              <w:rPr>
                <w:rFonts w:ascii="Arial" w:hAnsi="Arial" w:cs="Arial"/>
                <w:sz w:val="18"/>
                <w:szCs w:val="18"/>
                <w:lang w:val="it-IT"/>
              </w:rPr>
            </w:pPr>
          </w:p>
        </w:tc>
      </w:tr>
    </w:tbl>
    <w:p w14:paraId="62788B98" w14:textId="0CFF5C13" w:rsidR="00041BEF" w:rsidRDefault="00041BEF" w:rsidP="00041BEF">
      <w:pPr>
        <w:jc w:val="center"/>
      </w:pPr>
    </w:p>
    <w:p w14:paraId="45903257" w14:textId="77777777" w:rsidR="00041BEF" w:rsidRDefault="00041BEF" w:rsidP="00041BEF">
      <w:pPr>
        <w:jc w:val="center"/>
      </w:pPr>
      <w:r>
        <w:t>Small variations with respect to this solution could be accepted as correct in a case by case manner.</w:t>
      </w:r>
    </w:p>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34C9DCB3" w14:textId="77777777" w:rsidR="00041BEF" w:rsidRDefault="00041BEF" w:rsidP="00041BEF">
      <w:r>
        <w:t>Let us consider a series of values</w:t>
      </w:r>
    </w:p>
    <w:p w14:paraId="3F24907A" w14:textId="77777777" w:rsidR="00041BEF" w:rsidRDefault="00041BEF" w:rsidP="00041BEF"/>
    <w:p w14:paraId="78C75CCD" w14:textId="77777777" w:rsidR="00041BEF" w:rsidRPr="00041BEF" w:rsidRDefault="00041BEF" w:rsidP="00041BEF">
      <w:pPr>
        <w:rPr>
          <w:vertAlign w:val="subscript"/>
          <w:lang w:val="it-IT"/>
        </w:rPr>
      </w:pPr>
      <w:r w:rsidRPr="00041BEF">
        <w:rPr>
          <w:lang w:val="it-IT"/>
        </w:rPr>
        <w:t>a</w:t>
      </w:r>
      <w:r w:rsidRPr="00041BEF">
        <w:rPr>
          <w:vertAlign w:val="subscript"/>
          <w:lang w:val="it-IT"/>
        </w:rPr>
        <w:t xml:space="preserve">i </w:t>
      </w:r>
      <w:r w:rsidRPr="00041BEF">
        <w:rPr>
          <w:lang w:val="it-IT"/>
        </w:rPr>
        <w:t>= a</w:t>
      </w:r>
      <w:r w:rsidRPr="00041BEF">
        <w:rPr>
          <w:vertAlign w:val="subscript"/>
          <w:lang w:val="it-IT"/>
        </w:rPr>
        <w:t>i-1</w:t>
      </w:r>
      <w:r w:rsidRPr="00041BEF">
        <w:rPr>
          <w:lang w:val="it-IT"/>
        </w:rPr>
        <w:t xml:space="preserve"> - a</w:t>
      </w:r>
      <w:r w:rsidRPr="00041BEF">
        <w:rPr>
          <w:vertAlign w:val="subscript"/>
          <w:lang w:val="it-IT"/>
        </w:rPr>
        <w:t>i-2</w:t>
      </w:r>
      <w:r w:rsidRPr="00041BEF">
        <w:rPr>
          <w:lang w:val="it-IT"/>
        </w:rPr>
        <w:t xml:space="preserve"> + a</w:t>
      </w:r>
      <w:r w:rsidRPr="00041BEF">
        <w:rPr>
          <w:vertAlign w:val="subscript"/>
          <w:lang w:val="it-IT"/>
        </w:rPr>
        <w:t>i-3</w:t>
      </w:r>
    </w:p>
    <w:p w14:paraId="1340256D" w14:textId="77777777" w:rsidR="00041BEF" w:rsidRPr="00041BEF" w:rsidRDefault="00041BEF" w:rsidP="00041BEF">
      <w:pPr>
        <w:rPr>
          <w:vertAlign w:val="subscript"/>
          <w:lang w:val="it-IT"/>
        </w:rPr>
      </w:pPr>
    </w:p>
    <w:p w14:paraId="1EE8914E" w14:textId="77777777" w:rsidR="00041BEF" w:rsidRPr="00041BEF" w:rsidRDefault="00041BEF" w:rsidP="00041BEF">
      <w:pPr>
        <w:rPr>
          <w:lang w:val="it-IT"/>
        </w:rPr>
      </w:pPr>
      <w:r w:rsidRPr="00041BEF">
        <w:rPr>
          <w:lang w:val="it-IT"/>
        </w:rPr>
        <w:t>with a</w:t>
      </w:r>
      <w:r w:rsidRPr="00041BEF">
        <w:rPr>
          <w:vertAlign w:val="subscript"/>
          <w:lang w:val="it-IT"/>
        </w:rPr>
        <w:t>0</w:t>
      </w:r>
      <w:r w:rsidRPr="00041BEF">
        <w:rPr>
          <w:lang w:val="it-IT"/>
        </w:rPr>
        <w:t>=0, a</w:t>
      </w:r>
      <w:r w:rsidRPr="00041BEF">
        <w:rPr>
          <w:vertAlign w:val="subscript"/>
          <w:lang w:val="it-IT"/>
        </w:rPr>
        <w:t>1</w:t>
      </w:r>
      <w:r w:rsidRPr="00041BEF">
        <w:rPr>
          <w:lang w:val="it-IT"/>
        </w:rPr>
        <w:t>=1 and a</w:t>
      </w:r>
      <w:r w:rsidRPr="00041BEF">
        <w:rPr>
          <w:vertAlign w:val="subscript"/>
          <w:lang w:val="it-IT"/>
        </w:rPr>
        <w:t>2</w:t>
      </w:r>
      <w:r w:rsidRPr="00041BEF">
        <w:rPr>
          <w:lang w:val="it-IT"/>
        </w:rPr>
        <w:t>=2</w:t>
      </w:r>
    </w:p>
    <w:p w14:paraId="5B1B147B" w14:textId="77777777" w:rsidR="00041BEF" w:rsidRPr="00041BEF" w:rsidRDefault="00041BEF" w:rsidP="00041BEF">
      <w:pPr>
        <w:rPr>
          <w:lang w:val="it-IT"/>
        </w:rPr>
      </w:pPr>
    </w:p>
    <w:p w14:paraId="38EDA6E6" w14:textId="77777777" w:rsidR="00041BEF" w:rsidRDefault="00041BEF" w:rsidP="00041BEF">
      <w:r>
        <w:t>Write an 8086 program which computes the first 20 elements a</w:t>
      </w:r>
      <w:r>
        <w:rPr>
          <w:vertAlign w:val="subscript"/>
        </w:rPr>
        <w:t>i</w:t>
      </w:r>
      <w:r>
        <w:t xml:space="preserve"> of the series and stores into the array A [</w:t>
      </w:r>
      <w:proofErr w:type="gramStart"/>
      <w:r>
        <w:t>0..</w:t>
      </w:r>
      <w:proofErr w:type="gramEnd"/>
      <w:r>
        <w:t>19] where each cell is on 8 bits. Please consider that the values a</w:t>
      </w:r>
      <w:r>
        <w:rPr>
          <w:vertAlign w:val="subscript"/>
        </w:rPr>
        <w:t xml:space="preserve">i </w:t>
      </w:r>
      <w:r>
        <w:t>are all non-negative and that no overflow will occur.</w:t>
      </w:r>
    </w:p>
    <w:p w14:paraId="102894D5" w14:textId="77777777" w:rsidR="00041BEF" w:rsidRDefault="00041BEF" w:rsidP="00041BEF"/>
    <w:p w14:paraId="7FE26998" w14:textId="77777777" w:rsidR="00041BEF" w:rsidRDefault="00041BEF" w:rsidP="00041BEF">
      <w:r>
        <w:t>As a part of the program, please also count and write into the 3 variables num_0, num_1 and num_2 the number of 0’s, 1’s and 2’s, respectively, as stored in the array A.</w:t>
      </w:r>
    </w:p>
    <w:p w14:paraId="2BF9F198" w14:textId="77777777" w:rsidR="00041BEF" w:rsidRDefault="00041BEF" w:rsidP="00041BEF"/>
    <w:p w14:paraId="2EB613FC" w14:textId="77777777" w:rsidR="00041BEF" w:rsidRDefault="00041BEF" w:rsidP="00041BEF">
      <w:r>
        <w:t xml:space="preserve">Please </w:t>
      </w:r>
      <w:r w:rsidRPr="00DD3A9C">
        <w:rPr>
          <w:b/>
          <w:bCs/>
        </w:rPr>
        <w:t>clearly &amp; concisely</w:t>
      </w:r>
      <w:r>
        <w:t xml:space="preserve"> explain your proposed code. Failure to provide an explanation and relevant comments to the most important instructions/parts of the program, will result in severe score penalties.</w:t>
      </w:r>
    </w:p>
    <w:p w14:paraId="1A297421" w14:textId="77777777" w:rsidR="00041BEF" w:rsidRDefault="00041BEF" w:rsidP="00041BEF"/>
    <w:p w14:paraId="4358D7B3" w14:textId="77777777" w:rsidR="00041BEF" w:rsidRDefault="00041BEF" w:rsidP="00041BEF">
      <w:r>
        <w:t>The algorithm is straightforward and self-included in the formula for computing the elements of the series. Complex implementations, i.e., not following step by step the computation of the series, will be evaluated zero points, no matter if they are “possibly/likely” working.</w:t>
      </w:r>
    </w:p>
    <w:p w14:paraId="4257D355" w14:textId="77777777" w:rsidR="00041BEF" w:rsidRDefault="00041BEF" w:rsidP="00041BEF"/>
    <w:p w14:paraId="3E532D89" w14:textId="77777777" w:rsidR="00041BEF" w:rsidRDefault="00041BEF" w:rsidP="00041BEF">
      <w:r>
        <w:t xml:space="preserve">Please note that during the exam NO questions will be responded on this exercise. It is assumed that each student at the master level can understand and implement the computation of series. </w:t>
      </w:r>
    </w:p>
    <w:p w14:paraId="05AE98ED" w14:textId="77777777" w:rsidR="00B3748D" w:rsidRDefault="00B3748D" w:rsidP="00955F5B">
      <w:pPr>
        <w:autoSpaceDE w:val="0"/>
        <w:autoSpaceDN w:val="0"/>
        <w:adjustRightInd w:val="0"/>
      </w:pPr>
    </w:p>
    <w:p w14:paraId="2094661B" w14:textId="77777777" w:rsidR="00E42A61" w:rsidRPr="00182931" w:rsidRDefault="00E42A61" w:rsidP="00E42A61">
      <w:pPr>
        <w:autoSpaceDE w:val="0"/>
        <w:autoSpaceDN w:val="0"/>
        <w:adjustRightInd w:val="0"/>
        <w:rPr>
          <w:b/>
        </w:rPr>
      </w:pPr>
      <w:r w:rsidRPr="00182931">
        <w:rPr>
          <w:b/>
        </w:rPr>
        <w:t>Write your code in a file saved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1F51D7" w:rsidP="00B3748D">
      <w:pPr>
        <w:autoSpaceDE w:val="0"/>
        <w:autoSpaceDN w:val="0"/>
        <w:adjustRightInd w:val="0"/>
        <w:rPr>
          <w:rStyle w:val="Hyperlink"/>
        </w:rPr>
      </w:pPr>
      <w:hyperlink r:id="rId8" w:history="1">
        <w:r w:rsidR="00B3748D"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66D96DD2" w14:textId="41716C68" w:rsidR="00A87E94" w:rsidRDefault="00182931" w:rsidP="00B3748D">
      <w:pPr>
        <w:autoSpaceDE w:val="0"/>
        <w:autoSpaceDN w:val="0"/>
        <w:adjustRightInd w:val="0"/>
      </w:pPr>
      <w:r>
        <w:rPr>
          <w:rFonts w:eastAsia="Calibri"/>
          <w:sz w:val="28"/>
          <w:lang w:eastAsia="en-GB"/>
        </w:rPr>
        <w:br w:type="page"/>
      </w:r>
    </w:p>
    <w:p w14:paraId="3E56F5FE" w14:textId="153421DB"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584AEA">
        <w:rPr>
          <w:rFonts w:eastAsia="Calibri"/>
          <w:b/>
          <w:sz w:val="28"/>
          <w:lang w:eastAsia="en-GB"/>
        </w:rPr>
        <w:t>4</w:t>
      </w:r>
      <w:r w:rsidRPr="003B3E5E">
        <w:rPr>
          <w:rFonts w:eastAsia="Calibri"/>
          <w:sz w:val="28"/>
          <w:lang w:eastAsia="en-GB"/>
        </w:rPr>
        <w:t xml:space="preserve"> (</w:t>
      </w:r>
      <w:r w:rsidR="001578BC">
        <w:rPr>
          <w:rFonts w:eastAsia="Calibri"/>
          <w:sz w:val="28"/>
          <w:lang w:eastAsia="en-GB"/>
        </w:rPr>
        <w:t>9</w:t>
      </w:r>
      <w:r w:rsidRPr="003B3E5E">
        <w:rPr>
          <w:rFonts w:eastAsia="Calibri"/>
          <w:sz w:val="28"/>
          <w:lang w:eastAsia="en-GB"/>
        </w:rPr>
        <w:t xml:space="preserve"> points)</w:t>
      </w:r>
    </w:p>
    <w:p w14:paraId="410F9A04" w14:textId="0FEBF5F7" w:rsidR="003008DE" w:rsidRDefault="003008DE" w:rsidP="00656D1B">
      <w:r>
        <w:t xml:space="preserve">Write the </w:t>
      </w:r>
      <w:proofErr w:type="spellStart"/>
      <w:r w:rsidRPr="003008DE">
        <w:rPr>
          <w:rFonts w:ascii="Courier New" w:hAnsi="Courier New" w:cs="Courier New"/>
        </w:rPr>
        <w:t>depthFirstSearch</w:t>
      </w:r>
      <w:proofErr w:type="spellEnd"/>
      <w:r>
        <w:t xml:space="preserve"> subroutine in ARM assembly to generate a maze</w:t>
      </w:r>
      <w:r w:rsidR="000E2366">
        <w:t xml:space="preserve"> according to the</w:t>
      </w:r>
      <w:r w:rsidR="000E2366" w:rsidRPr="000E2366">
        <w:t xml:space="preserve"> </w:t>
      </w:r>
      <w:r w:rsidR="000E2366">
        <w:t>r</w:t>
      </w:r>
      <w:r w:rsidR="000E2366" w:rsidRPr="000E2366">
        <w:t xml:space="preserve">andomized depth-first search </w:t>
      </w:r>
      <w:r w:rsidR="000E2366">
        <w:t>algorithm</w:t>
      </w:r>
      <w:r>
        <w:t xml:space="preserve">. The maze will be stored in a </w:t>
      </w:r>
      <w:r w:rsidRPr="008D076A">
        <w:t xml:space="preserve">NUM_ROW * NUM_COL </w:t>
      </w:r>
      <w:r>
        <w:t>matrix of bytes</w:t>
      </w:r>
      <w:r w:rsidR="00465054">
        <w:t xml:space="preserve"> with</w:t>
      </w:r>
      <w:r w:rsidR="00A266A4">
        <w:t xml:space="preserve"> the </w:t>
      </w:r>
      <w:r>
        <w:t xml:space="preserve">following encoding </w:t>
      </w:r>
      <w:r w:rsidR="00A266A4">
        <w:t xml:space="preserve">for </w:t>
      </w:r>
      <w:r w:rsidR="00465054">
        <w:t>the inner</w:t>
      </w:r>
      <w:r w:rsidR="00A266A4">
        <w:t xml:space="preserve"> cell</w:t>
      </w:r>
      <w:r w:rsidR="00465054">
        <w:t>s (i.e., cells not in the border)</w:t>
      </w:r>
      <w:r w:rsidR="00A266A4">
        <w:t>:</w:t>
      </w:r>
    </w:p>
    <w:p w14:paraId="094531ED" w14:textId="0CB2D0B2" w:rsidR="00A266A4" w:rsidRDefault="00A266A4" w:rsidP="00656D1B">
      <w:pPr>
        <w:pStyle w:val="ListParagraph"/>
        <w:numPr>
          <w:ilvl w:val="0"/>
          <w:numId w:val="21"/>
        </w:numPr>
        <w:contextualSpacing w:val="0"/>
      </w:pPr>
      <w:r>
        <w:t xml:space="preserve">Bit 0: 1 if the cell has been already </w:t>
      </w:r>
      <w:r w:rsidR="00B54B92">
        <w:t xml:space="preserve">visited </w:t>
      </w:r>
      <w:r>
        <w:t xml:space="preserve">(i.e., </w:t>
      </w:r>
      <w:r w:rsidR="00B54B92">
        <w:t>processed</w:t>
      </w:r>
      <w:r>
        <w:t>) by the algorithm, 0 otherwise</w:t>
      </w:r>
    </w:p>
    <w:p w14:paraId="27309E5D" w14:textId="4FD1B774" w:rsidR="00A266A4" w:rsidRDefault="00A266A4" w:rsidP="00656D1B">
      <w:pPr>
        <w:pStyle w:val="ListParagraph"/>
        <w:numPr>
          <w:ilvl w:val="0"/>
          <w:numId w:val="21"/>
        </w:numPr>
        <w:contextualSpacing w:val="0"/>
      </w:pPr>
      <w:r>
        <w:t>Bit 1: 1 if there is a passage between the cell and the neighbor at its right, 0 if there is a wall</w:t>
      </w:r>
    </w:p>
    <w:p w14:paraId="5CC77C8F" w14:textId="5E586511" w:rsidR="00A266A4" w:rsidRDefault="00A266A4" w:rsidP="00656D1B">
      <w:pPr>
        <w:pStyle w:val="ListParagraph"/>
        <w:numPr>
          <w:ilvl w:val="0"/>
          <w:numId w:val="21"/>
        </w:numPr>
        <w:contextualSpacing w:val="0"/>
      </w:pPr>
      <w:r>
        <w:t>Bit 2: 1 if there is a passage between the cell and the neighbor at its bottom, 0 if there is wall</w:t>
      </w:r>
    </w:p>
    <w:p w14:paraId="105081E9" w14:textId="416D0C91" w:rsidR="00A266A4" w:rsidRDefault="00A266A4" w:rsidP="00656D1B">
      <w:pPr>
        <w:pStyle w:val="ListParagraph"/>
        <w:numPr>
          <w:ilvl w:val="0"/>
          <w:numId w:val="21"/>
        </w:numPr>
        <w:contextualSpacing w:val="0"/>
      </w:pPr>
      <w:r>
        <w:t>Bit 3: 1 if there is a passage between the cell and the neighbor at its left, 0 if there is a wall</w:t>
      </w:r>
    </w:p>
    <w:p w14:paraId="55EF7E72" w14:textId="542612B3" w:rsidR="00A266A4" w:rsidRDefault="00A266A4" w:rsidP="00656D1B">
      <w:pPr>
        <w:pStyle w:val="ListParagraph"/>
        <w:numPr>
          <w:ilvl w:val="0"/>
          <w:numId w:val="21"/>
        </w:numPr>
        <w:contextualSpacing w:val="0"/>
      </w:pPr>
      <w:r>
        <w:t>Bit 4: 1 if there is a passage between the cell and the neighbor at its top, 0 if there is a wall</w:t>
      </w:r>
    </w:p>
    <w:p w14:paraId="7458775B" w14:textId="39E0E9AC" w:rsidR="00A266A4" w:rsidRDefault="00A266A4" w:rsidP="00656D1B">
      <w:pPr>
        <w:pStyle w:val="ListParagraph"/>
        <w:numPr>
          <w:ilvl w:val="0"/>
          <w:numId w:val="21"/>
        </w:numPr>
        <w:contextualSpacing w:val="0"/>
      </w:pPr>
      <w:r>
        <w:t>Bit 5, 6, and 7: they are fixed at 0</w:t>
      </w:r>
    </w:p>
    <w:p w14:paraId="05AEB329" w14:textId="1ADE6C71" w:rsidR="00465054" w:rsidRDefault="00465054" w:rsidP="00656D1B">
      <w:r>
        <w:t>Instead, the cells along the</w:t>
      </w:r>
      <w:r w:rsidR="00765E12">
        <w:t xml:space="preserve"> border have all bits set to 1 (they are not processed by the algorithm).</w:t>
      </w:r>
    </w:p>
    <w:p w14:paraId="6C49D393" w14:textId="5CD989A6" w:rsidR="003008DE" w:rsidRDefault="00A266A4" w:rsidP="00656D1B">
      <w:pPr>
        <w:spacing w:before="120"/>
      </w:pPr>
      <w:r>
        <w:t xml:space="preserve">For example, the initial matrix with </w:t>
      </w:r>
      <w:r w:rsidRPr="008D076A">
        <w:t>NUM_ROW</w:t>
      </w:r>
      <w:r>
        <w:t xml:space="preserve"> = 6 and </w:t>
      </w:r>
      <w:r w:rsidRPr="008D076A">
        <w:t>NUM_COL</w:t>
      </w:r>
      <w:r>
        <w:t xml:space="preserve"> = 5 is:</w:t>
      </w:r>
    </w:p>
    <w:tbl>
      <w:tblPr>
        <w:tblStyle w:val="TableGrid"/>
        <w:tblW w:w="8791" w:type="dxa"/>
        <w:tblLayout w:type="fixed"/>
        <w:tblCellMar>
          <w:left w:w="0" w:type="dxa"/>
          <w:right w:w="0" w:type="dxa"/>
        </w:tblCellMar>
        <w:tblLook w:val="0600" w:firstRow="0" w:lastRow="0" w:firstColumn="0" w:lastColumn="0" w:noHBand="1" w:noVBand="1"/>
      </w:tblPr>
      <w:tblGrid>
        <w:gridCol w:w="1021"/>
        <w:gridCol w:w="1021"/>
        <w:gridCol w:w="1021"/>
        <w:gridCol w:w="1021"/>
        <w:gridCol w:w="1021"/>
        <w:gridCol w:w="1701"/>
        <w:gridCol w:w="397"/>
        <w:gridCol w:w="397"/>
        <w:gridCol w:w="397"/>
        <w:gridCol w:w="397"/>
        <w:gridCol w:w="397"/>
      </w:tblGrid>
      <w:tr w:rsidR="00F05D32" w14:paraId="5C58EE46" w14:textId="0F157C46" w:rsidTr="00F05D32">
        <w:trPr>
          <w:trHeight w:val="284"/>
        </w:trPr>
        <w:tc>
          <w:tcPr>
            <w:tcW w:w="1021" w:type="dxa"/>
          </w:tcPr>
          <w:p w14:paraId="0C604140" w14:textId="76F2E71F" w:rsidR="00F05D32" w:rsidRDefault="00F05D32" w:rsidP="00656D1B">
            <w:pPr>
              <w:jc w:val="center"/>
            </w:pPr>
            <w:r>
              <w:t>11111111</w:t>
            </w:r>
          </w:p>
        </w:tc>
        <w:tc>
          <w:tcPr>
            <w:tcW w:w="1021" w:type="dxa"/>
          </w:tcPr>
          <w:p w14:paraId="63B3DF55" w14:textId="2A24CC2C" w:rsidR="00F05D32" w:rsidRDefault="00F05D32" w:rsidP="00656D1B">
            <w:pPr>
              <w:jc w:val="center"/>
            </w:pPr>
            <w:r>
              <w:t>11111111</w:t>
            </w:r>
          </w:p>
        </w:tc>
        <w:tc>
          <w:tcPr>
            <w:tcW w:w="1021" w:type="dxa"/>
          </w:tcPr>
          <w:p w14:paraId="068BAABB" w14:textId="5187E0F1" w:rsidR="00F05D32" w:rsidRDefault="00F05D32" w:rsidP="00656D1B">
            <w:pPr>
              <w:jc w:val="center"/>
            </w:pPr>
            <w:r>
              <w:t>11111111</w:t>
            </w:r>
          </w:p>
        </w:tc>
        <w:tc>
          <w:tcPr>
            <w:tcW w:w="1021" w:type="dxa"/>
          </w:tcPr>
          <w:p w14:paraId="37217C29" w14:textId="371F6C29" w:rsidR="00F05D32" w:rsidRDefault="00F05D32" w:rsidP="00656D1B">
            <w:pPr>
              <w:jc w:val="center"/>
            </w:pPr>
            <w:r>
              <w:t>11111111</w:t>
            </w:r>
          </w:p>
        </w:tc>
        <w:tc>
          <w:tcPr>
            <w:tcW w:w="1021" w:type="dxa"/>
          </w:tcPr>
          <w:p w14:paraId="1AA4FB87" w14:textId="515BEDC5" w:rsidR="00F05D32" w:rsidRDefault="00F05D32" w:rsidP="00656D1B">
            <w:pPr>
              <w:jc w:val="center"/>
            </w:pPr>
            <w:r>
              <w:t>11111111</w:t>
            </w:r>
          </w:p>
        </w:tc>
        <w:tc>
          <w:tcPr>
            <w:tcW w:w="1701" w:type="dxa"/>
            <w:tcBorders>
              <w:top w:val="nil"/>
              <w:bottom w:val="nil"/>
            </w:tcBorders>
          </w:tcPr>
          <w:p w14:paraId="2F7FD347" w14:textId="77777777" w:rsidR="00F05D32" w:rsidRDefault="00F05D32" w:rsidP="00656D1B">
            <w:pPr>
              <w:jc w:val="center"/>
            </w:pPr>
          </w:p>
        </w:tc>
        <w:tc>
          <w:tcPr>
            <w:tcW w:w="397" w:type="dxa"/>
          </w:tcPr>
          <w:p w14:paraId="36CA6DBE" w14:textId="48778463" w:rsidR="00F05D32" w:rsidRDefault="00F05D32" w:rsidP="00656D1B">
            <w:pPr>
              <w:jc w:val="center"/>
            </w:pPr>
            <w:r>
              <w:t>0</w:t>
            </w:r>
          </w:p>
        </w:tc>
        <w:tc>
          <w:tcPr>
            <w:tcW w:w="397" w:type="dxa"/>
          </w:tcPr>
          <w:p w14:paraId="65A03336" w14:textId="2C1E939F" w:rsidR="00F05D32" w:rsidRDefault="00F05D32" w:rsidP="00656D1B">
            <w:pPr>
              <w:jc w:val="center"/>
            </w:pPr>
            <w:r>
              <w:t>1</w:t>
            </w:r>
          </w:p>
        </w:tc>
        <w:tc>
          <w:tcPr>
            <w:tcW w:w="397" w:type="dxa"/>
          </w:tcPr>
          <w:p w14:paraId="57DC52EC" w14:textId="2C120372" w:rsidR="00F05D32" w:rsidRDefault="00F05D32" w:rsidP="00656D1B">
            <w:pPr>
              <w:jc w:val="center"/>
            </w:pPr>
            <w:r>
              <w:t>2</w:t>
            </w:r>
          </w:p>
        </w:tc>
        <w:tc>
          <w:tcPr>
            <w:tcW w:w="397" w:type="dxa"/>
          </w:tcPr>
          <w:p w14:paraId="3A661189" w14:textId="4A1AE73C" w:rsidR="00F05D32" w:rsidRDefault="00F05D32" w:rsidP="00656D1B">
            <w:pPr>
              <w:jc w:val="center"/>
            </w:pPr>
            <w:r>
              <w:t>3</w:t>
            </w:r>
          </w:p>
        </w:tc>
        <w:tc>
          <w:tcPr>
            <w:tcW w:w="397" w:type="dxa"/>
          </w:tcPr>
          <w:p w14:paraId="464D4A78" w14:textId="0525B2D4" w:rsidR="00F05D32" w:rsidRDefault="00F05D32" w:rsidP="00656D1B">
            <w:pPr>
              <w:jc w:val="center"/>
            </w:pPr>
            <w:r>
              <w:t>4</w:t>
            </w:r>
          </w:p>
        </w:tc>
      </w:tr>
      <w:tr w:rsidR="00F05D32" w14:paraId="36E8DF46" w14:textId="1E2EAA8C" w:rsidTr="00F05D32">
        <w:trPr>
          <w:trHeight w:val="284"/>
        </w:trPr>
        <w:tc>
          <w:tcPr>
            <w:tcW w:w="1021" w:type="dxa"/>
          </w:tcPr>
          <w:p w14:paraId="5AB9E70B" w14:textId="56AF94B8" w:rsidR="00F05D32" w:rsidRDefault="00F05D32" w:rsidP="00656D1B">
            <w:pPr>
              <w:jc w:val="center"/>
            </w:pPr>
            <w:r>
              <w:t>11111111</w:t>
            </w:r>
          </w:p>
        </w:tc>
        <w:tc>
          <w:tcPr>
            <w:tcW w:w="1021" w:type="dxa"/>
            <w:shd w:val="clear" w:color="auto" w:fill="auto"/>
          </w:tcPr>
          <w:p w14:paraId="28E17540" w14:textId="44C59FE6" w:rsidR="00F05D32" w:rsidRDefault="00F05D32" w:rsidP="00656D1B">
            <w:pPr>
              <w:jc w:val="center"/>
            </w:pPr>
            <w:r>
              <w:t>0</w:t>
            </w:r>
          </w:p>
        </w:tc>
        <w:tc>
          <w:tcPr>
            <w:tcW w:w="1021" w:type="dxa"/>
          </w:tcPr>
          <w:p w14:paraId="6C5BF36F" w14:textId="3D5CAC3C" w:rsidR="00F05D32" w:rsidRDefault="00F05D32" w:rsidP="00656D1B">
            <w:pPr>
              <w:jc w:val="center"/>
            </w:pPr>
            <w:r>
              <w:t>1</w:t>
            </w:r>
          </w:p>
        </w:tc>
        <w:tc>
          <w:tcPr>
            <w:tcW w:w="1021" w:type="dxa"/>
          </w:tcPr>
          <w:p w14:paraId="1E96EBB4" w14:textId="27485237" w:rsidR="00F05D32" w:rsidRDefault="00F05D32" w:rsidP="00656D1B">
            <w:pPr>
              <w:jc w:val="center"/>
            </w:pPr>
            <w:r>
              <w:t>0</w:t>
            </w:r>
          </w:p>
        </w:tc>
        <w:tc>
          <w:tcPr>
            <w:tcW w:w="1021" w:type="dxa"/>
          </w:tcPr>
          <w:p w14:paraId="1EDD0DF7" w14:textId="39F9637F" w:rsidR="00F05D32" w:rsidRDefault="00F05D32" w:rsidP="00656D1B">
            <w:pPr>
              <w:jc w:val="center"/>
            </w:pPr>
            <w:r>
              <w:t>11111111</w:t>
            </w:r>
          </w:p>
        </w:tc>
        <w:tc>
          <w:tcPr>
            <w:tcW w:w="1701" w:type="dxa"/>
            <w:tcBorders>
              <w:top w:val="nil"/>
              <w:bottom w:val="nil"/>
            </w:tcBorders>
          </w:tcPr>
          <w:p w14:paraId="04D83E1E" w14:textId="77777777" w:rsidR="00F05D32" w:rsidRDefault="00F05D32" w:rsidP="00656D1B">
            <w:pPr>
              <w:jc w:val="center"/>
            </w:pPr>
          </w:p>
        </w:tc>
        <w:tc>
          <w:tcPr>
            <w:tcW w:w="397" w:type="dxa"/>
          </w:tcPr>
          <w:p w14:paraId="6729BEEB" w14:textId="124A342D" w:rsidR="00F05D32" w:rsidRDefault="00F05D32" w:rsidP="00656D1B">
            <w:pPr>
              <w:jc w:val="center"/>
            </w:pPr>
            <w:r>
              <w:t>5</w:t>
            </w:r>
          </w:p>
        </w:tc>
        <w:tc>
          <w:tcPr>
            <w:tcW w:w="397" w:type="dxa"/>
          </w:tcPr>
          <w:p w14:paraId="309A90DE" w14:textId="43C06EED" w:rsidR="00F05D32" w:rsidRDefault="00F05D32" w:rsidP="00656D1B">
            <w:pPr>
              <w:jc w:val="center"/>
            </w:pPr>
            <w:r>
              <w:t>6</w:t>
            </w:r>
          </w:p>
        </w:tc>
        <w:tc>
          <w:tcPr>
            <w:tcW w:w="397" w:type="dxa"/>
          </w:tcPr>
          <w:p w14:paraId="4B586B01" w14:textId="486C4600" w:rsidR="00F05D32" w:rsidRDefault="00F05D32" w:rsidP="00656D1B">
            <w:pPr>
              <w:jc w:val="center"/>
            </w:pPr>
            <w:r>
              <w:t>7</w:t>
            </w:r>
          </w:p>
        </w:tc>
        <w:tc>
          <w:tcPr>
            <w:tcW w:w="397" w:type="dxa"/>
          </w:tcPr>
          <w:p w14:paraId="1A0DD6D0" w14:textId="7CC647E9" w:rsidR="00F05D32" w:rsidRDefault="00F05D32" w:rsidP="00656D1B">
            <w:pPr>
              <w:jc w:val="center"/>
            </w:pPr>
            <w:r>
              <w:t>8</w:t>
            </w:r>
          </w:p>
        </w:tc>
        <w:tc>
          <w:tcPr>
            <w:tcW w:w="397" w:type="dxa"/>
          </w:tcPr>
          <w:p w14:paraId="7F51853D" w14:textId="5DC1B4A6" w:rsidR="00F05D32" w:rsidRDefault="00F05D32" w:rsidP="00656D1B">
            <w:pPr>
              <w:jc w:val="center"/>
            </w:pPr>
            <w:r>
              <w:t>9</w:t>
            </w:r>
          </w:p>
        </w:tc>
      </w:tr>
      <w:tr w:rsidR="00F05D32" w14:paraId="4210BD44" w14:textId="757160D4" w:rsidTr="00F05D32">
        <w:trPr>
          <w:trHeight w:val="284"/>
        </w:trPr>
        <w:tc>
          <w:tcPr>
            <w:tcW w:w="1021" w:type="dxa"/>
          </w:tcPr>
          <w:p w14:paraId="1ECA4AE9" w14:textId="1567D677" w:rsidR="00F05D32" w:rsidRDefault="00F05D32" w:rsidP="00656D1B">
            <w:pPr>
              <w:jc w:val="center"/>
            </w:pPr>
            <w:r>
              <w:t>11111111</w:t>
            </w:r>
          </w:p>
        </w:tc>
        <w:tc>
          <w:tcPr>
            <w:tcW w:w="1021" w:type="dxa"/>
          </w:tcPr>
          <w:p w14:paraId="51A89540" w14:textId="09B6A328" w:rsidR="00F05D32" w:rsidRDefault="00F05D32" w:rsidP="00656D1B">
            <w:pPr>
              <w:jc w:val="center"/>
            </w:pPr>
            <w:r>
              <w:t>0</w:t>
            </w:r>
          </w:p>
        </w:tc>
        <w:tc>
          <w:tcPr>
            <w:tcW w:w="1021" w:type="dxa"/>
          </w:tcPr>
          <w:p w14:paraId="4B729277" w14:textId="709D41EE" w:rsidR="00F05D32" w:rsidRDefault="00F05D32" w:rsidP="00656D1B">
            <w:pPr>
              <w:jc w:val="center"/>
            </w:pPr>
            <w:r>
              <w:t>0</w:t>
            </w:r>
          </w:p>
        </w:tc>
        <w:tc>
          <w:tcPr>
            <w:tcW w:w="1021" w:type="dxa"/>
          </w:tcPr>
          <w:p w14:paraId="0569AD62" w14:textId="1C86C859" w:rsidR="00F05D32" w:rsidRDefault="00F05D32" w:rsidP="00656D1B">
            <w:pPr>
              <w:jc w:val="center"/>
            </w:pPr>
            <w:r>
              <w:t>0</w:t>
            </w:r>
          </w:p>
        </w:tc>
        <w:tc>
          <w:tcPr>
            <w:tcW w:w="1021" w:type="dxa"/>
          </w:tcPr>
          <w:p w14:paraId="422D4D63" w14:textId="31B6991F" w:rsidR="00F05D32" w:rsidRDefault="00F05D32" w:rsidP="00656D1B">
            <w:pPr>
              <w:jc w:val="center"/>
            </w:pPr>
            <w:r>
              <w:t>11111111</w:t>
            </w:r>
          </w:p>
        </w:tc>
        <w:tc>
          <w:tcPr>
            <w:tcW w:w="1701" w:type="dxa"/>
            <w:tcBorders>
              <w:top w:val="nil"/>
              <w:bottom w:val="nil"/>
            </w:tcBorders>
          </w:tcPr>
          <w:p w14:paraId="3104E730" w14:textId="77777777" w:rsidR="00F05D32" w:rsidRDefault="00F05D32" w:rsidP="00656D1B">
            <w:pPr>
              <w:jc w:val="center"/>
            </w:pPr>
          </w:p>
        </w:tc>
        <w:tc>
          <w:tcPr>
            <w:tcW w:w="397" w:type="dxa"/>
          </w:tcPr>
          <w:p w14:paraId="34F45810" w14:textId="6B3C19A5" w:rsidR="00F05D32" w:rsidRDefault="00F05D32" w:rsidP="00656D1B">
            <w:pPr>
              <w:jc w:val="center"/>
            </w:pPr>
            <w:r>
              <w:t>A</w:t>
            </w:r>
          </w:p>
        </w:tc>
        <w:tc>
          <w:tcPr>
            <w:tcW w:w="397" w:type="dxa"/>
          </w:tcPr>
          <w:p w14:paraId="07813449" w14:textId="7BB0CADF" w:rsidR="00F05D32" w:rsidRDefault="00F05D32" w:rsidP="00656D1B">
            <w:pPr>
              <w:jc w:val="center"/>
            </w:pPr>
            <w:r>
              <w:t>B</w:t>
            </w:r>
          </w:p>
        </w:tc>
        <w:tc>
          <w:tcPr>
            <w:tcW w:w="397" w:type="dxa"/>
          </w:tcPr>
          <w:p w14:paraId="557FDCF2" w14:textId="4863B7A2" w:rsidR="00F05D32" w:rsidRDefault="00F05D32" w:rsidP="00656D1B">
            <w:pPr>
              <w:jc w:val="center"/>
            </w:pPr>
            <w:r>
              <w:t>C</w:t>
            </w:r>
          </w:p>
        </w:tc>
        <w:tc>
          <w:tcPr>
            <w:tcW w:w="397" w:type="dxa"/>
          </w:tcPr>
          <w:p w14:paraId="254C20E8" w14:textId="3488ADF9" w:rsidR="00F05D32" w:rsidRDefault="00F05D32" w:rsidP="00656D1B">
            <w:pPr>
              <w:jc w:val="center"/>
            </w:pPr>
            <w:r>
              <w:t>D</w:t>
            </w:r>
          </w:p>
        </w:tc>
        <w:tc>
          <w:tcPr>
            <w:tcW w:w="397" w:type="dxa"/>
          </w:tcPr>
          <w:p w14:paraId="199CA5F8" w14:textId="7A87076A" w:rsidR="00F05D32" w:rsidRDefault="00F05D32" w:rsidP="00656D1B">
            <w:pPr>
              <w:jc w:val="center"/>
            </w:pPr>
            <w:r>
              <w:t>E</w:t>
            </w:r>
          </w:p>
        </w:tc>
      </w:tr>
      <w:tr w:rsidR="00F05D32" w14:paraId="1706AC29" w14:textId="2997E5CD" w:rsidTr="00F05D32">
        <w:trPr>
          <w:trHeight w:val="284"/>
        </w:trPr>
        <w:tc>
          <w:tcPr>
            <w:tcW w:w="1021" w:type="dxa"/>
          </w:tcPr>
          <w:p w14:paraId="1739A2E9" w14:textId="1F087E86" w:rsidR="00F05D32" w:rsidRDefault="00F05D32" w:rsidP="00656D1B">
            <w:pPr>
              <w:jc w:val="center"/>
            </w:pPr>
            <w:r>
              <w:t>11111111</w:t>
            </w:r>
          </w:p>
        </w:tc>
        <w:tc>
          <w:tcPr>
            <w:tcW w:w="1021" w:type="dxa"/>
          </w:tcPr>
          <w:p w14:paraId="192B89E2" w14:textId="4D28AA91" w:rsidR="00F05D32" w:rsidRDefault="00F05D32" w:rsidP="00656D1B">
            <w:pPr>
              <w:jc w:val="center"/>
            </w:pPr>
            <w:r>
              <w:t>0</w:t>
            </w:r>
          </w:p>
        </w:tc>
        <w:tc>
          <w:tcPr>
            <w:tcW w:w="1021" w:type="dxa"/>
          </w:tcPr>
          <w:p w14:paraId="36555049" w14:textId="34F2FFA2" w:rsidR="00F05D32" w:rsidRDefault="00F05D32" w:rsidP="00656D1B">
            <w:pPr>
              <w:jc w:val="center"/>
            </w:pPr>
            <w:r>
              <w:t>0</w:t>
            </w:r>
          </w:p>
        </w:tc>
        <w:tc>
          <w:tcPr>
            <w:tcW w:w="1021" w:type="dxa"/>
          </w:tcPr>
          <w:p w14:paraId="01F5C84E" w14:textId="6945A9FD" w:rsidR="00F05D32" w:rsidRDefault="00F05D32" w:rsidP="00656D1B">
            <w:pPr>
              <w:jc w:val="center"/>
            </w:pPr>
            <w:r>
              <w:t>0</w:t>
            </w:r>
          </w:p>
        </w:tc>
        <w:tc>
          <w:tcPr>
            <w:tcW w:w="1021" w:type="dxa"/>
          </w:tcPr>
          <w:p w14:paraId="4D120C43" w14:textId="06D2A40B" w:rsidR="00F05D32" w:rsidRDefault="00F05D32" w:rsidP="00656D1B">
            <w:pPr>
              <w:jc w:val="center"/>
            </w:pPr>
            <w:r>
              <w:t>11111111</w:t>
            </w:r>
          </w:p>
        </w:tc>
        <w:tc>
          <w:tcPr>
            <w:tcW w:w="1701" w:type="dxa"/>
            <w:tcBorders>
              <w:top w:val="nil"/>
              <w:bottom w:val="nil"/>
            </w:tcBorders>
          </w:tcPr>
          <w:p w14:paraId="60124BB4" w14:textId="77777777" w:rsidR="00F05D32" w:rsidRDefault="00F05D32" w:rsidP="00656D1B">
            <w:pPr>
              <w:jc w:val="center"/>
            </w:pPr>
          </w:p>
        </w:tc>
        <w:tc>
          <w:tcPr>
            <w:tcW w:w="397" w:type="dxa"/>
          </w:tcPr>
          <w:p w14:paraId="4F8B0500" w14:textId="2934652C" w:rsidR="00F05D32" w:rsidRDefault="00F05D32" w:rsidP="00656D1B">
            <w:pPr>
              <w:jc w:val="center"/>
            </w:pPr>
            <w:r>
              <w:t>F</w:t>
            </w:r>
          </w:p>
        </w:tc>
        <w:tc>
          <w:tcPr>
            <w:tcW w:w="397" w:type="dxa"/>
          </w:tcPr>
          <w:p w14:paraId="0A666114" w14:textId="326FC71C" w:rsidR="00F05D32" w:rsidRDefault="00F05D32" w:rsidP="00656D1B">
            <w:pPr>
              <w:jc w:val="center"/>
            </w:pPr>
            <w:r>
              <w:t>10</w:t>
            </w:r>
          </w:p>
        </w:tc>
        <w:tc>
          <w:tcPr>
            <w:tcW w:w="397" w:type="dxa"/>
          </w:tcPr>
          <w:p w14:paraId="68B8829F" w14:textId="0DB2826D" w:rsidR="00F05D32" w:rsidRDefault="00F05D32" w:rsidP="00656D1B">
            <w:pPr>
              <w:jc w:val="center"/>
            </w:pPr>
            <w:r>
              <w:t>11</w:t>
            </w:r>
          </w:p>
        </w:tc>
        <w:tc>
          <w:tcPr>
            <w:tcW w:w="397" w:type="dxa"/>
          </w:tcPr>
          <w:p w14:paraId="0978032E" w14:textId="4BCC5051" w:rsidR="00F05D32" w:rsidRDefault="00F05D32" w:rsidP="00656D1B">
            <w:pPr>
              <w:jc w:val="center"/>
            </w:pPr>
            <w:r>
              <w:t>12</w:t>
            </w:r>
          </w:p>
        </w:tc>
        <w:tc>
          <w:tcPr>
            <w:tcW w:w="397" w:type="dxa"/>
          </w:tcPr>
          <w:p w14:paraId="4357A09F" w14:textId="348CABDB" w:rsidR="00F05D32" w:rsidRDefault="00F05D32" w:rsidP="00656D1B">
            <w:pPr>
              <w:jc w:val="center"/>
            </w:pPr>
            <w:r>
              <w:t>13</w:t>
            </w:r>
          </w:p>
        </w:tc>
      </w:tr>
      <w:tr w:rsidR="00F05D32" w14:paraId="50F8A97D" w14:textId="13B9C19E" w:rsidTr="00F05D32">
        <w:trPr>
          <w:trHeight w:val="284"/>
        </w:trPr>
        <w:tc>
          <w:tcPr>
            <w:tcW w:w="1021" w:type="dxa"/>
          </w:tcPr>
          <w:p w14:paraId="76076441" w14:textId="79B8368D" w:rsidR="00F05D32" w:rsidRDefault="00F05D32" w:rsidP="00656D1B">
            <w:pPr>
              <w:jc w:val="center"/>
            </w:pPr>
            <w:r>
              <w:t>11111111</w:t>
            </w:r>
          </w:p>
        </w:tc>
        <w:tc>
          <w:tcPr>
            <w:tcW w:w="1021" w:type="dxa"/>
          </w:tcPr>
          <w:p w14:paraId="149DF6C5" w14:textId="0B2E7F93" w:rsidR="00F05D32" w:rsidRDefault="00F05D32" w:rsidP="00656D1B">
            <w:pPr>
              <w:jc w:val="center"/>
            </w:pPr>
            <w:r>
              <w:t>0</w:t>
            </w:r>
          </w:p>
        </w:tc>
        <w:tc>
          <w:tcPr>
            <w:tcW w:w="1021" w:type="dxa"/>
          </w:tcPr>
          <w:p w14:paraId="0B109F70" w14:textId="34CBFF5A" w:rsidR="00F05D32" w:rsidRDefault="00F05D32" w:rsidP="00656D1B">
            <w:pPr>
              <w:jc w:val="center"/>
            </w:pPr>
            <w:r>
              <w:t>0</w:t>
            </w:r>
          </w:p>
        </w:tc>
        <w:tc>
          <w:tcPr>
            <w:tcW w:w="1021" w:type="dxa"/>
          </w:tcPr>
          <w:p w14:paraId="17C14430" w14:textId="30973B55" w:rsidR="00F05D32" w:rsidRDefault="00F05D32" w:rsidP="00656D1B">
            <w:pPr>
              <w:jc w:val="center"/>
            </w:pPr>
            <w:r>
              <w:t>0</w:t>
            </w:r>
          </w:p>
        </w:tc>
        <w:tc>
          <w:tcPr>
            <w:tcW w:w="1021" w:type="dxa"/>
          </w:tcPr>
          <w:p w14:paraId="6C619743" w14:textId="4D4F521E" w:rsidR="00F05D32" w:rsidRDefault="00F05D32" w:rsidP="00656D1B">
            <w:pPr>
              <w:jc w:val="center"/>
            </w:pPr>
            <w:r>
              <w:t>11111111</w:t>
            </w:r>
          </w:p>
        </w:tc>
        <w:tc>
          <w:tcPr>
            <w:tcW w:w="1701" w:type="dxa"/>
            <w:tcBorders>
              <w:top w:val="nil"/>
              <w:bottom w:val="nil"/>
            </w:tcBorders>
          </w:tcPr>
          <w:p w14:paraId="49BA4F27" w14:textId="77777777" w:rsidR="00F05D32" w:rsidRDefault="00F05D32" w:rsidP="00656D1B">
            <w:pPr>
              <w:jc w:val="center"/>
            </w:pPr>
          </w:p>
        </w:tc>
        <w:tc>
          <w:tcPr>
            <w:tcW w:w="397" w:type="dxa"/>
          </w:tcPr>
          <w:p w14:paraId="2A447C00" w14:textId="745BF600" w:rsidR="00F05D32" w:rsidRDefault="00F05D32" w:rsidP="00656D1B">
            <w:pPr>
              <w:jc w:val="center"/>
            </w:pPr>
            <w:r>
              <w:t>14</w:t>
            </w:r>
          </w:p>
        </w:tc>
        <w:tc>
          <w:tcPr>
            <w:tcW w:w="397" w:type="dxa"/>
          </w:tcPr>
          <w:p w14:paraId="625F5F2A" w14:textId="24302A37" w:rsidR="00F05D32" w:rsidRDefault="00F05D32" w:rsidP="00656D1B">
            <w:pPr>
              <w:jc w:val="center"/>
            </w:pPr>
            <w:r>
              <w:t>15</w:t>
            </w:r>
          </w:p>
        </w:tc>
        <w:tc>
          <w:tcPr>
            <w:tcW w:w="397" w:type="dxa"/>
          </w:tcPr>
          <w:p w14:paraId="1E144E8E" w14:textId="5C8F3E75" w:rsidR="00F05D32" w:rsidRDefault="00F05D32" w:rsidP="00656D1B">
            <w:pPr>
              <w:jc w:val="center"/>
            </w:pPr>
            <w:r>
              <w:t>16</w:t>
            </w:r>
          </w:p>
        </w:tc>
        <w:tc>
          <w:tcPr>
            <w:tcW w:w="397" w:type="dxa"/>
          </w:tcPr>
          <w:p w14:paraId="0C165C3B" w14:textId="2B233925" w:rsidR="00F05D32" w:rsidRDefault="00F05D32" w:rsidP="00656D1B">
            <w:pPr>
              <w:jc w:val="center"/>
            </w:pPr>
            <w:r>
              <w:t>17</w:t>
            </w:r>
          </w:p>
        </w:tc>
        <w:tc>
          <w:tcPr>
            <w:tcW w:w="397" w:type="dxa"/>
          </w:tcPr>
          <w:p w14:paraId="5845734F" w14:textId="10D1E13B" w:rsidR="00F05D32" w:rsidRDefault="00F05D32" w:rsidP="00656D1B">
            <w:pPr>
              <w:jc w:val="center"/>
            </w:pPr>
            <w:r>
              <w:t>18</w:t>
            </w:r>
          </w:p>
        </w:tc>
      </w:tr>
      <w:tr w:rsidR="00F05D32" w14:paraId="62FB1D16" w14:textId="7B657E47" w:rsidTr="00F05D32">
        <w:trPr>
          <w:trHeight w:val="284"/>
        </w:trPr>
        <w:tc>
          <w:tcPr>
            <w:tcW w:w="1021" w:type="dxa"/>
          </w:tcPr>
          <w:p w14:paraId="242BBABA" w14:textId="62DB2B10" w:rsidR="00F05D32" w:rsidRDefault="00F05D32" w:rsidP="00656D1B">
            <w:pPr>
              <w:jc w:val="center"/>
            </w:pPr>
            <w:r>
              <w:t>11111111</w:t>
            </w:r>
          </w:p>
        </w:tc>
        <w:tc>
          <w:tcPr>
            <w:tcW w:w="1021" w:type="dxa"/>
          </w:tcPr>
          <w:p w14:paraId="3CA72D66" w14:textId="7AB851E4" w:rsidR="00F05D32" w:rsidRDefault="00F05D32" w:rsidP="00656D1B">
            <w:pPr>
              <w:jc w:val="center"/>
            </w:pPr>
            <w:r>
              <w:t>11111111</w:t>
            </w:r>
          </w:p>
        </w:tc>
        <w:tc>
          <w:tcPr>
            <w:tcW w:w="1021" w:type="dxa"/>
          </w:tcPr>
          <w:p w14:paraId="7485799B" w14:textId="333332AA" w:rsidR="00F05D32" w:rsidRDefault="00F05D32" w:rsidP="00656D1B">
            <w:pPr>
              <w:jc w:val="center"/>
            </w:pPr>
            <w:r>
              <w:t>11111111</w:t>
            </w:r>
          </w:p>
        </w:tc>
        <w:tc>
          <w:tcPr>
            <w:tcW w:w="1021" w:type="dxa"/>
          </w:tcPr>
          <w:p w14:paraId="3F9725D8" w14:textId="7150D85C" w:rsidR="00F05D32" w:rsidRDefault="00F05D32" w:rsidP="00656D1B">
            <w:pPr>
              <w:jc w:val="center"/>
            </w:pPr>
            <w:r>
              <w:t>11111111</w:t>
            </w:r>
          </w:p>
        </w:tc>
        <w:tc>
          <w:tcPr>
            <w:tcW w:w="1021" w:type="dxa"/>
          </w:tcPr>
          <w:p w14:paraId="2493B719" w14:textId="7426A087" w:rsidR="00F05D32" w:rsidRDefault="00F05D32" w:rsidP="00656D1B">
            <w:pPr>
              <w:jc w:val="center"/>
            </w:pPr>
            <w:r>
              <w:t>11111111</w:t>
            </w:r>
          </w:p>
        </w:tc>
        <w:tc>
          <w:tcPr>
            <w:tcW w:w="1701" w:type="dxa"/>
            <w:tcBorders>
              <w:top w:val="nil"/>
              <w:bottom w:val="nil"/>
            </w:tcBorders>
          </w:tcPr>
          <w:p w14:paraId="1896C720" w14:textId="77777777" w:rsidR="00F05D32" w:rsidRDefault="00F05D32" w:rsidP="00656D1B">
            <w:pPr>
              <w:jc w:val="center"/>
            </w:pPr>
          </w:p>
        </w:tc>
        <w:tc>
          <w:tcPr>
            <w:tcW w:w="397" w:type="dxa"/>
          </w:tcPr>
          <w:p w14:paraId="19B2C28A" w14:textId="33C103FA" w:rsidR="00F05D32" w:rsidRDefault="00F05D32" w:rsidP="00656D1B">
            <w:pPr>
              <w:jc w:val="center"/>
            </w:pPr>
            <w:r>
              <w:t>19</w:t>
            </w:r>
          </w:p>
        </w:tc>
        <w:tc>
          <w:tcPr>
            <w:tcW w:w="397" w:type="dxa"/>
          </w:tcPr>
          <w:p w14:paraId="4FD98508" w14:textId="528E35E3" w:rsidR="00F05D32" w:rsidRDefault="00F05D32" w:rsidP="00656D1B">
            <w:pPr>
              <w:jc w:val="center"/>
            </w:pPr>
            <w:r>
              <w:t>1A</w:t>
            </w:r>
          </w:p>
        </w:tc>
        <w:tc>
          <w:tcPr>
            <w:tcW w:w="397" w:type="dxa"/>
          </w:tcPr>
          <w:p w14:paraId="471EA425" w14:textId="48D630C7" w:rsidR="00F05D32" w:rsidRDefault="00F05D32" w:rsidP="00656D1B">
            <w:pPr>
              <w:jc w:val="center"/>
            </w:pPr>
            <w:r>
              <w:t>1B</w:t>
            </w:r>
          </w:p>
        </w:tc>
        <w:tc>
          <w:tcPr>
            <w:tcW w:w="397" w:type="dxa"/>
          </w:tcPr>
          <w:p w14:paraId="7D8BFF1F" w14:textId="6F5A45AB" w:rsidR="00F05D32" w:rsidRDefault="00F05D32" w:rsidP="00656D1B">
            <w:pPr>
              <w:jc w:val="center"/>
            </w:pPr>
            <w:r>
              <w:t>1C</w:t>
            </w:r>
          </w:p>
        </w:tc>
        <w:tc>
          <w:tcPr>
            <w:tcW w:w="397" w:type="dxa"/>
          </w:tcPr>
          <w:p w14:paraId="7FAA6F29" w14:textId="419E6FBB" w:rsidR="00F05D32" w:rsidRDefault="00F05D32" w:rsidP="00656D1B">
            <w:pPr>
              <w:jc w:val="center"/>
            </w:pPr>
            <w:r>
              <w:t>1D</w:t>
            </w:r>
          </w:p>
        </w:tc>
      </w:tr>
    </w:tbl>
    <w:p w14:paraId="7DFCEAD1" w14:textId="568D99E1" w:rsidR="00465054" w:rsidRDefault="00465054" w:rsidP="00656D1B">
      <w:pPr>
        <w:spacing w:before="120"/>
      </w:pPr>
      <w:r>
        <w:t>In the table, the lines between each cell represent a wall</w:t>
      </w:r>
      <w:r w:rsidR="000E2366">
        <w:t xml:space="preserve"> (i.e., no passage exists between each couple of neighboring cells)</w:t>
      </w:r>
      <w:r>
        <w:t xml:space="preserve">. The cell with value 1 is the entrance of the maze. For the sake of clarity, the hexadecimal numeration of the cells according to the </w:t>
      </w:r>
      <w:r w:rsidRPr="002003CB">
        <w:t>row-major order</w:t>
      </w:r>
      <w:r>
        <w:t xml:space="preserve"> is reported on the right.</w:t>
      </w:r>
    </w:p>
    <w:p w14:paraId="24974487" w14:textId="2579E497" w:rsidR="00741C72" w:rsidRDefault="00741C72" w:rsidP="00656D1B">
      <w:pPr>
        <w:spacing w:before="120"/>
      </w:pPr>
      <w:r>
        <w:t xml:space="preserve">The </w:t>
      </w:r>
      <w:proofErr w:type="spellStart"/>
      <w:r w:rsidRPr="003008DE">
        <w:rPr>
          <w:rFonts w:ascii="Courier New" w:hAnsi="Courier New" w:cs="Courier New"/>
        </w:rPr>
        <w:t>depthFirstSearch</w:t>
      </w:r>
      <w:proofErr w:type="spellEnd"/>
      <w:r>
        <w:t xml:space="preserve"> subroutine receives the following parameters (in the order indicated):</w:t>
      </w:r>
    </w:p>
    <w:p w14:paraId="30F7F979" w14:textId="77777777" w:rsidR="00741C72" w:rsidRDefault="00741C72" w:rsidP="00656D1B">
      <w:pPr>
        <w:pStyle w:val="ListParagraph"/>
        <w:numPr>
          <w:ilvl w:val="0"/>
          <w:numId w:val="21"/>
        </w:numPr>
        <w:contextualSpacing w:val="0"/>
      </w:pPr>
      <w:r>
        <w:t xml:space="preserve">address of the </w:t>
      </w:r>
      <w:r w:rsidRPr="00B54B92">
        <w:rPr>
          <w:iCs/>
        </w:rPr>
        <w:t>maze</w:t>
      </w:r>
      <w:r>
        <w:t xml:space="preserve"> matrix</w:t>
      </w:r>
    </w:p>
    <w:p w14:paraId="01456A60" w14:textId="3F2DDEE7" w:rsidR="00741C72" w:rsidRDefault="00741C72" w:rsidP="00656D1B">
      <w:pPr>
        <w:pStyle w:val="ListParagraph"/>
        <w:numPr>
          <w:ilvl w:val="0"/>
          <w:numId w:val="21"/>
        </w:numPr>
        <w:contextualSpacing w:val="0"/>
      </w:pPr>
      <w:r>
        <w:t>number of rows</w:t>
      </w:r>
      <w:r w:rsidR="00B54B92">
        <w:t xml:space="preserve"> </w:t>
      </w:r>
      <w:r w:rsidR="00B54B92" w:rsidRPr="008D076A">
        <w:t>NUM_ROW</w:t>
      </w:r>
    </w:p>
    <w:p w14:paraId="5F0E9D98" w14:textId="646CB640" w:rsidR="00741C72" w:rsidRDefault="00741C72" w:rsidP="00656D1B">
      <w:pPr>
        <w:pStyle w:val="ListParagraph"/>
        <w:numPr>
          <w:ilvl w:val="0"/>
          <w:numId w:val="21"/>
        </w:numPr>
        <w:contextualSpacing w:val="0"/>
      </w:pPr>
      <w:r>
        <w:t>number of columns</w:t>
      </w:r>
      <w:r w:rsidR="00B54B92">
        <w:t xml:space="preserve"> </w:t>
      </w:r>
      <w:r w:rsidR="00B54B92" w:rsidRPr="008D076A">
        <w:t>NUM_COL</w:t>
      </w:r>
    </w:p>
    <w:p w14:paraId="3F490A31" w14:textId="0CDB898E" w:rsidR="00741C72" w:rsidRDefault="00741C72" w:rsidP="00656D1B">
      <w:pPr>
        <w:pStyle w:val="ListParagraph"/>
        <w:numPr>
          <w:ilvl w:val="0"/>
          <w:numId w:val="21"/>
        </w:numPr>
        <w:contextualSpacing w:val="0"/>
      </w:pPr>
      <w:r>
        <w:t>index of the cell at the starting point</w:t>
      </w:r>
      <w:r w:rsidR="00F05D32">
        <w:t xml:space="preserve"> (in the example it is 7)</w:t>
      </w:r>
    </w:p>
    <w:p w14:paraId="61EB5ADB" w14:textId="5AACC588" w:rsidR="000E2366" w:rsidRDefault="000E2366" w:rsidP="00656D1B">
      <w:pPr>
        <w:spacing w:before="120"/>
      </w:pPr>
      <w:r>
        <w:t xml:space="preserve">The algorithm for the </w:t>
      </w:r>
      <w:r w:rsidR="00741C72">
        <w:t xml:space="preserve">maze </w:t>
      </w:r>
      <w:r>
        <w:t xml:space="preserve">generation finds all the neighbors of the current cell not </w:t>
      </w:r>
      <w:r w:rsidR="00741C72">
        <w:t>yet</w:t>
      </w:r>
      <w:r>
        <w:t xml:space="preserve"> visited:</w:t>
      </w:r>
    </w:p>
    <w:p w14:paraId="476DB0B4" w14:textId="009C3F5A" w:rsidR="000E2366" w:rsidRDefault="000E2366" w:rsidP="00656D1B">
      <w:pPr>
        <w:pStyle w:val="ListParagraph"/>
        <w:numPr>
          <w:ilvl w:val="0"/>
          <w:numId w:val="21"/>
        </w:numPr>
        <w:contextualSpacing w:val="0"/>
      </w:pPr>
      <w:r>
        <w:t xml:space="preserve">If there is at least one unvisited neighbor, a passage between the current cell and a chosen neighbor is </w:t>
      </w:r>
      <w:r w:rsidR="00C86C2F">
        <w:t xml:space="preserve">created </w:t>
      </w:r>
      <w:r>
        <w:t xml:space="preserve">(changing the </w:t>
      </w:r>
      <w:r w:rsidR="00656D1B">
        <w:t>corresponding bits in</w:t>
      </w:r>
      <w:r>
        <w:t xml:space="preserve"> both cells). The index of the </w:t>
      </w:r>
      <w:r w:rsidR="00B10716">
        <w:t xml:space="preserve">current cell is pushed </w:t>
      </w:r>
      <w:r w:rsidR="00C54561">
        <w:t>o</w:t>
      </w:r>
      <w:r w:rsidR="00B10716">
        <w:t>n the stack</w:t>
      </w:r>
      <w:r w:rsidR="00025E97">
        <w:t>. T</w:t>
      </w:r>
      <w:r w:rsidR="00B10716">
        <w:t>he neighbor</w:t>
      </w:r>
      <w:r w:rsidR="00025E97">
        <w:t xml:space="preserve"> is marked as visited</w:t>
      </w:r>
      <w:r w:rsidR="00656D1B">
        <w:t xml:space="preserve"> (by setting its bit 0)</w:t>
      </w:r>
      <w:r w:rsidR="00025E97">
        <w:t xml:space="preserve"> and</w:t>
      </w:r>
      <w:r w:rsidR="00B10716">
        <w:t xml:space="preserve"> becomes the current cell for the next iteration of the algorithm.</w:t>
      </w:r>
    </w:p>
    <w:p w14:paraId="641F405F" w14:textId="0E6440CF" w:rsidR="00B10716" w:rsidRDefault="00B10716" w:rsidP="00656D1B">
      <w:pPr>
        <w:pStyle w:val="ListParagraph"/>
        <w:numPr>
          <w:ilvl w:val="0"/>
          <w:numId w:val="21"/>
        </w:numPr>
        <w:contextualSpacing w:val="0"/>
      </w:pPr>
      <w:r>
        <w:t>If there are not unvisited neighbors, the content of the current cell does not change. Pop a value from the stack: it will become the current cell for the next iteration of the algorithm.</w:t>
      </w:r>
    </w:p>
    <w:p w14:paraId="1AA3ECD7" w14:textId="0D7E9BFA" w:rsidR="00B10716" w:rsidRDefault="00B10716" w:rsidP="00656D1B">
      <w:r>
        <w:t>The algorithm ends when the stack is empty (meaning that all cells have been visited).</w:t>
      </w:r>
    </w:p>
    <w:p w14:paraId="4973C810" w14:textId="1478AC34" w:rsidR="00B10716" w:rsidRDefault="00B10716" w:rsidP="00656D1B">
      <w:pPr>
        <w:spacing w:before="120"/>
      </w:pPr>
      <w:r>
        <w:t>In details, you have to implement the search of visited or unvisited neighbors in the following way:</w:t>
      </w:r>
    </w:p>
    <w:p w14:paraId="78AB68F3" w14:textId="0AE1C385" w:rsidR="00B10716" w:rsidRDefault="00B10716" w:rsidP="00656D1B">
      <w:pPr>
        <w:pStyle w:val="ListParagraph"/>
        <w:numPr>
          <w:ilvl w:val="0"/>
          <w:numId w:val="21"/>
        </w:numPr>
        <w:contextualSpacing w:val="0"/>
      </w:pPr>
      <w:r>
        <w:t xml:space="preserve">Set r0 = </w:t>
      </w:r>
      <w:r w:rsidR="00C54561">
        <w:t>0 if the neighboring cell at the right has not been visited, 1 otherwise</w:t>
      </w:r>
    </w:p>
    <w:p w14:paraId="01FFA29D" w14:textId="05D4C0A0" w:rsidR="00C54561" w:rsidRDefault="00C54561" w:rsidP="00656D1B">
      <w:pPr>
        <w:pStyle w:val="ListParagraph"/>
        <w:numPr>
          <w:ilvl w:val="0"/>
          <w:numId w:val="21"/>
        </w:numPr>
        <w:contextualSpacing w:val="0"/>
      </w:pPr>
      <w:r>
        <w:t>Set r1 = 0 if the neighboring cell at the bottom has not been visited, 1 otherwise</w:t>
      </w:r>
    </w:p>
    <w:p w14:paraId="4F8AB7A2" w14:textId="7E5ED46E" w:rsidR="00C54561" w:rsidRDefault="00C54561" w:rsidP="00656D1B">
      <w:pPr>
        <w:pStyle w:val="ListParagraph"/>
        <w:numPr>
          <w:ilvl w:val="0"/>
          <w:numId w:val="21"/>
        </w:numPr>
        <w:contextualSpacing w:val="0"/>
      </w:pPr>
      <w:r>
        <w:t>Set r2 = 0 if the neighboring cell at the left has not been visited, 1 otherwise</w:t>
      </w:r>
    </w:p>
    <w:p w14:paraId="3CAB02A6" w14:textId="31819A0C" w:rsidR="00C54561" w:rsidRDefault="00C54561" w:rsidP="00656D1B">
      <w:pPr>
        <w:pStyle w:val="ListParagraph"/>
        <w:numPr>
          <w:ilvl w:val="0"/>
          <w:numId w:val="21"/>
        </w:numPr>
        <w:contextualSpacing w:val="0"/>
      </w:pPr>
      <w:r>
        <w:t>Set r3 = 0 if the neighboring cell at the top has not been visited, 1 otherwise</w:t>
      </w:r>
    </w:p>
    <w:p w14:paraId="17B0EEF5" w14:textId="665175E8" w:rsidR="00C54561" w:rsidRDefault="00C54561" w:rsidP="00656D1B">
      <w:r>
        <w:t xml:space="preserve">Then, </w:t>
      </w:r>
      <w:proofErr w:type="spellStart"/>
      <w:r w:rsidRPr="003008DE">
        <w:rPr>
          <w:rFonts w:ascii="Courier New" w:hAnsi="Courier New" w:cs="Courier New"/>
        </w:rPr>
        <w:t>depthFirstSearch</w:t>
      </w:r>
      <w:proofErr w:type="spellEnd"/>
      <w:r>
        <w:t xml:space="preserve"> calls the </w:t>
      </w:r>
      <w:proofErr w:type="spellStart"/>
      <w:r w:rsidR="00C86C2F">
        <w:rPr>
          <w:rFonts w:ascii="Courier New" w:hAnsi="Courier New" w:cs="Courier New"/>
        </w:rPr>
        <w:t>choose</w:t>
      </w:r>
      <w:r w:rsidR="00E56E4E" w:rsidRPr="00E56E4E">
        <w:rPr>
          <w:rFonts w:ascii="Courier New" w:hAnsi="Courier New" w:cs="Courier New"/>
        </w:rPr>
        <w:t>Neighbor</w:t>
      </w:r>
      <w:proofErr w:type="spellEnd"/>
      <w:r w:rsidR="00E56E4E">
        <w:t xml:space="preserve"> s</w:t>
      </w:r>
      <w:r>
        <w:t>ubroutine, which returns</w:t>
      </w:r>
    </w:p>
    <w:p w14:paraId="1AB3C0E3" w14:textId="467A93CC" w:rsidR="00C54561" w:rsidRDefault="00C54561" w:rsidP="00656D1B">
      <w:pPr>
        <w:pStyle w:val="ListParagraph"/>
        <w:numPr>
          <w:ilvl w:val="0"/>
          <w:numId w:val="21"/>
        </w:numPr>
        <w:contextualSpacing w:val="0"/>
      </w:pPr>
      <w:r>
        <w:t>1 if r0 = 0</w:t>
      </w:r>
    </w:p>
    <w:p w14:paraId="6D0AEC8B" w14:textId="601AE5B9" w:rsidR="00C54561" w:rsidRDefault="00C54561" w:rsidP="00656D1B">
      <w:pPr>
        <w:pStyle w:val="ListParagraph"/>
        <w:numPr>
          <w:ilvl w:val="0"/>
          <w:numId w:val="21"/>
        </w:numPr>
        <w:contextualSpacing w:val="0"/>
      </w:pPr>
      <w:r>
        <w:t>2 if r0 = 1 and r1 = 0</w:t>
      </w:r>
    </w:p>
    <w:p w14:paraId="3808373E" w14:textId="166A5918" w:rsidR="00C54561" w:rsidRDefault="00C54561" w:rsidP="00656D1B">
      <w:pPr>
        <w:pStyle w:val="ListParagraph"/>
        <w:numPr>
          <w:ilvl w:val="0"/>
          <w:numId w:val="21"/>
        </w:numPr>
        <w:contextualSpacing w:val="0"/>
      </w:pPr>
      <w:r>
        <w:t>3 if r0 = r1 = 1 and r2 = 0</w:t>
      </w:r>
    </w:p>
    <w:p w14:paraId="2A42ACBB" w14:textId="4FAAB91B" w:rsidR="00C54561" w:rsidRDefault="00C54561" w:rsidP="00656D1B">
      <w:pPr>
        <w:pStyle w:val="ListParagraph"/>
        <w:numPr>
          <w:ilvl w:val="0"/>
          <w:numId w:val="21"/>
        </w:numPr>
        <w:contextualSpacing w:val="0"/>
      </w:pPr>
      <w:r>
        <w:t>4 if r0 = r1 = r2 = 1 and r3 = 0</w:t>
      </w:r>
    </w:p>
    <w:p w14:paraId="53DAB79B" w14:textId="7CE18A5E" w:rsidR="00B54B92" w:rsidRDefault="00C54561" w:rsidP="00656D1B">
      <w:pPr>
        <w:pStyle w:val="ListParagraph"/>
        <w:numPr>
          <w:ilvl w:val="0"/>
          <w:numId w:val="21"/>
        </w:numPr>
        <w:contextualSpacing w:val="0"/>
      </w:pPr>
      <w:r>
        <w:t>0 if r0 = r1 = r2 = r3</w:t>
      </w:r>
      <w:r w:rsidR="00322401">
        <w:t xml:space="preserve"> = 1</w:t>
      </w:r>
      <w:r>
        <w:t xml:space="preserve"> (meaning that all neighbors have been visited)</w:t>
      </w:r>
    </w:p>
    <w:p w14:paraId="73862850" w14:textId="7EAD1AB3" w:rsidR="00656D1B" w:rsidRDefault="00656D1B" w:rsidP="00656D1B">
      <w:r>
        <w:t xml:space="preserve">For example, if </w:t>
      </w:r>
      <w:proofErr w:type="spellStart"/>
      <w:r>
        <w:rPr>
          <w:rFonts w:ascii="Courier New" w:hAnsi="Courier New" w:cs="Courier New"/>
        </w:rPr>
        <w:t>choose</w:t>
      </w:r>
      <w:r w:rsidRPr="00E56E4E">
        <w:rPr>
          <w:rFonts w:ascii="Courier New" w:hAnsi="Courier New" w:cs="Courier New"/>
        </w:rPr>
        <w:t>Neighbor</w:t>
      </w:r>
      <w:proofErr w:type="spellEnd"/>
      <w:r>
        <w:t xml:space="preserve"> returns 2, </w:t>
      </w:r>
      <w:proofErr w:type="spellStart"/>
      <w:r w:rsidRPr="003008DE">
        <w:rPr>
          <w:rFonts w:ascii="Courier New" w:hAnsi="Courier New" w:cs="Courier New"/>
        </w:rPr>
        <w:t>depthFirstSearch</w:t>
      </w:r>
      <w:proofErr w:type="spellEnd"/>
      <w:r>
        <w:t xml:space="preserve"> creates a passage between the current cell and its neighbor at the bottom: bit 2 of current cell and bit 4 of the neighbor are set. </w:t>
      </w:r>
    </w:p>
    <w:p w14:paraId="217A71CD" w14:textId="002A3703" w:rsidR="00C54561" w:rsidRDefault="00C54561" w:rsidP="00C54561">
      <w:r>
        <w:lastRenderedPageBreak/>
        <w:t>Example of execution with the 6x5 matrix</w:t>
      </w:r>
      <w:r w:rsidR="00CA05D4">
        <w:t xml:space="preserve"> shown at the beginning</w:t>
      </w:r>
      <w:r w:rsidR="00F562E8">
        <w:t>.</w:t>
      </w:r>
    </w:p>
    <w:p w14:paraId="2D225ED6" w14:textId="510F55F4" w:rsidR="00C54561" w:rsidRPr="00F562E8" w:rsidRDefault="00C54561" w:rsidP="00C54561">
      <w:pPr>
        <w:rPr>
          <w:b/>
          <w:bCs/>
        </w:rPr>
      </w:pPr>
      <w:r w:rsidRPr="00F562E8">
        <w:rPr>
          <w:b/>
          <w:bCs/>
        </w:rPr>
        <w:t>Iteration 1</w:t>
      </w:r>
    </w:p>
    <w:tbl>
      <w:tblPr>
        <w:tblStyle w:val="TableGrid"/>
        <w:tblpPr w:leftFromText="397"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C54561" w14:paraId="723D4434" w14:textId="77777777" w:rsidTr="00025E97">
        <w:trPr>
          <w:trHeight w:val="284"/>
        </w:trPr>
        <w:tc>
          <w:tcPr>
            <w:tcW w:w="1021" w:type="dxa"/>
          </w:tcPr>
          <w:p w14:paraId="5655A387" w14:textId="77777777" w:rsidR="00C54561" w:rsidRDefault="00C54561" w:rsidP="00CA05D4">
            <w:pPr>
              <w:contextualSpacing/>
              <w:jc w:val="center"/>
            </w:pPr>
            <w:r>
              <w:t>11111111</w:t>
            </w:r>
          </w:p>
        </w:tc>
        <w:tc>
          <w:tcPr>
            <w:tcW w:w="1021" w:type="dxa"/>
          </w:tcPr>
          <w:p w14:paraId="2E6F6030" w14:textId="77777777" w:rsidR="00C54561" w:rsidRDefault="00C54561" w:rsidP="00CA05D4">
            <w:pPr>
              <w:contextualSpacing/>
              <w:jc w:val="center"/>
            </w:pPr>
            <w:r>
              <w:t>11111111</w:t>
            </w:r>
          </w:p>
        </w:tc>
        <w:tc>
          <w:tcPr>
            <w:tcW w:w="1021" w:type="dxa"/>
            <w:tcBorders>
              <w:bottom w:val="single" w:sz="4" w:space="0" w:color="auto"/>
            </w:tcBorders>
          </w:tcPr>
          <w:p w14:paraId="01C9EBBB" w14:textId="77777777" w:rsidR="00C54561" w:rsidRDefault="00C54561" w:rsidP="00CA05D4">
            <w:pPr>
              <w:contextualSpacing/>
              <w:jc w:val="center"/>
            </w:pPr>
            <w:r>
              <w:t>11111111</w:t>
            </w:r>
          </w:p>
        </w:tc>
        <w:tc>
          <w:tcPr>
            <w:tcW w:w="1021" w:type="dxa"/>
          </w:tcPr>
          <w:p w14:paraId="3A6513B1" w14:textId="77777777" w:rsidR="00C54561" w:rsidRDefault="00C54561" w:rsidP="00CA05D4">
            <w:pPr>
              <w:contextualSpacing/>
              <w:jc w:val="center"/>
            </w:pPr>
            <w:r>
              <w:t>11111111</w:t>
            </w:r>
          </w:p>
        </w:tc>
        <w:tc>
          <w:tcPr>
            <w:tcW w:w="1021" w:type="dxa"/>
          </w:tcPr>
          <w:p w14:paraId="52B12DF7" w14:textId="77777777" w:rsidR="00C54561" w:rsidRDefault="00C54561" w:rsidP="00CA05D4">
            <w:pPr>
              <w:contextualSpacing/>
              <w:jc w:val="center"/>
            </w:pPr>
            <w:r>
              <w:t>11111111</w:t>
            </w:r>
          </w:p>
        </w:tc>
      </w:tr>
      <w:tr w:rsidR="00C54561" w14:paraId="42BE989D" w14:textId="77777777" w:rsidTr="00025E97">
        <w:trPr>
          <w:trHeight w:val="284"/>
        </w:trPr>
        <w:tc>
          <w:tcPr>
            <w:tcW w:w="1021" w:type="dxa"/>
          </w:tcPr>
          <w:p w14:paraId="336E792D" w14:textId="77777777" w:rsidR="00C54561" w:rsidRDefault="00C54561" w:rsidP="00CA05D4">
            <w:pPr>
              <w:contextualSpacing/>
              <w:jc w:val="center"/>
            </w:pPr>
            <w:r>
              <w:t>11111111</w:t>
            </w:r>
          </w:p>
        </w:tc>
        <w:tc>
          <w:tcPr>
            <w:tcW w:w="1021" w:type="dxa"/>
            <w:shd w:val="clear" w:color="auto" w:fill="auto"/>
          </w:tcPr>
          <w:p w14:paraId="302B779C" w14:textId="77777777" w:rsidR="00C54561" w:rsidRDefault="00C54561" w:rsidP="00CA05D4">
            <w:pPr>
              <w:contextualSpacing/>
              <w:jc w:val="center"/>
            </w:pPr>
            <w:r>
              <w:t>0</w:t>
            </w:r>
          </w:p>
        </w:tc>
        <w:tc>
          <w:tcPr>
            <w:tcW w:w="1021" w:type="dxa"/>
            <w:tcBorders>
              <w:right w:val="nil"/>
            </w:tcBorders>
          </w:tcPr>
          <w:p w14:paraId="0E98615C" w14:textId="77700ED6" w:rsidR="00C54561" w:rsidRDefault="00025E97" w:rsidP="00CA05D4">
            <w:pPr>
              <w:contextualSpacing/>
              <w:jc w:val="center"/>
            </w:pPr>
            <w:r>
              <w:t>1</w:t>
            </w:r>
            <w:r w:rsidR="00C54561">
              <w:t>1</w:t>
            </w:r>
          </w:p>
        </w:tc>
        <w:tc>
          <w:tcPr>
            <w:tcW w:w="1021" w:type="dxa"/>
            <w:tcBorders>
              <w:left w:val="nil"/>
            </w:tcBorders>
          </w:tcPr>
          <w:p w14:paraId="06DBB70E" w14:textId="0097CE97" w:rsidR="00C54561" w:rsidRDefault="00025E97" w:rsidP="00CA05D4">
            <w:pPr>
              <w:contextualSpacing/>
              <w:jc w:val="center"/>
            </w:pPr>
            <w:r>
              <w:t>1</w:t>
            </w:r>
            <w:r w:rsidR="00C54561">
              <w:t>0</w:t>
            </w:r>
            <w:r>
              <w:t>01</w:t>
            </w:r>
          </w:p>
        </w:tc>
        <w:tc>
          <w:tcPr>
            <w:tcW w:w="1021" w:type="dxa"/>
          </w:tcPr>
          <w:p w14:paraId="360A4324" w14:textId="77777777" w:rsidR="00C54561" w:rsidRDefault="00C54561" w:rsidP="00CA05D4">
            <w:pPr>
              <w:contextualSpacing/>
              <w:jc w:val="center"/>
            </w:pPr>
            <w:r>
              <w:t>11111111</w:t>
            </w:r>
          </w:p>
        </w:tc>
      </w:tr>
      <w:tr w:rsidR="00C54561" w14:paraId="0040A1E9" w14:textId="77777777" w:rsidTr="00CA05D4">
        <w:trPr>
          <w:trHeight w:val="284"/>
        </w:trPr>
        <w:tc>
          <w:tcPr>
            <w:tcW w:w="1021" w:type="dxa"/>
          </w:tcPr>
          <w:p w14:paraId="24F1A564" w14:textId="77777777" w:rsidR="00C54561" w:rsidRDefault="00C54561" w:rsidP="00CA05D4">
            <w:pPr>
              <w:contextualSpacing/>
              <w:jc w:val="center"/>
            </w:pPr>
            <w:r>
              <w:t>11111111</w:t>
            </w:r>
          </w:p>
        </w:tc>
        <w:tc>
          <w:tcPr>
            <w:tcW w:w="1021" w:type="dxa"/>
          </w:tcPr>
          <w:p w14:paraId="6562A573" w14:textId="77777777" w:rsidR="00C54561" w:rsidRDefault="00C54561" w:rsidP="00CA05D4">
            <w:pPr>
              <w:contextualSpacing/>
              <w:jc w:val="center"/>
            </w:pPr>
            <w:r>
              <w:t>0</w:t>
            </w:r>
          </w:p>
        </w:tc>
        <w:tc>
          <w:tcPr>
            <w:tcW w:w="1021" w:type="dxa"/>
          </w:tcPr>
          <w:p w14:paraId="1472087E" w14:textId="77777777" w:rsidR="00C54561" w:rsidRDefault="00C54561" w:rsidP="00CA05D4">
            <w:pPr>
              <w:contextualSpacing/>
              <w:jc w:val="center"/>
            </w:pPr>
            <w:r>
              <w:t>0</w:t>
            </w:r>
          </w:p>
        </w:tc>
        <w:tc>
          <w:tcPr>
            <w:tcW w:w="1021" w:type="dxa"/>
          </w:tcPr>
          <w:p w14:paraId="75BC89D6" w14:textId="77777777" w:rsidR="00C54561" w:rsidRDefault="00C54561" w:rsidP="00CA05D4">
            <w:pPr>
              <w:contextualSpacing/>
              <w:jc w:val="center"/>
            </w:pPr>
            <w:r>
              <w:t>0</w:t>
            </w:r>
          </w:p>
        </w:tc>
        <w:tc>
          <w:tcPr>
            <w:tcW w:w="1021" w:type="dxa"/>
          </w:tcPr>
          <w:p w14:paraId="5D00BC32" w14:textId="77777777" w:rsidR="00C54561" w:rsidRDefault="00C54561" w:rsidP="00CA05D4">
            <w:pPr>
              <w:contextualSpacing/>
              <w:jc w:val="center"/>
            </w:pPr>
            <w:r>
              <w:t>11111111</w:t>
            </w:r>
          </w:p>
        </w:tc>
      </w:tr>
      <w:tr w:rsidR="00C54561" w14:paraId="3ADFFEF3" w14:textId="77777777" w:rsidTr="00CA05D4">
        <w:trPr>
          <w:trHeight w:val="284"/>
        </w:trPr>
        <w:tc>
          <w:tcPr>
            <w:tcW w:w="1021" w:type="dxa"/>
          </w:tcPr>
          <w:p w14:paraId="4A900FA8" w14:textId="77777777" w:rsidR="00C54561" w:rsidRDefault="00C54561" w:rsidP="00CA05D4">
            <w:pPr>
              <w:contextualSpacing/>
              <w:jc w:val="center"/>
            </w:pPr>
            <w:r>
              <w:t>11111111</w:t>
            </w:r>
          </w:p>
        </w:tc>
        <w:tc>
          <w:tcPr>
            <w:tcW w:w="1021" w:type="dxa"/>
          </w:tcPr>
          <w:p w14:paraId="13B579BA" w14:textId="77777777" w:rsidR="00C54561" w:rsidRDefault="00C54561" w:rsidP="00CA05D4">
            <w:pPr>
              <w:contextualSpacing/>
              <w:jc w:val="center"/>
            </w:pPr>
            <w:r>
              <w:t>0</w:t>
            </w:r>
          </w:p>
        </w:tc>
        <w:tc>
          <w:tcPr>
            <w:tcW w:w="1021" w:type="dxa"/>
          </w:tcPr>
          <w:p w14:paraId="340B8054" w14:textId="77777777" w:rsidR="00C54561" w:rsidRDefault="00C54561" w:rsidP="00CA05D4">
            <w:pPr>
              <w:contextualSpacing/>
              <w:jc w:val="center"/>
            </w:pPr>
            <w:r>
              <w:t>0</w:t>
            </w:r>
          </w:p>
        </w:tc>
        <w:tc>
          <w:tcPr>
            <w:tcW w:w="1021" w:type="dxa"/>
          </w:tcPr>
          <w:p w14:paraId="3846F35A" w14:textId="77777777" w:rsidR="00C54561" w:rsidRDefault="00C54561" w:rsidP="00CA05D4">
            <w:pPr>
              <w:contextualSpacing/>
              <w:jc w:val="center"/>
            </w:pPr>
            <w:r>
              <w:t>0</w:t>
            </w:r>
          </w:p>
        </w:tc>
        <w:tc>
          <w:tcPr>
            <w:tcW w:w="1021" w:type="dxa"/>
          </w:tcPr>
          <w:p w14:paraId="14F29F8F" w14:textId="77777777" w:rsidR="00C54561" w:rsidRDefault="00C54561" w:rsidP="00CA05D4">
            <w:pPr>
              <w:contextualSpacing/>
              <w:jc w:val="center"/>
            </w:pPr>
            <w:r>
              <w:t>11111111</w:t>
            </w:r>
          </w:p>
        </w:tc>
      </w:tr>
      <w:tr w:rsidR="00C54561" w14:paraId="109B9D92" w14:textId="77777777" w:rsidTr="00CA05D4">
        <w:trPr>
          <w:trHeight w:val="284"/>
        </w:trPr>
        <w:tc>
          <w:tcPr>
            <w:tcW w:w="1021" w:type="dxa"/>
          </w:tcPr>
          <w:p w14:paraId="3E448D7D" w14:textId="77777777" w:rsidR="00C54561" w:rsidRDefault="00C54561" w:rsidP="00CA05D4">
            <w:pPr>
              <w:contextualSpacing/>
              <w:jc w:val="center"/>
            </w:pPr>
            <w:r>
              <w:t>11111111</w:t>
            </w:r>
          </w:p>
        </w:tc>
        <w:tc>
          <w:tcPr>
            <w:tcW w:w="1021" w:type="dxa"/>
          </w:tcPr>
          <w:p w14:paraId="66F4CCC0" w14:textId="77777777" w:rsidR="00C54561" w:rsidRDefault="00C54561" w:rsidP="00CA05D4">
            <w:pPr>
              <w:contextualSpacing/>
              <w:jc w:val="center"/>
            </w:pPr>
            <w:r>
              <w:t>0</w:t>
            </w:r>
          </w:p>
        </w:tc>
        <w:tc>
          <w:tcPr>
            <w:tcW w:w="1021" w:type="dxa"/>
          </w:tcPr>
          <w:p w14:paraId="585FC182" w14:textId="77777777" w:rsidR="00C54561" w:rsidRDefault="00C54561" w:rsidP="00CA05D4">
            <w:pPr>
              <w:contextualSpacing/>
              <w:jc w:val="center"/>
            </w:pPr>
            <w:r>
              <w:t>0</w:t>
            </w:r>
          </w:p>
        </w:tc>
        <w:tc>
          <w:tcPr>
            <w:tcW w:w="1021" w:type="dxa"/>
          </w:tcPr>
          <w:p w14:paraId="6C8F774F" w14:textId="77777777" w:rsidR="00C54561" w:rsidRDefault="00C54561" w:rsidP="00CA05D4">
            <w:pPr>
              <w:contextualSpacing/>
              <w:jc w:val="center"/>
            </w:pPr>
            <w:r>
              <w:t>0</w:t>
            </w:r>
          </w:p>
        </w:tc>
        <w:tc>
          <w:tcPr>
            <w:tcW w:w="1021" w:type="dxa"/>
          </w:tcPr>
          <w:p w14:paraId="56E0FECB" w14:textId="77777777" w:rsidR="00C54561" w:rsidRDefault="00C54561" w:rsidP="00CA05D4">
            <w:pPr>
              <w:contextualSpacing/>
              <w:jc w:val="center"/>
            </w:pPr>
            <w:r>
              <w:t>11111111</w:t>
            </w:r>
          </w:p>
        </w:tc>
      </w:tr>
      <w:tr w:rsidR="00C54561" w14:paraId="1CCFAEF7" w14:textId="77777777" w:rsidTr="00CA05D4">
        <w:trPr>
          <w:trHeight w:val="284"/>
        </w:trPr>
        <w:tc>
          <w:tcPr>
            <w:tcW w:w="1021" w:type="dxa"/>
          </w:tcPr>
          <w:p w14:paraId="3CF8AC20" w14:textId="77777777" w:rsidR="00C54561" w:rsidRDefault="00C54561" w:rsidP="00CA05D4">
            <w:pPr>
              <w:contextualSpacing/>
              <w:jc w:val="center"/>
            </w:pPr>
            <w:r>
              <w:t>11111111</w:t>
            </w:r>
          </w:p>
        </w:tc>
        <w:tc>
          <w:tcPr>
            <w:tcW w:w="1021" w:type="dxa"/>
          </w:tcPr>
          <w:p w14:paraId="2AF02968" w14:textId="77777777" w:rsidR="00C54561" w:rsidRDefault="00C54561" w:rsidP="00CA05D4">
            <w:pPr>
              <w:contextualSpacing/>
              <w:jc w:val="center"/>
            </w:pPr>
            <w:r>
              <w:t>11111111</w:t>
            </w:r>
          </w:p>
        </w:tc>
        <w:tc>
          <w:tcPr>
            <w:tcW w:w="1021" w:type="dxa"/>
          </w:tcPr>
          <w:p w14:paraId="5A715631" w14:textId="77777777" w:rsidR="00C54561" w:rsidRDefault="00C54561" w:rsidP="00CA05D4">
            <w:pPr>
              <w:contextualSpacing/>
              <w:jc w:val="center"/>
            </w:pPr>
            <w:r>
              <w:t>11111111</w:t>
            </w:r>
          </w:p>
        </w:tc>
        <w:tc>
          <w:tcPr>
            <w:tcW w:w="1021" w:type="dxa"/>
          </w:tcPr>
          <w:p w14:paraId="490486B8" w14:textId="77777777" w:rsidR="00C54561" w:rsidRDefault="00C54561" w:rsidP="00CA05D4">
            <w:pPr>
              <w:contextualSpacing/>
              <w:jc w:val="center"/>
            </w:pPr>
            <w:r>
              <w:t>11111111</w:t>
            </w:r>
          </w:p>
        </w:tc>
        <w:tc>
          <w:tcPr>
            <w:tcW w:w="1021" w:type="dxa"/>
          </w:tcPr>
          <w:p w14:paraId="4DB1106B" w14:textId="77777777" w:rsidR="00C54561" w:rsidRDefault="00C54561" w:rsidP="00CA05D4">
            <w:pPr>
              <w:contextualSpacing/>
              <w:jc w:val="center"/>
            </w:pPr>
            <w:r>
              <w:t>11111111</w:t>
            </w:r>
          </w:p>
        </w:tc>
      </w:tr>
    </w:tbl>
    <w:p w14:paraId="54E39C6A" w14:textId="2A90BEC3" w:rsidR="00CA05D4" w:rsidRDefault="00CA05D4" w:rsidP="00C54561">
      <w:r>
        <w:t>Index of current cell is 7.</w:t>
      </w:r>
    </w:p>
    <w:p w14:paraId="47842C5F" w14:textId="0DF2F8C3" w:rsidR="00CA05D4" w:rsidRDefault="00CA05D4" w:rsidP="00C54561">
      <w:r>
        <w:t>r0 = 0, r1 = 0, r2 = 0, r3 = 1.</w:t>
      </w:r>
    </w:p>
    <w:p w14:paraId="2D10C2AF" w14:textId="608FAFAF" w:rsidR="00CA05D4" w:rsidRDefault="00C86C2F" w:rsidP="00C54561">
      <w:proofErr w:type="spellStart"/>
      <w:r>
        <w:rPr>
          <w:rFonts w:ascii="Courier New" w:hAnsi="Courier New" w:cs="Courier New"/>
        </w:rPr>
        <w:t>choose</w:t>
      </w:r>
      <w:r w:rsidR="00765E12" w:rsidRPr="00E56E4E">
        <w:rPr>
          <w:rFonts w:ascii="Courier New" w:hAnsi="Courier New" w:cs="Courier New"/>
        </w:rPr>
        <w:t>Neighbor</w:t>
      </w:r>
      <w:proofErr w:type="spellEnd"/>
      <w:r w:rsidR="00CA05D4">
        <w:t xml:space="preserve"> returns 1.</w:t>
      </w:r>
    </w:p>
    <w:p w14:paraId="4CF6C1B8" w14:textId="04A41C83" w:rsidR="00CA05D4" w:rsidRDefault="00CA05D4" w:rsidP="00C54561">
      <w:r>
        <w:t>A passage is carved between cells 7 and 8.</w:t>
      </w:r>
    </w:p>
    <w:p w14:paraId="33783526" w14:textId="60F17E9F" w:rsidR="00CA05D4" w:rsidRDefault="00CA05D4" w:rsidP="00C54561">
      <w:r>
        <w:t>The new current cell is 8.</w:t>
      </w:r>
    </w:p>
    <w:p w14:paraId="538A23D2" w14:textId="07DEC2D1" w:rsidR="00CA05D4" w:rsidRDefault="00CA05D4" w:rsidP="00C54561">
      <w:r>
        <w:t>Stack now contains 7.</w:t>
      </w:r>
    </w:p>
    <w:p w14:paraId="33C47084" w14:textId="77777777" w:rsidR="00B10716" w:rsidRDefault="00B10716" w:rsidP="00B10716"/>
    <w:p w14:paraId="60713161" w14:textId="547A93A7" w:rsidR="00025E97" w:rsidRPr="00F562E8" w:rsidRDefault="00025E97" w:rsidP="00025E97">
      <w:pPr>
        <w:rPr>
          <w:b/>
          <w:bCs/>
        </w:rPr>
      </w:pPr>
      <w:r w:rsidRPr="00F562E8">
        <w:rPr>
          <w:b/>
          <w:bCs/>
        </w:rPr>
        <w:t>Iteration 2</w:t>
      </w:r>
    </w:p>
    <w:tbl>
      <w:tblPr>
        <w:tblStyle w:val="TableGrid"/>
        <w:tblpPr w:leftFromText="340"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025E97" w14:paraId="3D1A5019" w14:textId="77777777" w:rsidTr="00025E97">
        <w:trPr>
          <w:trHeight w:val="284"/>
        </w:trPr>
        <w:tc>
          <w:tcPr>
            <w:tcW w:w="1021" w:type="dxa"/>
          </w:tcPr>
          <w:p w14:paraId="7180346C" w14:textId="77777777" w:rsidR="00025E97" w:rsidRDefault="00025E97" w:rsidP="00025E97">
            <w:pPr>
              <w:contextualSpacing/>
              <w:jc w:val="center"/>
            </w:pPr>
            <w:r>
              <w:t>11111111</w:t>
            </w:r>
          </w:p>
        </w:tc>
        <w:tc>
          <w:tcPr>
            <w:tcW w:w="1021" w:type="dxa"/>
          </w:tcPr>
          <w:p w14:paraId="5E67F96F" w14:textId="77777777" w:rsidR="00025E97" w:rsidRDefault="00025E97" w:rsidP="00025E97">
            <w:pPr>
              <w:contextualSpacing/>
              <w:jc w:val="center"/>
            </w:pPr>
            <w:r>
              <w:t>11111111</w:t>
            </w:r>
          </w:p>
        </w:tc>
        <w:tc>
          <w:tcPr>
            <w:tcW w:w="1021" w:type="dxa"/>
            <w:tcBorders>
              <w:bottom w:val="single" w:sz="4" w:space="0" w:color="auto"/>
            </w:tcBorders>
          </w:tcPr>
          <w:p w14:paraId="55D90E3C" w14:textId="77777777" w:rsidR="00025E97" w:rsidRDefault="00025E97" w:rsidP="00025E97">
            <w:pPr>
              <w:contextualSpacing/>
              <w:jc w:val="center"/>
            </w:pPr>
            <w:r>
              <w:t>11111111</w:t>
            </w:r>
          </w:p>
        </w:tc>
        <w:tc>
          <w:tcPr>
            <w:tcW w:w="1021" w:type="dxa"/>
            <w:tcBorders>
              <w:bottom w:val="single" w:sz="4" w:space="0" w:color="auto"/>
            </w:tcBorders>
          </w:tcPr>
          <w:p w14:paraId="0303F7C1" w14:textId="77777777" w:rsidR="00025E97" w:rsidRDefault="00025E97" w:rsidP="00025E97">
            <w:pPr>
              <w:contextualSpacing/>
              <w:jc w:val="center"/>
            </w:pPr>
            <w:r>
              <w:t>11111111</w:t>
            </w:r>
          </w:p>
        </w:tc>
        <w:tc>
          <w:tcPr>
            <w:tcW w:w="1021" w:type="dxa"/>
          </w:tcPr>
          <w:p w14:paraId="4A44666D" w14:textId="77777777" w:rsidR="00025E97" w:rsidRDefault="00025E97" w:rsidP="00025E97">
            <w:pPr>
              <w:contextualSpacing/>
              <w:jc w:val="center"/>
            </w:pPr>
            <w:r>
              <w:t>11111111</w:t>
            </w:r>
          </w:p>
        </w:tc>
      </w:tr>
      <w:tr w:rsidR="00025E97" w14:paraId="2A4F2AEC" w14:textId="77777777" w:rsidTr="00025E97">
        <w:trPr>
          <w:trHeight w:val="284"/>
        </w:trPr>
        <w:tc>
          <w:tcPr>
            <w:tcW w:w="1021" w:type="dxa"/>
          </w:tcPr>
          <w:p w14:paraId="357F9A29" w14:textId="77777777" w:rsidR="00025E97" w:rsidRDefault="00025E97" w:rsidP="00025E97">
            <w:pPr>
              <w:contextualSpacing/>
              <w:jc w:val="center"/>
            </w:pPr>
            <w:r>
              <w:t>11111111</w:t>
            </w:r>
          </w:p>
        </w:tc>
        <w:tc>
          <w:tcPr>
            <w:tcW w:w="1021" w:type="dxa"/>
            <w:shd w:val="clear" w:color="auto" w:fill="auto"/>
          </w:tcPr>
          <w:p w14:paraId="7B49F0E1" w14:textId="77777777" w:rsidR="00025E97" w:rsidRDefault="00025E97" w:rsidP="00025E97">
            <w:pPr>
              <w:contextualSpacing/>
              <w:jc w:val="center"/>
            </w:pPr>
            <w:r>
              <w:t>0</w:t>
            </w:r>
          </w:p>
        </w:tc>
        <w:tc>
          <w:tcPr>
            <w:tcW w:w="1021" w:type="dxa"/>
            <w:tcBorders>
              <w:right w:val="nil"/>
            </w:tcBorders>
          </w:tcPr>
          <w:p w14:paraId="5EAAEDB5" w14:textId="77777777" w:rsidR="00025E97" w:rsidRDefault="00025E97" w:rsidP="00025E97">
            <w:pPr>
              <w:contextualSpacing/>
              <w:jc w:val="center"/>
            </w:pPr>
            <w:r>
              <w:t>11</w:t>
            </w:r>
          </w:p>
        </w:tc>
        <w:tc>
          <w:tcPr>
            <w:tcW w:w="1021" w:type="dxa"/>
            <w:tcBorders>
              <w:left w:val="nil"/>
              <w:bottom w:val="nil"/>
            </w:tcBorders>
          </w:tcPr>
          <w:p w14:paraId="5E6E3043" w14:textId="39B1DEC1" w:rsidR="00025E97" w:rsidRDefault="00025E97" w:rsidP="00025E97">
            <w:pPr>
              <w:contextualSpacing/>
              <w:jc w:val="center"/>
            </w:pPr>
            <w:r>
              <w:t>1</w:t>
            </w:r>
            <w:r w:rsidR="00F05D32">
              <w:t>10</w:t>
            </w:r>
            <w:r>
              <w:t>1</w:t>
            </w:r>
          </w:p>
        </w:tc>
        <w:tc>
          <w:tcPr>
            <w:tcW w:w="1021" w:type="dxa"/>
          </w:tcPr>
          <w:p w14:paraId="443E6FAD" w14:textId="77777777" w:rsidR="00025E97" w:rsidRDefault="00025E97" w:rsidP="00025E97">
            <w:pPr>
              <w:contextualSpacing/>
              <w:jc w:val="center"/>
            </w:pPr>
            <w:r>
              <w:t>11111111</w:t>
            </w:r>
          </w:p>
        </w:tc>
      </w:tr>
      <w:tr w:rsidR="00025E97" w14:paraId="3F802DF6" w14:textId="77777777" w:rsidTr="00025E97">
        <w:trPr>
          <w:trHeight w:val="284"/>
        </w:trPr>
        <w:tc>
          <w:tcPr>
            <w:tcW w:w="1021" w:type="dxa"/>
          </w:tcPr>
          <w:p w14:paraId="3A2E68DD" w14:textId="77777777" w:rsidR="00025E97" w:rsidRDefault="00025E97" w:rsidP="00025E97">
            <w:pPr>
              <w:contextualSpacing/>
              <w:jc w:val="center"/>
            </w:pPr>
            <w:r>
              <w:t>11111111</w:t>
            </w:r>
          </w:p>
        </w:tc>
        <w:tc>
          <w:tcPr>
            <w:tcW w:w="1021" w:type="dxa"/>
          </w:tcPr>
          <w:p w14:paraId="2179CAEB" w14:textId="77777777" w:rsidR="00025E97" w:rsidRDefault="00025E97" w:rsidP="00025E97">
            <w:pPr>
              <w:contextualSpacing/>
              <w:jc w:val="center"/>
            </w:pPr>
            <w:r>
              <w:t>0</w:t>
            </w:r>
          </w:p>
        </w:tc>
        <w:tc>
          <w:tcPr>
            <w:tcW w:w="1021" w:type="dxa"/>
          </w:tcPr>
          <w:p w14:paraId="586A4AAC" w14:textId="77777777" w:rsidR="00025E97" w:rsidRDefault="00025E97" w:rsidP="00025E97">
            <w:pPr>
              <w:contextualSpacing/>
              <w:jc w:val="center"/>
            </w:pPr>
            <w:r>
              <w:t>0</w:t>
            </w:r>
          </w:p>
        </w:tc>
        <w:tc>
          <w:tcPr>
            <w:tcW w:w="1021" w:type="dxa"/>
            <w:tcBorders>
              <w:top w:val="nil"/>
            </w:tcBorders>
          </w:tcPr>
          <w:p w14:paraId="00BF9642" w14:textId="43523C5E" w:rsidR="00025E97" w:rsidRDefault="00025E97" w:rsidP="00025E97">
            <w:pPr>
              <w:contextualSpacing/>
              <w:jc w:val="center"/>
            </w:pPr>
            <w:r>
              <w:t>10001</w:t>
            </w:r>
          </w:p>
        </w:tc>
        <w:tc>
          <w:tcPr>
            <w:tcW w:w="1021" w:type="dxa"/>
          </w:tcPr>
          <w:p w14:paraId="50F4196C" w14:textId="77777777" w:rsidR="00025E97" w:rsidRDefault="00025E97" w:rsidP="00025E97">
            <w:pPr>
              <w:contextualSpacing/>
              <w:jc w:val="center"/>
            </w:pPr>
            <w:r>
              <w:t>11111111</w:t>
            </w:r>
          </w:p>
        </w:tc>
      </w:tr>
      <w:tr w:rsidR="00025E97" w14:paraId="5C3ACF4B" w14:textId="77777777" w:rsidTr="00025E97">
        <w:trPr>
          <w:trHeight w:val="284"/>
        </w:trPr>
        <w:tc>
          <w:tcPr>
            <w:tcW w:w="1021" w:type="dxa"/>
          </w:tcPr>
          <w:p w14:paraId="3370009F" w14:textId="77777777" w:rsidR="00025E97" w:rsidRDefault="00025E97" w:rsidP="00025E97">
            <w:pPr>
              <w:contextualSpacing/>
              <w:jc w:val="center"/>
            </w:pPr>
            <w:r>
              <w:t>11111111</w:t>
            </w:r>
          </w:p>
        </w:tc>
        <w:tc>
          <w:tcPr>
            <w:tcW w:w="1021" w:type="dxa"/>
          </w:tcPr>
          <w:p w14:paraId="6AD4ADD3" w14:textId="77777777" w:rsidR="00025E97" w:rsidRDefault="00025E97" w:rsidP="00025E97">
            <w:pPr>
              <w:contextualSpacing/>
              <w:jc w:val="center"/>
            </w:pPr>
            <w:r>
              <w:t>0</w:t>
            </w:r>
          </w:p>
        </w:tc>
        <w:tc>
          <w:tcPr>
            <w:tcW w:w="1021" w:type="dxa"/>
          </w:tcPr>
          <w:p w14:paraId="7C1D5E3A" w14:textId="77777777" w:rsidR="00025E97" w:rsidRDefault="00025E97" w:rsidP="00025E97">
            <w:pPr>
              <w:contextualSpacing/>
              <w:jc w:val="center"/>
            </w:pPr>
            <w:r>
              <w:t>0</w:t>
            </w:r>
          </w:p>
        </w:tc>
        <w:tc>
          <w:tcPr>
            <w:tcW w:w="1021" w:type="dxa"/>
          </w:tcPr>
          <w:p w14:paraId="0DB4CA8A" w14:textId="77777777" w:rsidR="00025E97" w:rsidRDefault="00025E97" w:rsidP="00025E97">
            <w:pPr>
              <w:contextualSpacing/>
              <w:jc w:val="center"/>
            </w:pPr>
            <w:r>
              <w:t>0</w:t>
            </w:r>
          </w:p>
        </w:tc>
        <w:tc>
          <w:tcPr>
            <w:tcW w:w="1021" w:type="dxa"/>
          </w:tcPr>
          <w:p w14:paraId="6BCAC029" w14:textId="77777777" w:rsidR="00025E97" w:rsidRDefault="00025E97" w:rsidP="00025E97">
            <w:pPr>
              <w:contextualSpacing/>
              <w:jc w:val="center"/>
            </w:pPr>
            <w:r>
              <w:t>11111111</w:t>
            </w:r>
          </w:p>
        </w:tc>
      </w:tr>
      <w:tr w:rsidR="00025E97" w14:paraId="111E4ABE" w14:textId="77777777" w:rsidTr="00025E97">
        <w:trPr>
          <w:trHeight w:val="284"/>
        </w:trPr>
        <w:tc>
          <w:tcPr>
            <w:tcW w:w="1021" w:type="dxa"/>
          </w:tcPr>
          <w:p w14:paraId="572F4763" w14:textId="77777777" w:rsidR="00025E97" w:rsidRDefault="00025E97" w:rsidP="00025E97">
            <w:pPr>
              <w:contextualSpacing/>
              <w:jc w:val="center"/>
            </w:pPr>
            <w:r>
              <w:t>11111111</w:t>
            </w:r>
          </w:p>
        </w:tc>
        <w:tc>
          <w:tcPr>
            <w:tcW w:w="1021" w:type="dxa"/>
          </w:tcPr>
          <w:p w14:paraId="4BD28452" w14:textId="77777777" w:rsidR="00025E97" w:rsidRDefault="00025E97" w:rsidP="00025E97">
            <w:pPr>
              <w:contextualSpacing/>
              <w:jc w:val="center"/>
            </w:pPr>
            <w:r>
              <w:t>0</w:t>
            </w:r>
          </w:p>
        </w:tc>
        <w:tc>
          <w:tcPr>
            <w:tcW w:w="1021" w:type="dxa"/>
          </w:tcPr>
          <w:p w14:paraId="662B1215" w14:textId="77777777" w:rsidR="00025E97" w:rsidRDefault="00025E97" w:rsidP="00025E97">
            <w:pPr>
              <w:contextualSpacing/>
              <w:jc w:val="center"/>
            </w:pPr>
            <w:r>
              <w:t>0</w:t>
            </w:r>
          </w:p>
        </w:tc>
        <w:tc>
          <w:tcPr>
            <w:tcW w:w="1021" w:type="dxa"/>
          </w:tcPr>
          <w:p w14:paraId="1D6196BC" w14:textId="77777777" w:rsidR="00025E97" w:rsidRDefault="00025E97" w:rsidP="00025E97">
            <w:pPr>
              <w:contextualSpacing/>
              <w:jc w:val="center"/>
            </w:pPr>
            <w:r>
              <w:t>0</w:t>
            </w:r>
          </w:p>
        </w:tc>
        <w:tc>
          <w:tcPr>
            <w:tcW w:w="1021" w:type="dxa"/>
          </w:tcPr>
          <w:p w14:paraId="43E05B60" w14:textId="77777777" w:rsidR="00025E97" w:rsidRDefault="00025E97" w:rsidP="00025E97">
            <w:pPr>
              <w:contextualSpacing/>
              <w:jc w:val="center"/>
            </w:pPr>
            <w:r>
              <w:t>11111111</w:t>
            </w:r>
          </w:p>
        </w:tc>
      </w:tr>
      <w:tr w:rsidR="00025E97" w14:paraId="5F525B2F" w14:textId="77777777" w:rsidTr="00025E97">
        <w:trPr>
          <w:trHeight w:val="284"/>
        </w:trPr>
        <w:tc>
          <w:tcPr>
            <w:tcW w:w="1021" w:type="dxa"/>
          </w:tcPr>
          <w:p w14:paraId="52261ED5" w14:textId="77777777" w:rsidR="00025E97" w:rsidRDefault="00025E97" w:rsidP="00025E97">
            <w:pPr>
              <w:contextualSpacing/>
              <w:jc w:val="center"/>
            </w:pPr>
            <w:r>
              <w:t>11111111</w:t>
            </w:r>
          </w:p>
        </w:tc>
        <w:tc>
          <w:tcPr>
            <w:tcW w:w="1021" w:type="dxa"/>
          </w:tcPr>
          <w:p w14:paraId="1B79B9FB" w14:textId="77777777" w:rsidR="00025E97" w:rsidRDefault="00025E97" w:rsidP="00025E97">
            <w:pPr>
              <w:contextualSpacing/>
              <w:jc w:val="center"/>
            </w:pPr>
            <w:r>
              <w:t>11111111</w:t>
            </w:r>
          </w:p>
        </w:tc>
        <w:tc>
          <w:tcPr>
            <w:tcW w:w="1021" w:type="dxa"/>
          </w:tcPr>
          <w:p w14:paraId="27E09B8A" w14:textId="77777777" w:rsidR="00025E97" w:rsidRDefault="00025E97" w:rsidP="00025E97">
            <w:pPr>
              <w:contextualSpacing/>
              <w:jc w:val="center"/>
            </w:pPr>
            <w:r>
              <w:t>11111111</w:t>
            </w:r>
          </w:p>
        </w:tc>
        <w:tc>
          <w:tcPr>
            <w:tcW w:w="1021" w:type="dxa"/>
          </w:tcPr>
          <w:p w14:paraId="6EBBD04D" w14:textId="77777777" w:rsidR="00025E97" w:rsidRDefault="00025E97" w:rsidP="00025E97">
            <w:pPr>
              <w:contextualSpacing/>
              <w:jc w:val="center"/>
            </w:pPr>
            <w:r>
              <w:t>11111111</w:t>
            </w:r>
          </w:p>
        </w:tc>
        <w:tc>
          <w:tcPr>
            <w:tcW w:w="1021" w:type="dxa"/>
          </w:tcPr>
          <w:p w14:paraId="36330BA4" w14:textId="77777777" w:rsidR="00025E97" w:rsidRDefault="00025E97" w:rsidP="00025E97">
            <w:pPr>
              <w:contextualSpacing/>
              <w:jc w:val="center"/>
            </w:pPr>
            <w:r>
              <w:t>11111111</w:t>
            </w:r>
          </w:p>
        </w:tc>
      </w:tr>
    </w:tbl>
    <w:p w14:paraId="7580F449" w14:textId="4750CA1D" w:rsidR="00025E97" w:rsidRDefault="00025E97" w:rsidP="00025E97">
      <w:r>
        <w:t>Index of current cell is 8.</w:t>
      </w:r>
    </w:p>
    <w:p w14:paraId="6F288908" w14:textId="57E3D235" w:rsidR="00025E97" w:rsidRDefault="00025E97" w:rsidP="00025E97">
      <w:r>
        <w:t>r0 = 1, r1 = 0, r2 = 0, r3 = 1.</w:t>
      </w:r>
    </w:p>
    <w:p w14:paraId="011DE322" w14:textId="3DB364B2" w:rsidR="00025E97" w:rsidRDefault="00C86C2F" w:rsidP="00025E97">
      <w:proofErr w:type="spellStart"/>
      <w:r>
        <w:rPr>
          <w:rFonts w:ascii="Courier New" w:hAnsi="Courier New" w:cs="Courier New"/>
        </w:rPr>
        <w:t>choose</w:t>
      </w:r>
      <w:r w:rsidR="00765E12" w:rsidRPr="00E56E4E">
        <w:rPr>
          <w:rFonts w:ascii="Courier New" w:hAnsi="Courier New" w:cs="Courier New"/>
        </w:rPr>
        <w:t>Neighbor</w:t>
      </w:r>
      <w:proofErr w:type="spellEnd"/>
      <w:r w:rsidR="00025E97">
        <w:t xml:space="preserve"> returns 2.</w:t>
      </w:r>
    </w:p>
    <w:p w14:paraId="729F4021" w14:textId="408799FF" w:rsidR="00025E97" w:rsidRDefault="00025E97" w:rsidP="00025E97">
      <w:r>
        <w:t xml:space="preserve">A passage is carved between cells 8 and D. </w:t>
      </w:r>
    </w:p>
    <w:p w14:paraId="626C1558" w14:textId="7F5B20C6" w:rsidR="00025E97" w:rsidRDefault="00025E97" w:rsidP="00025E97">
      <w:r>
        <w:t>The new current cell is D.</w:t>
      </w:r>
    </w:p>
    <w:p w14:paraId="677BB0CD" w14:textId="55484E8E" w:rsidR="00025E97" w:rsidRDefault="00025E97" w:rsidP="00025E97">
      <w:r>
        <w:t xml:space="preserve">Stack now contains </w:t>
      </w:r>
      <w:r w:rsidR="00EB0713">
        <w:t xml:space="preserve">8, </w:t>
      </w:r>
      <w:r>
        <w:t>7.</w:t>
      </w:r>
    </w:p>
    <w:p w14:paraId="6199DF60" w14:textId="77777777" w:rsidR="00CA05D4" w:rsidRDefault="00CA05D4" w:rsidP="00B10716"/>
    <w:p w14:paraId="672B4A09" w14:textId="42839874" w:rsidR="00025E97" w:rsidRPr="00F562E8" w:rsidRDefault="00025E97" w:rsidP="00025E97">
      <w:pPr>
        <w:rPr>
          <w:b/>
          <w:bCs/>
        </w:rPr>
      </w:pPr>
      <w:r w:rsidRPr="00F562E8">
        <w:rPr>
          <w:b/>
          <w:bCs/>
        </w:rPr>
        <w:t>Iteration 3</w:t>
      </w:r>
    </w:p>
    <w:tbl>
      <w:tblPr>
        <w:tblStyle w:val="TableGrid"/>
        <w:tblpPr w:leftFromText="170"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025E97" w14:paraId="52D22272" w14:textId="77777777" w:rsidTr="00025E97">
        <w:trPr>
          <w:trHeight w:val="284"/>
        </w:trPr>
        <w:tc>
          <w:tcPr>
            <w:tcW w:w="1021" w:type="dxa"/>
          </w:tcPr>
          <w:p w14:paraId="02C436AE" w14:textId="77777777" w:rsidR="00025E97" w:rsidRDefault="00025E97" w:rsidP="00025E97">
            <w:pPr>
              <w:contextualSpacing/>
              <w:jc w:val="center"/>
            </w:pPr>
            <w:r>
              <w:t>11111111</w:t>
            </w:r>
          </w:p>
        </w:tc>
        <w:tc>
          <w:tcPr>
            <w:tcW w:w="1021" w:type="dxa"/>
          </w:tcPr>
          <w:p w14:paraId="3C726AE8" w14:textId="77777777" w:rsidR="00025E97" w:rsidRDefault="00025E97" w:rsidP="00025E97">
            <w:pPr>
              <w:contextualSpacing/>
              <w:jc w:val="center"/>
            </w:pPr>
            <w:r>
              <w:t>11111111</w:t>
            </w:r>
          </w:p>
        </w:tc>
        <w:tc>
          <w:tcPr>
            <w:tcW w:w="1021" w:type="dxa"/>
            <w:tcBorders>
              <w:bottom w:val="single" w:sz="4" w:space="0" w:color="auto"/>
            </w:tcBorders>
          </w:tcPr>
          <w:p w14:paraId="0C7C1AE2" w14:textId="77777777" w:rsidR="00025E97" w:rsidRDefault="00025E97" w:rsidP="00025E97">
            <w:pPr>
              <w:contextualSpacing/>
              <w:jc w:val="center"/>
            </w:pPr>
            <w:r>
              <w:t>11111111</w:t>
            </w:r>
          </w:p>
        </w:tc>
        <w:tc>
          <w:tcPr>
            <w:tcW w:w="1021" w:type="dxa"/>
            <w:tcBorders>
              <w:bottom w:val="single" w:sz="4" w:space="0" w:color="auto"/>
            </w:tcBorders>
          </w:tcPr>
          <w:p w14:paraId="101FF6FE" w14:textId="77777777" w:rsidR="00025E97" w:rsidRDefault="00025E97" w:rsidP="00025E97">
            <w:pPr>
              <w:contextualSpacing/>
              <w:jc w:val="center"/>
            </w:pPr>
            <w:r>
              <w:t>11111111</w:t>
            </w:r>
          </w:p>
        </w:tc>
        <w:tc>
          <w:tcPr>
            <w:tcW w:w="1021" w:type="dxa"/>
          </w:tcPr>
          <w:p w14:paraId="35532C2A" w14:textId="77777777" w:rsidR="00025E97" w:rsidRDefault="00025E97" w:rsidP="00025E97">
            <w:pPr>
              <w:contextualSpacing/>
              <w:jc w:val="center"/>
            </w:pPr>
            <w:r>
              <w:t>11111111</w:t>
            </w:r>
          </w:p>
        </w:tc>
      </w:tr>
      <w:tr w:rsidR="00025E97" w14:paraId="1F3BEA40" w14:textId="77777777" w:rsidTr="00025E97">
        <w:trPr>
          <w:trHeight w:val="284"/>
        </w:trPr>
        <w:tc>
          <w:tcPr>
            <w:tcW w:w="1021" w:type="dxa"/>
          </w:tcPr>
          <w:p w14:paraId="62804B6D" w14:textId="77777777" w:rsidR="00025E97" w:rsidRDefault="00025E97" w:rsidP="00025E97">
            <w:pPr>
              <w:contextualSpacing/>
              <w:jc w:val="center"/>
            </w:pPr>
            <w:r>
              <w:t>11111111</w:t>
            </w:r>
          </w:p>
        </w:tc>
        <w:tc>
          <w:tcPr>
            <w:tcW w:w="1021" w:type="dxa"/>
            <w:shd w:val="clear" w:color="auto" w:fill="auto"/>
          </w:tcPr>
          <w:p w14:paraId="6EDA7088" w14:textId="77777777" w:rsidR="00025E97" w:rsidRDefault="00025E97" w:rsidP="00025E97">
            <w:pPr>
              <w:contextualSpacing/>
              <w:jc w:val="center"/>
            </w:pPr>
            <w:r>
              <w:t>0</w:t>
            </w:r>
          </w:p>
        </w:tc>
        <w:tc>
          <w:tcPr>
            <w:tcW w:w="1021" w:type="dxa"/>
            <w:tcBorders>
              <w:right w:val="nil"/>
            </w:tcBorders>
          </w:tcPr>
          <w:p w14:paraId="4D1C0CBD" w14:textId="77777777" w:rsidR="00025E97" w:rsidRDefault="00025E97" w:rsidP="00025E97">
            <w:pPr>
              <w:contextualSpacing/>
              <w:jc w:val="center"/>
            </w:pPr>
            <w:r>
              <w:t>11</w:t>
            </w:r>
          </w:p>
        </w:tc>
        <w:tc>
          <w:tcPr>
            <w:tcW w:w="1021" w:type="dxa"/>
            <w:tcBorders>
              <w:left w:val="nil"/>
              <w:bottom w:val="nil"/>
            </w:tcBorders>
          </w:tcPr>
          <w:p w14:paraId="482187E6" w14:textId="35B853A5" w:rsidR="00025E97" w:rsidRDefault="00025E97" w:rsidP="00025E97">
            <w:pPr>
              <w:contextualSpacing/>
              <w:jc w:val="center"/>
            </w:pPr>
            <w:r>
              <w:t>1</w:t>
            </w:r>
            <w:r w:rsidR="00F05D32">
              <w:t>10</w:t>
            </w:r>
            <w:r>
              <w:t>1</w:t>
            </w:r>
          </w:p>
        </w:tc>
        <w:tc>
          <w:tcPr>
            <w:tcW w:w="1021" w:type="dxa"/>
          </w:tcPr>
          <w:p w14:paraId="49676935" w14:textId="77777777" w:rsidR="00025E97" w:rsidRDefault="00025E97" w:rsidP="00025E97">
            <w:pPr>
              <w:contextualSpacing/>
              <w:jc w:val="center"/>
            </w:pPr>
            <w:r>
              <w:t>11111111</w:t>
            </w:r>
          </w:p>
        </w:tc>
      </w:tr>
      <w:tr w:rsidR="00025E97" w14:paraId="47E66E8B" w14:textId="77777777" w:rsidTr="00025E97">
        <w:trPr>
          <w:trHeight w:val="284"/>
        </w:trPr>
        <w:tc>
          <w:tcPr>
            <w:tcW w:w="1021" w:type="dxa"/>
          </w:tcPr>
          <w:p w14:paraId="5896647A" w14:textId="77777777" w:rsidR="00025E97" w:rsidRDefault="00025E97" w:rsidP="00025E97">
            <w:pPr>
              <w:contextualSpacing/>
              <w:jc w:val="center"/>
            </w:pPr>
            <w:r>
              <w:t>11111111</w:t>
            </w:r>
          </w:p>
        </w:tc>
        <w:tc>
          <w:tcPr>
            <w:tcW w:w="1021" w:type="dxa"/>
          </w:tcPr>
          <w:p w14:paraId="1C998440" w14:textId="77777777" w:rsidR="00025E97" w:rsidRDefault="00025E97" w:rsidP="00025E97">
            <w:pPr>
              <w:contextualSpacing/>
              <w:jc w:val="center"/>
            </w:pPr>
            <w:r>
              <w:t>0</w:t>
            </w:r>
          </w:p>
        </w:tc>
        <w:tc>
          <w:tcPr>
            <w:tcW w:w="1021" w:type="dxa"/>
          </w:tcPr>
          <w:p w14:paraId="48733C41" w14:textId="77777777" w:rsidR="00025E97" w:rsidRDefault="00025E97" w:rsidP="00025E97">
            <w:pPr>
              <w:contextualSpacing/>
              <w:jc w:val="center"/>
            </w:pPr>
            <w:r>
              <w:t>0</w:t>
            </w:r>
          </w:p>
        </w:tc>
        <w:tc>
          <w:tcPr>
            <w:tcW w:w="1021" w:type="dxa"/>
            <w:tcBorders>
              <w:top w:val="nil"/>
              <w:bottom w:val="nil"/>
            </w:tcBorders>
          </w:tcPr>
          <w:p w14:paraId="07DB5B83" w14:textId="0CEB490A" w:rsidR="00025E97" w:rsidRDefault="00025E97" w:rsidP="00025E97">
            <w:pPr>
              <w:contextualSpacing/>
              <w:jc w:val="center"/>
            </w:pPr>
            <w:r>
              <w:t>10101</w:t>
            </w:r>
          </w:p>
        </w:tc>
        <w:tc>
          <w:tcPr>
            <w:tcW w:w="1021" w:type="dxa"/>
          </w:tcPr>
          <w:p w14:paraId="05527886" w14:textId="77777777" w:rsidR="00025E97" w:rsidRDefault="00025E97" w:rsidP="00025E97">
            <w:pPr>
              <w:contextualSpacing/>
              <w:jc w:val="center"/>
            </w:pPr>
            <w:r>
              <w:t>11111111</w:t>
            </w:r>
          </w:p>
        </w:tc>
      </w:tr>
      <w:tr w:rsidR="00025E97" w14:paraId="07175A04" w14:textId="77777777" w:rsidTr="00025E97">
        <w:trPr>
          <w:trHeight w:val="284"/>
        </w:trPr>
        <w:tc>
          <w:tcPr>
            <w:tcW w:w="1021" w:type="dxa"/>
          </w:tcPr>
          <w:p w14:paraId="6E2B975F" w14:textId="77777777" w:rsidR="00025E97" w:rsidRDefault="00025E97" w:rsidP="00025E97">
            <w:pPr>
              <w:contextualSpacing/>
              <w:jc w:val="center"/>
            </w:pPr>
            <w:r>
              <w:t>11111111</w:t>
            </w:r>
          </w:p>
        </w:tc>
        <w:tc>
          <w:tcPr>
            <w:tcW w:w="1021" w:type="dxa"/>
          </w:tcPr>
          <w:p w14:paraId="195AFF4A" w14:textId="77777777" w:rsidR="00025E97" w:rsidRDefault="00025E97" w:rsidP="00025E97">
            <w:pPr>
              <w:contextualSpacing/>
              <w:jc w:val="center"/>
            </w:pPr>
            <w:r>
              <w:t>0</w:t>
            </w:r>
          </w:p>
        </w:tc>
        <w:tc>
          <w:tcPr>
            <w:tcW w:w="1021" w:type="dxa"/>
          </w:tcPr>
          <w:p w14:paraId="53008363" w14:textId="77777777" w:rsidR="00025E97" w:rsidRDefault="00025E97" w:rsidP="00025E97">
            <w:pPr>
              <w:contextualSpacing/>
              <w:jc w:val="center"/>
            </w:pPr>
            <w:r>
              <w:t>0</w:t>
            </w:r>
          </w:p>
        </w:tc>
        <w:tc>
          <w:tcPr>
            <w:tcW w:w="1021" w:type="dxa"/>
            <w:tcBorders>
              <w:top w:val="nil"/>
            </w:tcBorders>
          </w:tcPr>
          <w:p w14:paraId="55BD4E12" w14:textId="2978866E" w:rsidR="00025E97" w:rsidRDefault="00025E97" w:rsidP="00025E97">
            <w:pPr>
              <w:contextualSpacing/>
              <w:jc w:val="center"/>
            </w:pPr>
            <w:r>
              <w:t>10001</w:t>
            </w:r>
          </w:p>
        </w:tc>
        <w:tc>
          <w:tcPr>
            <w:tcW w:w="1021" w:type="dxa"/>
          </w:tcPr>
          <w:p w14:paraId="5A68F1F6" w14:textId="77777777" w:rsidR="00025E97" w:rsidRDefault="00025E97" w:rsidP="00025E97">
            <w:pPr>
              <w:contextualSpacing/>
              <w:jc w:val="center"/>
            </w:pPr>
            <w:r>
              <w:t>11111111</w:t>
            </w:r>
          </w:p>
        </w:tc>
      </w:tr>
      <w:tr w:rsidR="00025E97" w14:paraId="58A32E5E" w14:textId="77777777" w:rsidTr="00025E97">
        <w:trPr>
          <w:trHeight w:val="284"/>
        </w:trPr>
        <w:tc>
          <w:tcPr>
            <w:tcW w:w="1021" w:type="dxa"/>
          </w:tcPr>
          <w:p w14:paraId="25E4F14B" w14:textId="77777777" w:rsidR="00025E97" w:rsidRDefault="00025E97" w:rsidP="00025E97">
            <w:pPr>
              <w:contextualSpacing/>
              <w:jc w:val="center"/>
            </w:pPr>
            <w:r>
              <w:t>11111111</w:t>
            </w:r>
          </w:p>
        </w:tc>
        <w:tc>
          <w:tcPr>
            <w:tcW w:w="1021" w:type="dxa"/>
          </w:tcPr>
          <w:p w14:paraId="5B0999AB" w14:textId="77777777" w:rsidR="00025E97" w:rsidRDefault="00025E97" w:rsidP="00025E97">
            <w:pPr>
              <w:contextualSpacing/>
              <w:jc w:val="center"/>
            </w:pPr>
            <w:r>
              <w:t>0</w:t>
            </w:r>
          </w:p>
        </w:tc>
        <w:tc>
          <w:tcPr>
            <w:tcW w:w="1021" w:type="dxa"/>
          </w:tcPr>
          <w:p w14:paraId="1A5923A5" w14:textId="77777777" w:rsidR="00025E97" w:rsidRDefault="00025E97" w:rsidP="00025E97">
            <w:pPr>
              <w:contextualSpacing/>
              <w:jc w:val="center"/>
            </w:pPr>
            <w:r>
              <w:t>0</w:t>
            </w:r>
          </w:p>
        </w:tc>
        <w:tc>
          <w:tcPr>
            <w:tcW w:w="1021" w:type="dxa"/>
          </w:tcPr>
          <w:p w14:paraId="68B92158" w14:textId="77777777" w:rsidR="00025E97" w:rsidRDefault="00025E97" w:rsidP="00025E97">
            <w:pPr>
              <w:contextualSpacing/>
              <w:jc w:val="center"/>
            </w:pPr>
            <w:r>
              <w:t>0</w:t>
            </w:r>
          </w:p>
        </w:tc>
        <w:tc>
          <w:tcPr>
            <w:tcW w:w="1021" w:type="dxa"/>
          </w:tcPr>
          <w:p w14:paraId="214113D9" w14:textId="77777777" w:rsidR="00025E97" w:rsidRDefault="00025E97" w:rsidP="00025E97">
            <w:pPr>
              <w:contextualSpacing/>
              <w:jc w:val="center"/>
            </w:pPr>
            <w:r>
              <w:t>11111111</w:t>
            </w:r>
          </w:p>
        </w:tc>
      </w:tr>
      <w:tr w:rsidR="00025E97" w14:paraId="38872602" w14:textId="77777777" w:rsidTr="00025E97">
        <w:trPr>
          <w:trHeight w:val="284"/>
        </w:trPr>
        <w:tc>
          <w:tcPr>
            <w:tcW w:w="1021" w:type="dxa"/>
          </w:tcPr>
          <w:p w14:paraId="0736B161" w14:textId="77777777" w:rsidR="00025E97" w:rsidRDefault="00025E97" w:rsidP="00025E97">
            <w:pPr>
              <w:contextualSpacing/>
              <w:jc w:val="center"/>
            </w:pPr>
            <w:r>
              <w:t>11111111</w:t>
            </w:r>
          </w:p>
        </w:tc>
        <w:tc>
          <w:tcPr>
            <w:tcW w:w="1021" w:type="dxa"/>
          </w:tcPr>
          <w:p w14:paraId="583F98EC" w14:textId="77777777" w:rsidR="00025E97" w:rsidRDefault="00025E97" w:rsidP="00025E97">
            <w:pPr>
              <w:contextualSpacing/>
              <w:jc w:val="center"/>
            </w:pPr>
            <w:r>
              <w:t>11111111</w:t>
            </w:r>
          </w:p>
        </w:tc>
        <w:tc>
          <w:tcPr>
            <w:tcW w:w="1021" w:type="dxa"/>
          </w:tcPr>
          <w:p w14:paraId="1ADA88E7" w14:textId="77777777" w:rsidR="00025E97" w:rsidRDefault="00025E97" w:rsidP="00025E97">
            <w:pPr>
              <w:contextualSpacing/>
              <w:jc w:val="center"/>
            </w:pPr>
            <w:r>
              <w:t>11111111</w:t>
            </w:r>
          </w:p>
        </w:tc>
        <w:tc>
          <w:tcPr>
            <w:tcW w:w="1021" w:type="dxa"/>
          </w:tcPr>
          <w:p w14:paraId="4CC2C05D" w14:textId="77777777" w:rsidR="00025E97" w:rsidRDefault="00025E97" w:rsidP="00025E97">
            <w:pPr>
              <w:contextualSpacing/>
              <w:jc w:val="center"/>
            </w:pPr>
            <w:r>
              <w:t>11111111</w:t>
            </w:r>
          </w:p>
        </w:tc>
        <w:tc>
          <w:tcPr>
            <w:tcW w:w="1021" w:type="dxa"/>
          </w:tcPr>
          <w:p w14:paraId="665A7D55" w14:textId="77777777" w:rsidR="00025E97" w:rsidRDefault="00025E97" w:rsidP="00025E97">
            <w:pPr>
              <w:contextualSpacing/>
              <w:jc w:val="center"/>
            </w:pPr>
            <w:r>
              <w:t>11111111</w:t>
            </w:r>
          </w:p>
        </w:tc>
      </w:tr>
    </w:tbl>
    <w:p w14:paraId="33C9E56E" w14:textId="3C320212" w:rsidR="00025E97" w:rsidRDefault="00025E97" w:rsidP="00025E97">
      <w:r>
        <w:t>Index of current cell is D.</w:t>
      </w:r>
    </w:p>
    <w:p w14:paraId="63738A78" w14:textId="77777777" w:rsidR="00025E97" w:rsidRDefault="00025E97" w:rsidP="00025E97">
      <w:r>
        <w:t>r0 = 1, r1 = 0, r2 = 0, r3 = 1.</w:t>
      </w:r>
    </w:p>
    <w:p w14:paraId="629411CE" w14:textId="5227D0E7" w:rsidR="00025E97" w:rsidRDefault="00C86C2F" w:rsidP="00025E97">
      <w:proofErr w:type="spellStart"/>
      <w:r>
        <w:rPr>
          <w:rFonts w:ascii="Courier New" w:hAnsi="Courier New" w:cs="Courier New"/>
        </w:rPr>
        <w:t>choose</w:t>
      </w:r>
      <w:r w:rsidR="00765E12" w:rsidRPr="00E56E4E">
        <w:rPr>
          <w:rFonts w:ascii="Courier New" w:hAnsi="Courier New" w:cs="Courier New"/>
        </w:rPr>
        <w:t>Neighbor</w:t>
      </w:r>
      <w:proofErr w:type="spellEnd"/>
      <w:r w:rsidR="00025E97">
        <w:t xml:space="preserve"> returns 2.</w:t>
      </w:r>
    </w:p>
    <w:p w14:paraId="657C0179" w14:textId="30042377" w:rsidR="00025E97" w:rsidRDefault="00025E97" w:rsidP="00025E97">
      <w:r>
        <w:t xml:space="preserve">A passage is carved between cells D and 12. </w:t>
      </w:r>
    </w:p>
    <w:p w14:paraId="61515F8A" w14:textId="3572832D" w:rsidR="00025E97" w:rsidRDefault="00025E97" w:rsidP="00025E97">
      <w:r>
        <w:t>The new current cell is 12.</w:t>
      </w:r>
    </w:p>
    <w:p w14:paraId="09CB1025" w14:textId="56C0A002" w:rsidR="00025E97" w:rsidRDefault="00025E97" w:rsidP="00025E97">
      <w:r>
        <w:t xml:space="preserve">Stack now contains </w:t>
      </w:r>
      <w:r w:rsidR="00EB0713">
        <w:t xml:space="preserve">D, 8, </w:t>
      </w:r>
      <w:r>
        <w:t>7.</w:t>
      </w:r>
    </w:p>
    <w:p w14:paraId="4E371B34" w14:textId="77777777" w:rsidR="00025E97" w:rsidRDefault="00025E97" w:rsidP="00025E97"/>
    <w:p w14:paraId="473F8ED1" w14:textId="54F5A6E2" w:rsidR="00025E97" w:rsidRPr="00F562E8" w:rsidRDefault="00025E97" w:rsidP="00025E97">
      <w:pPr>
        <w:rPr>
          <w:b/>
          <w:bCs/>
        </w:rPr>
      </w:pPr>
      <w:r w:rsidRPr="00F562E8">
        <w:rPr>
          <w:b/>
          <w:bCs/>
        </w:rPr>
        <w:t>Iteration 4</w:t>
      </w:r>
    </w:p>
    <w:tbl>
      <w:tblPr>
        <w:tblStyle w:val="TableGrid"/>
        <w:tblpPr w:leftFromText="170"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025E97" w14:paraId="7BCEE0F6" w14:textId="77777777" w:rsidTr="00C86C2F">
        <w:trPr>
          <w:trHeight w:val="284"/>
        </w:trPr>
        <w:tc>
          <w:tcPr>
            <w:tcW w:w="1021" w:type="dxa"/>
          </w:tcPr>
          <w:p w14:paraId="6C56B181" w14:textId="77777777" w:rsidR="00025E97" w:rsidRDefault="00025E97" w:rsidP="00C86C2F">
            <w:pPr>
              <w:contextualSpacing/>
              <w:jc w:val="center"/>
            </w:pPr>
            <w:r>
              <w:t>11111111</w:t>
            </w:r>
          </w:p>
        </w:tc>
        <w:tc>
          <w:tcPr>
            <w:tcW w:w="1021" w:type="dxa"/>
          </w:tcPr>
          <w:p w14:paraId="54E489F0" w14:textId="77777777" w:rsidR="00025E97" w:rsidRDefault="00025E97" w:rsidP="00C86C2F">
            <w:pPr>
              <w:contextualSpacing/>
              <w:jc w:val="center"/>
            </w:pPr>
            <w:r>
              <w:t>11111111</w:t>
            </w:r>
          </w:p>
        </w:tc>
        <w:tc>
          <w:tcPr>
            <w:tcW w:w="1021" w:type="dxa"/>
            <w:tcBorders>
              <w:bottom w:val="single" w:sz="4" w:space="0" w:color="auto"/>
            </w:tcBorders>
          </w:tcPr>
          <w:p w14:paraId="5E8CA190" w14:textId="77777777" w:rsidR="00025E97" w:rsidRDefault="00025E97" w:rsidP="00C86C2F">
            <w:pPr>
              <w:contextualSpacing/>
              <w:jc w:val="center"/>
            </w:pPr>
            <w:r>
              <w:t>11111111</w:t>
            </w:r>
          </w:p>
        </w:tc>
        <w:tc>
          <w:tcPr>
            <w:tcW w:w="1021" w:type="dxa"/>
            <w:tcBorders>
              <w:bottom w:val="single" w:sz="4" w:space="0" w:color="auto"/>
            </w:tcBorders>
          </w:tcPr>
          <w:p w14:paraId="541F084C" w14:textId="77777777" w:rsidR="00025E97" w:rsidRDefault="00025E97" w:rsidP="00C86C2F">
            <w:pPr>
              <w:contextualSpacing/>
              <w:jc w:val="center"/>
            </w:pPr>
            <w:r>
              <w:t>11111111</w:t>
            </w:r>
          </w:p>
        </w:tc>
        <w:tc>
          <w:tcPr>
            <w:tcW w:w="1021" w:type="dxa"/>
          </w:tcPr>
          <w:p w14:paraId="458E3688" w14:textId="77777777" w:rsidR="00025E97" w:rsidRDefault="00025E97" w:rsidP="00C86C2F">
            <w:pPr>
              <w:contextualSpacing/>
              <w:jc w:val="center"/>
            </w:pPr>
            <w:r>
              <w:t>11111111</w:t>
            </w:r>
          </w:p>
        </w:tc>
      </w:tr>
      <w:tr w:rsidR="00025E97" w14:paraId="713E96AC" w14:textId="77777777" w:rsidTr="00C86C2F">
        <w:trPr>
          <w:trHeight w:val="284"/>
        </w:trPr>
        <w:tc>
          <w:tcPr>
            <w:tcW w:w="1021" w:type="dxa"/>
          </w:tcPr>
          <w:p w14:paraId="4A992A3D" w14:textId="77777777" w:rsidR="00025E97" w:rsidRDefault="00025E97" w:rsidP="00C86C2F">
            <w:pPr>
              <w:contextualSpacing/>
              <w:jc w:val="center"/>
            </w:pPr>
            <w:r>
              <w:t>11111111</w:t>
            </w:r>
          </w:p>
        </w:tc>
        <w:tc>
          <w:tcPr>
            <w:tcW w:w="1021" w:type="dxa"/>
            <w:shd w:val="clear" w:color="auto" w:fill="auto"/>
          </w:tcPr>
          <w:p w14:paraId="70F63D26" w14:textId="77777777" w:rsidR="00025E97" w:rsidRDefault="00025E97" w:rsidP="00C86C2F">
            <w:pPr>
              <w:contextualSpacing/>
              <w:jc w:val="center"/>
            </w:pPr>
            <w:r>
              <w:t>0</w:t>
            </w:r>
          </w:p>
        </w:tc>
        <w:tc>
          <w:tcPr>
            <w:tcW w:w="1021" w:type="dxa"/>
            <w:tcBorders>
              <w:right w:val="nil"/>
            </w:tcBorders>
          </w:tcPr>
          <w:p w14:paraId="3194D696" w14:textId="77777777" w:rsidR="00025E97" w:rsidRDefault="00025E97" w:rsidP="00C86C2F">
            <w:pPr>
              <w:contextualSpacing/>
              <w:jc w:val="center"/>
            </w:pPr>
            <w:r>
              <w:t>11</w:t>
            </w:r>
          </w:p>
        </w:tc>
        <w:tc>
          <w:tcPr>
            <w:tcW w:w="1021" w:type="dxa"/>
            <w:tcBorders>
              <w:left w:val="nil"/>
              <w:bottom w:val="nil"/>
            </w:tcBorders>
          </w:tcPr>
          <w:p w14:paraId="35F91508" w14:textId="15881F7D" w:rsidR="00025E97" w:rsidRDefault="00025E97" w:rsidP="00C86C2F">
            <w:pPr>
              <w:contextualSpacing/>
              <w:jc w:val="center"/>
            </w:pPr>
            <w:r>
              <w:t>1</w:t>
            </w:r>
            <w:r w:rsidR="00F05D32">
              <w:t>10</w:t>
            </w:r>
            <w:r>
              <w:t>1</w:t>
            </w:r>
          </w:p>
        </w:tc>
        <w:tc>
          <w:tcPr>
            <w:tcW w:w="1021" w:type="dxa"/>
          </w:tcPr>
          <w:p w14:paraId="2FA893E5" w14:textId="77777777" w:rsidR="00025E97" w:rsidRDefault="00025E97" w:rsidP="00C86C2F">
            <w:pPr>
              <w:contextualSpacing/>
              <w:jc w:val="center"/>
            </w:pPr>
            <w:r>
              <w:t>11111111</w:t>
            </w:r>
          </w:p>
        </w:tc>
      </w:tr>
      <w:tr w:rsidR="00025E97" w14:paraId="1EC7347A" w14:textId="77777777" w:rsidTr="00025E97">
        <w:trPr>
          <w:trHeight w:val="284"/>
        </w:trPr>
        <w:tc>
          <w:tcPr>
            <w:tcW w:w="1021" w:type="dxa"/>
          </w:tcPr>
          <w:p w14:paraId="09274690" w14:textId="77777777" w:rsidR="00025E97" w:rsidRDefault="00025E97" w:rsidP="00C86C2F">
            <w:pPr>
              <w:contextualSpacing/>
              <w:jc w:val="center"/>
            </w:pPr>
            <w:r>
              <w:t>11111111</w:t>
            </w:r>
          </w:p>
        </w:tc>
        <w:tc>
          <w:tcPr>
            <w:tcW w:w="1021" w:type="dxa"/>
          </w:tcPr>
          <w:p w14:paraId="42CAC260" w14:textId="77777777" w:rsidR="00025E97" w:rsidRDefault="00025E97" w:rsidP="00C86C2F">
            <w:pPr>
              <w:contextualSpacing/>
              <w:jc w:val="center"/>
            </w:pPr>
            <w:r>
              <w:t>0</w:t>
            </w:r>
          </w:p>
        </w:tc>
        <w:tc>
          <w:tcPr>
            <w:tcW w:w="1021" w:type="dxa"/>
          </w:tcPr>
          <w:p w14:paraId="778FC253" w14:textId="77777777" w:rsidR="00025E97" w:rsidRDefault="00025E97" w:rsidP="00C86C2F">
            <w:pPr>
              <w:contextualSpacing/>
              <w:jc w:val="center"/>
            </w:pPr>
            <w:r>
              <w:t>0</w:t>
            </w:r>
          </w:p>
        </w:tc>
        <w:tc>
          <w:tcPr>
            <w:tcW w:w="1021" w:type="dxa"/>
            <w:tcBorders>
              <w:top w:val="nil"/>
              <w:bottom w:val="nil"/>
            </w:tcBorders>
          </w:tcPr>
          <w:p w14:paraId="611EE81B" w14:textId="77777777" w:rsidR="00025E97" w:rsidRDefault="00025E97" w:rsidP="00C86C2F">
            <w:pPr>
              <w:contextualSpacing/>
              <w:jc w:val="center"/>
            </w:pPr>
            <w:r>
              <w:t>10101</w:t>
            </w:r>
          </w:p>
        </w:tc>
        <w:tc>
          <w:tcPr>
            <w:tcW w:w="1021" w:type="dxa"/>
          </w:tcPr>
          <w:p w14:paraId="79BB3AAF" w14:textId="77777777" w:rsidR="00025E97" w:rsidRDefault="00025E97" w:rsidP="00C86C2F">
            <w:pPr>
              <w:contextualSpacing/>
              <w:jc w:val="center"/>
            </w:pPr>
            <w:r>
              <w:t>11111111</w:t>
            </w:r>
          </w:p>
        </w:tc>
      </w:tr>
      <w:tr w:rsidR="00025E97" w14:paraId="0708AEA6" w14:textId="77777777" w:rsidTr="00025E97">
        <w:trPr>
          <w:trHeight w:val="284"/>
        </w:trPr>
        <w:tc>
          <w:tcPr>
            <w:tcW w:w="1021" w:type="dxa"/>
          </w:tcPr>
          <w:p w14:paraId="5B34EB2F" w14:textId="77777777" w:rsidR="00025E97" w:rsidRDefault="00025E97" w:rsidP="00C86C2F">
            <w:pPr>
              <w:contextualSpacing/>
              <w:jc w:val="center"/>
            </w:pPr>
            <w:r>
              <w:t>11111111</w:t>
            </w:r>
          </w:p>
        </w:tc>
        <w:tc>
          <w:tcPr>
            <w:tcW w:w="1021" w:type="dxa"/>
          </w:tcPr>
          <w:p w14:paraId="182F5320" w14:textId="77777777" w:rsidR="00025E97" w:rsidRDefault="00025E97" w:rsidP="00C86C2F">
            <w:pPr>
              <w:contextualSpacing/>
              <w:jc w:val="center"/>
            </w:pPr>
            <w:r>
              <w:t>0</w:t>
            </w:r>
          </w:p>
        </w:tc>
        <w:tc>
          <w:tcPr>
            <w:tcW w:w="1021" w:type="dxa"/>
          </w:tcPr>
          <w:p w14:paraId="6A94BF6D" w14:textId="77777777" w:rsidR="00025E97" w:rsidRDefault="00025E97" w:rsidP="00C86C2F">
            <w:pPr>
              <w:contextualSpacing/>
              <w:jc w:val="center"/>
            </w:pPr>
            <w:r>
              <w:t>0</w:t>
            </w:r>
          </w:p>
        </w:tc>
        <w:tc>
          <w:tcPr>
            <w:tcW w:w="1021" w:type="dxa"/>
            <w:tcBorders>
              <w:top w:val="nil"/>
              <w:bottom w:val="nil"/>
            </w:tcBorders>
          </w:tcPr>
          <w:p w14:paraId="67809967" w14:textId="02D04D71" w:rsidR="00025E97" w:rsidRDefault="00025E97" w:rsidP="00C86C2F">
            <w:pPr>
              <w:contextualSpacing/>
              <w:jc w:val="center"/>
            </w:pPr>
            <w:r>
              <w:t>10101</w:t>
            </w:r>
          </w:p>
        </w:tc>
        <w:tc>
          <w:tcPr>
            <w:tcW w:w="1021" w:type="dxa"/>
          </w:tcPr>
          <w:p w14:paraId="4B89F855" w14:textId="77777777" w:rsidR="00025E97" w:rsidRDefault="00025E97" w:rsidP="00C86C2F">
            <w:pPr>
              <w:contextualSpacing/>
              <w:jc w:val="center"/>
            </w:pPr>
            <w:r>
              <w:t>11111111</w:t>
            </w:r>
          </w:p>
        </w:tc>
      </w:tr>
      <w:tr w:rsidR="00025E97" w14:paraId="5424D80F" w14:textId="77777777" w:rsidTr="00025E97">
        <w:trPr>
          <w:trHeight w:val="284"/>
        </w:trPr>
        <w:tc>
          <w:tcPr>
            <w:tcW w:w="1021" w:type="dxa"/>
          </w:tcPr>
          <w:p w14:paraId="7320BAA4" w14:textId="77777777" w:rsidR="00025E97" w:rsidRDefault="00025E97" w:rsidP="00C86C2F">
            <w:pPr>
              <w:contextualSpacing/>
              <w:jc w:val="center"/>
            </w:pPr>
            <w:r>
              <w:t>11111111</w:t>
            </w:r>
          </w:p>
        </w:tc>
        <w:tc>
          <w:tcPr>
            <w:tcW w:w="1021" w:type="dxa"/>
          </w:tcPr>
          <w:p w14:paraId="49A52974" w14:textId="77777777" w:rsidR="00025E97" w:rsidRDefault="00025E97" w:rsidP="00C86C2F">
            <w:pPr>
              <w:contextualSpacing/>
              <w:jc w:val="center"/>
            </w:pPr>
            <w:r>
              <w:t>0</w:t>
            </w:r>
          </w:p>
        </w:tc>
        <w:tc>
          <w:tcPr>
            <w:tcW w:w="1021" w:type="dxa"/>
          </w:tcPr>
          <w:p w14:paraId="603414FD" w14:textId="77777777" w:rsidR="00025E97" w:rsidRDefault="00025E97" w:rsidP="00C86C2F">
            <w:pPr>
              <w:contextualSpacing/>
              <w:jc w:val="center"/>
            </w:pPr>
            <w:r>
              <w:t>0</w:t>
            </w:r>
          </w:p>
        </w:tc>
        <w:tc>
          <w:tcPr>
            <w:tcW w:w="1021" w:type="dxa"/>
            <w:tcBorders>
              <w:top w:val="nil"/>
            </w:tcBorders>
          </w:tcPr>
          <w:p w14:paraId="4916238C" w14:textId="20780726" w:rsidR="00025E97" w:rsidRDefault="00025E97" w:rsidP="00C86C2F">
            <w:pPr>
              <w:contextualSpacing/>
              <w:jc w:val="center"/>
            </w:pPr>
            <w:r>
              <w:t>10001</w:t>
            </w:r>
          </w:p>
        </w:tc>
        <w:tc>
          <w:tcPr>
            <w:tcW w:w="1021" w:type="dxa"/>
          </w:tcPr>
          <w:p w14:paraId="715E9270" w14:textId="77777777" w:rsidR="00025E97" w:rsidRDefault="00025E97" w:rsidP="00C86C2F">
            <w:pPr>
              <w:contextualSpacing/>
              <w:jc w:val="center"/>
            </w:pPr>
            <w:r>
              <w:t>11111111</w:t>
            </w:r>
          </w:p>
        </w:tc>
      </w:tr>
      <w:tr w:rsidR="00025E97" w14:paraId="3BD0AB2B" w14:textId="77777777" w:rsidTr="00C86C2F">
        <w:trPr>
          <w:trHeight w:val="284"/>
        </w:trPr>
        <w:tc>
          <w:tcPr>
            <w:tcW w:w="1021" w:type="dxa"/>
          </w:tcPr>
          <w:p w14:paraId="24819D94" w14:textId="77777777" w:rsidR="00025E97" w:rsidRDefault="00025E97" w:rsidP="00C86C2F">
            <w:pPr>
              <w:contextualSpacing/>
              <w:jc w:val="center"/>
            </w:pPr>
            <w:r>
              <w:t>11111111</w:t>
            </w:r>
          </w:p>
        </w:tc>
        <w:tc>
          <w:tcPr>
            <w:tcW w:w="1021" w:type="dxa"/>
          </w:tcPr>
          <w:p w14:paraId="1B870059" w14:textId="77777777" w:rsidR="00025E97" w:rsidRDefault="00025E97" w:rsidP="00C86C2F">
            <w:pPr>
              <w:contextualSpacing/>
              <w:jc w:val="center"/>
            </w:pPr>
            <w:r>
              <w:t>11111111</w:t>
            </w:r>
          </w:p>
        </w:tc>
        <w:tc>
          <w:tcPr>
            <w:tcW w:w="1021" w:type="dxa"/>
          </w:tcPr>
          <w:p w14:paraId="2525180C" w14:textId="77777777" w:rsidR="00025E97" w:rsidRDefault="00025E97" w:rsidP="00C86C2F">
            <w:pPr>
              <w:contextualSpacing/>
              <w:jc w:val="center"/>
            </w:pPr>
            <w:r>
              <w:t>11111111</w:t>
            </w:r>
          </w:p>
        </w:tc>
        <w:tc>
          <w:tcPr>
            <w:tcW w:w="1021" w:type="dxa"/>
          </w:tcPr>
          <w:p w14:paraId="1B18434D" w14:textId="77777777" w:rsidR="00025E97" w:rsidRDefault="00025E97" w:rsidP="00C86C2F">
            <w:pPr>
              <w:contextualSpacing/>
              <w:jc w:val="center"/>
            </w:pPr>
            <w:r>
              <w:t>11111111</w:t>
            </w:r>
          </w:p>
        </w:tc>
        <w:tc>
          <w:tcPr>
            <w:tcW w:w="1021" w:type="dxa"/>
          </w:tcPr>
          <w:p w14:paraId="0CDAAAA1" w14:textId="77777777" w:rsidR="00025E97" w:rsidRDefault="00025E97" w:rsidP="00C86C2F">
            <w:pPr>
              <w:contextualSpacing/>
              <w:jc w:val="center"/>
            </w:pPr>
            <w:r>
              <w:t>11111111</w:t>
            </w:r>
          </w:p>
        </w:tc>
      </w:tr>
    </w:tbl>
    <w:p w14:paraId="4F4371CD" w14:textId="67E8A68F" w:rsidR="00025E97" w:rsidRDefault="00025E97" w:rsidP="00025E97">
      <w:r>
        <w:t>Index of current cell is 12.</w:t>
      </w:r>
    </w:p>
    <w:p w14:paraId="6971B5DD" w14:textId="77777777" w:rsidR="00025E97" w:rsidRDefault="00025E97" w:rsidP="00025E97">
      <w:r>
        <w:t>r0 = 1, r1 = 0, r2 = 0, r3 = 1.</w:t>
      </w:r>
    </w:p>
    <w:p w14:paraId="4A5ACACF" w14:textId="1F93703E" w:rsidR="00025E97" w:rsidRDefault="00C86C2F" w:rsidP="00025E97">
      <w:proofErr w:type="spellStart"/>
      <w:r>
        <w:rPr>
          <w:rFonts w:ascii="Courier New" w:hAnsi="Courier New" w:cs="Courier New"/>
        </w:rPr>
        <w:t>choose</w:t>
      </w:r>
      <w:r w:rsidR="00765E12" w:rsidRPr="00E56E4E">
        <w:rPr>
          <w:rFonts w:ascii="Courier New" w:hAnsi="Courier New" w:cs="Courier New"/>
        </w:rPr>
        <w:t>Neighbor</w:t>
      </w:r>
      <w:proofErr w:type="spellEnd"/>
      <w:r w:rsidR="00025E97">
        <w:t xml:space="preserve"> returns 2.</w:t>
      </w:r>
    </w:p>
    <w:p w14:paraId="182333C7" w14:textId="4991AEFD" w:rsidR="00025E97" w:rsidRDefault="00025E97" w:rsidP="00025E97">
      <w:r>
        <w:t xml:space="preserve">A passage is carved between cells 12 and 17. </w:t>
      </w:r>
    </w:p>
    <w:p w14:paraId="19862533" w14:textId="2A5835EC" w:rsidR="00025E97" w:rsidRDefault="00025E97" w:rsidP="00025E97">
      <w:r>
        <w:t>The new current cell is 17.</w:t>
      </w:r>
    </w:p>
    <w:p w14:paraId="4A4DC914" w14:textId="0561F2B8" w:rsidR="00025E97" w:rsidRDefault="00025E97" w:rsidP="00025E97">
      <w:r>
        <w:t xml:space="preserve">Stack now contains </w:t>
      </w:r>
      <w:r w:rsidR="00EB0713">
        <w:t xml:space="preserve">12, D, 8, </w:t>
      </w:r>
      <w:r>
        <w:t>7.</w:t>
      </w:r>
    </w:p>
    <w:p w14:paraId="2527DCE8" w14:textId="77777777" w:rsidR="00025E97" w:rsidRDefault="00025E97" w:rsidP="00025E97"/>
    <w:p w14:paraId="2578AE16" w14:textId="75C8DDD9" w:rsidR="00F562E8" w:rsidRPr="00F562E8" w:rsidRDefault="00F562E8" w:rsidP="00F562E8">
      <w:pPr>
        <w:rPr>
          <w:b/>
          <w:bCs/>
        </w:rPr>
      </w:pPr>
      <w:r w:rsidRPr="00F562E8">
        <w:rPr>
          <w:b/>
          <w:bCs/>
        </w:rPr>
        <w:t>Iteration 5</w:t>
      </w:r>
    </w:p>
    <w:tbl>
      <w:tblPr>
        <w:tblStyle w:val="TableGrid"/>
        <w:tblpPr w:leftFromText="170"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F562E8" w14:paraId="7450BFD1" w14:textId="77777777" w:rsidTr="00C86C2F">
        <w:trPr>
          <w:trHeight w:val="284"/>
        </w:trPr>
        <w:tc>
          <w:tcPr>
            <w:tcW w:w="1021" w:type="dxa"/>
          </w:tcPr>
          <w:p w14:paraId="21BB4F52" w14:textId="77777777" w:rsidR="00F562E8" w:rsidRDefault="00F562E8" w:rsidP="00C86C2F">
            <w:pPr>
              <w:contextualSpacing/>
              <w:jc w:val="center"/>
            </w:pPr>
            <w:r>
              <w:t>11111111</w:t>
            </w:r>
          </w:p>
        </w:tc>
        <w:tc>
          <w:tcPr>
            <w:tcW w:w="1021" w:type="dxa"/>
          </w:tcPr>
          <w:p w14:paraId="29DEC1A6" w14:textId="77777777" w:rsidR="00F562E8" w:rsidRDefault="00F562E8" w:rsidP="00C86C2F">
            <w:pPr>
              <w:contextualSpacing/>
              <w:jc w:val="center"/>
            </w:pPr>
            <w:r>
              <w:t>11111111</w:t>
            </w:r>
          </w:p>
        </w:tc>
        <w:tc>
          <w:tcPr>
            <w:tcW w:w="1021" w:type="dxa"/>
            <w:tcBorders>
              <w:bottom w:val="single" w:sz="4" w:space="0" w:color="auto"/>
            </w:tcBorders>
          </w:tcPr>
          <w:p w14:paraId="61B7D45F" w14:textId="77777777" w:rsidR="00F562E8" w:rsidRDefault="00F562E8" w:rsidP="00C86C2F">
            <w:pPr>
              <w:contextualSpacing/>
              <w:jc w:val="center"/>
            </w:pPr>
            <w:r>
              <w:t>11111111</w:t>
            </w:r>
          </w:p>
        </w:tc>
        <w:tc>
          <w:tcPr>
            <w:tcW w:w="1021" w:type="dxa"/>
            <w:tcBorders>
              <w:bottom w:val="single" w:sz="4" w:space="0" w:color="auto"/>
            </w:tcBorders>
          </w:tcPr>
          <w:p w14:paraId="645B1CE5" w14:textId="77777777" w:rsidR="00F562E8" w:rsidRDefault="00F562E8" w:rsidP="00C86C2F">
            <w:pPr>
              <w:contextualSpacing/>
              <w:jc w:val="center"/>
            </w:pPr>
            <w:r>
              <w:t>11111111</w:t>
            </w:r>
          </w:p>
        </w:tc>
        <w:tc>
          <w:tcPr>
            <w:tcW w:w="1021" w:type="dxa"/>
          </w:tcPr>
          <w:p w14:paraId="16707BF9" w14:textId="77777777" w:rsidR="00F562E8" w:rsidRDefault="00F562E8" w:rsidP="00C86C2F">
            <w:pPr>
              <w:contextualSpacing/>
              <w:jc w:val="center"/>
            </w:pPr>
            <w:r>
              <w:t>11111111</w:t>
            </w:r>
          </w:p>
        </w:tc>
      </w:tr>
      <w:tr w:rsidR="00F562E8" w14:paraId="1F014EAC" w14:textId="77777777" w:rsidTr="00C86C2F">
        <w:trPr>
          <w:trHeight w:val="284"/>
        </w:trPr>
        <w:tc>
          <w:tcPr>
            <w:tcW w:w="1021" w:type="dxa"/>
          </w:tcPr>
          <w:p w14:paraId="58DBB640" w14:textId="77777777" w:rsidR="00F562E8" w:rsidRDefault="00F562E8" w:rsidP="00C86C2F">
            <w:pPr>
              <w:contextualSpacing/>
              <w:jc w:val="center"/>
            </w:pPr>
            <w:r>
              <w:t>11111111</w:t>
            </w:r>
          </w:p>
        </w:tc>
        <w:tc>
          <w:tcPr>
            <w:tcW w:w="1021" w:type="dxa"/>
            <w:shd w:val="clear" w:color="auto" w:fill="auto"/>
          </w:tcPr>
          <w:p w14:paraId="7FEBA2DE" w14:textId="77777777" w:rsidR="00F562E8" w:rsidRDefault="00F562E8" w:rsidP="00C86C2F">
            <w:pPr>
              <w:contextualSpacing/>
              <w:jc w:val="center"/>
            </w:pPr>
            <w:r>
              <w:t>0</w:t>
            </w:r>
          </w:p>
        </w:tc>
        <w:tc>
          <w:tcPr>
            <w:tcW w:w="1021" w:type="dxa"/>
            <w:tcBorders>
              <w:right w:val="nil"/>
            </w:tcBorders>
          </w:tcPr>
          <w:p w14:paraId="0DD414E4" w14:textId="77777777" w:rsidR="00F562E8" w:rsidRDefault="00F562E8" w:rsidP="00C86C2F">
            <w:pPr>
              <w:contextualSpacing/>
              <w:jc w:val="center"/>
            </w:pPr>
            <w:r>
              <w:t>11</w:t>
            </w:r>
          </w:p>
        </w:tc>
        <w:tc>
          <w:tcPr>
            <w:tcW w:w="1021" w:type="dxa"/>
            <w:tcBorders>
              <w:left w:val="nil"/>
              <w:bottom w:val="nil"/>
            </w:tcBorders>
          </w:tcPr>
          <w:p w14:paraId="1C321438" w14:textId="12722408" w:rsidR="00F562E8" w:rsidRDefault="00F562E8" w:rsidP="00C86C2F">
            <w:pPr>
              <w:contextualSpacing/>
              <w:jc w:val="center"/>
            </w:pPr>
            <w:r>
              <w:t>1</w:t>
            </w:r>
            <w:r w:rsidR="00F05D32">
              <w:t>10</w:t>
            </w:r>
            <w:r>
              <w:t>1</w:t>
            </w:r>
          </w:p>
        </w:tc>
        <w:tc>
          <w:tcPr>
            <w:tcW w:w="1021" w:type="dxa"/>
          </w:tcPr>
          <w:p w14:paraId="483E7452" w14:textId="77777777" w:rsidR="00F562E8" w:rsidRDefault="00F562E8" w:rsidP="00C86C2F">
            <w:pPr>
              <w:contextualSpacing/>
              <w:jc w:val="center"/>
            </w:pPr>
            <w:r>
              <w:t>11111111</w:t>
            </w:r>
          </w:p>
        </w:tc>
      </w:tr>
      <w:tr w:rsidR="00F562E8" w14:paraId="7169657C" w14:textId="77777777" w:rsidTr="00C86C2F">
        <w:trPr>
          <w:trHeight w:val="284"/>
        </w:trPr>
        <w:tc>
          <w:tcPr>
            <w:tcW w:w="1021" w:type="dxa"/>
          </w:tcPr>
          <w:p w14:paraId="1033F102" w14:textId="77777777" w:rsidR="00F562E8" w:rsidRDefault="00F562E8" w:rsidP="00C86C2F">
            <w:pPr>
              <w:contextualSpacing/>
              <w:jc w:val="center"/>
            </w:pPr>
            <w:r>
              <w:t>11111111</w:t>
            </w:r>
          </w:p>
        </w:tc>
        <w:tc>
          <w:tcPr>
            <w:tcW w:w="1021" w:type="dxa"/>
          </w:tcPr>
          <w:p w14:paraId="33B18902" w14:textId="77777777" w:rsidR="00F562E8" w:rsidRDefault="00F562E8" w:rsidP="00C86C2F">
            <w:pPr>
              <w:contextualSpacing/>
              <w:jc w:val="center"/>
            </w:pPr>
            <w:r>
              <w:t>0</w:t>
            </w:r>
          </w:p>
        </w:tc>
        <w:tc>
          <w:tcPr>
            <w:tcW w:w="1021" w:type="dxa"/>
          </w:tcPr>
          <w:p w14:paraId="3CE1DCCE" w14:textId="77777777" w:rsidR="00F562E8" w:rsidRDefault="00F562E8" w:rsidP="00C86C2F">
            <w:pPr>
              <w:contextualSpacing/>
              <w:jc w:val="center"/>
            </w:pPr>
            <w:r>
              <w:t>0</w:t>
            </w:r>
          </w:p>
        </w:tc>
        <w:tc>
          <w:tcPr>
            <w:tcW w:w="1021" w:type="dxa"/>
            <w:tcBorders>
              <w:top w:val="nil"/>
              <w:bottom w:val="nil"/>
            </w:tcBorders>
          </w:tcPr>
          <w:p w14:paraId="3FE0A4D3" w14:textId="77777777" w:rsidR="00F562E8" w:rsidRDefault="00F562E8" w:rsidP="00C86C2F">
            <w:pPr>
              <w:contextualSpacing/>
              <w:jc w:val="center"/>
            </w:pPr>
            <w:r>
              <w:t>10101</w:t>
            </w:r>
          </w:p>
        </w:tc>
        <w:tc>
          <w:tcPr>
            <w:tcW w:w="1021" w:type="dxa"/>
          </w:tcPr>
          <w:p w14:paraId="28201243" w14:textId="77777777" w:rsidR="00F562E8" w:rsidRDefault="00F562E8" w:rsidP="00C86C2F">
            <w:pPr>
              <w:contextualSpacing/>
              <w:jc w:val="center"/>
            </w:pPr>
            <w:r>
              <w:t>11111111</w:t>
            </w:r>
          </w:p>
        </w:tc>
      </w:tr>
      <w:tr w:rsidR="00F562E8" w14:paraId="19B117C4" w14:textId="77777777" w:rsidTr="00F562E8">
        <w:trPr>
          <w:trHeight w:val="284"/>
        </w:trPr>
        <w:tc>
          <w:tcPr>
            <w:tcW w:w="1021" w:type="dxa"/>
          </w:tcPr>
          <w:p w14:paraId="73673B62" w14:textId="77777777" w:rsidR="00F562E8" w:rsidRDefault="00F562E8" w:rsidP="00C86C2F">
            <w:pPr>
              <w:contextualSpacing/>
              <w:jc w:val="center"/>
            </w:pPr>
            <w:r>
              <w:t>11111111</w:t>
            </w:r>
          </w:p>
        </w:tc>
        <w:tc>
          <w:tcPr>
            <w:tcW w:w="1021" w:type="dxa"/>
          </w:tcPr>
          <w:p w14:paraId="5A5E09D3" w14:textId="77777777" w:rsidR="00F562E8" w:rsidRDefault="00F562E8" w:rsidP="00C86C2F">
            <w:pPr>
              <w:contextualSpacing/>
              <w:jc w:val="center"/>
            </w:pPr>
            <w:r>
              <w:t>0</w:t>
            </w:r>
          </w:p>
        </w:tc>
        <w:tc>
          <w:tcPr>
            <w:tcW w:w="1021" w:type="dxa"/>
          </w:tcPr>
          <w:p w14:paraId="64ABBACB" w14:textId="77777777" w:rsidR="00F562E8" w:rsidRDefault="00F562E8" w:rsidP="00C86C2F">
            <w:pPr>
              <w:contextualSpacing/>
              <w:jc w:val="center"/>
            </w:pPr>
            <w:r>
              <w:t>0</w:t>
            </w:r>
          </w:p>
        </w:tc>
        <w:tc>
          <w:tcPr>
            <w:tcW w:w="1021" w:type="dxa"/>
            <w:tcBorders>
              <w:top w:val="nil"/>
              <w:bottom w:val="nil"/>
            </w:tcBorders>
          </w:tcPr>
          <w:p w14:paraId="2B29E11A" w14:textId="77777777" w:rsidR="00F562E8" w:rsidRDefault="00F562E8" w:rsidP="00C86C2F">
            <w:pPr>
              <w:contextualSpacing/>
              <w:jc w:val="center"/>
            </w:pPr>
            <w:r>
              <w:t>10101</w:t>
            </w:r>
          </w:p>
        </w:tc>
        <w:tc>
          <w:tcPr>
            <w:tcW w:w="1021" w:type="dxa"/>
          </w:tcPr>
          <w:p w14:paraId="00AD76BE" w14:textId="77777777" w:rsidR="00F562E8" w:rsidRDefault="00F562E8" w:rsidP="00C86C2F">
            <w:pPr>
              <w:contextualSpacing/>
              <w:jc w:val="center"/>
            </w:pPr>
            <w:r>
              <w:t>11111111</w:t>
            </w:r>
          </w:p>
        </w:tc>
      </w:tr>
      <w:tr w:rsidR="00F562E8" w14:paraId="4C48E520" w14:textId="77777777" w:rsidTr="00F562E8">
        <w:trPr>
          <w:trHeight w:val="284"/>
        </w:trPr>
        <w:tc>
          <w:tcPr>
            <w:tcW w:w="1021" w:type="dxa"/>
          </w:tcPr>
          <w:p w14:paraId="39E96B48" w14:textId="77777777" w:rsidR="00F562E8" w:rsidRDefault="00F562E8" w:rsidP="00C86C2F">
            <w:pPr>
              <w:contextualSpacing/>
              <w:jc w:val="center"/>
            </w:pPr>
            <w:r>
              <w:t>11111111</w:t>
            </w:r>
          </w:p>
        </w:tc>
        <w:tc>
          <w:tcPr>
            <w:tcW w:w="1021" w:type="dxa"/>
          </w:tcPr>
          <w:p w14:paraId="4AC58D86" w14:textId="77777777" w:rsidR="00F562E8" w:rsidRDefault="00F562E8" w:rsidP="00C86C2F">
            <w:pPr>
              <w:contextualSpacing/>
              <w:jc w:val="center"/>
            </w:pPr>
            <w:r>
              <w:t>0</w:t>
            </w:r>
          </w:p>
        </w:tc>
        <w:tc>
          <w:tcPr>
            <w:tcW w:w="1021" w:type="dxa"/>
            <w:tcBorders>
              <w:right w:val="nil"/>
            </w:tcBorders>
          </w:tcPr>
          <w:p w14:paraId="17D3201B" w14:textId="733ADC55" w:rsidR="00F562E8" w:rsidRDefault="00F562E8" w:rsidP="00C86C2F">
            <w:pPr>
              <w:contextualSpacing/>
              <w:jc w:val="center"/>
            </w:pPr>
            <w:r>
              <w:t>11</w:t>
            </w:r>
          </w:p>
        </w:tc>
        <w:tc>
          <w:tcPr>
            <w:tcW w:w="1021" w:type="dxa"/>
            <w:tcBorders>
              <w:top w:val="nil"/>
              <w:left w:val="nil"/>
            </w:tcBorders>
          </w:tcPr>
          <w:p w14:paraId="198357CB" w14:textId="4B59E91C" w:rsidR="00F562E8" w:rsidRDefault="00F562E8" w:rsidP="00C86C2F">
            <w:pPr>
              <w:contextualSpacing/>
              <w:jc w:val="center"/>
            </w:pPr>
            <w:r>
              <w:t>11001</w:t>
            </w:r>
          </w:p>
        </w:tc>
        <w:tc>
          <w:tcPr>
            <w:tcW w:w="1021" w:type="dxa"/>
          </w:tcPr>
          <w:p w14:paraId="5ECBD21F" w14:textId="77777777" w:rsidR="00F562E8" w:rsidRDefault="00F562E8" w:rsidP="00C86C2F">
            <w:pPr>
              <w:contextualSpacing/>
              <w:jc w:val="center"/>
            </w:pPr>
            <w:r>
              <w:t>11111111</w:t>
            </w:r>
          </w:p>
        </w:tc>
      </w:tr>
      <w:tr w:rsidR="00F562E8" w14:paraId="4529657F" w14:textId="77777777" w:rsidTr="00C86C2F">
        <w:trPr>
          <w:trHeight w:val="284"/>
        </w:trPr>
        <w:tc>
          <w:tcPr>
            <w:tcW w:w="1021" w:type="dxa"/>
          </w:tcPr>
          <w:p w14:paraId="238ACBC0" w14:textId="77777777" w:rsidR="00F562E8" w:rsidRDefault="00F562E8" w:rsidP="00C86C2F">
            <w:pPr>
              <w:contextualSpacing/>
              <w:jc w:val="center"/>
            </w:pPr>
            <w:r>
              <w:t>11111111</w:t>
            </w:r>
          </w:p>
        </w:tc>
        <w:tc>
          <w:tcPr>
            <w:tcW w:w="1021" w:type="dxa"/>
          </w:tcPr>
          <w:p w14:paraId="1EB75766" w14:textId="77777777" w:rsidR="00F562E8" w:rsidRDefault="00F562E8" w:rsidP="00C86C2F">
            <w:pPr>
              <w:contextualSpacing/>
              <w:jc w:val="center"/>
            </w:pPr>
            <w:r>
              <w:t>11111111</w:t>
            </w:r>
          </w:p>
        </w:tc>
        <w:tc>
          <w:tcPr>
            <w:tcW w:w="1021" w:type="dxa"/>
          </w:tcPr>
          <w:p w14:paraId="7AA0A4F0" w14:textId="77777777" w:rsidR="00F562E8" w:rsidRDefault="00F562E8" w:rsidP="00C86C2F">
            <w:pPr>
              <w:contextualSpacing/>
              <w:jc w:val="center"/>
            </w:pPr>
            <w:r>
              <w:t>11111111</w:t>
            </w:r>
          </w:p>
        </w:tc>
        <w:tc>
          <w:tcPr>
            <w:tcW w:w="1021" w:type="dxa"/>
          </w:tcPr>
          <w:p w14:paraId="7FE496ED" w14:textId="77777777" w:rsidR="00F562E8" w:rsidRDefault="00F562E8" w:rsidP="00C86C2F">
            <w:pPr>
              <w:contextualSpacing/>
              <w:jc w:val="center"/>
            </w:pPr>
            <w:r>
              <w:t>11111111</w:t>
            </w:r>
          </w:p>
        </w:tc>
        <w:tc>
          <w:tcPr>
            <w:tcW w:w="1021" w:type="dxa"/>
          </w:tcPr>
          <w:p w14:paraId="7F7EF928" w14:textId="77777777" w:rsidR="00F562E8" w:rsidRDefault="00F562E8" w:rsidP="00C86C2F">
            <w:pPr>
              <w:contextualSpacing/>
              <w:jc w:val="center"/>
            </w:pPr>
            <w:r>
              <w:t>11111111</w:t>
            </w:r>
          </w:p>
        </w:tc>
      </w:tr>
    </w:tbl>
    <w:p w14:paraId="60279D9D" w14:textId="615CED3E" w:rsidR="00F562E8" w:rsidRDefault="00F562E8" w:rsidP="00F562E8">
      <w:r>
        <w:t>Index of current cell is 17.</w:t>
      </w:r>
    </w:p>
    <w:p w14:paraId="6AD68020" w14:textId="20A58E53" w:rsidR="00F562E8" w:rsidRDefault="00F562E8" w:rsidP="00F562E8">
      <w:r>
        <w:t>r0 = 1, r1 = 1, r2 = 0, r3 = 1.</w:t>
      </w:r>
    </w:p>
    <w:p w14:paraId="41FE41A3" w14:textId="6BFFD2D9" w:rsidR="00F562E8" w:rsidRDefault="00C86C2F" w:rsidP="00F562E8">
      <w:proofErr w:type="spellStart"/>
      <w:r>
        <w:rPr>
          <w:rFonts w:ascii="Courier New" w:hAnsi="Courier New" w:cs="Courier New"/>
        </w:rPr>
        <w:t>choose</w:t>
      </w:r>
      <w:r w:rsidR="00765E12" w:rsidRPr="00E56E4E">
        <w:rPr>
          <w:rFonts w:ascii="Courier New" w:hAnsi="Courier New" w:cs="Courier New"/>
        </w:rPr>
        <w:t>Neighbor</w:t>
      </w:r>
      <w:proofErr w:type="spellEnd"/>
      <w:r w:rsidR="00F562E8">
        <w:t xml:space="preserve"> returns 3.</w:t>
      </w:r>
    </w:p>
    <w:p w14:paraId="5228E75A" w14:textId="5B5C0247" w:rsidR="00F562E8" w:rsidRDefault="00F562E8" w:rsidP="00F562E8">
      <w:r>
        <w:t xml:space="preserve">A passage is carved between cells 17 and 16. </w:t>
      </w:r>
    </w:p>
    <w:p w14:paraId="06403912" w14:textId="1696EC28" w:rsidR="00F562E8" w:rsidRDefault="00F562E8" w:rsidP="00F562E8">
      <w:r>
        <w:t>The new current cell is 16.</w:t>
      </w:r>
    </w:p>
    <w:p w14:paraId="68DA250E" w14:textId="7DF414F7" w:rsidR="00F562E8" w:rsidRDefault="00F562E8" w:rsidP="00F562E8">
      <w:r>
        <w:t>Stack now contains 17</w:t>
      </w:r>
      <w:r w:rsidR="00EB0713">
        <w:t>, 12, D, 8, 7</w:t>
      </w:r>
      <w:r>
        <w:t>.</w:t>
      </w:r>
    </w:p>
    <w:p w14:paraId="13CC68CC" w14:textId="06D10A19" w:rsidR="00F562E8" w:rsidRDefault="00F562E8" w:rsidP="00F562E8">
      <w:r>
        <w:t>…</w:t>
      </w:r>
    </w:p>
    <w:p w14:paraId="5A281162" w14:textId="37888537" w:rsidR="00F562E8" w:rsidRPr="00F562E8" w:rsidRDefault="00F562E8" w:rsidP="00F562E8">
      <w:pPr>
        <w:rPr>
          <w:b/>
          <w:bCs/>
        </w:rPr>
      </w:pPr>
      <w:r w:rsidRPr="00F562E8">
        <w:rPr>
          <w:b/>
          <w:bCs/>
        </w:rPr>
        <w:t xml:space="preserve">Iteration </w:t>
      </w:r>
      <w:r w:rsidR="00EB0713">
        <w:rPr>
          <w:b/>
          <w:bCs/>
        </w:rPr>
        <w:t>11</w:t>
      </w:r>
    </w:p>
    <w:tbl>
      <w:tblPr>
        <w:tblStyle w:val="TableGrid"/>
        <w:tblpPr w:leftFromText="170" w:rightFromText="181" w:vertAnchor="text" w:tblpXSpec="right" w:tblpY="1"/>
        <w:tblOverlap w:val="never"/>
        <w:tblW w:w="0" w:type="auto"/>
        <w:tblLayout w:type="fixed"/>
        <w:tblCellMar>
          <w:left w:w="0" w:type="dxa"/>
          <w:right w:w="0" w:type="dxa"/>
        </w:tblCellMar>
        <w:tblLook w:val="0600" w:firstRow="0" w:lastRow="0" w:firstColumn="0" w:lastColumn="0" w:noHBand="1" w:noVBand="1"/>
      </w:tblPr>
      <w:tblGrid>
        <w:gridCol w:w="1021"/>
        <w:gridCol w:w="1021"/>
        <w:gridCol w:w="1021"/>
        <w:gridCol w:w="1021"/>
        <w:gridCol w:w="1021"/>
      </w:tblGrid>
      <w:tr w:rsidR="00F562E8" w14:paraId="1685B4BE" w14:textId="77777777" w:rsidTr="00C86C2F">
        <w:trPr>
          <w:trHeight w:val="284"/>
        </w:trPr>
        <w:tc>
          <w:tcPr>
            <w:tcW w:w="1021" w:type="dxa"/>
          </w:tcPr>
          <w:p w14:paraId="4E2FB58A" w14:textId="77777777" w:rsidR="00F562E8" w:rsidRDefault="00F562E8" w:rsidP="00C86C2F">
            <w:pPr>
              <w:contextualSpacing/>
              <w:jc w:val="center"/>
            </w:pPr>
            <w:r>
              <w:t>11111111</w:t>
            </w:r>
          </w:p>
        </w:tc>
        <w:tc>
          <w:tcPr>
            <w:tcW w:w="1021" w:type="dxa"/>
          </w:tcPr>
          <w:p w14:paraId="17546047" w14:textId="77777777" w:rsidR="00F562E8" w:rsidRDefault="00F562E8" w:rsidP="00C86C2F">
            <w:pPr>
              <w:contextualSpacing/>
              <w:jc w:val="center"/>
            </w:pPr>
            <w:r>
              <w:t>11111111</w:t>
            </w:r>
          </w:p>
        </w:tc>
        <w:tc>
          <w:tcPr>
            <w:tcW w:w="1021" w:type="dxa"/>
            <w:tcBorders>
              <w:bottom w:val="single" w:sz="4" w:space="0" w:color="auto"/>
            </w:tcBorders>
          </w:tcPr>
          <w:p w14:paraId="1AFE41E9" w14:textId="77777777" w:rsidR="00F562E8" w:rsidRDefault="00F562E8" w:rsidP="00C86C2F">
            <w:pPr>
              <w:contextualSpacing/>
              <w:jc w:val="center"/>
            </w:pPr>
            <w:r>
              <w:t>11111111</w:t>
            </w:r>
          </w:p>
        </w:tc>
        <w:tc>
          <w:tcPr>
            <w:tcW w:w="1021" w:type="dxa"/>
            <w:tcBorders>
              <w:bottom w:val="single" w:sz="4" w:space="0" w:color="auto"/>
            </w:tcBorders>
          </w:tcPr>
          <w:p w14:paraId="27335160" w14:textId="77777777" w:rsidR="00F562E8" w:rsidRDefault="00F562E8" w:rsidP="00C86C2F">
            <w:pPr>
              <w:contextualSpacing/>
              <w:jc w:val="center"/>
            </w:pPr>
            <w:r>
              <w:t>11111111</w:t>
            </w:r>
          </w:p>
        </w:tc>
        <w:tc>
          <w:tcPr>
            <w:tcW w:w="1021" w:type="dxa"/>
          </w:tcPr>
          <w:p w14:paraId="76C59F85" w14:textId="77777777" w:rsidR="00F562E8" w:rsidRDefault="00F562E8" w:rsidP="00C86C2F">
            <w:pPr>
              <w:contextualSpacing/>
              <w:jc w:val="center"/>
            </w:pPr>
            <w:r>
              <w:t>11111111</w:t>
            </w:r>
          </w:p>
        </w:tc>
      </w:tr>
      <w:tr w:rsidR="00F562E8" w14:paraId="727F3AB0" w14:textId="77777777" w:rsidTr="00EB0713">
        <w:trPr>
          <w:trHeight w:val="284"/>
        </w:trPr>
        <w:tc>
          <w:tcPr>
            <w:tcW w:w="1021" w:type="dxa"/>
          </w:tcPr>
          <w:p w14:paraId="2273A794" w14:textId="77777777" w:rsidR="00F562E8" w:rsidRDefault="00F562E8" w:rsidP="00C86C2F">
            <w:pPr>
              <w:contextualSpacing/>
              <w:jc w:val="center"/>
            </w:pPr>
            <w:r>
              <w:t>11111111</w:t>
            </w:r>
          </w:p>
        </w:tc>
        <w:tc>
          <w:tcPr>
            <w:tcW w:w="1021" w:type="dxa"/>
            <w:tcBorders>
              <w:bottom w:val="nil"/>
            </w:tcBorders>
            <w:shd w:val="clear" w:color="auto" w:fill="auto"/>
          </w:tcPr>
          <w:p w14:paraId="49F0A857" w14:textId="6FE620E6" w:rsidR="00F562E8" w:rsidRDefault="00EB0713" w:rsidP="00C86C2F">
            <w:pPr>
              <w:contextualSpacing/>
              <w:jc w:val="center"/>
            </w:pPr>
            <w:r>
              <w:t>1</w:t>
            </w:r>
            <w:r w:rsidR="00F562E8">
              <w:t>0</w:t>
            </w:r>
            <w:r>
              <w:t>1</w:t>
            </w:r>
          </w:p>
        </w:tc>
        <w:tc>
          <w:tcPr>
            <w:tcW w:w="1021" w:type="dxa"/>
            <w:tcBorders>
              <w:bottom w:val="single" w:sz="4" w:space="0" w:color="auto"/>
              <w:right w:val="nil"/>
            </w:tcBorders>
          </w:tcPr>
          <w:p w14:paraId="3076E7B3" w14:textId="77777777" w:rsidR="00F562E8" w:rsidRDefault="00F562E8" w:rsidP="00C86C2F">
            <w:pPr>
              <w:contextualSpacing/>
              <w:jc w:val="center"/>
            </w:pPr>
            <w:r>
              <w:t>11</w:t>
            </w:r>
          </w:p>
        </w:tc>
        <w:tc>
          <w:tcPr>
            <w:tcW w:w="1021" w:type="dxa"/>
            <w:tcBorders>
              <w:left w:val="nil"/>
              <w:bottom w:val="nil"/>
            </w:tcBorders>
          </w:tcPr>
          <w:p w14:paraId="5CA38C8D" w14:textId="57D10964" w:rsidR="00F562E8" w:rsidRDefault="00F562E8" w:rsidP="00C86C2F">
            <w:pPr>
              <w:contextualSpacing/>
              <w:jc w:val="center"/>
            </w:pPr>
            <w:r>
              <w:t>1</w:t>
            </w:r>
            <w:r w:rsidR="00F05D32">
              <w:t>10</w:t>
            </w:r>
            <w:r>
              <w:t>1</w:t>
            </w:r>
          </w:p>
        </w:tc>
        <w:tc>
          <w:tcPr>
            <w:tcW w:w="1021" w:type="dxa"/>
          </w:tcPr>
          <w:p w14:paraId="0953E4DA" w14:textId="77777777" w:rsidR="00F562E8" w:rsidRDefault="00F562E8" w:rsidP="00C86C2F">
            <w:pPr>
              <w:contextualSpacing/>
              <w:jc w:val="center"/>
            </w:pPr>
            <w:r>
              <w:t>11111111</w:t>
            </w:r>
          </w:p>
        </w:tc>
      </w:tr>
      <w:tr w:rsidR="00F562E8" w14:paraId="0F13E2F1" w14:textId="77777777" w:rsidTr="00EB0713">
        <w:trPr>
          <w:trHeight w:val="284"/>
        </w:trPr>
        <w:tc>
          <w:tcPr>
            <w:tcW w:w="1021" w:type="dxa"/>
          </w:tcPr>
          <w:p w14:paraId="15FB5452" w14:textId="77777777" w:rsidR="00F562E8" w:rsidRDefault="00F562E8" w:rsidP="00C86C2F">
            <w:pPr>
              <w:contextualSpacing/>
              <w:jc w:val="center"/>
            </w:pPr>
            <w:r>
              <w:t>11111111</w:t>
            </w:r>
          </w:p>
        </w:tc>
        <w:tc>
          <w:tcPr>
            <w:tcW w:w="1021" w:type="dxa"/>
            <w:tcBorders>
              <w:top w:val="nil"/>
              <w:bottom w:val="single" w:sz="4" w:space="0" w:color="auto"/>
              <w:right w:val="nil"/>
            </w:tcBorders>
          </w:tcPr>
          <w:p w14:paraId="65DE944B" w14:textId="49D0AE64" w:rsidR="00F562E8" w:rsidRDefault="00EB0713" w:rsidP="00C86C2F">
            <w:pPr>
              <w:contextualSpacing/>
              <w:jc w:val="center"/>
            </w:pPr>
            <w:r>
              <w:t>10011</w:t>
            </w:r>
          </w:p>
        </w:tc>
        <w:tc>
          <w:tcPr>
            <w:tcW w:w="1021" w:type="dxa"/>
            <w:tcBorders>
              <w:left w:val="nil"/>
              <w:bottom w:val="nil"/>
            </w:tcBorders>
          </w:tcPr>
          <w:p w14:paraId="26EBFE87" w14:textId="19BB13B3" w:rsidR="00F562E8" w:rsidRDefault="00EB0713" w:rsidP="00C86C2F">
            <w:pPr>
              <w:contextualSpacing/>
              <w:jc w:val="center"/>
            </w:pPr>
            <w:r>
              <w:t>1101</w:t>
            </w:r>
          </w:p>
        </w:tc>
        <w:tc>
          <w:tcPr>
            <w:tcW w:w="1021" w:type="dxa"/>
            <w:tcBorders>
              <w:top w:val="nil"/>
              <w:bottom w:val="nil"/>
            </w:tcBorders>
          </w:tcPr>
          <w:p w14:paraId="46904F7E" w14:textId="77777777" w:rsidR="00F562E8" w:rsidRDefault="00F562E8" w:rsidP="00C86C2F">
            <w:pPr>
              <w:contextualSpacing/>
              <w:jc w:val="center"/>
            </w:pPr>
            <w:r>
              <w:t>10101</w:t>
            </w:r>
          </w:p>
        </w:tc>
        <w:tc>
          <w:tcPr>
            <w:tcW w:w="1021" w:type="dxa"/>
          </w:tcPr>
          <w:p w14:paraId="2946756F" w14:textId="77777777" w:rsidR="00F562E8" w:rsidRDefault="00F562E8" w:rsidP="00C86C2F">
            <w:pPr>
              <w:contextualSpacing/>
              <w:jc w:val="center"/>
            </w:pPr>
            <w:r>
              <w:t>11111111</w:t>
            </w:r>
          </w:p>
        </w:tc>
      </w:tr>
      <w:tr w:rsidR="00F562E8" w14:paraId="1AEC2B4A" w14:textId="77777777" w:rsidTr="00EB0713">
        <w:trPr>
          <w:trHeight w:val="284"/>
        </w:trPr>
        <w:tc>
          <w:tcPr>
            <w:tcW w:w="1021" w:type="dxa"/>
          </w:tcPr>
          <w:p w14:paraId="08F5F333" w14:textId="77777777" w:rsidR="00F562E8" w:rsidRDefault="00F562E8" w:rsidP="00C86C2F">
            <w:pPr>
              <w:contextualSpacing/>
              <w:jc w:val="center"/>
            </w:pPr>
            <w:r>
              <w:t>11111111</w:t>
            </w:r>
          </w:p>
        </w:tc>
        <w:tc>
          <w:tcPr>
            <w:tcW w:w="1021" w:type="dxa"/>
            <w:tcBorders>
              <w:bottom w:val="nil"/>
              <w:right w:val="nil"/>
            </w:tcBorders>
          </w:tcPr>
          <w:p w14:paraId="5E7F8F1E" w14:textId="4E55F12D" w:rsidR="00F562E8" w:rsidRDefault="00F05D32" w:rsidP="00C86C2F">
            <w:pPr>
              <w:contextualSpacing/>
              <w:jc w:val="center"/>
            </w:pPr>
            <w:r>
              <w:t>1</w:t>
            </w:r>
            <w:r w:rsidR="00EB0713">
              <w:t>1</w:t>
            </w:r>
            <w:r>
              <w:t>1</w:t>
            </w:r>
          </w:p>
        </w:tc>
        <w:tc>
          <w:tcPr>
            <w:tcW w:w="1021" w:type="dxa"/>
            <w:tcBorders>
              <w:top w:val="nil"/>
              <w:left w:val="nil"/>
              <w:bottom w:val="single" w:sz="4" w:space="0" w:color="auto"/>
            </w:tcBorders>
          </w:tcPr>
          <w:p w14:paraId="5EA25673" w14:textId="65B3ACB7" w:rsidR="00F562E8" w:rsidRDefault="00EB0713" w:rsidP="00C86C2F">
            <w:pPr>
              <w:contextualSpacing/>
              <w:jc w:val="center"/>
            </w:pPr>
            <w:r>
              <w:t>11001</w:t>
            </w:r>
          </w:p>
        </w:tc>
        <w:tc>
          <w:tcPr>
            <w:tcW w:w="1021" w:type="dxa"/>
            <w:tcBorders>
              <w:top w:val="nil"/>
              <w:bottom w:val="nil"/>
            </w:tcBorders>
          </w:tcPr>
          <w:p w14:paraId="14DB70D7" w14:textId="77777777" w:rsidR="00F562E8" w:rsidRDefault="00F562E8" w:rsidP="00C86C2F">
            <w:pPr>
              <w:contextualSpacing/>
              <w:jc w:val="center"/>
            </w:pPr>
            <w:r>
              <w:t>10101</w:t>
            </w:r>
          </w:p>
        </w:tc>
        <w:tc>
          <w:tcPr>
            <w:tcW w:w="1021" w:type="dxa"/>
          </w:tcPr>
          <w:p w14:paraId="4184B3A2" w14:textId="77777777" w:rsidR="00F562E8" w:rsidRDefault="00F562E8" w:rsidP="00C86C2F">
            <w:pPr>
              <w:contextualSpacing/>
              <w:jc w:val="center"/>
            </w:pPr>
            <w:r>
              <w:t>11111111</w:t>
            </w:r>
          </w:p>
        </w:tc>
      </w:tr>
      <w:tr w:rsidR="00F562E8" w14:paraId="6F481025" w14:textId="77777777" w:rsidTr="00F05D32">
        <w:trPr>
          <w:trHeight w:val="284"/>
        </w:trPr>
        <w:tc>
          <w:tcPr>
            <w:tcW w:w="1021" w:type="dxa"/>
          </w:tcPr>
          <w:p w14:paraId="71457CC3" w14:textId="77777777" w:rsidR="00F562E8" w:rsidRDefault="00F562E8" w:rsidP="00C86C2F">
            <w:pPr>
              <w:contextualSpacing/>
              <w:jc w:val="center"/>
            </w:pPr>
            <w:r>
              <w:t>11111111</w:t>
            </w:r>
          </w:p>
        </w:tc>
        <w:tc>
          <w:tcPr>
            <w:tcW w:w="1021" w:type="dxa"/>
            <w:tcBorders>
              <w:top w:val="nil"/>
              <w:right w:val="nil"/>
            </w:tcBorders>
          </w:tcPr>
          <w:p w14:paraId="11D03E9A" w14:textId="6161C180" w:rsidR="00F562E8" w:rsidRDefault="00F05D32" w:rsidP="00C86C2F">
            <w:pPr>
              <w:contextualSpacing/>
              <w:jc w:val="center"/>
            </w:pPr>
            <w:r>
              <w:t>100</w:t>
            </w:r>
            <w:r w:rsidR="00F562E8">
              <w:t>11</w:t>
            </w:r>
          </w:p>
        </w:tc>
        <w:tc>
          <w:tcPr>
            <w:tcW w:w="1021" w:type="dxa"/>
            <w:tcBorders>
              <w:left w:val="nil"/>
              <w:right w:val="nil"/>
            </w:tcBorders>
          </w:tcPr>
          <w:p w14:paraId="7CFE53DD" w14:textId="7306D5A1" w:rsidR="00F562E8" w:rsidRDefault="00F562E8" w:rsidP="00C86C2F">
            <w:pPr>
              <w:contextualSpacing/>
              <w:jc w:val="center"/>
            </w:pPr>
            <w:r>
              <w:t>1011</w:t>
            </w:r>
          </w:p>
        </w:tc>
        <w:tc>
          <w:tcPr>
            <w:tcW w:w="1021" w:type="dxa"/>
            <w:tcBorders>
              <w:top w:val="nil"/>
              <w:left w:val="nil"/>
            </w:tcBorders>
          </w:tcPr>
          <w:p w14:paraId="43E42EC9" w14:textId="77777777" w:rsidR="00F562E8" w:rsidRDefault="00F562E8" w:rsidP="00C86C2F">
            <w:pPr>
              <w:contextualSpacing/>
              <w:jc w:val="center"/>
            </w:pPr>
            <w:r>
              <w:t>11001</w:t>
            </w:r>
          </w:p>
        </w:tc>
        <w:tc>
          <w:tcPr>
            <w:tcW w:w="1021" w:type="dxa"/>
          </w:tcPr>
          <w:p w14:paraId="23E3A545" w14:textId="77777777" w:rsidR="00F562E8" w:rsidRDefault="00F562E8" w:rsidP="00C86C2F">
            <w:pPr>
              <w:contextualSpacing/>
              <w:jc w:val="center"/>
            </w:pPr>
            <w:r>
              <w:t>11111111</w:t>
            </w:r>
          </w:p>
        </w:tc>
      </w:tr>
      <w:tr w:rsidR="00F562E8" w14:paraId="375DCAAA" w14:textId="77777777" w:rsidTr="00C86C2F">
        <w:trPr>
          <w:trHeight w:val="284"/>
        </w:trPr>
        <w:tc>
          <w:tcPr>
            <w:tcW w:w="1021" w:type="dxa"/>
          </w:tcPr>
          <w:p w14:paraId="3AA0519B" w14:textId="77777777" w:rsidR="00F562E8" w:rsidRDefault="00F562E8" w:rsidP="00C86C2F">
            <w:pPr>
              <w:contextualSpacing/>
              <w:jc w:val="center"/>
            </w:pPr>
            <w:r>
              <w:t>11111111</w:t>
            </w:r>
          </w:p>
        </w:tc>
        <w:tc>
          <w:tcPr>
            <w:tcW w:w="1021" w:type="dxa"/>
          </w:tcPr>
          <w:p w14:paraId="33676C05" w14:textId="77777777" w:rsidR="00F562E8" w:rsidRDefault="00F562E8" w:rsidP="00C86C2F">
            <w:pPr>
              <w:contextualSpacing/>
              <w:jc w:val="center"/>
            </w:pPr>
            <w:r>
              <w:t>11111111</w:t>
            </w:r>
          </w:p>
        </w:tc>
        <w:tc>
          <w:tcPr>
            <w:tcW w:w="1021" w:type="dxa"/>
          </w:tcPr>
          <w:p w14:paraId="21A7C4F3" w14:textId="77777777" w:rsidR="00F562E8" w:rsidRDefault="00F562E8" w:rsidP="00C86C2F">
            <w:pPr>
              <w:contextualSpacing/>
              <w:jc w:val="center"/>
            </w:pPr>
            <w:r>
              <w:t>11111111</w:t>
            </w:r>
          </w:p>
        </w:tc>
        <w:tc>
          <w:tcPr>
            <w:tcW w:w="1021" w:type="dxa"/>
          </w:tcPr>
          <w:p w14:paraId="3C3B5C8B" w14:textId="77777777" w:rsidR="00F562E8" w:rsidRDefault="00F562E8" w:rsidP="00C86C2F">
            <w:pPr>
              <w:contextualSpacing/>
              <w:jc w:val="center"/>
            </w:pPr>
            <w:r>
              <w:t>11111111</w:t>
            </w:r>
          </w:p>
        </w:tc>
        <w:tc>
          <w:tcPr>
            <w:tcW w:w="1021" w:type="dxa"/>
          </w:tcPr>
          <w:p w14:paraId="4C5A1829" w14:textId="77777777" w:rsidR="00F562E8" w:rsidRDefault="00F562E8" w:rsidP="00C86C2F">
            <w:pPr>
              <w:contextualSpacing/>
              <w:jc w:val="center"/>
            </w:pPr>
            <w:r>
              <w:t>11111111</w:t>
            </w:r>
          </w:p>
        </w:tc>
      </w:tr>
    </w:tbl>
    <w:p w14:paraId="2434B992" w14:textId="590777DB" w:rsidR="00F562E8" w:rsidRDefault="00EB0713" w:rsidP="00F562E8">
      <w:r>
        <w:t xml:space="preserve">After iteration 11, the </w:t>
      </w:r>
      <w:r w:rsidR="00F562E8">
        <w:t xml:space="preserve">current cell is </w:t>
      </w:r>
      <w:r>
        <w:t>6</w:t>
      </w:r>
      <w:r w:rsidR="00F562E8">
        <w:t>.</w:t>
      </w:r>
    </w:p>
    <w:p w14:paraId="7048298A" w14:textId="1CFEAAD6" w:rsidR="00EB0713" w:rsidRDefault="00F562E8" w:rsidP="00F562E8">
      <w:r>
        <w:t xml:space="preserve">Stack contains </w:t>
      </w:r>
      <w:r w:rsidR="00EB0713">
        <w:t>B, C, 11, 10, 15, 16, 17, 12, D, 8, 7.</w:t>
      </w:r>
    </w:p>
    <w:p w14:paraId="3D00C189" w14:textId="154840CB" w:rsidR="00EB0713" w:rsidRDefault="00EB0713" w:rsidP="00F562E8">
      <w:r>
        <w:t xml:space="preserve">Other 11 iterations follow, popping </w:t>
      </w:r>
      <w:r w:rsidR="00B321E7">
        <w:t>a</w:t>
      </w:r>
      <w:r>
        <w:t xml:space="preserve"> value from the stack until the stack is empty, because no neighbors remain.</w:t>
      </w:r>
    </w:p>
    <w:p w14:paraId="36944644" w14:textId="77777777" w:rsidR="00F562E8" w:rsidRDefault="00F562E8" w:rsidP="00F562E8"/>
    <w:p w14:paraId="2415A160" w14:textId="77777777" w:rsidR="00F562E8" w:rsidRDefault="00F562E8" w:rsidP="00025E97">
      <w:pPr>
        <w:pStyle w:val="Textbody"/>
        <w:shd w:val="clear" w:color="auto" w:fill="FFFFFF"/>
        <w:rPr>
          <w:color w:val="333333"/>
          <w:lang w:val="en-US"/>
        </w:rPr>
      </w:pPr>
    </w:p>
    <w:p w14:paraId="27CF4895" w14:textId="77777777" w:rsidR="00F4410A" w:rsidRDefault="00F4410A" w:rsidP="00F4410A">
      <w:pPr>
        <w:contextualSpacing/>
      </w:pPr>
      <w:r w:rsidRPr="007463CA">
        <w:lastRenderedPageBreak/>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callee-saved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1F51D7" w:rsidP="00F4410A">
      <w:pPr>
        <w:rPr>
          <w:b/>
        </w:rPr>
      </w:pPr>
      <w:hyperlink r:id="rId9" w:history="1">
        <w:r w:rsidR="00F4410A"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CE58D58"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sidR="001578BC">
        <w:rPr>
          <w:rFonts w:eastAsia="Calibri"/>
          <w:sz w:val="28"/>
          <w:lang w:eastAsia="en-GB"/>
        </w:rPr>
        <w:t>4</w:t>
      </w:r>
      <w:r w:rsidRPr="003B3E5E">
        <w:rPr>
          <w:rFonts w:eastAsia="Calibri"/>
          <w:sz w:val="28"/>
          <w:lang w:eastAsia="en-GB"/>
        </w:rPr>
        <w:t xml:space="preserve"> points)</w:t>
      </w:r>
    </w:p>
    <w:p w14:paraId="69FC2238" w14:textId="2DFB06B0" w:rsidR="00E56E4E" w:rsidRDefault="002B6B17" w:rsidP="00E56E4E">
      <w:pPr>
        <w:pStyle w:val="Textbody"/>
        <w:shd w:val="clear" w:color="auto" w:fill="FFFFFF"/>
        <w:contextualSpacing/>
        <w:rPr>
          <w:lang w:val="en-GB"/>
        </w:rPr>
      </w:pPr>
      <w:r>
        <w:rPr>
          <w:color w:val="333333"/>
          <w:lang w:val="en-US"/>
        </w:rPr>
        <w:t xml:space="preserve">The </w:t>
      </w:r>
      <w:r w:rsidR="00E56E4E">
        <w:rPr>
          <w:color w:val="333333"/>
          <w:lang w:val="en-US"/>
        </w:rPr>
        <w:t xml:space="preserve">maze generated in the previous exercise is always the same because the </w:t>
      </w:r>
      <w:r w:rsidR="00C86C2F" w:rsidRPr="00C86C2F">
        <w:rPr>
          <w:rFonts w:ascii="Courier New" w:hAnsi="Courier New" w:cs="Courier New"/>
          <w:lang w:val="en-US"/>
        </w:rPr>
        <w:t>choose</w:t>
      </w:r>
      <w:proofErr w:type="spellStart"/>
      <w:r w:rsidR="00E56E4E" w:rsidRPr="00E56E4E">
        <w:rPr>
          <w:rFonts w:ascii="Courier New" w:hAnsi="Courier New" w:cs="Courier New"/>
          <w:lang w:val="en-GB"/>
        </w:rPr>
        <w:t>Neighbor</w:t>
      </w:r>
      <w:proofErr w:type="spellEnd"/>
      <w:r w:rsidR="00E56E4E" w:rsidRPr="00E56E4E">
        <w:rPr>
          <w:lang w:val="en-GB"/>
        </w:rPr>
        <w:t xml:space="preserve"> subroutine</w:t>
      </w:r>
      <w:r w:rsidR="00E56E4E">
        <w:rPr>
          <w:lang w:val="en-GB"/>
        </w:rPr>
        <w:t xml:space="preserve"> is deterministic. We want to write a </w:t>
      </w:r>
      <w:r w:rsidR="00C86C2F" w:rsidRPr="00C86C2F">
        <w:rPr>
          <w:rFonts w:ascii="Courier New" w:hAnsi="Courier New" w:cs="Courier New"/>
          <w:lang w:val="en-US"/>
        </w:rPr>
        <w:t>choose</w:t>
      </w:r>
      <w:proofErr w:type="spellStart"/>
      <w:r w:rsidR="00E56E4E" w:rsidRPr="00E56E4E">
        <w:rPr>
          <w:rFonts w:ascii="Courier New" w:hAnsi="Courier New" w:cs="Courier New"/>
          <w:lang w:val="en-GB"/>
        </w:rPr>
        <w:t>RandomNeighbor</w:t>
      </w:r>
      <w:proofErr w:type="spellEnd"/>
      <w:r w:rsidR="00E56E4E" w:rsidRPr="00E56E4E">
        <w:rPr>
          <w:lang w:val="en-GB"/>
        </w:rPr>
        <w:t xml:space="preserve"> subroutine</w:t>
      </w:r>
      <w:r w:rsidR="00E56E4E">
        <w:rPr>
          <w:lang w:val="en-GB"/>
        </w:rPr>
        <w:t xml:space="preserve"> that ch</w:t>
      </w:r>
      <w:r w:rsidR="00C86C2F">
        <w:rPr>
          <w:lang w:val="en-GB"/>
        </w:rPr>
        <w:t>o</w:t>
      </w:r>
      <w:r w:rsidR="00E56E4E">
        <w:rPr>
          <w:lang w:val="en-GB"/>
        </w:rPr>
        <w:t xml:space="preserve">oses a random </w:t>
      </w:r>
      <w:proofErr w:type="spellStart"/>
      <w:r w:rsidR="00E56E4E">
        <w:rPr>
          <w:lang w:val="en-GB"/>
        </w:rPr>
        <w:t>neighbor</w:t>
      </w:r>
      <w:proofErr w:type="spellEnd"/>
      <w:r w:rsidR="00E56E4E">
        <w:rPr>
          <w:lang w:val="en-GB"/>
        </w:rPr>
        <w:t xml:space="preserve"> exploiting the </w:t>
      </w:r>
      <w:proofErr w:type="spellStart"/>
      <w:r w:rsidR="00E56E4E">
        <w:rPr>
          <w:lang w:val="en-GB"/>
        </w:rPr>
        <w:t>systick</w:t>
      </w:r>
      <w:proofErr w:type="spellEnd"/>
      <w:r w:rsidR="00E56E4E">
        <w:rPr>
          <w:lang w:val="en-GB"/>
        </w:rPr>
        <w:t xml:space="preserve"> timer. First, in the </w:t>
      </w:r>
      <w:proofErr w:type="spellStart"/>
      <w:r w:rsidR="00E56E4E">
        <w:rPr>
          <w:lang w:val="en-GB"/>
        </w:rPr>
        <w:t>Reset_Handler</w:t>
      </w:r>
      <w:proofErr w:type="spellEnd"/>
      <w:r w:rsidR="00E56E4E">
        <w:rPr>
          <w:lang w:val="en-GB"/>
        </w:rPr>
        <w:t xml:space="preserve">, set the Reload Value Register of the </w:t>
      </w:r>
      <w:proofErr w:type="spellStart"/>
      <w:r w:rsidR="00E56E4E">
        <w:rPr>
          <w:lang w:val="en-GB"/>
        </w:rPr>
        <w:t>systick</w:t>
      </w:r>
      <w:proofErr w:type="spellEnd"/>
      <w:r w:rsidR="00E56E4E">
        <w:rPr>
          <w:lang w:val="en-GB"/>
        </w:rPr>
        <w:t xml:space="preserve"> timer to </w:t>
      </w:r>
      <w:r w:rsidR="00E56E4E" w:rsidRPr="00E56E4E">
        <w:rPr>
          <w:lang w:val="en-GB"/>
        </w:rPr>
        <w:t xml:space="preserve">0xFFFFF </w:t>
      </w:r>
      <w:r w:rsidR="00E56E4E">
        <w:rPr>
          <w:lang w:val="en-GB"/>
        </w:rPr>
        <w:t xml:space="preserve">and configure the </w:t>
      </w:r>
      <w:proofErr w:type="spellStart"/>
      <w:r w:rsidR="00E56E4E">
        <w:rPr>
          <w:lang w:val="en-GB"/>
        </w:rPr>
        <w:t>systick</w:t>
      </w:r>
      <w:proofErr w:type="spellEnd"/>
      <w:r w:rsidR="00E56E4E">
        <w:rPr>
          <w:lang w:val="en-GB"/>
        </w:rPr>
        <w:t xml:space="preserve"> timer in order </w:t>
      </w:r>
      <w:r w:rsidR="00041BEF">
        <w:rPr>
          <w:lang w:val="en-GB"/>
        </w:rPr>
        <w:t xml:space="preserve">not </w:t>
      </w:r>
      <w:r w:rsidR="00E56E4E">
        <w:rPr>
          <w:lang w:val="en-GB"/>
        </w:rPr>
        <w:t>to</w:t>
      </w:r>
      <w:r w:rsidR="00E56E4E" w:rsidRPr="00E56E4E">
        <w:rPr>
          <w:lang w:val="en-GB"/>
        </w:rPr>
        <w:t xml:space="preserve"> generate </w:t>
      </w:r>
      <w:r w:rsidR="00E56E4E">
        <w:rPr>
          <w:lang w:val="en-GB"/>
        </w:rPr>
        <w:t xml:space="preserve">an </w:t>
      </w:r>
      <w:r w:rsidR="00E56E4E" w:rsidRPr="00E56E4E">
        <w:rPr>
          <w:lang w:val="en-GB"/>
        </w:rPr>
        <w:t xml:space="preserve">interrupt when </w:t>
      </w:r>
      <w:r w:rsidR="00E56E4E">
        <w:rPr>
          <w:lang w:val="en-GB"/>
        </w:rPr>
        <w:t xml:space="preserve">the </w:t>
      </w:r>
      <w:r w:rsidR="00E56E4E" w:rsidRPr="00E56E4E">
        <w:rPr>
          <w:lang w:val="en-GB"/>
        </w:rPr>
        <w:t>timer</w:t>
      </w:r>
      <w:r w:rsidR="00E56E4E">
        <w:rPr>
          <w:lang w:val="en-GB"/>
        </w:rPr>
        <w:t xml:space="preserve"> counter</w:t>
      </w:r>
      <w:r w:rsidR="00E56E4E" w:rsidRPr="00E56E4E">
        <w:rPr>
          <w:lang w:val="en-GB"/>
        </w:rPr>
        <w:t xml:space="preserve"> reaches 0</w:t>
      </w:r>
      <w:r w:rsidR="00E56E4E">
        <w:rPr>
          <w:lang w:val="en-GB"/>
        </w:rPr>
        <w:t>. Then, start the timer.</w:t>
      </w:r>
    </w:p>
    <w:p w14:paraId="569F2218" w14:textId="77777777" w:rsidR="00E56E4E" w:rsidRDefault="00E56E4E" w:rsidP="00E56E4E">
      <w:pPr>
        <w:pStyle w:val="Textbody"/>
        <w:shd w:val="clear" w:color="auto" w:fill="FFFFFF"/>
        <w:contextualSpacing/>
        <w:rPr>
          <w:lang w:val="en-GB"/>
        </w:rPr>
      </w:pPr>
    </w:p>
    <w:p w14:paraId="71A6B512" w14:textId="03EF500D" w:rsidR="00041BEF" w:rsidRPr="00C86C2F" w:rsidRDefault="00041BEF" w:rsidP="00041BEF">
      <w:pPr>
        <w:rPr>
          <w:lang w:val="en-GB"/>
        </w:rPr>
      </w:pPr>
      <w:r>
        <w:rPr>
          <w:lang w:val="en-GB"/>
        </w:rPr>
        <w:t xml:space="preserve">The </w:t>
      </w:r>
      <w:r w:rsidR="00C86C2F">
        <w:rPr>
          <w:rFonts w:ascii="Courier New" w:hAnsi="Courier New" w:cs="Courier New"/>
        </w:rPr>
        <w:t>choose</w:t>
      </w:r>
      <w:proofErr w:type="spellStart"/>
      <w:r w:rsidRPr="00E56E4E">
        <w:rPr>
          <w:rFonts w:ascii="Courier New" w:hAnsi="Courier New" w:cs="Courier New"/>
          <w:lang w:val="en-GB"/>
        </w:rPr>
        <w:t>RandomNeighbor</w:t>
      </w:r>
      <w:proofErr w:type="spellEnd"/>
      <w:r>
        <w:rPr>
          <w:lang w:val="en-GB"/>
        </w:rPr>
        <w:t xml:space="preserve"> su</w:t>
      </w:r>
      <w:r w:rsidRPr="00E56E4E">
        <w:rPr>
          <w:lang w:val="en-GB"/>
        </w:rPr>
        <w:t>broutine</w:t>
      </w:r>
      <w:r>
        <w:rPr>
          <w:lang w:val="en-GB"/>
        </w:rPr>
        <w:t xml:space="preserve"> receives the same parameters as </w:t>
      </w:r>
      <w:r w:rsidR="00C86C2F">
        <w:rPr>
          <w:rFonts w:ascii="Courier New" w:hAnsi="Courier New" w:cs="Courier New"/>
        </w:rPr>
        <w:t>choose</w:t>
      </w:r>
      <w:proofErr w:type="spellStart"/>
      <w:r w:rsidRPr="00E56E4E">
        <w:rPr>
          <w:rFonts w:ascii="Courier New" w:hAnsi="Courier New" w:cs="Courier New"/>
          <w:lang w:val="en-GB"/>
        </w:rPr>
        <w:t>Neighbor</w:t>
      </w:r>
      <w:proofErr w:type="spellEnd"/>
    </w:p>
    <w:p w14:paraId="237D7671" w14:textId="38720EDE" w:rsidR="00041BEF" w:rsidRDefault="00041BEF" w:rsidP="00041BEF">
      <w:pPr>
        <w:pStyle w:val="ListParagraph"/>
        <w:numPr>
          <w:ilvl w:val="0"/>
          <w:numId w:val="21"/>
        </w:numPr>
      </w:pPr>
      <w:r>
        <w:t>r0 = 0 if the neighboring cell at the right has not been visited, 1 otherwise</w:t>
      </w:r>
    </w:p>
    <w:p w14:paraId="1F358D1E" w14:textId="6967C66D" w:rsidR="00041BEF" w:rsidRDefault="00041BEF" w:rsidP="00041BEF">
      <w:pPr>
        <w:pStyle w:val="ListParagraph"/>
        <w:numPr>
          <w:ilvl w:val="0"/>
          <w:numId w:val="21"/>
        </w:numPr>
      </w:pPr>
      <w:r>
        <w:t>r1 = 0 if the neighboring cell at the bottom has not been visited, 1 otherwise</w:t>
      </w:r>
    </w:p>
    <w:p w14:paraId="647376FC" w14:textId="39BE9FE5" w:rsidR="00041BEF" w:rsidRDefault="00041BEF" w:rsidP="00041BEF">
      <w:pPr>
        <w:pStyle w:val="ListParagraph"/>
        <w:numPr>
          <w:ilvl w:val="0"/>
          <w:numId w:val="21"/>
        </w:numPr>
      </w:pPr>
      <w:r>
        <w:t>r2 = 0 if the neighboring cell at the left has not been visited, 1 otherwise</w:t>
      </w:r>
    </w:p>
    <w:p w14:paraId="3CA89F80" w14:textId="34CA58D6" w:rsidR="00041BEF" w:rsidRDefault="00041BEF" w:rsidP="00041BEF">
      <w:pPr>
        <w:pStyle w:val="ListParagraph"/>
        <w:numPr>
          <w:ilvl w:val="0"/>
          <w:numId w:val="21"/>
        </w:numPr>
      </w:pPr>
      <w:r>
        <w:t>r3 = 0 if the neighboring cell at the top has not been visited, 1 otherwise</w:t>
      </w:r>
    </w:p>
    <w:p w14:paraId="4183DCFB" w14:textId="77777777" w:rsidR="00E56E4E" w:rsidRDefault="00E56E4E" w:rsidP="00E56E4E">
      <w:pPr>
        <w:pStyle w:val="Textbody"/>
        <w:shd w:val="clear" w:color="auto" w:fill="FFFFFF"/>
        <w:contextualSpacing/>
        <w:rPr>
          <w:lang w:val="en-US"/>
        </w:rPr>
      </w:pPr>
    </w:p>
    <w:p w14:paraId="6090A754" w14:textId="3B6029BD" w:rsidR="00145DA3" w:rsidRDefault="00041BEF" w:rsidP="00E56E4E">
      <w:pPr>
        <w:pStyle w:val="Textbody"/>
        <w:shd w:val="clear" w:color="auto" w:fill="FFFFFF"/>
        <w:contextualSpacing/>
        <w:rPr>
          <w:lang w:val="en-US"/>
        </w:rPr>
      </w:pPr>
      <w:r>
        <w:rPr>
          <w:lang w:val="en-US"/>
        </w:rPr>
        <w:t>First</w:t>
      </w:r>
      <w:r w:rsidR="00145DA3">
        <w:rPr>
          <w:lang w:val="en-US"/>
        </w:rPr>
        <w:t xml:space="preserve">, the </w:t>
      </w:r>
      <w:r w:rsidR="00145DA3">
        <w:rPr>
          <w:lang w:val="en-GB"/>
        </w:rPr>
        <w:t>su</w:t>
      </w:r>
      <w:r w:rsidR="00145DA3" w:rsidRPr="00E56E4E">
        <w:rPr>
          <w:lang w:val="en-GB"/>
        </w:rPr>
        <w:t>broutine</w:t>
      </w:r>
      <w:r w:rsidR="00145DA3">
        <w:rPr>
          <w:lang w:val="en-US"/>
        </w:rPr>
        <w:t xml:space="preserve"> pushes some values on the stack:</w:t>
      </w:r>
    </w:p>
    <w:p w14:paraId="7409535C" w14:textId="12505FAA" w:rsidR="00145DA3" w:rsidRDefault="00145DA3" w:rsidP="00145DA3">
      <w:pPr>
        <w:pStyle w:val="Textbody"/>
        <w:numPr>
          <w:ilvl w:val="0"/>
          <w:numId w:val="21"/>
        </w:numPr>
        <w:shd w:val="clear" w:color="auto" w:fill="FFFFFF"/>
        <w:contextualSpacing/>
        <w:rPr>
          <w:lang w:val="en-US"/>
        </w:rPr>
      </w:pPr>
      <w:r>
        <w:rPr>
          <w:lang w:val="en-US"/>
        </w:rPr>
        <w:t>if r0 = 0, it pushes 1</w:t>
      </w:r>
    </w:p>
    <w:p w14:paraId="3C32F035" w14:textId="1EA50DC6" w:rsidR="00145DA3" w:rsidRDefault="00145DA3" w:rsidP="00145DA3">
      <w:pPr>
        <w:pStyle w:val="Textbody"/>
        <w:numPr>
          <w:ilvl w:val="0"/>
          <w:numId w:val="21"/>
        </w:numPr>
        <w:shd w:val="clear" w:color="auto" w:fill="FFFFFF"/>
        <w:contextualSpacing/>
        <w:rPr>
          <w:lang w:val="en-US"/>
        </w:rPr>
      </w:pPr>
      <w:r>
        <w:rPr>
          <w:lang w:val="en-US"/>
        </w:rPr>
        <w:t>if r1 = 0, it pushes 2</w:t>
      </w:r>
    </w:p>
    <w:p w14:paraId="627A4C0D" w14:textId="0F1A32E4" w:rsidR="00145DA3" w:rsidRDefault="00145DA3" w:rsidP="00145DA3">
      <w:pPr>
        <w:pStyle w:val="Textbody"/>
        <w:numPr>
          <w:ilvl w:val="0"/>
          <w:numId w:val="21"/>
        </w:numPr>
        <w:shd w:val="clear" w:color="auto" w:fill="FFFFFF"/>
        <w:contextualSpacing/>
        <w:rPr>
          <w:lang w:val="en-US"/>
        </w:rPr>
      </w:pPr>
      <w:r>
        <w:rPr>
          <w:lang w:val="en-US"/>
        </w:rPr>
        <w:t>if r2 = 0, it pushes 3</w:t>
      </w:r>
    </w:p>
    <w:p w14:paraId="7303EDAF" w14:textId="22AAB205" w:rsidR="00145DA3" w:rsidRDefault="00145DA3" w:rsidP="00145DA3">
      <w:pPr>
        <w:pStyle w:val="Textbody"/>
        <w:numPr>
          <w:ilvl w:val="0"/>
          <w:numId w:val="21"/>
        </w:numPr>
        <w:shd w:val="clear" w:color="auto" w:fill="FFFFFF"/>
        <w:contextualSpacing/>
        <w:rPr>
          <w:lang w:val="en-US"/>
        </w:rPr>
      </w:pPr>
      <w:r>
        <w:rPr>
          <w:lang w:val="en-US"/>
        </w:rPr>
        <w:t>if r3 = 0, it pushes 4</w:t>
      </w:r>
    </w:p>
    <w:p w14:paraId="3DEF9C82" w14:textId="5C4CD283" w:rsidR="00145DA3" w:rsidRDefault="00145DA3" w:rsidP="00E56E4E">
      <w:pPr>
        <w:pStyle w:val="Textbody"/>
        <w:shd w:val="clear" w:color="auto" w:fill="FFFFFF"/>
        <w:contextualSpacing/>
        <w:rPr>
          <w:lang w:val="en-GB"/>
        </w:rPr>
      </w:pPr>
      <w:r>
        <w:rPr>
          <w:lang w:val="en-US"/>
        </w:rPr>
        <w:t xml:space="preserve">If no values are pushed, the </w:t>
      </w:r>
      <w:r>
        <w:rPr>
          <w:lang w:val="en-GB"/>
        </w:rPr>
        <w:t>su</w:t>
      </w:r>
      <w:r w:rsidRPr="00E56E4E">
        <w:rPr>
          <w:lang w:val="en-GB"/>
        </w:rPr>
        <w:t>broutine</w:t>
      </w:r>
      <w:r>
        <w:rPr>
          <w:lang w:val="en-GB"/>
        </w:rPr>
        <w:t xml:space="preserve"> immediately returns 0. Otherwise, it counts</w:t>
      </w:r>
      <w:r>
        <w:rPr>
          <w:lang w:val="en-US"/>
        </w:rPr>
        <w:t xml:space="preserve"> how many registers, among the input parameters, are 0. Then, it computes the module between the </w:t>
      </w:r>
      <w:proofErr w:type="spellStart"/>
      <w:r>
        <w:rPr>
          <w:lang w:val="en-GB"/>
        </w:rPr>
        <w:t>systick</w:t>
      </w:r>
      <w:proofErr w:type="spellEnd"/>
      <w:r>
        <w:rPr>
          <w:lang w:val="en-GB"/>
        </w:rPr>
        <w:t xml:space="preserve"> </w:t>
      </w:r>
      <w:r>
        <w:rPr>
          <w:lang w:val="en-US"/>
        </w:rPr>
        <w:t xml:space="preserve">timer counter and the number of registers equal to 0. For example, if </w:t>
      </w:r>
      <w:r w:rsidRPr="00145DA3">
        <w:rPr>
          <w:lang w:val="en-GB"/>
        </w:rPr>
        <w:t>r0 = 0, r1 = 0, r2 = 0, r3 = 1, it computes t</w:t>
      </w:r>
      <w:r>
        <w:rPr>
          <w:lang w:val="en-GB"/>
        </w:rPr>
        <w:t>he module with 3. The module indicates the index of the element of the stack to retrieve, which is the return value</w:t>
      </w:r>
      <w:r w:rsidR="00041BEF">
        <w:rPr>
          <w:lang w:val="en-GB"/>
        </w:rPr>
        <w:t xml:space="preserve">. It is important to </w:t>
      </w:r>
      <w:r>
        <w:rPr>
          <w:lang w:val="en-GB"/>
        </w:rPr>
        <w:t>pop</w:t>
      </w:r>
      <w:r w:rsidR="00041BEF">
        <w:rPr>
          <w:lang w:val="en-GB"/>
        </w:rPr>
        <w:t xml:space="preserve"> all elements</w:t>
      </w:r>
      <w:r>
        <w:rPr>
          <w:lang w:val="en-GB"/>
        </w:rPr>
        <w:t xml:space="preserve"> from the stack </w:t>
      </w:r>
      <w:r w:rsidR="00041BEF">
        <w:rPr>
          <w:lang w:val="en-GB"/>
        </w:rPr>
        <w:t xml:space="preserve">before concluding the subroutine </w:t>
      </w:r>
      <w:r>
        <w:rPr>
          <w:lang w:val="en-GB"/>
        </w:rPr>
        <w:t>to leave the stack balanced.</w:t>
      </w:r>
    </w:p>
    <w:p w14:paraId="11D7945A" w14:textId="77777777" w:rsidR="00145DA3" w:rsidRDefault="00145DA3" w:rsidP="00E56E4E">
      <w:pPr>
        <w:pStyle w:val="Textbody"/>
        <w:shd w:val="clear" w:color="auto" w:fill="FFFFFF"/>
        <w:contextualSpacing/>
        <w:rPr>
          <w:lang w:val="en-GB"/>
        </w:rPr>
      </w:pPr>
    </w:p>
    <w:p w14:paraId="6E1B63B2" w14:textId="4AC593A5" w:rsidR="00145DA3" w:rsidRPr="005C09E5" w:rsidRDefault="005C09E5" w:rsidP="00E56E4E">
      <w:pPr>
        <w:pStyle w:val="Textbody"/>
        <w:shd w:val="clear" w:color="auto" w:fill="FFFFFF"/>
        <w:contextualSpacing/>
        <w:rPr>
          <w:b/>
          <w:bCs/>
          <w:lang w:val="en-GB"/>
        </w:rPr>
      </w:pPr>
      <w:r w:rsidRPr="005C09E5">
        <w:rPr>
          <w:b/>
          <w:bCs/>
          <w:lang w:val="en-GB"/>
        </w:rPr>
        <w:t xml:space="preserve">Note about the </w:t>
      </w:r>
      <w:proofErr w:type="spellStart"/>
      <w:r w:rsidRPr="005C09E5">
        <w:rPr>
          <w:b/>
          <w:bCs/>
          <w:lang w:val="en-GB"/>
        </w:rPr>
        <w:t>systick</w:t>
      </w:r>
      <w:proofErr w:type="spellEnd"/>
      <w:r w:rsidRPr="005C09E5">
        <w:rPr>
          <w:b/>
          <w:bCs/>
          <w:lang w:val="en-GB"/>
        </w:rPr>
        <w:t xml:space="preserve"> timer.</w:t>
      </w:r>
    </w:p>
    <w:p w14:paraId="3309569F" w14:textId="6EA0A3B8" w:rsidR="005C09E5" w:rsidRDefault="005C09E5" w:rsidP="005C09E5">
      <w:pPr>
        <w:pStyle w:val="Textbody"/>
        <w:shd w:val="clear" w:color="auto" w:fill="FFFFFF"/>
        <w:contextualSpacing/>
        <w:rPr>
          <w:lang w:val="en-US"/>
        </w:rPr>
      </w:pPr>
      <w:r w:rsidRPr="00037A9D">
        <w:rPr>
          <w:color w:val="333333"/>
          <w:lang w:val="en-GB"/>
        </w:rPr>
        <w:t xml:space="preserve">The </w:t>
      </w:r>
      <w:proofErr w:type="spellStart"/>
      <w:r>
        <w:rPr>
          <w:lang w:val="en-GB"/>
        </w:rPr>
        <w:t>systick</w:t>
      </w:r>
      <w:proofErr w:type="spellEnd"/>
      <w:r w:rsidRPr="00037A9D">
        <w:rPr>
          <w:color w:val="333333"/>
          <w:lang w:val="en-GB"/>
        </w:rPr>
        <w:t xml:space="preserve"> timer is configured by means of the following registers</w:t>
      </w:r>
      <w:r>
        <w:rPr>
          <w:lang w:val="en-US"/>
        </w:rPr>
        <w:t>:</w:t>
      </w:r>
    </w:p>
    <w:p w14:paraId="084CEAC8" w14:textId="4CC57CE3" w:rsidR="005C09E5" w:rsidRDefault="005C09E5" w:rsidP="005C09E5">
      <w:pPr>
        <w:pStyle w:val="Textbody"/>
        <w:numPr>
          <w:ilvl w:val="0"/>
          <w:numId w:val="21"/>
        </w:numPr>
        <w:shd w:val="clear" w:color="auto" w:fill="FFFFFF"/>
        <w:contextualSpacing/>
        <w:rPr>
          <w:lang w:val="en-US"/>
        </w:rPr>
      </w:pPr>
      <w:r w:rsidRPr="005C09E5">
        <w:rPr>
          <w:lang w:val="en-US"/>
        </w:rPr>
        <w:t>Control and Status Register: size 32 bits, address 0xE000E01</w:t>
      </w:r>
      <w:r>
        <w:rPr>
          <w:lang w:val="en-US"/>
        </w:rPr>
        <w:t>0</w:t>
      </w:r>
    </w:p>
    <w:p w14:paraId="09D7A60B" w14:textId="4E6AB593" w:rsidR="005C09E5" w:rsidRDefault="005C09E5" w:rsidP="005C09E5">
      <w:pPr>
        <w:pStyle w:val="Textbody"/>
        <w:numPr>
          <w:ilvl w:val="0"/>
          <w:numId w:val="21"/>
        </w:numPr>
        <w:shd w:val="clear" w:color="auto" w:fill="FFFFFF"/>
        <w:contextualSpacing/>
        <w:rPr>
          <w:lang w:val="en-US"/>
        </w:rPr>
      </w:pPr>
      <w:r w:rsidRPr="005C09E5">
        <w:rPr>
          <w:lang w:val="en-US"/>
        </w:rPr>
        <w:t>Reload Value Register: size 24 bits, address 0xE000E01</w:t>
      </w:r>
      <w:r>
        <w:rPr>
          <w:lang w:val="en-US"/>
        </w:rPr>
        <w:t>4</w:t>
      </w:r>
    </w:p>
    <w:p w14:paraId="3109ADFE" w14:textId="2EB38828" w:rsidR="005C09E5" w:rsidRDefault="005C09E5" w:rsidP="005C09E5">
      <w:pPr>
        <w:pStyle w:val="Textbody"/>
        <w:numPr>
          <w:ilvl w:val="0"/>
          <w:numId w:val="21"/>
        </w:numPr>
        <w:shd w:val="clear" w:color="auto" w:fill="FFFFFF"/>
        <w:contextualSpacing/>
        <w:rPr>
          <w:lang w:val="en-US"/>
        </w:rPr>
      </w:pPr>
      <w:r w:rsidRPr="005C09E5">
        <w:rPr>
          <w:lang w:val="en-US"/>
        </w:rPr>
        <w:t>Current Value Register: 24 bits, address 0xE000E018</w:t>
      </w:r>
    </w:p>
    <w:p w14:paraId="66324EE3" w14:textId="2302797F" w:rsidR="005C09E5" w:rsidRDefault="005C09E5" w:rsidP="005C09E5">
      <w:pPr>
        <w:pStyle w:val="Textbody"/>
        <w:shd w:val="clear" w:color="auto" w:fill="FFFFFF"/>
        <w:rPr>
          <w:color w:val="333333"/>
          <w:lang w:val="en-GB"/>
        </w:rPr>
      </w:pPr>
      <w:r>
        <w:rPr>
          <w:lang w:val="en-US"/>
        </w:rPr>
        <w:t xml:space="preserve">In </w:t>
      </w:r>
      <w:r w:rsidRPr="005C09E5">
        <w:rPr>
          <w:lang w:val="en-US"/>
        </w:rPr>
        <w:t xml:space="preserve">the </w:t>
      </w:r>
      <w:r>
        <w:rPr>
          <w:lang w:val="en-US"/>
        </w:rPr>
        <w:t xml:space="preserve">provided </w:t>
      </w:r>
      <w:r w:rsidRPr="005C09E5">
        <w:rPr>
          <w:lang w:val="en-US"/>
        </w:rPr>
        <w:t>startup_LPC17xx.s file</w:t>
      </w:r>
      <w:r>
        <w:rPr>
          <w:lang w:val="en-US"/>
        </w:rPr>
        <w:t>, the addresses are defined as constants.</w:t>
      </w:r>
    </w:p>
    <w:p w14:paraId="69056ABC" w14:textId="1E176375" w:rsidR="005C09E5" w:rsidRDefault="005C09E5" w:rsidP="005C09E5">
      <w:pPr>
        <w:pStyle w:val="Textbody"/>
        <w:shd w:val="clear" w:color="auto" w:fill="FFFFFF"/>
        <w:contextualSpacing/>
        <w:rPr>
          <w:lang w:val="en-US"/>
        </w:rPr>
      </w:pPr>
      <w:r w:rsidRPr="00037A9D">
        <w:rPr>
          <w:color w:val="333333"/>
          <w:lang w:val="en-GB"/>
        </w:rPr>
        <w:t>The meaning of the bits in the Control and Status Register is as follows</w:t>
      </w:r>
      <w:r>
        <w:rPr>
          <w:lang w:val="en-US"/>
        </w:rPr>
        <w:t>:</w:t>
      </w:r>
    </w:p>
    <w:p w14:paraId="43F7A231" w14:textId="77777777" w:rsidR="005C09E5" w:rsidRDefault="005C09E5" w:rsidP="005C09E5">
      <w:pPr>
        <w:pStyle w:val="Textbody"/>
        <w:numPr>
          <w:ilvl w:val="0"/>
          <w:numId w:val="21"/>
        </w:numPr>
        <w:shd w:val="clear" w:color="auto" w:fill="FFFFFF"/>
        <w:contextualSpacing/>
        <w:rPr>
          <w:lang w:val="en-US"/>
        </w:rPr>
      </w:pPr>
      <w:r w:rsidRPr="005C09E5">
        <w:rPr>
          <w:lang w:val="en-US"/>
        </w:rPr>
        <w:t>Bit 16 (read-only): it is read as 1 if the counter reaches 0 since last time this register is read; it is cleared to 0 when read or when the current counter value is cleared</w:t>
      </w:r>
    </w:p>
    <w:p w14:paraId="5197931A" w14:textId="77777777" w:rsidR="005C09E5" w:rsidRPr="005C09E5" w:rsidRDefault="005C09E5" w:rsidP="005C09E5">
      <w:pPr>
        <w:pStyle w:val="Textbody"/>
        <w:numPr>
          <w:ilvl w:val="0"/>
          <w:numId w:val="21"/>
        </w:numPr>
        <w:shd w:val="clear" w:color="auto" w:fill="FFFFFF"/>
        <w:contextualSpacing/>
        <w:rPr>
          <w:lang w:val="en-US"/>
        </w:rPr>
      </w:pPr>
      <w:r w:rsidRPr="00037A9D">
        <w:rPr>
          <w:color w:val="333333"/>
          <w:lang w:val="en-GB"/>
        </w:rPr>
        <w:t>Bit 2 (read/write): if 1, the processor free running clock is used; if 0, an external reference clock is use</w:t>
      </w:r>
    </w:p>
    <w:p w14:paraId="222205BB" w14:textId="77777777" w:rsidR="005C09E5" w:rsidRDefault="005C09E5" w:rsidP="005C09E5">
      <w:pPr>
        <w:pStyle w:val="Textbody"/>
        <w:numPr>
          <w:ilvl w:val="0"/>
          <w:numId w:val="21"/>
        </w:numPr>
        <w:shd w:val="clear" w:color="auto" w:fill="FFFFFF"/>
        <w:contextualSpacing/>
        <w:rPr>
          <w:lang w:val="en-US"/>
        </w:rPr>
      </w:pPr>
      <w:r w:rsidRPr="00037A9D">
        <w:rPr>
          <w:color w:val="333333"/>
          <w:lang w:val="en-GB"/>
        </w:rPr>
        <w:t>Bit 1 (read/write): if 1, an interrupt is generated when the timer reaches 0; if 0, the interrupt is not generated</w:t>
      </w:r>
      <w:r w:rsidRPr="005C09E5">
        <w:rPr>
          <w:lang w:val="en-US"/>
        </w:rPr>
        <w:t xml:space="preserve"> </w:t>
      </w:r>
    </w:p>
    <w:p w14:paraId="1429911E" w14:textId="7B7F2843" w:rsidR="005C09E5" w:rsidRDefault="005C09E5" w:rsidP="005C09E5">
      <w:pPr>
        <w:pStyle w:val="Textbody"/>
        <w:numPr>
          <w:ilvl w:val="0"/>
          <w:numId w:val="21"/>
        </w:numPr>
        <w:shd w:val="clear" w:color="auto" w:fill="FFFFFF"/>
        <w:contextualSpacing/>
        <w:rPr>
          <w:lang w:val="en-US"/>
        </w:rPr>
      </w:pPr>
      <w:r w:rsidRPr="00037A9D">
        <w:rPr>
          <w:color w:val="333333"/>
          <w:lang w:val="en-GB"/>
        </w:rPr>
        <w:t xml:space="preserve">Bit 0 (read/write): if 1, </w:t>
      </w:r>
      <w:r>
        <w:rPr>
          <w:color w:val="333333"/>
          <w:lang w:val="en-GB"/>
        </w:rPr>
        <w:t xml:space="preserve">the </w:t>
      </w:r>
      <w:proofErr w:type="spellStart"/>
      <w:r>
        <w:rPr>
          <w:lang w:val="en-GB"/>
        </w:rPr>
        <w:t>systick</w:t>
      </w:r>
      <w:proofErr w:type="spellEnd"/>
      <w:r w:rsidRPr="00037A9D">
        <w:rPr>
          <w:color w:val="333333"/>
          <w:lang w:val="en-GB"/>
        </w:rPr>
        <w:t xml:space="preserve"> timer is enabled; if 0, </w:t>
      </w:r>
      <w:r>
        <w:rPr>
          <w:color w:val="333333"/>
          <w:lang w:val="en-GB"/>
        </w:rPr>
        <w:t xml:space="preserve">the </w:t>
      </w:r>
      <w:proofErr w:type="spellStart"/>
      <w:r>
        <w:rPr>
          <w:lang w:val="en-GB"/>
        </w:rPr>
        <w:t>systick</w:t>
      </w:r>
      <w:proofErr w:type="spellEnd"/>
      <w:r w:rsidRPr="00037A9D">
        <w:rPr>
          <w:color w:val="333333"/>
          <w:lang w:val="en-GB"/>
        </w:rPr>
        <w:t xml:space="preserve"> timer is disabled</w:t>
      </w:r>
      <w:r>
        <w:rPr>
          <w:lang w:val="en-US"/>
        </w:rPr>
        <w:t>.</w:t>
      </w:r>
    </w:p>
    <w:p w14:paraId="569FCA62" w14:textId="583892D7" w:rsidR="005C09E5" w:rsidRPr="00037A9D" w:rsidRDefault="005C09E5" w:rsidP="005C09E5">
      <w:pPr>
        <w:pStyle w:val="Textbody"/>
        <w:shd w:val="clear" w:color="auto" w:fill="FFFFFF"/>
        <w:rPr>
          <w:color w:val="333333"/>
          <w:lang w:val="en-GB"/>
        </w:rPr>
      </w:pPr>
      <w:r w:rsidRPr="00037A9D">
        <w:rPr>
          <w:color w:val="333333"/>
          <w:lang w:val="en-GB"/>
        </w:rPr>
        <w:br/>
      </w:r>
      <w:r w:rsidRPr="005C09E5">
        <w:rPr>
          <w:color w:val="333333"/>
          <w:lang w:val="en-GB"/>
        </w:rPr>
        <w:t>The Reload Value Register stores the value to reload when the timer reaches 0.</w:t>
      </w:r>
      <w:r w:rsidRPr="005C09E5">
        <w:rPr>
          <w:color w:val="333333"/>
          <w:lang w:val="en-GB"/>
        </w:rPr>
        <w:br/>
        <w:t xml:space="preserve">The Current Value Register stores the current value of the timer. </w:t>
      </w:r>
      <w:r w:rsidRPr="00037A9D">
        <w:rPr>
          <w:color w:val="333333"/>
          <w:lang w:val="en-GB"/>
        </w:rPr>
        <w:t>Writing any number clears its content.</w:t>
      </w:r>
    </w:p>
    <w:p w14:paraId="4E52B969" w14:textId="77777777" w:rsidR="005C09E5" w:rsidRPr="00145DA3" w:rsidRDefault="005C09E5" w:rsidP="00E56E4E">
      <w:pPr>
        <w:pStyle w:val="Textbody"/>
        <w:shd w:val="clear" w:color="auto" w:fill="FFFFFF"/>
        <w:contextualSpacing/>
        <w:rPr>
          <w:lang w:val="en-GB"/>
        </w:rPr>
      </w:pPr>
    </w:p>
    <w:p w14:paraId="5924BB28" w14:textId="77777777" w:rsidR="00E56E4E" w:rsidRPr="00E56E4E" w:rsidRDefault="00E56E4E" w:rsidP="00E56E4E">
      <w:pPr>
        <w:pStyle w:val="Textbody"/>
        <w:shd w:val="clear" w:color="auto" w:fill="FFFFFF"/>
        <w:contextualSpacing/>
        <w:rPr>
          <w:lang w:val="en-GB"/>
        </w:rPr>
      </w:pPr>
    </w:p>
    <w:p w14:paraId="2A790958" w14:textId="769FAC8B" w:rsidR="00F4410A" w:rsidRDefault="00F4410A" w:rsidP="00855776">
      <w:pPr>
        <w:pStyle w:val="Textbody"/>
        <w:shd w:val="clear" w:color="auto" w:fill="FFFFFF"/>
        <w:rPr>
          <w:color w:val="333333"/>
          <w:lang w:val="en-US"/>
        </w:rPr>
      </w:pPr>
    </w:p>
    <w:sectPr w:rsidR="00F4410A"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72E2" w14:textId="77777777" w:rsidR="001F51D7" w:rsidRDefault="001F51D7" w:rsidP="00FD0705">
      <w:r>
        <w:separator/>
      </w:r>
    </w:p>
  </w:endnote>
  <w:endnote w:type="continuationSeparator" w:id="0">
    <w:p w14:paraId="2183B979" w14:textId="77777777" w:rsidR="001F51D7" w:rsidRDefault="001F51D7"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BFE64" w14:textId="77777777" w:rsidR="001F51D7" w:rsidRDefault="001F51D7" w:rsidP="00FD0705">
      <w:r>
        <w:separator/>
      </w:r>
    </w:p>
  </w:footnote>
  <w:footnote w:type="continuationSeparator" w:id="0">
    <w:p w14:paraId="16F35581" w14:textId="77777777" w:rsidR="001F51D7" w:rsidRDefault="001F51D7"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C4FC" w14:textId="5F42752E" w:rsidR="0064233E" w:rsidRDefault="0064233E"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sz w:val="28"/>
        <w:szCs w:val="28"/>
      </w:rPr>
      <w:t>Computer Architectures</w:t>
    </w:r>
  </w:p>
  <w:p w14:paraId="1A4F3E00" w14:textId="45892C00" w:rsidR="0064233E" w:rsidRPr="00AE3D63" w:rsidRDefault="0064233E"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09/</w:t>
    </w:r>
    <w:r w:rsidRPr="00B576E4">
      <w:rPr>
        <w:rFonts w:ascii="Verdana" w:hAnsi="Verdana"/>
        <w:sz w:val="28"/>
        <w:szCs w:val="28"/>
      </w:rPr>
      <w:t>0</w:t>
    </w:r>
    <w:r>
      <w:rPr>
        <w:rFonts w:ascii="Verdana" w:hAnsi="Verdana"/>
        <w:sz w:val="28"/>
        <w:szCs w:val="28"/>
      </w:rPr>
      <w:t>7/</w:t>
    </w:r>
    <w:r w:rsidRPr="00B576E4">
      <w:rPr>
        <w:rFonts w:ascii="Verdana" w:hAnsi="Verdana"/>
        <w:sz w:val="28"/>
        <w:szCs w:val="28"/>
      </w:rPr>
      <w:t>20</w:t>
    </w:r>
    <w:r>
      <w:rPr>
        <w:rFonts w:ascii="Verdana" w:hAnsi="Verdana"/>
        <w:sz w:val="28"/>
        <w:szCs w:val="28"/>
      </w:rPr>
      <w:t>24</w:t>
    </w:r>
  </w:p>
  <w:p w14:paraId="52013B7D" w14:textId="77777777" w:rsidR="0064233E" w:rsidRPr="00B576E4" w:rsidRDefault="0064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677FCF"/>
    <w:multiLevelType w:val="hybridMultilevel"/>
    <w:tmpl w:val="731099BA"/>
    <w:lvl w:ilvl="0" w:tplc="F3FA5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606467"/>
    <w:multiLevelType w:val="hybridMultilevel"/>
    <w:tmpl w:val="4F1EC0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DF2134"/>
    <w:multiLevelType w:val="multilevel"/>
    <w:tmpl w:val="E10E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11" w15:restartNumberingAfterBreak="0">
    <w:nsid w:val="4A4A2C20"/>
    <w:multiLevelType w:val="multilevel"/>
    <w:tmpl w:val="23D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20"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0"/>
  </w:num>
  <w:num w:numId="4">
    <w:abstractNumId w:val="6"/>
  </w:num>
  <w:num w:numId="5">
    <w:abstractNumId w:val="21"/>
  </w:num>
  <w:num w:numId="6">
    <w:abstractNumId w:val="22"/>
  </w:num>
  <w:num w:numId="7">
    <w:abstractNumId w:val="16"/>
  </w:num>
  <w:num w:numId="8">
    <w:abstractNumId w:val="3"/>
  </w:num>
  <w:num w:numId="9">
    <w:abstractNumId w:val="23"/>
  </w:num>
  <w:num w:numId="10">
    <w:abstractNumId w:val="17"/>
  </w:num>
  <w:num w:numId="11">
    <w:abstractNumId w:val="4"/>
  </w:num>
  <w:num w:numId="12">
    <w:abstractNumId w:val="8"/>
  </w:num>
  <w:num w:numId="13">
    <w:abstractNumId w:val="18"/>
  </w:num>
  <w:num w:numId="14">
    <w:abstractNumId w:val="15"/>
  </w:num>
  <w:num w:numId="15">
    <w:abstractNumId w:val="2"/>
  </w:num>
  <w:num w:numId="16">
    <w:abstractNumId w:val="13"/>
  </w:num>
  <w:num w:numId="17">
    <w:abstractNumId w:val="3"/>
  </w:num>
  <w:num w:numId="18">
    <w:abstractNumId w:val="12"/>
  </w:num>
  <w:num w:numId="19">
    <w:abstractNumId w:val="7"/>
  </w:num>
  <w:num w:numId="20">
    <w:abstractNumId w:val="14"/>
  </w:num>
  <w:num w:numId="21">
    <w:abstractNumId w:val="20"/>
  </w:num>
  <w:num w:numId="22">
    <w:abstractNumId w:val="5"/>
  </w:num>
  <w:num w:numId="23">
    <w:abstractNumId w:val="1"/>
  </w:num>
  <w:num w:numId="24">
    <w:abstractNumId w:val="11"/>
  </w:num>
  <w:num w:numId="2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25E97"/>
    <w:rsid w:val="0003152A"/>
    <w:rsid w:val="0004080B"/>
    <w:rsid w:val="00040B61"/>
    <w:rsid w:val="00041BEF"/>
    <w:rsid w:val="000421F4"/>
    <w:rsid w:val="00043041"/>
    <w:rsid w:val="000545C8"/>
    <w:rsid w:val="00055499"/>
    <w:rsid w:val="00055DC8"/>
    <w:rsid w:val="000766A7"/>
    <w:rsid w:val="000829FF"/>
    <w:rsid w:val="00087778"/>
    <w:rsid w:val="0009169E"/>
    <w:rsid w:val="00093145"/>
    <w:rsid w:val="00094EA2"/>
    <w:rsid w:val="000A0AAD"/>
    <w:rsid w:val="000A104A"/>
    <w:rsid w:val="000A3A8B"/>
    <w:rsid w:val="000A7456"/>
    <w:rsid w:val="000B247E"/>
    <w:rsid w:val="000B47B8"/>
    <w:rsid w:val="000B558B"/>
    <w:rsid w:val="000D45AC"/>
    <w:rsid w:val="000D658A"/>
    <w:rsid w:val="000E2366"/>
    <w:rsid w:val="000E3B44"/>
    <w:rsid w:val="000E679F"/>
    <w:rsid w:val="000F5485"/>
    <w:rsid w:val="00101115"/>
    <w:rsid w:val="001034BA"/>
    <w:rsid w:val="00103CFB"/>
    <w:rsid w:val="00106EBE"/>
    <w:rsid w:val="00107114"/>
    <w:rsid w:val="0011246D"/>
    <w:rsid w:val="0011701D"/>
    <w:rsid w:val="00131467"/>
    <w:rsid w:val="001421BD"/>
    <w:rsid w:val="00143953"/>
    <w:rsid w:val="00145DA3"/>
    <w:rsid w:val="001471B3"/>
    <w:rsid w:val="001506D0"/>
    <w:rsid w:val="001522BE"/>
    <w:rsid w:val="001578BC"/>
    <w:rsid w:val="00163401"/>
    <w:rsid w:val="001636A7"/>
    <w:rsid w:val="001801A8"/>
    <w:rsid w:val="00182931"/>
    <w:rsid w:val="00183967"/>
    <w:rsid w:val="0018398B"/>
    <w:rsid w:val="001872A0"/>
    <w:rsid w:val="001B0F64"/>
    <w:rsid w:val="001C274B"/>
    <w:rsid w:val="001C2AC8"/>
    <w:rsid w:val="001C41E8"/>
    <w:rsid w:val="001C7573"/>
    <w:rsid w:val="001D023F"/>
    <w:rsid w:val="001D0539"/>
    <w:rsid w:val="001D50C2"/>
    <w:rsid w:val="001E36D5"/>
    <w:rsid w:val="001E542D"/>
    <w:rsid w:val="001E785F"/>
    <w:rsid w:val="001F18C3"/>
    <w:rsid w:val="001F51D7"/>
    <w:rsid w:val="00203AD5"/>
    <w:rsid w:val="00203BED"/>
    <w:rsid w:val="0020646B"/>
    <w:rsid w:val="00211280"/>
    <w:rsid w:val="00211DCB"/>
    <w:rsid w:val="00211E42"/>
    <w:rsid w:val="00212134"/>
    <w:rsid w:val="00213918"/>
    <w:rsid w:val="00213F52"/>
    <w:rsid w:val="00230949"/>
    <w:rsid w:val="002328E5"/>
    <w:rsid w:val="00241A28"/>
    <w:rsid w:val="002472EB"/>
    <w:rsid w:val="0025096B"/>
    <w:rsid w:val="002526E0"/>
    <w:rsid w:val="002566AC"/>
    <w:rsid w:val="0025720C"/>
    <w:rsid w:val="00262862"/>
    <w:rsid w:val="00281EBE"/>
    <w:rsid w:val="002909A6"/>
    <w:rsid w:val="00290BA1"/>
    <w:rsid w:val="002B2F49"/>
    <w:rsid w:val="002B6B17"/>
    <w:rsid w:val="002C0584"/>
    <w:rsid w:val="002C23FF"/>
    <w:rsid w:val="002C5412"/>
    <w:rsid w:val="002C6757"/>
    <w:rsid w:val="002D276E"/>
    <w:rsid w:val="002D5037"/>
    <w:rsid w:val="002E17CE"/>
    <w:rsid w:val="002E2149"/>
    <w:rsid w:val="002E4FA8"/>
    <w:rsid w:val="002E72D8"/>
    <w:rsid w:val="002E7335"/>
    <w:rsid w:val="002F6510"/>
    <w:rsid w:val="003008DE"/>
    <w:rsid w:val="00303966"/>
    <w:rsid w:val="00322321"/>
    <w:rsid w:val="00322401"/>
    <w:rsid w:val="00331804"/>
    <w:rsid w:val="0033353E"/>
    <w:rsid w:val="003509FA"/>
    <w:rsid w:val="00351EEB"/>
    <w:rsid w:val="003645D0"/>
    <w:rsid w:val="00365114"/>
    <w:rsid w:val="003664CF"/>
    <w:rsid w:val="00373069"/>
    <w:rsid w:val="00376F14"/>
    <w:rsid w:val="0037765F"/>
    <w:rsid w:val="00381099"/>
    <w:rsid w:val="0038496D"/>
    <w:rsid w:val="00386B1F"/>
    <w:rsid w:val="003B159D"/>
    <w:rsid w:val="003B3E5E"/>
    <w:rsid w:val="003D6D46"/>
    <w:rsid w:val="003E61BA"/>
    <w:rsid w:val="00413DCC"/>
    <w:rsid w:val="004205B8"/>
    <w:rsid w:val="00421EAF"/>
    <w:rsid w:val="0042330D"/>
    <w:rsid w:val="004246F1"/>
    <w:rsid w:val="00433B08"/>
    <w:rsid w:val="00443AD7"/>
    <w:rsid w:val="00444D1B"/>
    <w:rsid w:val="00451567"/>
    <w:rsid w:val="00452131"/>
    <w:rsid w:val="00465054"/>
    <w:rsid w:val="004677B9"/>
    <w:rsid w:val="00471AF0"/>
    <w:rsid w:val="00475953"/>
    <w:rsid w:val="0048740B"/>
    <w:rsid w:val="00491D4E"/>
    <w:rsid w:val="004966E6"/>
    <w:rsid w:val="004A0D5C"/>
    <w:rsid w:val="004A0F73"/>
    <w:rsid w:val="004A2522"/>
    <w:rsid w:val="004A78FB"/>
    <w:rsid w:val="004B5E91"/>
    <w:rsid w:val="004B7591"/>
    <w:rsid w:val="004C66C4"/>
    <w:rsid w:val="004D1E0F"/>
    <w:rsid w:val="004D1EC4"/>
    <w:rsid w:val="004D2F76"/>
    <w:rsid w:val="004E31CD"/>
    <w:rsid w:val="00501411"/>
    <w:rsid w:val="005064E2"/>
    <w:rsid w:val="0051344B"/>
    <w:rsid w:val="00514692"/>
    <w:rsid w:val="00526A4A"/>
    <w:rsid w:val="005331CF"/>
    <w:rsid w:val="005507B5"/>
    <w:rsid w:val="00551E03"/>
    <w:rsid w:val="00552DC9"/>
    <w:rsid w:val="00554B72"/>
    <w:rsid w:val="00566A53"/>
    <w:rsid w:val="005772A6"/>
    <w:rsid w:val="005775DA"/>
    <w:rsid w:val="00584AEA"/>
    <w:rsid w:val="005942FC"/>
    <w:rsid w:val="005B0A2B"/>
    <w:rsid w:val="005B2A83"/>
    <w:rsid w:val="005B3D0E"/>
    <w:rsid w:val="005B7F7B"/>
    <w:rsid w:val="005C09E5"/>
    <w:rsid w:val="005C578A"/>
    <w:rsid w:val="005D1695"/>
    <w:rsid w:val="00610838"/>
    <w:rsid w:val="00611386"/>
    <w:rsid w:val="006145A6"/>
    <w:rsid w:val="00617342"/>
    <w:rsid w:val="006303AA"/>
    <w:rsid w:val="00630EB0"/>
    <w:rsid w:val="0064233E"/>
    <w:rsid w:val="00643B88"/>
    <w:rsid w:val="00643E71"/>
    <w:rsid w:val="0064422B"/>
    <w:rsid w:val="00645A68"/>
    <w:rsid w:val="00656D1B"/>
    <w:rsid w:val="00662CE3"/>
    <w:rsid w:val="006761FC"/>
    <w:rsid w:val="006911A8"/>
    <w:rsid w:val="00694439"/>
    <w:rsid w:val="006A16D8"/>
    <w:rsid w:val="006A1D9A"/>
    <w:rsid w:val="006A352D"/>
    <w:rsid w:val="006A4359"/>
    <w:rsid w:val="006C0B16"/>
    <w:rsid w:val="006C2D65"/>
    <w:rsid w:val="006D0A9B"/>
    <w:rsid w:val="006D2ABF"/>
    <w:rsid w:val="006D3B09"/>
    <w:rsid w:val="006E4167"/>
    <w:rsid w:val="006F1A89"/>
    <w:rsid w:val="006F23B6"/>
    <w:rsid w:val="006F2472"/>
    <w:rsid w:val="006F2EBB"/>
    <w:rsid w:val="006F3D88"/>
    <w:rsid w:val="006F6B80"/>
    <w:rsid w:val="00702CB4"/>
    <w:rsid w:val="00713D8B"/>
    <w:rsid w:val="007165EB"/>
    <w:rsid w:val="00717961"/>
    <w:rsid w:val="00723675"/>
    <w:rsid w:val="0072430F"/>
    <w:rsid w:val="00741C72"/>
    <w:rsid w:val="00744E1B"/>
    <w:rsid w:val="007463CA"/>
    <w:rsid w:val="00751EF0"/>
    <w:rsid w:val="00765E12"/>
    <w:rsid w:val="0078243F"/>
    <w:rsid w:val="00790164"/>
    <w:rsid w:val="007A307B"/>
    <w:rsid w:val="007A5F84"/>
    <w:rsid w:val="007B47ED"/>
    <w:rsid w:val="007B5438"/>
    <w:rsid w:val="007B668C"/>
    <w:rsid w:val="007C5874"/>
    <w:rsid w:val="007D0DB5"/>
    <w:rsid w:val="007F424D"/>
    <w:rsid w:val="007F6207"/>
    <w:rsid w:val="007F7DCE"/>
    <w:rsid w:val="00802F51"/>
    <w:rsid w:val="00807A0F"/>
    <w:rsid w:val="0081245D"/>
    <w:rsid w:val="008203F9"/>
    <w:rsid w:val="00821CD5"/>
    <w:rsid w:val="00830A95"/>
    <w:rsid w:val="00831D31"/>
    <w:rsid w:val="00832412"/>
    <w:rsid w:val="008324DE"/>
    <w:rsid w:val="00845AD7"/>
    <w:rsid w:val="00855776"/>
    <w:rsid w:val="00860503"/>
    <w:rsid w:val="0086613A"/>
    <w:rsid w:val="0088184E"/>
    <w:rsid w:val="00881CAE"/>
    <w:rsid w:val="00882E26"/>
    <w:rsid w:val="00885A20"/>
    <w:rsid w:val="00885C38"/>
    <w:rsid w:val="00891E87"/>
    <w:rsid w:val="008A6881"/>
    <w:rsid w:val="008B0868"/>
    <w:rsid w:val="008B41F6"/>
    <w:rsid w:val="008B4321"/>
    <w:rsid w:val="008B5B5F"/>
    <w:rsid w:val="008C0B1C"/>
    <w:rsid w:val="008D7432"/>
    <w:rsid w:val="008E6F6D"/>
    <w:rsid w:val="008F198A"/>
    <w:rsid w:val="0091508B"/>
    <w:rsid w:val="00915551"/>
    <w:rsid w:val="00916892"/>
    <w:rsid w:val="00920C2C"/>
    <w:rsid w:val="00925BDD"/>
    <w:rsid w:val="009261D5"/>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83F7F"/>
    <w:rsid w:val="00991A1E"/>
    <w:rsid w:val="0099673C"/>
    <w:rsid w:val="009B12CD"/>
    <w:rsid w:val="009B43E1"/>
    <w:rsid w:val="009B4EA4"/>
    <w:rsid w:val="009C0C49"/>
    <w:rsid w:val="009C315E"/>
    <w:rsid w:val="009C499B"/>
    <w:rsid w:val="009D636D"/>
    <w:rsid w:val="009E17E8"/>
    <w:rsid w:val="009E5916"/>
    <w:rsid w:val="009F1BBF"/>
    <w:rsid w:val="00A14E7D"/>
    <w:rsid w:val="00A20998"/>
    <w:rsid w:val="00A266A4"/>
    <w:rsid w:val="00A33210"/>
    <w:rsid w:val="00A33D35"/>
    <w:rsid w:val="00A40536"/>
    <w:rsid w:val="00A44121"/>
    <w:rsid w:val="00A459DA"/>
    <w:rsid w:val="00A503B7"/>
    <w:rsid w:val="00A51A56"/>
    <w:rsid w:val="00A53989"/>
    <w:rsid w:val="00A62191"/>
    <w:rsid w:val="00A62D4C"/>
    <w:rsid w:val="00A65076"/>
    <w:rsid w:val="00A700E1"/>
    <w:rsid w:val="00A70A65"/>
    <w:rsid w:val="00A7588D"/>
    <w:rsid w:val="00A87E94"/>
    <w:rsid w:val="00A90144"/>
    <w:rsid w:val="00A9530D"/>
    <w:rsid w:val="00A95B87"/>
    <w:rsid w:val="00AA3AFF"/>
    <w:rsid w:val="00AB0934"/>
    <w:rsid w:val="00AB314E"/>
    <w:rsid w:val="00AB3BF3"/>
    <w:rsid w:val="00AB6F1F"/>
    <w:rsid w:val="00AC4150"/>
    <w:rsid w:val="00AC4F43"/>
    <w:rsid w:val="00AD7739"/>
    <w:rsid w:val="00AE1707"/>
    <w:rsid w:val="00AE1F3E"/>
    <w:rsid w:val="00AE3D63"/>
    <w:rsid w:val="00AE75B5"/>
    <w:rsid w:val="00B04A5A"/>
    <w:rsid w:val="00B05193"/>
    <w:rsid w:val="00B10716"/>
    <w:rsid w:val="00B1214C"/>
    <w:rsid w:val="00B1631E"/>
    <w:rsid w:val="00B210DB"/>
    <w:rsid w:val="00B321E7"/>
    <w:rsid w:val="00B32D98"/>
    <w:rsid w:val="00B367BC"/>
    <w:rsid w:val="00B3748D"/>
    <w:rsid w:val="00B37A72"/>
    <w:rsid w:val="00B402AE"/>
    <w:rsid w:val="00B40FA8"/>
    <w:rsid w:val="00B41CBC"/>
    <w:rsid w:val="00B43F22"/>
    <w:rsid w:val="00B45A70"/>
    <w:rsid w:val="00B47664"/>
    <w:rsid w:val="00B54B92"/>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19B5"/>
    <w:rsid w:val="00C270CA"/>
    <w:rsid w:val="00C30CC7"/>
    <w:rsid w:val="00C43361"/>
    <w:rsid w:val="00C502FC"/>
    <w:rsid w:val="00C54561"/>
    <w:rsid w:val="00C827AC"/>
    <w:rsid w:val="00C82D54"/>
    <w:rsid w:val="00C84579"/>
    <w:rsid w:val="00C85070"/>
    <w:rsid w:val="00C86C2F"/>
    <w:rsid w:val="00C911B9"/>
    <w:rsid w:val="00C925A0"/>
    <w:rsid w:val="00CA05D4"/>
    <w:rsid w:val="00CA59D9"/>
    <w:rsid w:val="00CA6319"/>
    <w:rsid w:val="00CB0571"/>
    <w:rsid w:val="00CB15CF"/>
    <w:rsid w:val="00CB1965"/>
    <w:rsid w:val="00CB291A"/>
    <w:rsid w:val="00CB59E2"/>
    <w:rsid w:val="00CC1CCA"/>
    <w:rsid w:val="00CC2769"/>
    <w:rsid w:val="00CD2F1B"/>
    <w:rsid w:val="00CE000F"/>
    <w:rsid w:val="00CE307F"/>
    <w:rsid w:val="00CF170D"/>
    <w:rsid w:val="00CF4F67"/>
    <w:rsid w:val="00CF6FA8"/>
    <w:rsid w:val="00D06AE0"/>
    <w:rsid w:val="00D13EC0"/>
    <w:rsid w:val="00D145D7"/>
    <w:rsid w:val="00D20234"/>
    <w:rsid w:val="00D3231D"/>
    <w:rsid w:val="00D32326"/>
    <w:rsid w:val="00D34541"/>
    <w:rsid w:val="00D405D7"/>
    <w:rsid w:val="00D54746"/>
    <w:rsid w:val="00D63639"/>
    <w:rsid w:val="00D63C87"/>
    <w:rsid w:val="00D66FD8"/>
    <w:rsid w:val="00D77CDE"/>
    <w:rsid w:val="00D8157E"/>
    <w:rsid w:val="00D8449A"/>
    <w:rsid w:val="00D93153"/>
    <w:rsid w:val="00D967A0"/>
    <w:rsid w:val="00DA0F18"/>
    <w:rsid w:val="00DA2F9B"/>
    <w:rsid w:val="00DB329A"/>
    <w:rsid w:val="00DD4BB9"/>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2A61"/>
    <w:rsid w:val="00E472EB"/>
    <w:rsid w:val="00E52B9E"/>
    <w:rsid w:val="00E5358D"/>
    <w:rsid w:val="00E55FE9"/>
    <w:rsid w:val="00E56E4E"/>
    <w:rsid w:val="00E721F4"/>
    <w:rsid w:val="00E7434E"/>
    <w:rsid w:val="00E83B5B"/>
    <w:rsid w:val="00E9184A"/>
    <w:rsid w:val="00E91B2A"/>
    <w:rsid w:val="00E970A4"/>
    <w:rsid w:val="00EB0713"/>
    <w:rsid w:val="00EB5663"/>
    <w:rsid w:val="00EB66FE"/>
    <w:rsid w:val="00EC063F"/>
    <w:rsid w:val="00EC2F17"/>
    <w:rsid w:val="00EC6F27"/>
    <w:rsid w:val="00EC74F0"/>
    <w:rsid w:val="00EC75E2"/>
    <w:rsid w:val="00ED79A5"/>
    <w:rsid w:val="00EE3342"/>
    <w:rsid w:val="00EE3C0F"/>
    <w:rsid w:val="00EE4892"/>
    <w:rsid w:val="00EE50BE"/>
    <w:rsid w:val="00EE59B1"/>
    <w:rsid w:val="00EE7CB5"/>
    <w:rsid w:val="00EF45AB"/>
    <w:rsid w:val="00F05D32"/>
    <w:rsid w:val="00F0682E"/>
    <w:rsid w:val="00F11ACA"/>
    <w:rsid w:val="00F16D1D"/>
    <w:rsid w:val="00F3008C"/>
    <w:rsid w:val="00F31CDF"/>
    <w:rsid w:val="00F359E0"/>
    <w:rsid w:val="00F4410A"/>
    <w:rsid w:val="00F463FC"/>
    <w:rsid w:val="00F560F5"/>
    <w:rsid w:val="00F562E8"/>
    <w:rsid w:val="00F60845"/>
    <w:rsid w:val="00F67B4C"/>
    <w:rsid w:val="00F7305C"/>
    <w:rsid w:val="00F7382E"/>
    <w:rsid w:val="00F80A3C"/>
    <w:rsid w:val="00F82C82"/>
    <w:rsid w:val="00F83EC2"/>
    <w:rsid w:val="00F855D3"/>
    <w:rsid w:val="00F8647F"/>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 w:type="character" w:customStyle="1" w:styleId="fontstyle01">
    <w:name w:val="fontstyle01"/>
    <w:basedOn w:val="DefaultParagraphFont"/>
    <w:rsid w:val="0064233E"/>
    <w:rPr>
      <w:rFonts w:ascii="CIDFont+F2" w:hAnsi="CIDFont+F2" w:hint="default"/>
      <w:b w:val="0"/>
      <w:bCs w:val="0"/>
      <w:i w:val="0"/>
      <w:iCs w:val="0"/>
      <w:color w:val="000000"/>
      <w:sz w:val="48"/>
      <w:szCs w:val="48"/>
    </w:rPr>
  </w:style>
  <w:style w:type="character" w:customStyle="1" w:styleId="fontstyle21">
    <w:name w:val="fontstyle21"/>
    <w:basedOn w:val="DefaultParagraphFont"/>
    <w:rsid w:val="0064233E"/>
    <w:rPr>
      <w:rFonts w:ascii="CIDFont+F3" w:hAnsi="CIDFont+F3" w:hint="default"/>
      <w:b w:val="0"/>
      <w:bCs w:val="0"/>
      <w:i w:val="0"/>
      <w:iCs w:val="0"/>
      <w:color w:val="330066"/>
      <w:sz w:val="34"/>
      <w:szCs w:val="34"/>
    </w:rPr>
  </w:style>
  <w:style w:type="character" w:customStyle="1" w:styleId="fontstyle11">
    <w:name w:val="fontstyle11"/>
    <w:basedOn w:val="DefaultParagraphFont"/>
    <w:rsid w:val="0064233E"/>
    <w:rPr>
      <w:rFonts w:ascii="CIDFont+F3" w:hAnsi="CIDFont+F3" w:hint="default"/>
      <w:b w:val="0"/>
      <w:bCs w:val="0"/>
      <w:i w:val="0"/>
      <w:iCs w:val="0"/>
      <w:color w:val="CCCC00"/>
      <w:sz w:val="32"/>
      <w:szCs w:val="32"/>
    </w:rPr>
  </w:style>
  <w:style w:type="character" w:customStyle="1" w:styleId="fontstyle31">
    <w:name w:val="fontstyle31"/>
    <w:basedOn w:val="DefaultParagraphFont"/>
    <w:rsid w:val="0064233E"/>
    <w:rPr>
      <w:rFonts w:ascii="CIDFont+F5" w:hAnsi="CIDFont+F5" w:hint="default"/>
      <w:b w:val="0"/>
      <w:bCs w:val="0"/>
      <w:i/>
      <w:i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22737772">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704557807">
      <w:bodyDiv w:val="1"/>
      <w:marLeft w:val="0"/>
      <w:marRight w:val="0"/>
      <w:marTop w:val="0"/>
      <w:marBottom w:val="0"/>
      <w:divBdr>
        <w:top w:val="none" w:sz="0" w:space="0" w:color="auto"/>
        <w:left w:val="none" w:sz="0" w:space="0" w:color="auto"/>
        <w:bottom w:val="none" w:sz="0" w:space="0" w:color="auto"/>
        <w:right w:val="none" w:sz="0" w:space="0" w:color="auto"/>
      </w:divBdr>
    </w:div>
    <w:div w:id="1719471128">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35A4C-8C5E-4620-B370-CF678545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2006</Words>
  <Characters>11440</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Bagher Tajally</dc:creator>
  <cp:keywords/>
  <dc:description/>
  <cp:lastModifiedBy>asus</cp:lastModifiedBy>
  <cp:revision>36</cp:revision>
  <cp:lastPrinted>2020-01-23T17:28:00Z</cp:lastPrinted>
  <dcterms:created xsi:type="dcterms:W3CDTF">2023-09-18T15:44:00Z</dcterms:created>
  <dcterms:modified xsi:type="dcterms:W3CDTF">2025-01-06T20:30:00Z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57832329ed0367ecbe73138e41bf774d6e6e12c584d80f0d3e721e03186c2027</vt:lpwstr>
  </property>
</Properties>
</file>