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2AC0" w:rsidRDefault="00872AC0"/>
    <w:p w:rsidR="00872AC0" w:rsidRDefault="00872AC0">
      <w:pPr>
        <w:rPr>
          <w:rFonts w:hint="eastAsia"/>
        </w:rPr>
      </w:pPr>
      <w:r>
        <w:rPr>
          <w:rFonts w:hint="eastAsia"/>
        </w:rPr>
        <w:t>2025 03 17</w:t>
      </w:r>
    </w:p>
    <w:p w:rsidR="00793275" w:rsidRDefault="00793275" w:rsidP="00793275">
      <w:pPr>
        <w:spacing w:line="480" w:lineRule="auto"/>
      </w:pPr>
      <w:r>
        <w:t>Macroeconomics Project</w:t>
      </w:r>
    </w:p>
    <w:p w:rsidR="00793275" w:rsidRDefault="00793275" w:rsidP="00793275">
      <w:pPr>
        <w:spacing w:line="480" w:lineRule="auto"/>
      </w:pPr>
    </w:p>
    <w:p w:rsidR="00793275" w:rsidRDefault="00793275" w:rsidP="00793275">
      <w:pPr>
        <w:spacing w:line="480" w:lineRule="auto"/>
      </w:pPr>
      <w:r>
        <w:t>Professor: Prof. Choy</w:t>
      </w:r>
    </w:p>
    <w:p w:rsidR="00793275" w:rsidRDefault="00793275" w:rsidP="00793275">
      <w:pPr>
        <w:spacing w:line="480" w:lineRule="auto"/>
      </w:pPr>
      <w:r>
        <w:t>Deadline: April 14, 23:00. Be punctual</w:t>
      </w:r>
    </w:p>
    <w:p w:rsidR="00872AC0" w:rsidRDefault="00793275" w:rsidP="00793275">
      <w:pPr>
        <w:spacing w:line="480" w:lineRule="auto"/>
      </w:pPr>
      <w:r w:rsidRPr="00793275">
        <w:t xml:space="preserve">Submission: </w:t>
      </w:r>
      <w:hyperlink r:id="rId5" w:history="1">
        <w:r w:rsidRPr="00250818">
          <w:rPr>
            <w:rStyle w:val="aa"/>
          </w:rPr>
          <w:t>bgchoy@tuit.uz</w:t>
        </w:r>
      </w:hyperlink>
    </w:p>
    <w:p w:rsidR="00793275" w:rsidRDefault="00793275" w:rsidP="00793275">
      <w:pPr>
        <w:spacing w:line="480" w:lineRule="auto"/>
      </w:pPr>
    </w:p>
    <w:p w:rsidR="00793275" w:rsidRPr="00FD1D6E" w:rsidRDefault="00793275" w:rsidP="00793275">
      <w:pPr>
        <w:spacing w:line="480" w:lineRule="auto"/>
        <w:rPr>
          <w:rFonts w:ascii="Times New Roman" w:hAnsi="Times New Roman" w:cs="Times New Roman"/>
        </w:rPr>
      </w:pPr>
      <w:r w:rsidRPr="00FD1D6E">
        <w:rPr>
          <w:rFonts w:ascii="Times New Roman" w:hAnsi="Times New Roman" w:cs="Times New Roman"/>
        </w:rPr>
        <w:t>Add the following questions to visualize the changes in (1) GDP, (2) GDP per capita, (3) employment and unemployment levels, (4) price levels, (5) interest rates, and (5) balance of payments in Uzbekistan from 1990 to 2024.</w:t>
      </w:r>
    </w:p>
    <w:p w:rsidR="00793275" w:rsidRPr="00FD1D6E" w:rsidRDefault="00793275" w:rsidP="00793275">
      <w:pPr>
        <w:spacing w:line="480" w:lineRule="auto"/>
        <w:rPr>
          <w:rFonts w:ascii="Times New Roman" w:hAnsi="Times New Roman" w:cs="Times New Roman"/>
        </w:rPr>
      </w:pPr>
    </w:p>
    <w:p w:rsidR="00793275" w:rsidRPr="00FD1D6E" w:rsidRDefault="00793275" w:rsidP="00793275">
      <w:pPr>
        <w:spacing w:line="480" w:lineRule="auto"/>
        <w:rPr>
          <w:rFonts w:ascii="Times New Roman" w:hAnsi="Times New Roman" w:cs="Times New Roman"/>
        </w:rPr>
      </w:pPr>
      <w:r w:rsidRPr="00FD1D6E">
        <w:rPr>
          <w:rFonts w:ascii="Times New Roman" w:hAnsi="Times New Roman" w:cs="Times New Roman"/>
        </w:rPr>
        <w:t>** data will only use world bank or IMF data</w:t>
      </w:r>
    </w:p>
    <w:p w:rsidR="00793275" w:rsidRPr="00FD1D6E" w:rsidRDefault="00793275" w:rsidP="00793275">
      <w:pPr>
        <w:spacing w:line="480" w:lineRule="auto"/>
        <w:rPr>
          <w:rFonts w:ascii="Times New Roman" w:hAnsi="Times New Roman" w:cs="Times New Roman"/>
        </w:rPr>
      </w:pPr>
      <w:r w:rsidRPr="00FD1D6E">
        <w:rPr>
          <w:rFonts w:ascii="Times New Roman" w:hAnsi="Times New Roman" w:cs="Times New Roman"/>
        </w:rPr>
        <w:t>[1] The above questions are intentionally incorrect. Make them more precise and visualize them while supplementing the researcher's needs.</w:t>
      </w:r>
    </w:p>
    <w:p w:rsidR="00793275" w:rsidRPr="00FD1D6E" w:rsidRDefault="00793275" w:rsidP="00793275">
      <w:pPr>
        <w:spacing w:line="480" w:lineRule="auto"/>
        <w:rPr>
          <w:rFonts w:ascii="Times New Roman" w:hAnsi="Times New Roman" w:cs="Times New Roman"/>
        </w:rPr>
      </w:pPr>
      <w:r w:rsidRPr="00FD1D6E">
        <w:rPr>
          <w:rFonts w:ascii="Times New Roman" w:hAnsi="Times New Roman" w:cs="Times New Roman"/>
        </w:rPr>
        <w:t>[2] Create a clean data set that can be analyzed by downloading the time series data into an Excel sheet.</w:t>
      </w:r>
    </w:p>
    <w:p w:rsidR="00793275" w:rsidRPr="00FD1D6E" w:rsidRDefault="00793275" w:rsidP="00793275">
      <w:pPr>
        <w:spacing w:line="480" w:lineRule="auto"/>
        <w:rPr>
          <w:rFonts w:ascii="Times New Roman" w:hAnsi="Times New Roman" w:cs="Times New Roman"/>
        </w:rPr>
      </w:pPr>
      <w:r w:rsidRPr="00FD1D6E">
        <w:rPr>
          <w:rFonts w:ascii="Times New Roman" w:hAnsi="Times New Roman" w:cs="Times New Roman"/>
        </w:rPr>
        <w:t>[3] Use your own statistical package to visualize them.</w:t>
      </w:r>
    </w:p>
    <w:p w:rsidR="00793275" w:rsidRPr="00FD1D6E" w:rsidRDefault="00793275" w:rsidP="00793275">
      <w:pPr>
        <w:spacing w:line="480" w:lineRule="auto"/>
        <w:rPr>
          <w:rFonts w:ascii="Times New Roman" w:hAnsi="Times New Roman" w:cs="Times New Roman"/>
        </w:rPr>
      </w:pPr>
      <w:r w:rsidRPr="00FD1D6E">
        <w:rPr>
          <w:rFonts w:ascii="Times New Roman" w:hAnsi="Times New Roman" w:cs="Times New Roman"/>
        </w:rPr>
        <w:lastRenderedPageBreak/>
        <w:t xml:space="preserve">[4] Identify the major political, economic, and social events that occurred in Uzbekistan from 1990 to 2024 and connect them to the </w:t>
      </w:r>
      <w:proofErr w:type="spellStart"/>
      <w:r w:rsidRPr="00FD1D6E">
        <w:rPr>
          <w:rFonts w:ascii="Times New Roman" w:hAnsi="Times New Roman" w:cs="Times New Roman"/>
        </w:rPr>
        <w:t>fluctations</w:t>
      </w:r>
      <w:proofErr w:type="spellEnd"/>
      <w:r w:rsidRPr="00FD1D6E">
        <w:rPr>
          <w:rFonts w:ascii="Times New Roman" w:hAnsi="Times New Roman" w:cs="Times New Roman"/>
        </w:rPr>
        <w:t xml:space="preserve"> in each variable.</w:t>
      </w:r>
    </w:p>
    <w:p w:rsidR="00872AC0" w:rsidRPr="00FD1D6E" w:rsidRDefault="00793275" w:rsidP="00793275">
      <w:pPr>
        <w:spacing w:line="480" w:lineRule="auto"/>
        <w:rPr>
          <w:rFonts w:ascii="Times New Roman" w:hAnsi="Times New Roman" w:cs="Times New Roman"/>
        </w:rPr>
      </w:pPr>
      <w:r w:rsidRPr="00FD1D6E">
        <w:rPr>
          <w:rFonts w:ascii="Times New Roman" w:hAnsi="Times New Roman" w:cs="Times New Roman"/>
        </w:rPr>
        <w:t>[5] Provide a theoretical explanation for the volatility of the five macro variables above.</w:t>
      </w:r>
    </w:p>
    <w:sectPr w:rsidR="00872AC0" w:rsidRPr="00FD1D6E">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123FF"/>
    <w:multiLevelType w:val="hybridMultilevel"/>
    <w:tmpl w:val="5BCE5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687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markup="0" w:comments="0" w:insDel="0" w:formatting="0"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C0"/>
    <w:rsid w:val="00793275"/>
    <w:rsid w:val="00872AC0"/>
    <w:rsid w:val="00A021F8"/>
    <w:rsid w:val="00FD1D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4AD5"/>
  <w15:chartTrackingRefBased/>
  <w15:docId w15:val="{74906B60-F04A-41A9-9C89-E8F597D16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72A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872A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872AC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872AC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872AC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872AC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72AC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72AC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72AC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72AC0"/>
    <w:rPr>
      <w:rFonts w:asciiTheme="majorHAnsi" w:eastAsiaTheme="majorEastAsia" w:hAnsiTheme="majorHAnsi" w:cstheme="majorBidi"/>
      <w:color w:val="2F5496" w:themeColor="accent1" w:themeShade="BF"/>
      <w:sz w:val="40"/>
      <w:szCs w:val="40"/>
    </w:rPr>
  </w:style>
  <w:style w:type="character" w:customStyle="1" w:styleId="2Char">
    <w:name w:val="제목 2 Char"/>
    <w:basedOn w:val="a0"/>
    <w:link w:val="2"/>
    <w:uiPriority w:val="9"/>
    <w:semiHidden/>
    <w:rsid w:val="00872AC0"/>
    <w:rPr>
      <w:rFonts w:asciiTheme="majorHAnsi" w:eastAsiaTheme="majorEastAsia" w:hAnsiTheme="majorHAnsi" w:cstheme="majorBidi"/>
      <w:color w:val="2F5496" w:themeColor="accent1" w:themeShade="BF"/>
      <w:sz w:val="32"/>
      <w:szCs w:val="32"/>
    </w:rPr>
  </w:style>
  <w:style w:type="character" w:customStyle="1" w:styleId="3Char">
    <w:name w:val="제목 3 Char"/>
    <w:basedOn w:val="a0"/>
    <w:link w:val="3"/>
    <w:uiPriority w:val="9"/>
    <w:semiHidden/>
    <w:rsid w:val="00872AC0"/>
    <w:rPr>
      <w:rFonts w:eastAsiaTheme="majorEastAsia" w:cstheme="majorBidi"/>
      <w:color w:val="2F5496" w:themeColor="accent1" w:themeShade="BF"/>
      <w:sz w:val="28"/>
      <w:szCs w:val="28"/>
    </w:rPr>
  </w:style>
  <w:style w:type="character" w:customStyle="1" w:styleId="4Char">
    <w:name w:val="제목 4 Char"/>
    <w:basedOn w:val="a0"/>
    <w:link w:val="4"/>
    <w:uiPriority w:val="9"/>
    <w:semiHidden/>
    <w:rsid w:val="00872AC0"/>
    <w:rPr>
      <w:rFonts w:eastAsiaTheme="majorEastAsia" w:cstheme="majorBidi"/>
      <w:i/>
      <w:iCs/>
      <w:color w:val="2F5496" w:themeColor="accent1" w:themeShade="BF"/>
    </w:rPr>
  </w:style>
  <w:style w:type="character" w:customStyle="1" w:styleId="5Char">
    <w:name w:val="제목 5 Char"/>
    <w:basedOn w:val="a0"/>
    <w:link w:val="5"/>
    <w:uiPriority w:val="9"/>
    <w:semiHidden/>
    <w:rsid w:val="00872AC0"/>
    <w:rPr>
      <w:rFonts w:eastAsiaTheme="majorEastAsia" w:cstheme="majorBidi"/>
      <w:color w:val="2F5496" w:themeColor="accent1" w:themeShade="BF"/>
    </w:rPr>
  </w:style>
  <w:style w:type="character" w:customStyle="1" w:styleId="6Char">
    <w:name w:val="제목 6 Char"/>
    <w:basedOn w:val="a0"/>
    <w:link w:val="6"/>
    <w:uiPriority w:val="9"/>
    <w:semiHidden/>
    <w:rsid w:val="00872AC0"/>
    <w:rPr>
      <w:rFonts w:eastAsiaTheme="majorEastAsia" w:cstheme="majorBidi"/>
      <w:i/>
      <w:iCs/>
      <w:color w:val="595959" w:themeColor="text1" w:themeTint="A6"/>
    </w:rPr>
  </w:style>
  <w:style w:type="character" w:customStyle="1" w:styleId="7Char">
    <w:name w:val="제목 7 Char"/>
    <w:basedOn w:val="a0"/>
    <w:link w:val="7"/>
    <w:uiPriority w:val="9"/>
    <w:semiHidden/>
    <w:rsid w:val="00872AC0"/>
    <w:rPr>
      <w:rFonts w:eastAsiaTheme="majorEastAsia" w:cstheme="majorBidi"/>
      <w:color w:val="595959" w:themeColor="text1" w:themeTint="A6"/>
    </w:rPr>
  </w:style>
  <w:style w:type="character" w:customStyle="1" w:styleId="8Char">
    <w:name w:val="제목 8 Char"/>
    <w:basedOn w:val="a0"/>
    <w:link w:val="8"/>
    <w:uiPriority w:val="9"/>
    <w:semiHidden/>
    <w:rsid w:val="00872AC0"/>
    <w:rPr>
      <w:rFonts w:eastAsiaTheme="majorEastAsia" w:cstheme="majorBidi"/>
      <w:i/>
      <w:iCs/>
      <w:color w:val="272727" w:themeColor="text1" w:themeTint="D8"/>
    </w:rPr>
  </w:style>
  <w:style w:type="character" w:customStyle="1" w:styleId="9Char">
    <w:name w:val="제목 9 Char"/>
    <w:basedOn w:val="a0"/>
    <w:link w:val="9"/>
    <w:uiPriority w:val="9"/>
    <w:semiHidden/>
    <w:rsid w:val="00872AC0"/>
    <w:rPr>
      <w:rFonts w:eastAsiaTheme="majorEastAsia" w:cstheme="majorBidi"/>
      <w:color w:val="272727" w:themeColor="text1" w:themeTint="D8"/>
    </w:rPr>
  </w:style>
  <w:style w:type="paragraph" w:styleId="a3">
    <w:name w:val="Title"/>
    <w:basedOn w:val="a"/>
    <w:next w:val="a"/>
    <w:link w:val="Char"/>
    <w:uiPriority w:val="10"/>
    <w:qFormat/>
    <w:rsid w:val="00872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72AC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72AC0"/>
    <w:pPr>
      <w:numPr>
        <w:ilvl w:val="1"/>
      </w:numPr>
    </w:pPr>
    <w:rPr>
      <w:rFonts w:eastAsiaTheme="majorEastAsia" w:cstheme="majorBidi"/>
      <w:color w:val="595959" w:themeColor="text1" w:themeTint="A6"/>
      <w:spacing w:val="15"/>
      <w:sz w:val="28"/>
      <w:szCs w:val="28"/>
    </w:rPr>
  </w:style>
  <w:style w:type="character" w:customStyle="1" w:styleId="Char0">
    <w:name w:val="부제 Char"/>
    <w:basedOn w:val="a0"/>
    <w:link w:val="a4"/>
    <w:uiPriority w:val="11"/>
    <w:rsid w:val="00872AC0"/>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72AC0"/>
    <w:pPr>
      <w:spacing w:before="160"/>
      <w:jc w:val="center"/>
    </w:pPr>
    <w:rPr>
      <w:i/>
      <w:iCs/>
      <w:color w:val="404040" w:themeColor="text1" w:themeTint="BF"/>
    </w:rPr>
  </w:style>
  <w:style w:type="character" w:customStyle="1" w:styleId="Char1">
    <w:name w:val="인용 Char"/>
    <w:basedOn w:val="a0"/>
    <w:link w:val="a5"/>
    <w:uiPriority w:val="29"/>
    <w:rsid w:val="00872AC0"/>
    <w:rPr>
      <w:i/>
      <w:iCs/>
      <w:color w:val="404040" w:themeColor="text1" w:themeTint="BF"/>
    </w:rPr>
  </w:style>
  <w:style w:type="paragraph" w:styleId="a6">
    <w:name w:val="List Paragraph"/>
    <w:basedOn w:val="a"/>
    <w:uiPriority w:val="34"/>
    <w:qFormat/>
    <w:rsid w:val="00872AC0"/>
    <w:pPr>
      <w:ind w:left="720"/>
      <w:contextualSpacing/>
    </w:pPr>
  </w:style>
  <w:style w:type="character" w:styleId="a7">
    <w:name w:val="Intense Emphasis"/>
    <w:basedOn w:val="a0"/>
    <w:uiPriority w:val="21"/>
    <w:qFormat/>
    <w:rsid w:val="00872AC0"/>
    <w:rPr>
      <w:i/>
      <w:iCs/>
      <w:color w:val="2F5496" w:themeColor="accent1" w:themeShade="BF"/>
    </w:rPr>
  </w:style>
  <w:style w:type="paragraph" w:styleId="a8">
    <w:name w:val="Intense Quote"/>
    <w:basedOn w:val="a"/>
    <w:next w:val="a"/>
    <w:link w:val="Char2"/>
    <w:uiPriority w:val="30"/>
    <w:qFormat/>
    <w:rsid w:val="00872A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872AC0"/>
    <w:rPr>
      <w:i/>
      <w:iCs/>
      <w:color w:val="2F5496" w:themeColor="accent1" w:themeShade="BF"/>
    </w:rPr>
  </w:style>
  <w:style w:type="character" w:styleId="a9">
    <w:name w:val="Intense Reference"/>
    <w:basedOn w:val="a0"/>
    <w:uiPriority w:val="32"/>
    <w:qFormat/>
    <w:rsid w:val="00872AC0"/>
    <w:rPr>
      <w:b/>
      <w:bCs/>
      <w:smallCaps/>
      <w:color w:val="2F5496" w:themeColor="accent1" w:themeShade="BF"/>
      <w:spacing w:val="5"/>
    </w:rPr>
  </w:style>
  <w:style w:type="character" w:styleId="aa">
    <w:name w:val="Hyperlink"/>
    <w:basedOn w:val="a0"/>
    <w:uiPriority w:val="99"/>
    <w:unhideWhenUsed/>
    <w:rsid w:val="00793275"/>
    <w:rPr>
      <w:color w:val="0563C1" w:themeColor="hyperlink"/>
      <w:u w:val="single"/>
    </w:rPr>
  </w:style>
  <w:style w:type="character" w:styleId="ab">
    <w:name w:val="Unresolved Mention"/>
    <w:basedOn w:val="a0"/>
    <w:uiPriority w:val="99"/>
    <w:semiHidden/>
    <w:unhideWhenUsed/>
    <w:rsid w:val="007932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gchoy@tuit.uz"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147</Words>
  <Characters>839</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 gwun choy</dc:creator>
  <cp:keywords/>
  <dc:description/>
  <cp:lastModifiedBy>byung gwun choy</cp:lastModifiedBy>
  <cp:revision>1</cp:revision>
  <dcterms:created xsi:type="dcterms:W3CDTF">2025-03-16T12:55:00Z</dcterms:created>
  <dcterms:modified xsi:type="dcterms:W3CDTF">2025-03-16T13:17:00Z</dcterms:modified>
</cp:coreProperties>
</file>