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6FB2F4" w14:textId="77777777" w:rsidR="00C27FC9" w:rsidRDefault="00C27FC9" w:rsidP="00C27FC9">
      <w:pPr>
        <w:spacing w:after="0" w:line="240" w:lineRule="auto"/>
        <w:rPr>
          <w:rFonts w:ascii="Times New Roman" w:eastAsia="Times New Roman" w:hAnsi="Times New Roman" w:cs="Times New Roman"/>
          <w:b/>
          <w:bCs/>
          <w:sz w:val="36"/>
          <w:szCs w:val="36"/>
          <w:lang w:val="en-US" w:eastAsia="ru-RU"/>
        </w:rPr>
      </w:pPr>
    </w:p>
    <w:p w14:paraId="47310C04" w14:textId="77777777" w:rsidR="00C27FC9" w:rsidRPr="0050293E" w:rsidRDefault="00C27FC9" w:rsidP="00C27FC9">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lang w:val="en-US" w:eastAsia="ru-RU"/>
        </w:rPr>
      </w:pPr>
      <w:r w:rsidRPr="0050293E">
        <w:rPr>
          <w:rFonts w:ascii="Times New Roman" w:eastAsia="Times New Roman" w:hAnsi="Times New Roman" w:cs="Times New Roman"/>
          <w:b/>
          <w:bCs/>
          <w:color w:val="FF0000"/>
          <w:kern w:val="36"/>
          <w:sz w:val="48"/>
          <w:szCs w:val="48"/>
          <w:lang w:val="en-US" w:eastAsia="ru-RU"/>
        </w:rPr>
        <w:t>“Sinf strategiyalari” bo‘limi</w:t>
      </w:r>
    </w:p>
    <w:p w14:paraId="3FA6BE6F" w14:textId="77777777" w:rsidR="00C27FC9" w:rsidRDefault="00C27FC9" w:rsidP="00C27FC9">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50293E">
        <w:rPr>
          <w:rFonts w:ascii="Times New Roman" w:eastAsia="Times New Roman" w:hAnsi="Times New Roman" w:cs="Times New Roman"/>
          <w:b/>
          <w:bCs/>
          <w:noProof/>
          <w:kern w:val="36"/>
          <w:sz w:val="48"/>
          <w:szCs w:val="48"/>
          <w:lang w:eastAsia="ru-RU"/>
        </w:rPr>
        <w:drawing>
          <wp:inline distT="0" distB="0" distL="0" distR="0" wp14:anchorId="7E29CBE1" wp14:editId="247F77EB">
            <wp:extent cx="5940425" cy="3958994"/>
            <wp:effectExtent l="0" t="0" r="3175" b="3810"/>
            <wp:docPr id="12" name="Рисунок 12" descr="C:\Users\User\Downloads\ChatGPT Image 12 июн. 2026 г., 02_09_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4" descr="C:\Users\User\Downloads\ChatGPT Image 12 июн. 2026 г., 02_09_47.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3958994"/>
                    </a:xfrm>
                    <a:prstGeom prst="rect">
                      <a:avLst/>
                    </a:prstGeom>
                    <a:noFill/>
                    <a:ln>
                      <a:noFill/>
                    </a:ln>
                  </pic:spPr>
                </pic:pic>
              </a:graphicData>
            </a:graphic>
          </wp:inline>
        </w:drawing>
      </w:r>
    </w:p>
    <w:p w14:paraId="7AE47F03"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 xml:space="preserve">“Sinf strategiyalari” bo‘limi boshlang‘ich sinf o‘qituvchilari va bo‘lajak o‘qituvchilar uchun matn bilan ishlashni dars jarayonida to‘g‘ri tashkil etishga qaratilgan amaliy-metodik bo‘limdir. Bu yerda o‘qituvchi </w:t>
      </w:r>
      <w:r w:rsidRPr="0050293E">
        <w:rPr>
          <w:rFonts w:ascii="Times New Roman" w:eastAsia="Times New Roman" w:hAnsi="Times New Roman" w:cs="Times New Roman"/>
          <w:b/>
          <w:bCs/>
          <w:sz w:val="28"/>
          <w:szCs w:val="28"/>
          <w:lang w:val="en-US" w:eastAsia="ru-RU"/>
        </w:rPr>
        <w:t>qanday matn tanlash</w:t>
      </w:r>
      <w:r w:rsidRPr="0050293E">
        <w:rPr>
          <w:rFonts w:ascii="Times New Roman" w:eastAsia="Times New Roman" w:hAnsi="Times New Roman" w:cs="Times New Roman"/>
          <w:sz w:val="28"/>
          <w:szCs w:val="28"/>
          <w:lang w:val="en-US" w:eastAsia="ru-RU"/>
        </w:rPr>
        <w:t xml:space="preserve">, </w:t>
      </w:r>
      <w:r w:rsidRPr="0050293E">
        <w:rPr>
          <w:rFonts w:ascii="Times New Roman" w:eastAsia="Times New Roman" w:hAnsi="Times New Roman" w:cs="Times New Roman"/>
          <w:b/>
          <w:bCs/>
          <w:sz w:val="28"/>
          <w:szCs w:val="28"/>
          <w:lang w:val="en-US" w:eastAsia="ru-RU"/>
        </w:rPr>
        <w:t>matndan qanday foydalanish</w:t>
      </w:r>
      <w:r w:rsidRPr="0050293E">
        <w:rPr>
          <w:rFonts w:ascii="Times New Roman" w:eastAsia="Times New Roman" w:hAnsi="Times New Roman" w:cs="Times New Roman"/>
          <w:sz w:val="28"/>
          <w:szCs w:val="28"/>
          <w:lang w:val="en-US" w:eastAsia="ru-RU"/>
        </w:rPr>
        <w:t xml:space="preserve">, </w:t>
      </w:r>
      <w:r w:rsidRPr="0050293E">
        <w:rPr>
          <w:rFonts w:ascii="Times New Roman" w:eastAsia="Times New Roman" w:hAnsi="Times New Roman" w:cs="Times New Roman"/>
          <w:b/>
          <w:bCs/>
          <w:sz w:val="28"/>
          <w:szCs w:val="28"/>
          <w:lang w:val="en-US" w:eastAsia="ru-RU"/>
        </w:rPr>
        <w:t>matn turlarini qanday farqlash</w:t>
      </w:r>
      <w:r w:rsidRPr="0050293E">
        <w:rPr>
          <w:rFonts w:ascii="Times New Roman" w:eastAsia="Times New Roman" w:hAnsi="Times New Roman" w:cs="Times New Roman"/>
          <w:sz w:val="28"/>
          <w:szCs w:val="28"/>
          <w:lang w:val="en-US" w:eastAsia="ru-RU"/>
        </w:rPr>
        <w:t xml:space="preserve">, </w:t>
      </w:r>
      <w:r w:rsidRPr="0050293E">
        <w:rPr>
          <w:rFonts w:ascii="Times New Roman" w:eastAsia="Times New Roman" w:hAnsi="Times New Roman" w:cs="Times New Roman"/>
          <w:b/>
          <w:bCs/>
          <w:sz w:val="28"/>
          <w:szCs w:val="28"/>
          <w:lang w:val="en-US" w:eastAsia="ru-RU"/>
        </w:rPr>
        <w:t>decodable books’dan qanday foydalanish</w:t>
      </w:r>
      <w:r w:rsidRPr="0050293E">
        <w:rPr>
          <w:rFonts w:ascii="Times New Roman" w:eastAsia="Times New Roman" w:hAnsi="Times New Roman" w:cs="Times New Roman"/>
          <w:sz w:val="28"/>
          <w:szCs w:val="28"/>
          <w:lang w:val="en-US" w:eastAsia="ru-RU"/>
        </w:rPr>
        <w:t xml:space="preserve">, </w:t>
      </w:r>
      <w:r w:rsidRPr="0050293E">
        <w:rPr>
          <w:rFonts w:ascii="Times New Roman" w:eastAsia="Times New Roman" w:hAnsi="Times New Roman" w:cs="Times New Roman"/>
          <w:b/>
          <w:bCs/>
          <w:sz w:val="28"/>
          <w:szCs w:val="28"/>
          <w:lang w:val="en-US" w:eastAsia="ru-RU"/>
        </w:rPr>
        <w:t>sinf kutubxonasini qanday tashkil etish</w:t>
      </w:r>
      <w:r w:rsidRPr="0050293E">
        <w:rPr>
          <w:rFonts w:ascii="Times New Roman" w:eastAsia="Times New Roman" w:hAnsi="Times New Roman" w:cs="Times New Roman"/>
          <w:sz w:val="28"/>
          <w:szCs w:val="28"/>
          <w:lang w:val="en-US" w:eastAsia="ru-RU"/>
        </w:rPr>
        <w:t xml:space="preserve"> va </w:t>
      </w:r>
      <w:r w:rsidRPr="0050293E">
        <w:rPr>
          <w:rFonts w:ascii="Times New Roman" w:eastAsia="Times New Roman" w:hAnsi="Times New Roman" w:cs="Times New Roman"/>
          <w:b/>
          <w:bCs/>
          <w:sz w:val="28"/>
          <w:szCs w:val="28"/>
          <w:lang w:val="en-US" w:eastAsia="ru-RU"/>
        </w:rPr>
        <w:t>matn xususiyatlarini o‘quvchiga qanday o‘rgatish</w:t>
      </w:r>
      <w:r w:rsidRPr="0050293E">
        <w:rPr>
          <w:rFonts w:ascii="Times New Roman" w:eastAsia="Times New Roman" w:hAnsi="Times New Roman" w:cs="Times New Roman"/>
          <w:sz w:val="28"/>
          <w:szCs w:val="28"/>
          <w:lang w:val="en-US" w:eastAsia="ru-RU"/>
        </w:rPr>
        <w:t xml:space="preserve"> bo‘yicha aniq ko‘rsatmalar oladi.</w:t>
      </w:r>
    </w:p>
    <w:p w14:paraId="2AE99C5D"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Bo‘limning umumiy maqsadi — o‘quvchilarda o‘qish savodxonligini rivojlantirish uchun sinfda boy, ongli, qiziqarli va tizimli o‘qish muhitini yaratishdir.</w:t>
      </w:r>
    </w:p>
    <w:p w14:paraId="5F206271" w14:textId="77777777" w:rsidR="00C27FC9" w:rsidRPr="00437C3B"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p>
    <w:p w14:paraId="786D6DE7" w14:textId="77777777" w:rsidR="00C27FC9" w:rsidRPr="00437C3B" w:rsidRDefault="00C27FC9" w:rsidP="00C27FC9">
      <w:pPr>
        <w:spacing w:after="0" w:line="240" w:lineRule="auto"/>
        <w:ind w:firstLine="709"/>
        <w:jc w:val="both"/>
        <w:outlineLvl w:val="1"/>
        <w:rPr>
          <w:rFonts w:ascii="Times New Roman" w:eastAsia="Times New Roman" w:hAnsi="Times New Roman" w:cs="Times New Roman"/>
          <w:b/>
          <w:bCs/>
          <w:color w:val="FF0000"/>
          <w:sz w:val="28"/>
          <w:szCs w:val="28"/>
          <w:lang w:val="en-US" w:eastAsia="ru-RU"/>
        </w:rPr>
      </w:pPr>
      <w:r w:rsidRPr="00437C3B">
        <w:rPr>
          <w:rFonts w:ascii="Times New Roman" w:eastAsia="Times New Roman" w:hAnsi="Times New Roman" w:cs="Times New Roman"/>
          <w:b/>
          <w:bCs/>
          <w:color w:val="FF0000"/>
          <w:sz w:val="28"/>
          <w:szCs w:val="28"/>
          <w:lang w:val="en-US" w:eastAsia="ru-RU"/>
        </w:rPr>
        <w:t>1. Sinfda matnlarni tanlash</w:t>
      </w:r>
    </w:p>
    <w:p w14:paraId="191E237E" w14:textId="77777777" w:rsidR="00C27FC9" w:rsidRPr="00437C3B"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437C3B">
        <w:rPr>
          <w:rFonts w:ascii="Times New Roman" w:eastAsia="Times New Roman" w:hAnsi="Times New Roman" w:cs="Times New Roman"/>
          <w:b/>
          <w:bCs/>
          <w:sz w:val="28"/>
          <w:szCs w:val="28"/>
          <w:lang w:val="en-US" w:eastAsia="ru-RU"/>
        </w:rPr>
        <w:t>Nazariy izoh</w:t>
      </w:r>
    </w:p>
    <w:p w14:paraId="344453E5" w14:textId="77777777" w:rsidR="00C27FC9" w:rsidRPr="00437C3B"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437C3B">
        <w:rPr>
          <w:rFonts w:ascii="Times New Roman" w:eastAsia="Times New Roman" w:hAnsi="Times New Roman" w:cs="Times New Roman"/>
          <w:sz w:val="28"/>
          <w:szCs w:val="28"/>
          <w:lang w:val="en-US" w:eastAsia="ru-RU"/>
        </w:rPr>
        <w:t>Boshlang‘ich sinfda o‘qish savodxonligini rivojlantirish avvalo to‘g‘ri matn tanlashdan boshlanadi. Matn o‘quvchining yoshiga, lug‘at boyligiga, hayotiy tajribasiga, qiziqishiga va o‘qish darajasiga mos bo‘lishi kerak.</w:t>
      </w:r>
    </w:p>
    <w:p w14:paraId="3C5337BB" w14:textId="77777777" w:rsidR="00C27FC9" w:rsidRPr="00437C3B"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437C3B">
        <w:rPr>
          <w:rFonts w:ascii="Times New Roman" w:eastAsia="Times New Roman" w:hAnsi="Times New Roman" w:cs="Times New Roman"/>
          <w:sz w:val="28"/>
          <w:szCs w:val="28"/>
          <w:lang w:val="en-US" w:eastAsia="ru-RU"/>
        </w:rPr>
        <w:t>Yaxshi tanlangan matn o‘quvchini o‘qishga qiziqtiradi, uni fikrlashga undaydi, savol berishga, xulosa chiqarishga va o‘z munosabatini bildirishga imkon yaratadi. Aksincha, juda sodda matn o‘quvchini rivojlantirmaydi, haddan tashqari murakkab matn esa uni charchatadi va o‘qishga bo‘lgan qiziqishini susaytiradi.</w:t>
      </w:r>
    </w:p>
    <w:p w14:paraId="5F8DDBF8"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 tanlashda quyidagi jihatlar hisobga olinadi:</w:t>
      </w:r>
    </w:p>
    <w:p w14:paraId="603CAD88" w14:textId="77777777" w:rsidR="00C27FC9" w:rsidRPr="0050293E" w:rsidRDefault="00C27FC9" w:rsidP="00C27FC9">
      <w:pPr>
        <w:numPr>
          <w:ilvl w:val="0"/>
          <w:numId w:val="1"/>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sinf darajasi;</w:t>
      </w:r>
    </w:p>
    <w:p w14:paraId="12DA1E97" w14:textId="77777777" w:rsidR="00C27FC9" w:rsidRPr="0050293E" w:rsidRDefault="00C27FC9" w:rsidP="00C27FC9">
      <w:pPr>
        <w:numPr>
          <w:ilvl w:val="0"/>
          <w:numId w:val="1"/>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lastRenderedPageBreak/>
        <w:t>matn hajmi;</w:t>
      </w:r>
    </w:p>
    <w:p w14:paraId="54D434B6" w14:textId="77777777" w:rsidR="00C27FC9" w:rsidRPr="0050293E" w:rsidRDefault="00C27FC9" w:rsidP="00C27FC9">
      <w:pPr>
        <w:numPr>
          <w:ilvl w:val="0"/>
          <w:numId w:val="1"/>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so‘zlarning murakkabligi;</w:t>
      </w:r>
    </w:p>
    <w:p w14:paraId="6BF70A3F" w14:textId="77777777" w:rsidR="00C27FC9" w:rsidRPr="0050293E" w:rsidRDefault="00C27FC9" w:rsidP="00C27FC9">
      <w:pPr>
        <w:numPr>
          <w:ilvl w:val="0"/>
          <w:numId w:val="1"/>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mavzuning bolaga yaqinligi;</w:t>
      </w:r>
    </w:p>
    <w:p w14:paraId="7F5114CF" w14:textId="77777777" w:rsidR="00C27FC9" w:rsidRPr="0050293E" w:rsidRDefault="00C27FC9" w:rsidP="00C27FC9">
      <w:pPr>
        <w:numPr>
          <w:ilvl w:val="0"/>
          <w:numId w:val="1"/>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tarbiyaviy va bilish qiymati;</w:t>
      </w:r>
    </w:p>
    <w:p w14:paraId="64984833" w14:textId="77777777" w:rsidR="00C27FC9" w:rsidRPr="0050293E" w:rsidRDefault="00C27FC9" w:rsidP="00C27FC9">
      <w:pPr>
        <w:numPr>
          <w:ilvl w:val="0"/>
          <w:numId w:val="1"/>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savol tuzish imkoniyati;</w:t>
      </w:r>
    </w:p>
    <w:p w14:paraId="4116C83C" w14:textId="77777777" w:rsidR="00C27FC9" w:rsidRPr="0050293E" w:rsidRDefault="00C27FC9" w:rsidP="00C27FC9">
      <w:pPr>
        <w:numPr>
          <w:ilvl w:val="0"/>
          <w:numId w:val="1"/>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matnning badiiy yoki axborot xarakteri;</w:t>
      </w:r>
    </w:p>
    <w:p w14:paraId="220C7B5E" w14:textId="77777777" w:rsidR="00C27FC9" w:rsidRPr="0050293E" w:rsidRDefault="00C27FC9" w:rsidP="00C27FC9">
      <w:pPr>
        <w:numPr>
          <w:ilvl w:val="0"/>
          <w:numId w:val="1"/>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rasm, jadval yoki qo‘shimcha ma’lumot bilan boyitilganligi.</w:t>
      </w:r>
    </w:p>
    <w:p w14:paraId="53E58942"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Amaliy tavsiya</w:t>
      </w:r>
    </w:p>
    <w:p w14:paraId="27CF8717"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O‘qituvchi har bir matnni darsga kiritishdan oldin quyidagi savollarga javob berishi kerak:</w:t>
      </w:r>
    </w:p>
    <w:p w14:paraId="5F7E3639" w14:textId="77777777" w:rsidR="00C27FC9" w:rsidRPr="0050293E" w:rsidRDefault="00C27FC9" w:rsidP="00C27FC9">
      <w:pPr>
        <w:numPr>
          <w:ilvl w:val="0"/>
          <w:numId w:val="2"/>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Bu matn qaysi sinf o‘quvchisiga mos?</w:t>
      </w:r>
    </w:p>
    <w:p w14:paraId="07F323BE" w14:textId="77777777" w:rsidR="00C27FC9" w:rsidRPr="0050293E" w:rsidRDefault="00C27FC9" w:rsidP="00C27FC9">
      <w:pPr>
        <w:numPr>
          <w:ilvl w:val="0"/>
          <w:numId w:val="2"/>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Matnda o‘quvchi tushunmaydigan so‘zlar ko‘p emasmi?</w:t>
      </w:r>
    </w:p>
    <w:p w14:paraId="15AEED3E" w14:textId="77777777" w:rsidR="00C27FC9" w:rsidRPr="0050293E" w:rsidRDefault="00C27FC9" w:rsidP="00C27FC9">
      <w:pPr>
        <w:numPr>
          <w:ilvl w:val="0"/>
          <w:numId w:val="2"/>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 asosida xulosa chiqarish mumkinmi?</w:t>
      </w:r>
    </w:p>
    <w:p w14:paraId="72D0265B" w14:textId="77777777" w:rsidR="00C27FC9" w:rsidRPr="0050293E" w:rsidRDefault="00C27FC9" w:rsidP="00C27FC9">
      <w:pPr>
        <w:numPr>
          <w:ilvl w:val="0"/>
          <w:numId w:val="2"/>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Matnda qahramon, voqea, axborot yoki muammo bormi?</w:t>
      </w:r>
    </w:p>
    <w:p w14:paraId="365C7229" w14:textId="77777777" w:rsidR="00C27FC9" w:rsidRPr="0050293E" w:rsidRDefault="00C27FC9" w:rsidP="00C27FC9">
      <w:pPr>
        <w:numPr>
          <w:ilvl w:val="0"/>
          <w:numId w:val="2"/>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 bu matn orqali qanday ko‘nikmani rivojlantiradi?</w:t>
      </w:r>
    </w:p>
    <w:p w14:paraId="1394678A" w14:textId="77777777" w:rsidR="00C27FC9" w:rsidRPr="0050293E" w:rsidRDefault="00C27FC9" w:rsidP="00C27FC9">
      <w:pPr>
        <w:numPr>
          <w:ilvl w:val="0"/>
          <w:numId w:val="2"/>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 asosida PIRLS tipidagi savollar tuzish mumkinmi?</w:t>
      </w:r>
    </w:p>
    <w:p w14:paraId="3F54C80A"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Darsda qo‘llash usuli</w:t>
      </w:r>
    </w:p>
    <w:p w14:paraId="328AF63C"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Darsdan oldin o‘qituvchi matnni quyidagi jadval asosida tahlil qiladi: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25"/>
        <w:gridCol w:w="3715"/>
        <w:gridCol w:w="3105"/>
      </w:tblGrid>
      <w:tr w:rsidR="00C27FC9" w:rsidRPr="0050293E" w14:paraId="32CA0049" w14:textId="77777777" w:rsidTr="004E1547">
        <w:trPr>
          <w:tblHeader/>
        </w:trPr>
        <w:tc>
          <w:tcPr>
            <w:tcW w:w="2525" w:type="dxa"/>
            <w:vAlign w:val="center"/>
            <w:hideMark/>
          </w:tcPr>
          <w:p w14:paraId="18152408" w14:textId="77777777" w:rsidR="00C27FC9" w:rsidRPr="0050293E" w:rsidRDefault="00C27FC9" w:rsidP="004E1547">
            <w:pPr>
              <w:spacing w:after="0" w:line="240" w:lineRule="auto"/>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Mezon</w:t>
            </w:r>
          </w:p>
        </w:tc>
        <w:tc>
          <w:tcPr>
            <w:tcW w:w="3715" w:type="dxa"/>
            <w:vAlign w:val="center"/>
            <w:hideMark/>
          </w:tcPr>
          <w:p w14:paraId="7E13FE46" w14:textId="77777777" w:rsidR="00C27FC9" w:rsidRPr="0050293E" w:rsidRDefault="00C27FC9" w:rsidP="004E1547">
            <w:pPr>
              <w:spacing w:after="0" w:line="240" w:lineRule="auto"/>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Tahlil savoli</w:t>
            </w:r>
          </w:p>
        </w:tc>
        <w:tc>
          <w:tcPr>
            <w:tcW w:w="3105" w:type="dxa"/>
            <w:vAlign w:val="center"/>
            <w:hideMark/>
          </w:tcPr>
          <w:p w14:paraId="600ECC8C" w14:textId="77777777" w:rsidR="00C27FC9" w:rsidRPr="0050293E" w:rsidRDefault="00C27FC9" w:rsidP="004E1547">
            <w:pPr>
              <w:spacing w:after="0" w:line="240" w:lineRule="auto"/>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O‘qituvchi izohi</w:t>
            </w:r>
          </w:p>
        </w:tc>
      </w:tr>
      <w:tr w:rsidR="00C27FC9" w:rsidRPr="0050293E" w14:paraId="7198D295" w14:textId="77777777" w:rsidTr="004E1547">
        <w:tc>
          <w:tcPr>
            <w:tcW w:w="2525" w:type="dxa"/>
            <w:vAlign w:val="center"/>
            <w:hideMark/>
          </w:tcPr>
          <w:p w14:paraId="0A79B9CE" w14:textId="77777777" w:rsidR="00C27FC9" w:rsidRPr="0050293E" w:rsidRDefault="00C27FC9" w:rsidP="004E1547">
            <w:pPr>
              <w:spacing w:after="0" w:line="240" w:lineRule="auto"/>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Yoshga moslik</w:t>
            </w:r>
          </w:p>
        </w:tc>
        <w:tc>
          <w:tcPr>
            <w:tcW w:w="3715" w:type="dxa"/>
            <w:vAlign w:val="center"/>
            <w:hideMark/>
          </w:tcPr>
          <w:p w14:paraId="7AD9B9AC" w14:textId="77777777" w:rsidR="00C27FC9" w:rsidRPr="0050293E" w:rsidRDefault="00C27FC9" w:rsidP="004E1547">
            <w:pPr>
              <w:spacing w:after="0" w:line="240" w:lineRule="auto"/>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Matn qaysi sinfga mos?</w:t>
            </w:r>
          </w:p>
        </w:tc>
        <w:tc>
          <w:tcPr>
            <w:tcW w:w="3105" w:type="dxa"/>
            <w:vAlign w:val="center"/>
            <w:hideMark/>
          </w:tcPr>
          <w:p w14:paraId="0DB4F146" w14:textId="77777777" w:rsidR="00C27FC9" w:rsidRPr="0050293E" w:rsidRDefault="00C27FC9" w:rsidP="004E1547">
            <w:pPr>
              <w:spacing w:after="0" w:line="240" w:lineRule="auto"/>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2-sinf</w:t>
            </w:r>
          </w:p>
        </w:tc>
      </w:tr>
      <w:tr w:rsidR="00C27FC9" w:rsidRPr="0050293E" w14:paraId="4564B6BA" w14:textId="77777777" w:rsidTr="004E1547">
        <w:tc>
          <w:tcPr>
            <w:tcW w:w="2525" w:type="dxa"/>
            <w:vAlign w:val="center"/>
            <w:hideMark/>
          </w:tcPr>
          <w:p w14:paraId="0ED39B43" w14:textId="77777777" w:rsidR="00C27FC9" w:rsidRPr="0050293E" w:rsidRDefault="00C27FC9" w:rsidP="004E1547">
            <w:pPr>
              <w:spacing w:after="0" w:line="240" w:lineRule="auto"/>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Matn turi</w:t>
            </w:r>
          </w:p>
        </w:tc>
        <w:tc>
          <w:tcPr>
            <w:tcW w:w="3715" w:type="dxa"/>
            <w:vAlign w:val="center"/>
            <w:hideMark/>
          </w:tcPr>
          <w:p w14:paraId="66F81A00" w14:textId="77777777" w:rsidR="00C27FC9" w:rsidRPr="0050293E" w:rsidRDefault="00C27FC9" w:rsidP="004E1547">
            <w:pPr>
              <w:spacing w:after="0" w:line="240" w:lineRule="auto"/>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Badiiy yoki axborot matnimi?</w:t>
            </w:r>
          </w:p>
        </w:tc>
        <w:tc>
          <w:tcPr>
            <w:tcW w:w="3105" w:type="dxa"/>
            <w:vAlign w:val="center"/>
            <w:hideMark/>
          </w:tcPr>
          <w:p w14:paraId="570A68D6" w14:textId="77777777" w:rsidR="00C27FC9" w:rsidRPr="0050293E" w:rsidRDefault="00C27FC9" w:rsidP="004E1547">
            <w:pPr>
              <w:spacing w:after="0" w:line="240" w:lineRule="auto"/>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Badiiy matn</w:t>
            </w:r>
          </w:p>
        </w:tc>
      </w:tr>
      <w:tr w:rsidR="00C27FC9" w:rsidRPr="0050293E" w14:paraId="174F33D8" w14:textId="77777777" w:rsidTr="004E1547">
        <w:tc>
          <w:tcPr>
            <w:tcW w:w="2525" w:type="dxa"/>
            <w:vAlign w:val="center"/>
            <w:hideMark/>
          </w:tcPr>
          <w:p w14:paraId="43C2E75F" w14:textId="77777777" w:rsidR="00C27FC9" w:rsidRPr="0050293E" w:rsidRDefault="00C27FC9" w:rsidP="004E1547">
            <w:pPr>
              <w:spacing w:after="0" w:line="240" w:lineRule="auto"/>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Asosiy g‘oya</w:t>
            </w:r>
          </w:p>
        </w:tc>
        <w:tc>
          <w:tcPr>
            <w:tcW w:w="3715" w:type="dxa"/>
            <w:vAlign w:val="center"/>
            <w:hideMark/>
          </w:tcPr>
          <w:p w14:paraId="2732ED46" w14:textId="77777777" w:rsidR="00C27FC9" w:rsidRPr="0050293E" w:rsidRDefault="00C27FC9" w:rsidP="004E1547">
            <w:pPr>
              <w:spacing w:after="0" w:line="240" w:lineRule="auto"/>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Matn nimani o‘rgatadi?</w:t>
            </w:r>
          </w:p>
        </w:tc>
        <w:tc>
          <w:tcPr>
            <w:tcW w:w="3105" w:type="dxa"/>
            <w:vAlign w:val="center"/>
            <w:hideMark/>
          </w:tcPr>
          <w:p w14:paraId="67C54E06" w14:textId="77777777" w:rsidR="00C27FC9" w:rsidRPr="0050293E" w:rsidRDefault="00C27FC9" w:rsidP="004E1547">
            <w:pPr>
              <w:spacing w:after="0" w:line="240" w:lineRule="auto"/>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Mehribonlik</w:t>
            </w:r>
          </w:p>
        </w:tc>
      </w:tr>
      <w:tr w:rsidR="00C27FC9" w:rsidRPr="0050293E" w14:paraId="02F020CB" w14:textId="77777777" w:rsidTr="004E1547">
        <w:tc>
          <w:tcPr>
            <w:tcW w:w="2525" w:type="dxa"/>
            <w:vAlign w:val="center"/>
            <w:hideMark/>
          </w:tcPr>
          <w:p w14:paraId="54849C04" w14:textId="77777777" w:rsidR="00C27FC9" w:rsidRPr="0050293E" w:rsidRDefault="00C27FC9" w:rsidP="004E1547">
            <w:pPr>
              <w:spacing w:after="0" w:line="240" w:lineRule="auto"/>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Yangi so‘zlar</w:t>
            </w:r>
          </w:p>
        </w:tc>
        <w:tc>
          <w:tcPr>
            <w:tcW w:w="3715" w:type="dxa"/>
            <w:vAlign w:val="center"/>
            <w:hideMark/>
          </w:tcPr>
          <w:p w14:paraId="7E622848" w14:textId="77777777" w:rsidR="00C27FC9" w:rsidRPr="0050293E" w:rsidRDefault="00C27FC9" w:rsidP="004E1547">
            <w:pPr>
              <w:spacing w:after="0" w:line="240" w:lineRule="auto"/>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Qaysi so‘zlar tushuntiriladi?</w:t>
            </w:r>
          </w:p>
        </w:tc>
        <w:tc>
          <w:tcPr>
            <w:tcW w:w="3105" w:type="dxa"/>
            <w:vAlign w:val="center"/>
            <w:hideMark/>
          </w:tcPr>
          <w:p w14:paraId="16B04267" w14:textId="77777777" w:rsidR="00C27FC9" w:rsidRPr="0050293E" w:rsidRDefault="00C27FC9" w:rsidP="004E1547">
            <w:pPr>
              <w:spacing w:after="0" w:line="240" w:lineRule="auto"/>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G‘amxo‘r, ehtiyotkor</w:t>
            </w:r>
          </w:p>
        </w:tc>
      </w:tr>
      <w:tr w:rsidR="00C27FC9" w:rsidRPr="0050293E" w14:paraId="053A4025" w14:textId="77777777" w:rsidTr="004E1547">
        <w:tc>
          <w:tcPr>
            <w:tcW w:w="2525" w:type="dxa"/>
            <w:vAlign w:val="center"/>
            <w:hideMark/>
          </w:tcPr>
          <w:p w14:paraId="5126C823"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Savol imkoniyati</w:t>
            </w:r>
          </w:p>
        </w:tc>
        <w:tc>
          <w:tcPr>
            <w:tcW w:w="3715" w:type="dxa"/>
            <w:vAlign w:val="center"/>
            <w:hideMark/>
          </w:tcPr>
          <w:p w14:paraId="57D8CFFE"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Qanday savollar tuziladi?</w:t>
            </w:r>
          </w:p>
        </w:tc>
        <w:tc>
          <w:tcPr>
            <w:tcW w:w="3105" w:type="dxa"/>
            <w:vAlign w:val="center"/>
            <w:hideMark/>
          </w:tcPr>
          <w:p w14:paraId="33B0159F"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Aniq, xulosa, baholash</w:t>
            </w:r>
          </w:p>
        </w:tc>
      </w:tr>
      <w:tr w:rsidR="00C27FC9" w:rsidRPr="0050293E" w14:paraId="6B8C1235" w14:textId="77777777" w:rsidTr="004E1547">
        <w:tc>
          <w:tcPr>
            <w:tcW w:w="2525" w:type="dxa"/>
            <w:vAlign w:val="center"/>
            <w:hideMark/>
          </w:tcPr>
          <w:p w14:paraId="26BB7494"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Baholash</w:t>
            </w:r>
          </w:p>
        </w:tc>
        <w:tc>
          <w:tcPr>
            <w:tcW w:w="3715" w:type="dxa"/>
            <w:vAlign w:val="center"/>
            <w:hideMark/>
          </w:tcPr>
          <w:p w14:paraId="007420E5"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Qaysi mezon bilan baholanadi?</w:t>
            </w:r>
          </w:p>
        </w:tc>
        <w:tc>
          <w:tcPr>
            <w:tcW w:w="3105" w:type="dxa"/>
            <w:vAlign w:val="center"/>
            <w:hideMark/>
          </w:tcPr>
          <w:p w14:paraId="021E9D7A"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0–3 ballik rubrika</w:t>
            </w:r>
          </w:p>
        </w:tc>
      </w:tr>
    </w:tbl>
    <w:p w14:paraId="77A36C21"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Boshlang‘ich sinfga mos misol</w:t>
      </w:r>
    </w:p>
    <w:p w14:paraId="53781CA8"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Matn mavzusi:</w:t>
      </w:r>
      <w:r w:rsidRPr="0050293E">
        <w:rPr>
          <w:rFonts w:ascii="Times New Roman" w:eastAsia="Times New Roman" w:hAnsi="Times New Roman" w:cs="Times New Roman"/>
          <w:sz w:val="28"/>
          <w:szCs w:val="28"/>
          <w:lang w:val="en-US" w:eastAsia="ru-RU"/>
        </w:rPr>
        <w:t xml:space="preserve"> “Kichik qushcha”</w:t>
      </w:r>
    </w:p>
    <w:p w14:paraId="41F03DCF" w14:textId="77777777" w:rsidR="00C27FC9"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Sinf:</w:t>
      </w:r>
      <w:r w:rsidRPr="0050293E">
        <w:rPr>
          <w:rFonts w:ascii="Times New Roman" w:eastAsia="Times New Roman" w:hAnsi="Times New Roman" w:cs="Times New Roman"/>
          <w:sz w:val="28"/>
          <w:szCs w:val="28"/>
          <w:lang w:val="en-US" w:eastAsia="ru-RU"/>
        </w:rPr>
        <w:t xml:space="preserve"> 2-sinf</w:t>
      </w:r>
    </w:p>
    <w:p w14:paraId="388013CE" w14:textId="77777777" w:rsidR="00C27FC9"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Matn turi:</w:t>
      </w:r>
      <w:r w:rsidRPr="0050293E">
        <w:rPr>
          <w:rFonts w:ascii="Times New Roman" w:eastAsia="Times New Roman" w:hAnsi="Times New Roman" w:cs="Times New Roman"/>
          <w:sz w:val="28"/>
          <w:szCs w:val="28"/>
          <w:lang w:val="en-US" w:eastAsia="ru-RU"/>
        </w:rPr>
        <w:t xml:space="preserve"> badiiy-tarbiyaviy matn</w:t>
      </w:r>
    </w:p>
    <w:p w14:paraId="24848501" w14:textId="77777777" w:rsidR="00C27FC9"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Asosiy g‘oya:</w:t>
      </w:r>
      <w:r w:rsidRPr="0050293E">
        <w:rPr>
          <w:rFonts w:ascii="Times New Roman" w:eastAsia="Times New Roman" w:hAnsi="Times New Roman" w:cs="Times New Roman"/>
          <w:sz w:val="28"/>
          <w:szCs w:val="28"/>
          <w:lang w:val="en-US" w:eastAsia="ru-RU"/>
        </w:rPr>
        <w:t xml:space="preserve"> tabiatga mehr va yordam berish</w:t>
      </w:r>
    </w:p>
    <w:p w14:paraId="0AEF2F90"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Savollar:</w:t>
      </w:r>
    </w:p>
    <w:p w14:paraId="150063A2" w14:textId="77777777" w:rsidR="00C27FC9" w:rsidRPr="0050293E" w:rsidRDefault="00C27FC9" w:rsidP="00C27FC9">
      <w:pPr>
        <w:numPr>
          <w:ilvl w:val="0"/>
          <w:numId w:val="3"/>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Bola nimani ko‘rib qoldi?</w:t>
      </w:r>
    </w:p>
    <w:p w14:paraId="4AFAF9CB" w14:textId="77777777" w:rsidR="00C27FC9" w:rsidRPr="0050293E" w:rsidRDefault="00C27FC9" w:rsidP="00C27FC9">
      <w:pPr>
        <w:numPr>
          <w:ilvl w:val="0"/>
          <w:numId w:val="3"/>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Qushcha qanday holatda edi?</w:t>
      </w:r>
    </w:p>
    <w:p w14:paraId="194DC694" w14:textId="77777777" w:rsidR="00C27FC9" w:rsidRPr="0050293E" w:rsidRDefault="00C27FC9" w:rsidP="00C27FC9">
      <w:pPr>
        <w:numPr>
          <w:ilvl w:val="0"/>
          <w:numId w:val="3"/>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Bola unga qanday yordam berdi?</w:t>
      </w:r>
    </w:p>
    <w:p w14:paraId="57C7C979" w14:textId="77777777" w:rsidR="00C27FC9" w:rsidRPr="0050293E" w:rsidRDefault="00C27FC9" w:rsidP="00C27FC9">
      <w:pPr>
        <w:numPr>
          <w:ilvl w:val="0"/>
          <w:numId w:val="3"/>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Bolaning harakati uning qanday bola ekanini ko‘rsatadi?</w:t>
      </w:r>
    </w:p>
    <w:p w14:paraId="2688F928" w14:textId="77777777" w:rsidR="00C27FC9" w:rsidRPr="0050293E" w:rsidRDefault="00C27FC9" w:rsidP="00C27FC9">
      <w:pPr>
        <w:numPr>
          <w:ilvl w:val="0"/>
          <w:numId w:val="3"/>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Siz ham shunday vaziyatda nima qilardingiz?</w:t>
      </w:r>
    </w:p>
    <w:p w14:paraId="6FCB30F8"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Metodik ahamiyat</w:t>
      </w:r>
    </w:p>
    <w:p w14:paraId="61229832"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Matnni to‘g‘ri tanlash bo‘lajak o‘qituvchining metodik tayyorgarligini ko‘rsatadi. Chunki o‘qituvchi matn orqali darsning maqsadini, savollar darajasini, metodlarni va baholashni belgilaydi. To‘g‘ri matn tanlash o‘quvchining matnni tushunish, xulosa chiqarish va fikr bildirish ko‘nikmalarini rivojlantiradi.</w:t>
      </w:r>
    </w:p>
    <w:p w14:paraId="0735AAFB"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Kutiladigan natija</w:t>
      </w:r>
    </w:p>
    <w:p w14:paraId="30ED197B"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 xml:space="preserve">O‘qituvchi sinf darajasiga mos matn tanlaydi, matnni metodik tahlil qiladi va o‘qish savodxonligini rivojlantirishga xizmat qiladigan savollar va topshiriqlar </w:t>
      </w:r>
      <w:r w:rsidRPr="0050293E">
        <w:rPr>
          <w:rFonts w:ascii="Times New Roman" w:eastAsia="Times New Roman" w:hAnsi="Times New Roman" w:cs="Times New Roman"/>
          <w:sz w:val="28"/>
          <w:szCs w:val="28"/>
          <w:lang w:val="en-US" w:eastAsia="ru-RU"/>
        </w:rPr>
        <w:lastRenderedPageBreak/>
        <w:t>ishlab chiqadi. O‘quvchilar esa o‘z yoshiga mos, qiziqarli va tushunarli matnlar orqali o‘qishga faol jalb etiladi.</w:t>
      </w:r>
    </w:p>
    <w:p w14:paraId="12F7434D" w14:textId="77777777" w:rsidR="00C27FC9" w:rsidRPr="00437C3B" w:rsidRDefault="00C27FC9" w:rsidP="00C27FC9">
      <w:pPr>
        <w:spacing w:after="0" w:line="240" w:lineRule="auto"/>
        <w:ind w:firstLine="709"/>
        <w:jc w:val="both"/>
        <w:rPr>
          <w:rFonts w:ascii="Times New Roman" w:eastAsia="Times New Roman" w:hAnsi="Times New Roman" w:cs="Times New Roman"/>
          <w:color w:val="FF0000"/>
          <w:sz w:val="28"/>
          <w:szCs w:val="28"/>
          <w:lang w:val="en-US" w:eastAsia="ru-RU"/>
        </w:rPr>
      </w:pPr>
    </w:p>
    <w:p w14:paraId="32DD9C9E" w14:textId="77777777" w:rsidR="00C27FC9" w:rsidRPr="00437C3B" w:rsidRDefault="00C27FC9" w:rsidP="00C27FC9">
      <w:pPr>
        <w:spacing w:after="0" w:line="240" w:lineRule="auto"/>
        <w:ind w:firstLine="709"/>
        <w:jc w:val="both"/>
        <w:outlineLvl w:val="1"/>
        <w:rPr>
          <w:rFonts w:ascii="Times New Roman" w:eastAsia="Times New Roman" w:hAnsi="Times New Roman" w:cs="Times New Roman"/>
          <w:b/>
          <w:bCs/>
          <w:color w:val="FF0000"/>
          <w:sz w:val="28"/>
          <w:szCs w:val="28"/>
          <w:lang w:val="en-US" w:eastAsia="ru-RU"/>
        </w:rPr>
      </w:pPr>
      <w:r w:rsidRPr="00437C3B">
        <w:rPr>
          <w:rFonts w:ascii="Times New Roman" w:eastAsia="Times New Roman" w:hAnsi="Times New Roman" w:cs="Times New Roman"/>
          <w:b/>
          <w:bCs/>
          <w:color w:val="FF0000"/>
          <w:sz w:val="28"/>
          <w:szCs w:val="28"/>
          <w:lang w:val="en-US" w:eastAsia="ru-RU"/>
        </w:rPr>
        <w:t>2. Matnlardan foydalanish strategiyalari</w:t>
      </w:r>
    </w:p>
    <w:p w14:paraId="7ACE2359" w14:textId="77777777" w:rsidR="00C27FC9" w:rsidRPr="00437C3B"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437C3B">
        <w:rPr>
          <w:rFonts w:ascii="Times New Roman" w:eastAsia="Times New Roman" w:hAnsi="Times New Roman" w:cs="Times New Roman"/>
          <w:b/>
          <w:bCs/>
          <w:sz w:val="28"/>
          <w:szCs w:val="28"/>
          <w:lang w:val="en-US" w:eastAsia="ru-RU"/>
        </w:rPr>
        <w:t>Nazariy izoh</w:t>
      </w:r>
    </w:p>
    <w:p w14:paraId="512F1840" w14:textId="77777777" w:rsidR="00C27FC9" w:rsidRPr="00437C3B"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437C3B">
        <w:rPr>
          <w:rFonts w:ascii="Times New Roman" w:eastAsia="Times New Roman" w:hAnsi="Times New Roman" w:cs="Times New Roman"/>
          <w:sz w:val="28"/>
          <w:szCs w:val="28"/>
          <w:lang w:val="en-US" w:eastAsia="ru-RU"/>
        </w:rPr>
        <w:t>Matndan foydalanish strategiyasi — bu o‘qituvchining matnni dars jarayonida qanday maqsadda, qanday bosqichda va qanday metodlar orqali qo‘llashini belgilovchi metodik yo‘ldir. Matn faqat o‘qish uchun emas, balki tushunish, muhokama qilish, xulosa chiqarish, baholash va ijodiy fikrlash uchun ishlatiladi.</w:t>
      </w:r>
    </w:p>
    <w:p w14:paraId="16C2201A"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Samarali darsda matn bilan ishlash uch bosqichda tashkil etiladi:</w:t>
      </w:r>
    </w:p>
    <w:p w14:paraId="3056388C" w14:textId="77777777" w:rsidR="00C27FC9" w:rsidRPr="0050293E" w:rsidRDefault="00C27FC9" w:rsidP="00C27FC9">
      <w:pPr>
        <w:numPr>
          <w:ilvl w:val="0"/>
          <w:numId w:val="4"/>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O‘qishdan oldin</w:t>
      </w:r>
      <w:r w:rsidRPr="0050293E">
        <w:rPr>
          <w:rFonts w:ascii="Times New Roman" w:eastAsia="Times New Roman" w:hAnsi="Times New Roman" w:cs="Times New Roman"/>
          <w:sz w:val="28"/>
          <w:szCs w:val="28"/>
          <w:lang w:val="en-US" w:eastAsia="ru-RU"/>
        </w:rPr>
        <w:t xml:space="preserve"> — tayyorgarlik, taxmin, lug‘at.</w:t>
      </w:r>
    </w:p>
    <w:p w14:paraId="76C4280D" w14:textId="77777777" w:rsidR="00C27FC9" w:rsidRPr="0050293E" w:rsidRDefault="00C27FC9" w:rsidP="00C27FC9">
      <w:pPr>
        <w:numPr>
          <w:ilvl w:val="0"/>
          <w:numId w:val="4"/>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O‘qish jarayonida</w:t>
      </w:r>
      <w:r w:rsidRPr="0050293E">
        <w:rPr>
          <w:rFonts w:ascii="Times New Roman" w:eastAsia="Times New Roman" w:hAnsi="Times New Roman" w:cs="Times New Roman"/>
          <w:sz w:val="28"/>
          <w:szCs w:val="28"/>
          <w:lang w:val="en-US" w:eastAsia="ru-RU"/>
        </w:rPr>
        <w:t xml:space="preserve"> — tushunish, kuzatish, belgilash.</w:t>
      </w:r>
    </w:p>
    <w:p w14:paraId="5E4168B7" w14:textId="77777777" w:rsidR="00C27FC9" w:rsidRPr="0050293E" w:rsidRDefault="00C27FC9" w:rsidP="00C27FC9">
      <w:pPr>
        <w:numPr>
          <w:ilvl w:val="0"/>
          <w:numId w:val="4"/>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O‘qishdan keyin</w:t>
      </w:r>
      <w:r w:rsidRPr="0050293E">
        <w:rPr>
          <w:rFonts w:ascii="Times New Roman" w:eastAsia="Times New Roman" w:hAnsi="Times New Roman" w:cs="Times New Roman"/>
          <w:sz w:val="28"/>
          <w:szCs w:val="28"/>
          <w:lang w:val="en-US" w:eastAsia="ru-RU"/>
        </w:rPr>
        <w:t xml:space="preserve"> — savol-javob, xulosa, baholash, ijodiy topshiriq.</w:t>
      </w:r>
    </w:p>
    <w:p w14:paraId="0E5B2733"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Amaliy tavsiya</w:t>
      </w:r>
    </w:p>
    <w:p w14:paraId="59FB8686"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Har bir matn uchun o‘qituvchi kamida uch xil faoliyat rejalashtirishi kerak:</w:t>
      </w:r>
    </w:p>
    <w:p w14:paraId="2164A8F6" w14:textId="77777777" w:rsidR="00C27FC9" w:rsidRPr="0050293E" w:rsidRDefault="00C27FC9" w:rsidP="00C27FC9">
      <w:pPr>
        <w:numPr>
          <w:ilvl w:val="0"/>
          <w:numId w:val="5"/>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matnga tayyorlovchi faoliyat;</w:t>
      </w:r>
    </w:p>
    <w:p w14:paraId="2DB29686" w14:textId="77777777" w:rsidR="00C27FC9" w:rsidRPr="0050293E" w:rsidRDefault="00C27FC9" w:rsidP="00C27FC9">
      <w:pPr>
        <w:numPr>
          <w:ilvl w:val="0"/>
          <w:numId w:val="5"/>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matnni tushunishga yo‘naltiruvchi faoliyat;</w:t>
      </w:r>
    </w:p>
    <w:p w14:paraId="37454C27" w14:textId="77777777" w:rsidR="00C27FC9" w:rsidRPr="0050293E" w:rsidRDefault="00C27FC9" w:rsidP="00C27FC9">
      <w:pPr>
        <w:numPr>
          <w:ilvl w:val="0"/>
          <w:numId w:val="5"/>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matndan keyingi mustahkamlovchi faoliyat.</w:t>
      </w:r>
    </w:p>
    <w:p w14:paraId="788733DB"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Masalan, o‘qishdan oldin sarlavha asosida taxmin qilish, o‘qish davomida “to‘xtab o‘yla” savollarini berish, o‘qishdan keyin “dalil top” yoki “xulosa yoz” topshirig‘ini berish mumkin.</w:t>
      </w:r>
    </w:p>
    <w:p w14:paraId="75DD4188"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Darsda qo‘llash usuli</w:t>
      </w:r>
    </w:p>
    <w:p w14:paraId="4427EAAD"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Uch bosqichli strategiya: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24"/>
        <w:gridCol w:w="3569"/>
        <w:gridCol w:w="3452"/>
      </w:tblGrid>
      <w:tr w:rsidR="00C27FC9" w:rsidRPr="0050293E" w14:paraId="3E18781C" w14:textId="77777777" w:rsidTr="004E1547">
        <w:trPr>
          <w:tblHeader/>
        </w:trPr>
        <w:tc>
          <w:tcPr>
            <w:tcW w:w="2324" w:type="dxa"/>
            <w:vAlign w:val="center"/>
            <w:hideMark/>
          </w:tcPr>
          <w:p w14:paraId="4A62DAD2" w14:textId="77777777" w:rsidR="00C27FC9" w:rsidRPr="0050293E" w:rsidRDefault="00C27FC9" w:rsidP="004E1547">
            <w:pPr>
              <w:spacing w:after="0" w:line="240" w:lineRule="auto"/>
              <w:ind w:firstLine="122"/>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Bosqich</w:t>
            </w:r>
          </w:p>
        </w:tc>
        <w:tc>
          <w:tcPr>
            <w:tcW w:w="3569" w:type="dxa"/>
            <w:vAlign w:val="center"/>
            <w:hideMark/>
          </w:tcPr>
          <w:p w14:paraId="4D717A50" w14:textId="77777777" w:rsidR="00C27FC9" w:rsidRPr="0050293E" w:rsidRDefault="00C27FC9" w:rsidP="004E1547">
            <w:pPr>
              <w:spacing w:after="0" w:line="240" w:lineRule="auto"/>
              <w:ind w:firstLine="122"/>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O‘qituvchi harakati</w:t>
            </w:r>
          </w:p>
        </w:tc>
        <w:tc>
          <w:tcPr>
            <w:tcW w:w="3452" w:type="dxa"/>
            <w:vAlign w:val="center"/>
            <w:hideMark/>
          </w:tcPr>
          <w:p w14:paraId="156E289B" w14:textId="77777777" w:rsidR="00C27FC9" w:rsidRPr="0050293E" w:rsidRDefault="00C27FC9" w:rsidP="004E1547">
            <w:pPr>
              <w:spacing w:after="0" w:line="240" w:lineRule="auto"/>
              <w:ind w:firstLine="122"/>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O‘quvchi harakati</w:t>
            </w:r>
          </w:p>
        </w:tc>
      </w:tr>
      <w:tr w:rsidR="00C27FC9" w:rsidRPr="00C27FC9" w14:paraId="6CCA6B3B" w14:textId="77777777" w:rsidTr="004E1547">
        <w:tc>
          <w:tcPr>
            <w:tcW w:w="2324" w:type="dxa"/>
            <w:vAlign w:val="center"/>
            <w:hideMark/>
          </w:tcPr>
          <w:p w14:paraId="4BC48DAF"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O‘qishdan oldin</w:t>
            </w:r>
          </w:p>
        </w:tc>
        <w:tc>
          <w:tcPr>
            <w:tcW w:w="3569" w:type="dxa"/>
            <w:vAlign w:val="center"/>
            <w:hideMark/>
          </w:tcPr>
          <w:p w14:paraId="4E7C3F4D"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Sarlavha, rasm, yangi so‘zlar bilan ishlaydi</w:t>
            </w:r>
          </w:p>
        </w:tc>
        <w:tc>
          <w:tcPr>
            <w:tcW w:w="3452" w:type="dxa"/>
            <w:vAlign w:val="center"/>
            <w:hideMark/>
          </w:tcPr>
          <w:p w14:paraId="0F9546D1"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Taxmin qiladi, mavzu haqida fikr bildiradi</w:t>
            </w:r>
          </w:p>
        </w:tc>
      </w:tr>
      <w:tr w:rsidR="00C27FC9" w:rsidRPr="00331791" w14:paraId="4A35AD75" w14:textId="77777777" w:rsidTr="004E1547">
        <w:tc>
          <w:tcPr>
            <w:tcW w:w="2324" w:type="dxa"/>
            <w:vAlign w:val="center"/>
            <w:hideMark/>
          </w:tcPr>
          <w:p w14:paraId="2C80B630"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O‘qish jarayonida</w:t>
            </w:r>
          </w:p>
        </w:tc>
        <w:tc>
          <w:tcPr>
            <w:tcW w:w="3569" w:type="dxa"/>
            <w:vAlign w:val="center"/>
            <w:hideMark/>
          </w:tcPr>
          <w:p w14:paraId="60DA1DBC"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Savollar beradi, muhim joylarni belgilatadi</w:t>
            </w:r>
          </w:p>
        </w:tc>
        <w:tc>
          <w:tcPr>
            <w:tcW w:w="3452" w:type="dxa"/>
            <w:vAlign w:val="center"/>
            <w:hideMark/>
          </w:tcPr>
          <w:p w14:paraId="2AB3AE62"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Matnni o‘qiydi, javob izlaydi</w:t>
            </w:r>
          </w:p>
        </w:tc>
      </w:tr>
      <w:tr w:rsidR="00C27FC9" w:rsidRPr="0050293E" w14:paraId="5E122864" w14:textId="77777777" w:rsidTr="004E1547">
        <w:tc>
          <w:tcPr>
            <w:tcW w:w="2324" w:type="dxa"/>
            <w:vAlign w:val="center"/>
            <w:hideMark/>
          </w:tcPr>
          <w:p w14:paraId="084C42C4"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O‘qishdan keyin</w:t>
            </w:r>
          </w:p>
        </w:tc>
        <w:tc>
          <w:tcPr>
            <w:tcW w:w="3569" w:type="dxa"/>
            <w:vAlign w:val="center"/>
            <w:hideMark/>
          </w:tcPr>
          <w:p w14:paraId="70AA03D6"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Xulosa, baholash va dalil savollarini beradi</w:t>
            </w:r>
          </w:p>
        </w:tc>
        <w:tc>
          <w:tcPr>
            <w:tcW w:w="3452" w:type="dxa"/>
            <w:vAlign w:val="center"/>
            <w:hideMark/>
          </w:tcPr>
          <w:p w14:paraId="45621025"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Fikr bildiradi, dalil topadi</w:t>
            </w:r>
          </w:p>
        </w:tc>
      </w:tr>
    </w:tbl>
    <w:p w14:paraId="79A47312"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Boshlang‘ich sinfga mos misol</w:t>
      </w:r>
    </w:p>
    <w:p w14:paraId="34DF6536"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b/>
          <w:bCs/>
          <w:sz w:val="28"/>
          <w:szCs w:val="28"/>
          <w:lang w:eastAsia="ru-RU"/>
        </w:rPr>
        <w:t>Matn:</w:t>
      </w:r>
      <w:r w:rsidRPr="0050293E">
        <w:rPr>
          <w:rFonts w:ascii="Times New Roman" w:eastAsia="Times New Roman" w:hAnsi="Times New Roman" w:cs="Times New Roman"/>
          <w:sz w:val="28"/>
          <w:szCs w:val="28"/>
          <w:lang w:eastAsia="ru-RU"/>
        </w:rPr>
        <w:t xml:space="preserve"> “Yo‘qolgan daftar”</w:t>
      </w:r>
    </w:p>
    <w:p w14:paraId="793AA334"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b/>
          <w:bCs/>
          <w:sz w:val="28"/>
          <w:szCs w:val="28"/>
          <w:lang w:eastAsia="ru-RU"/>
        </w:rPr>
        <w:t>O‘qishdan oldin:</w:t>
      </w:r>
    </w:p>
    <w:p w14:paraId="5993F2E2" w14:textId="77777777" w:rsidR="00C27FC9" w:rsidRPr="0050293E" w:rsidRDefault="00C27FC9" w:rsidP="00C27FC9">
      <w:pPr>
        <w:numPr>
          <w:ilvl w:val="0"/>
          <w:numId w:val="6"/>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Daftar nima uchun kerak?</w:t>
      </w:r>
    </w:p>
    <w:p w14:paraId="1BD99EA5" w14:textId="77777777" w:rsidR="00C27FC9" w:rsidRPr="0050293E" w:rsidRDefault="00C27FC9" w:rsidP="00C27FC9">
      <w:pPr>
        <w:numPr>
          <w:ilvl w:val="0"/>
          <w:numId w:val="6"/>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Siz hech daftaringizni unutganmisiz?</w:t>
      </w:r>
    </w:p>
    <w:p w14:paraId="06A7F1EB" w14:textId="77777777" w:rsidR="00C27FC9" w:rsidRPr="0050293E" w:rsidRDefault="00C27FC9" w:rsidP="00C27FC9">
      <w:pPr>
        <w:numPr>
          <w:ilvl w:val="0"/>
          <w:numId w:val="6"/>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Sarlavhaga qarab matn nima haqida bo‘lishi mumkin?</w:t>
      </w:r>
    </w:p>
    <w:p w14:paraId="73F86CE8"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b/>
          <w:bCs/>
          <w:sz w:val="28"/>
          <w:szCs w:val="28"/>
          <w:lang w:eastAsia="ru-RU"/>
        </w:rPr>
        <w:t>O‘qish jarayonida:</w:t>
      </w:r>
    </w:p>
    <w:p w14:paraId="1C76E463" w14:textId="77777777" w:rsidR="00C27FC9" w:rsidRPr="0050293E" w:rsidRDefault="00C27FC9" w:rsidP="00C27FC9">
      <w:pPr>
        <w:numPr>
          <w:ilvl w:val="0"/>
          <w:numId w:val="7"/>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Qahramon qanday muammoga duch keldi?</w:t>
      </w:r>
    </w:p>
    <w:p w14:paraId="18247738" w14:textId="77777777" w:rsidR="00C27FC9" w:rsidRPr="0050293E" w:rsidRDefault="00C27FC9" w:rsidP="00C27FC9">
      <w:pPr>
        <w:numPr>
          <w:ilvl w:val="0"/>
          <w:numId w:val="7"/>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Kim unga yordam berdi?</w:t>
      </w:r>
    </w:p>
    <w:p w14:paraId="49FE5D3C" w14:textId="77777777" w:rsidR="00C27FC9" w:rsidRPr="0050293E" w:rsidRDefault="00C27FC9" w:rsidP="00C27FC9">
      <w:pPr>
        <w:numPr>
          <w:ilvl w:val="0"/>
          <w:numId w:val="7"/>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Qaysi joyda voqea o‘zgardi?</w:t>
      </w:r>
    </w:p>
    <w:p w14:paraId="3E4BA1FC"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b/>
          <w:bCs/>
          <w:sz w:val="28"/>
          <w:szCs w:val="28"/>
          <w:lang w:eastAsia="ru-RU"/>
        </w:rPr>
        <w:t>O‘qishdan keyin:</w:t>
      </w:r>
    </w:p>
    <w:p w14:paraId="76921C8E" w14:textId="77777777" w:rsidR="00C27FC9" w:rsidRPr="0050293E" w:rsidRDefault="00C27FC9" w:rsidP="00C27FC9">
      <w:pPr>
        <w:numPr>
          <w:ilvl w:val="0"/>
          <w:numId w:val="8"/>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Matndan qanday xulosa chiqarish mumkin?</w:t>
      </w:r>
    </w:p>
    <w:p w14:paraId="5E5E75E2" w14:textId="77777777" w:rsidR="00C27FC9" w:rsidRPr="0050293E" w:rsidRDefault="00C27FC9" w:rsidP="00C27FC9">
      <w:pPr>
        <w:numPr>
          <w:ilvl w:val="0"/>
          <w:numId w:val="8"/>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Do‘stlikni bildiruvchi gapni toping.</w:t>
      </w:r>
    </w:p>
    <w:p w14:paraId="68DD5A82" w14:textId="77777777" w:rsidR="00C27FC9" w:rsidRPr="0050293E" w:rsidRDefault="00C27FC9" w:rsidP="00C27FC9">
      <w:pPr>
        <w:numPr>
          <w:ilvl w:val="0"/>
          <w:numId w:val="8"/>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Qahramon o‘rnida siz nima qilardingiz?</w:t>
      </w:r>
    </w:p>
    <w:p w14:paraId="0EE60D4A"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lastRenderedPageBreak/>
        <w:t>Metodik ahamiyat</w:t>
      </w:r>
    </w:p>
    <w:p w14:paraId="2A987E1D"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Matndan foydalanish strategiyalari o‘qituvchiga darsni izchil tashkil etishga yordam beradi. O‘quvchi matnni shunchaki o‘qib qo‘ymaydi, balki o‘qishdan oldin o‘ylaydi, o‘qish davomida kuzatadi, o‘qishdan keyin xulosa chiqaradi. Bu jarayon o‘qish savodxonligini chuqurlashtiradi.</w:t>
      </w:r>
    </w:p>
    <w:p w14:paraId="372AFB26"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Kutiladigan natija</w:t>
      </w:r>
    </w:p>
    <w:p w14:paraId="06F1A7C4"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 matn bilan ongli ishlaydi, savollarga matn asosida javob beradi, o‘z fikrini asoslaydi va o‘qiganidan xulosa chiqaradi. O‘qituvchi esa matndan darsning asosiy metodik vositasi sifatida samarali foydalanadi.</w:t>
      </w:r>
    </w:p>
    <w:p w14:paraId="7FBDBE33" w14:textId="77777777" w:rsidR="00C27FC9" w:rsidRPr="00437C3B" w:rsidRDefault="00C27FC9" w:rsidP="00C27FC9">
      <w:pPr>
        <w:spacing w:after="0" w:line="240" w:lineRule="auto"/>
        <w:ind w:firstLine="709"/>
        <w:jc w:val="both"/>
        <w:rPr>
          <w:rFonts w:ascii="Times New Roman" w:eastAsia="Times New Roman" w:hAnsi="Times New Roman" w:cs="Times New Roman"/>
          <w:color w:val="FF0000"/>
          <w:sz w:val="28"/>
          <w:szCs w:val="28"/>
          <w:lang w:val="en-US" w:eastAsia="ru-RU"/>
        </w:rPr>
      </w:pPr>
    </w:p>
    <w:p w14:paraId="2D36ACFB" w14:textId="77777777" w:rsidR="00C27FC9" w:rsidRPr="00437C3B" w:rsidRDefault="00C27FC9" w:rsidP="00C27FC9">
      <w:pPr>
        <w:spacing w:after="0" w:line="240" w:lineRule="auto"/>
        <w:ind w:firstLine="709"/>
        <w:jc w:val="both"/>
        <w:outlineLvl w:val="1"/>
        <w:rPr>
          <w:rFonts w:ascii="Times New Roman" w:eastAsia="Times New Roman" w:hAnsi="Times New Roman" w:cs="Times New Roman"/>
          <w:b/>
          <w:bCs/>
          <w:color w:val="FF0000"/>
          <w:sz w:val="28"/>
          <w:szCs w:val="28"/>
          <w:lang w:val="en-US" w:eastAsia="ru-RU"/>
        </w:rPr>
      </w:pPr>
      <w:r w:rsidRPr="00437C3B">
        <w:rPr>
          <w:rFonts w:ascii="Times New Roman" w:eastAsia="Times New Roman" w:hAnsi="Times New Roman" w:cs="Times New Roman"/>
          <w:b/>
          <w:bCs/>
          <w:color w:val="FF0000"/>
          <w:sz w:val="28"/>
          <w:szCs w:val="28"/>
          <w:lang w:val="en-US" w:eastAsia="ru-RU"/>
        </w:rPr>
        <w:t>3. Matn turlari</w:t>
      </w:r>
    </w:p>
    <w:p w14:paraId="2596D5CD" w14:textId="77777777" w:rsidR="00C27FC9" w:rsidRPr="00437C3B"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437C3B">
        <w:rPr>
          <w:rFonts w:ascii="Times New Roman" w:eastAsia="Times New Roman" w:hAnsi="Times New Roman" w:cs="Times New Roman"/>
          <w:b/>
          <w:bCs/>
          <w:sz w:val="28"/>
          <w:szCs w:val="28"/>
          <w:lang w:val="en-US" w:eastAsia="ru-RU"/>
        </w:rPr>
        <w:t>Nazariy izoh</w:t>
      </w:r>
    </w:p>
    <w:p w14:paraId="2694F14A" w14:textId="77777777" w:rsidR="00C27FC9" w:rsidRPr="00437C3B"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437C3B">
        <w:rPr>
          <w:rFonts w:ascii="Times New Roman" w:eastAsia="Times New Roman" w:hAnsi="Times New Roman" w:cs="Times New Roman"/>
          <w:sz w:val="28"/>
          <w:szCs w:val="28"/>
          <w:lang w:val="en-US" w:eastAsia="ru-RU"/>
        </w:rPr>
        <w:t>O‘qish savodxonligini rivojlantirishda turli matn turlaridan foydalanish muhim. Chunki o‘quvchi hayotda faqat hikoya yoki ertak o‘qimaydi. U e’lon, jadval, yo‘riqnoma, xat, retsept, xarita, rasmli matn, ilmiy-ommabop ma’lumot va boshqa ko‘plab matn turlariga duch keladi.</w:t>
      </w:r>
    </w:p>
    <w:p w14:paraId="3AF9793A"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Boshlang‘ich sinfda matn turlarini farqlash o‘quvchining funksional savodxonligini rivojlantiradi. Ya’ni o‘quvchi matnni faqat dars uchun emas, hayotiy vaziyatlarda ham tushunib ishlata oladi.</w:t>
      </w:r>
    </w:p>
    <w:p w14:paraId="0FAC7BA4"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Asosiy matn turlari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60"/>
        <w:gridCol w:w="3309"/>
        <w:gridCol w:w="3576"/>
      </w:tblGrid>
      <w:tr w:rsidR="00C27FC9" w:rsidRPr="0050293E" w14:paraId="236F86F7" w14:textId="77777777" w:rsidTr="004E1547">
        <w:trPr>
          <w:tblHeader/>
        </w:trPr>
        <w:tc>
          <w:tcPr>
            <w:tcW w:w="2460" w:type="dxa"/>
            <w:vAlign w:val="center"/>
            <w:hideMark/>
          </w:tcPr>
          <w:p w14:paraId="671006B0" w14:textId="77777777" w:rsidR="00C27FC9" w:rsidRPr="0050293E" w:rsidRDefault="00C27FC9" w:rsidP="004E1547">
            <w:pPr>
              <w:spacing w:after="0" w:line="240" w:lineRule="auto"/>
              <w:ind w:firstLine="122"/>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Matn turi</w:t>
            </w:r>
          </w:p>
        </w:tc>
        <w:tc>
          <w:tcPr>
            <w:tcW w:w="3309" w:type="dxa"/>
            <w:vAlign w:val="center"/>
            <w:hideMark/>
          </w:tcPr>
          <w:p w14:paraId="6CDD6C0C" w14:textId="77777777" w:rsidR="00C27FC9" w:rsidRPr="0050293E" w:rsidRDefault="00C27FC9" w:rsidP="004E1547">
            <w:pPr>
              <w:spacing w:after="0" w:line="240" w:lineRule="auto"/>
              <w:ind w:firstLine="122"/>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Xususiyati</w:t>
            </w:r>
          </w:p>
        </w:tc>
        <w:tc>
          <w:tcPr>
            <w:tcW w:w="3576" w:type="dxa"/>
            <w:vAlign w:val="center"/>
            <w:hideMark/>
          </w:tcPr>
          <w:p w14:paraId="0586E799" w14:textId="77777777" w:rsidR="00C27FC9" w:rsidRPr="0050293E" w:rsidRDefault="00C27FC9" w:rsidP="004E1547">
            <w:pPr>
              <w:spacing w:after="0" w:line="240" w:lineRule="auto"/>
              <w:ind w:firstLine="122"/>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Darsdagi vazifasi</w:t>
            </w:r>
          </w:p>
        </w:tc>
      </w:tr>
      <w:tr w:rsidR="00C27FC9" w:rsidRPr="00C27FC9" w14:paraId="1E667ADB" w14:textId="77777777" w:rsidTr="004E1547">
        <w:tc>
          <w:tcPr>
            <w:tcW w:w="2460" w:type="dxa"/>
            <w:vAlign w:val="center"/>
            <w:hideMark/>
          </w:tcPr>
          <w:p w14:paraId="089975EB"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Badiiy matn</w:t>
            </w:r>
          </w:p>
        </w:tc>
        <w:tc>
          <w:tcPr>
            <w:tcW w:w="3309" w:type="dxa"/>
            <w:vAlign w:val="center"/>
            <w:hideMark/>
          </w:tcPr>
          <w:p w14:paraId="024D7717"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Qahramon, voqea, obraz mavjud</w:t>
            </w:r>
          </w:p>
        </w:tc>
        <w:tc>
          <w:tcPr>
            <w:tcW w:w="3576" w:type="dxa"/>
            <w:vAlign w:val="center"/>
            <w:hideMark/>
          </w:tcPr>
          <w:p w14:paraId="70DE621A"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Tushunish, his qilish, xulosa chiqarish</w:t>
            </w:r>
          </w:p>
        </w:tc>
      </w:tr>
      <w:tr w:rsidR="00C27FC9" w:rsidRPr="0050293E" w14:paraId="536CA5DB" w14:textId="77777777" w:rsidTr="004E1547">
        <w:tc>
          <w:tcPr>
            <w:tcW w:w="2460" w:type="dxa"/>
            <w:vAlign w:val="center"/>
            <w:hideMark/>
          </w:tcPr>
          <w:p w14:paraId="5C83F441"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Axborot matni</w:t>
            </w:r>
          </w:p>
        </w:tc>
        <w:tc>
          <w:tcPr>
            <w:tcW w:w="3309" w:type="dxa"/>
            <w:vAlign w:val="center"/>
            <w:hideMark/>
          </w:tcPr>
          <w:p w14:paraId="4D3E5381"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Fakt va ma’lumot beradi</w:t>
            </w:r>
          </w:p>
        </w:tc>
        <w:tc>
          <w:tcPr>
            <w:tcW w:w="3576" w:type="dxa"/>
            <w:vAlign w:val="center"/>
            <w:hideMark/>
          </w:tcPr>
          <w:p w14:paraId="6B16594C"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Bilim olish, ma’lumot ajratish</w:t>
            </w:r>
          </w:p>
        </w:tc>
      </w:tr>
      <w:tr w:rsidR="00C27FC9" w:rsidRPr="0050293E" w14:paraId="7616A88F" w14:textId="77777777" w:rsidTr="004E1547">
        <w:tc>
          <w:tcPr>
            <w:tcW w:w="2460" w:type="dxa"/>
            <w:vAlign w:val="center"/>
            <w:hideMark/>
          </w:tcPr>
          <w:p w14:paraId="0A23961B"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Hayotiy matn</w:t>
            </w:r>
          </w:p>
        </w:tc>
        <w:tc>
          <w:tcPr>
            <w:tcW w:w="3309" w:type="dxa"/>
            <w:vAlign w:val="center"/>
            <w:hideMark/>
          </w:tcPr>
          <w:p w14:paraId="12425198"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E’lon, xat, taklifnoma, yo‘riqnoma</w:t>
            </w:r>
          </w:p>
        </w:tc>
        <w:tc>
          <w:tcPr>
            <w:tcW w:w="3576" w:type="dxa"/>
            <w:vAlign w:val="center"/>
            <w:hideMark/>
          </w:tcPr>
          <w:p w14:paraId="1540E826"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Funksional savodxonlikni rivojlantirish</w:t>
            </w:r>
          </w:p>
        </w:tc>
      </w:tr>
      <w:tr w:rsidR="00C27FC9" w:rsidRPr="0050293E" w14:paraId="02412821" w14:textId="77777777" w:rsidTr="004E1547">
        <w:tc>
          <w:tcPr>
            <w:tcW w:w="2460" w:type="dxa"/>
            <w:vAlign w:val="center"/>
            <w:hideMark/>
          </w:tcPr>
          <w:p w14:paraId="5E4D5CF9"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Ilmiy-ommabop matn</w:t>
            </w:r>
          </w:p>
        </w:tc>
        <w:tc>
          <w:tcPr>
            <w:tcW w:w="3309" w:type="dxa"/>
            <w:vAlign w:val="center"/>
            <w:hideMark/>
          </w:tcPr>
          <w:p w14:paraId="58F4B35E"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Tabiat, fan, texnologiya haqida</w:t>
            </w:r>
          </w:p>
        </w:tc>
        <w:tc>
          <w:tcPr>
            <w:tcW w:w="3576" w:type="dxa"/>
            <w:vAlign w:val="center"/>
            <w:hideMark/>
          </w:tcPr>
          <w:p w14:paraId="3E92011A"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Bilish qiziqishini oshirish</w:t>
            </w:r>
          </w:p>
        </w:tc>
      </w:tr>
      <w:tr w:rsidR="00C27FC9" w:rsidRPr="0050293E" w14:paraId="4A3529E5" w14:textId="77777777" w:rsidTr="004E1547">
        <w:tc>
          <w:tcPr>
            <w:tcW w:w="2460" w:type="dxa"/>
            <w:vAlign w:val="center"/>
            <w:hideMark/>
          </w:tcPr>
          <w:p w14:paraId="18AD19C3"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Jadval va diagramma</w:t>
            </w:r>
          </w:p>
        </w:tc>
        <w:tc>
          <w:tcPr>
            <w:tcW w:w="3309" w:type="dxa"/>
            <w:vAlign w:val="center"/>
            <w:hideMark/>
          </w:tcPr>
          <w:p w14:paraId="43C201EB"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Ma’lumot tartibli beriladi</w:t>
            </w:r>
          </w:p>
        </w:tc>
        <w:tc>
          <w:tcPr>
            <w:tcW w:w="3576" w:type="dxa"/>
            <w:vAlign w:val="center"/>
            <w:hideMark/>
          </w:tcPr>
          <w:p w14:paraId="04D06812"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Solishtirish va tahlil qilish</w:t>
            </w:r>
          </w:p>
        </w:tc>
      </w:tr>
      <w:tr w:rsidR="00C27FC9" w:rsidRPr="0050293E" w14:paraId="5139F669" w14:textId="77777777" w:rsidTr="004E1547">
        <w:tc>
          <w:tcPr>
            <w:tcW w:w="2460" w:type="dxa"/>
            <w:vAlign w:val="center"/>
            <w:hideMark/>
          </w:tcPr>
          <w:p w14:paraId="7495083C"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Rasmli matn</w:t>
            </w:r>
          </w:p>
        </w:tc>
        <w:tc>
          <w:tcPr>
            <w:tcW w:w="3309" w:type="dxa"/>
            <w:vAlign w:val="center"/>
            <w:hideMark/>
          </w:tcPr>
          <w:p w14:paraId="1469E208"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Rasm va yozuv birga keladi</w:t>
            </w:r>
          </w:p>
        </w:tc>
        <w:tc>
          <w:tcPr>
            <w:tcW w:w="3576" w:type="dxa"/>
            <w:vAlign w:val="center"/>
            <w:hideMark/>
          </w:tcPr>
          <w:p w14:paraId="3D1106AD" w14:textId="77777777" w:rsidR="00C27FC9" w:rsidRPr="0050293E" w:rsidRDefault="00C27FC9" w:rsidP="004E1547">
            <w:pPr>
              <w:spacing w:after="0" w:line="240" w:lineRule="auto"/>
              <w:ind w:firstLine="12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Vizual tushunishni rivojlantirish</w:t>
            </w:r>
          </w:p>
        </w:tc>
      </w:tr>
    </w:tbl>
    <w:p w14:paraId="37AEF2A3"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Amaliy tavsiya</w:t>
      </w:r>
    </w:p>
    <w:p w14:paraId="4D9F1E8C"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Har bir sinfda matn turlarini bosqichma-bosqich kiritish tavsiya etiladi:</w:t>
      </w:r>
    </w:p>
    <w:p w14:paraId="6C63B7B3" w14:textId="77777777" w:rsidR="00C27FC9" w:rsidRPr="0050293E" w:rsidRDefault="00C27FC9" w:rsidP="00C27FC9">
      <w:pPr>
        <w:numPr>
          <w:ilvl w:val="0"/>
          <w:numId w:val="9"/>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1-sinf: rasmli matn, qisqa hikoya, sodda gaplar;</w:t>
      </w:r>
    </w:p>
    <w:p w14:paraId="488B3BDF" w14:textId="77777777" w:rsidR="00C27FC9" w:rsidRPr="0050293E" w:rsidRDefault="00C27FC9" w:rsidP="00C27FC9">
      <w:pPr>
        <w:numPr>
          <w:ilvl w:val="0"/>
          <w:numId w:val="9"/>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2-sinf: ertak, hikoya, qisqa e’lon;</w:t>
      </w:r>
    </w:p>
    <w:p w14:paraId="2084BEF1" w14:textId="77777777" w:rsidR="00C27FC9" w:rsidRPr="0050293E" w:rsidRDefault="00C27FC9" w:rsidP="00C27FC9">
      <w:pPr>
        <w:numPr>
          <w:ilvl w:val="0"/>
          <w:numId w:val="9"/>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3-sinf: axborot matni, jadval, yo‘riqnoma;</w:t>
      </w:r>
    </w:p>
    <w:p w14:paraId="1F9DF0BB" w14:textId="77777777" w:rsidR="00C27FC9" w:rsidRPr="0050293E" w:rsidRDefault="00C27FC9" w:rsidP="00C27FC9">
      <w:pPr>
        <w:numPr>
          <w:ilvl w:val="0"/>
          <w:numId w:val="9"/>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4-sinf: PIRLS tipidagi badiiy va axborot matnlari, ikki manbali matnlar.</w:t>
      </w:r>
    </w:p>
    <w:p w14:paraId="0928ECDC"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Darsda qo‘llash usuli</w:t>
      </w:r>
    </w:p>
    <w:p w14:paraId="02136CDF"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O‘qituvchi bir mavzuda turli matn turlaridan foydalanishi mumkin.</w:t>
      </w:r>
    </w:p>
    <w:p w14:paraId="3E445C49"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b/>
          <w:bCs/>
          <w:sz w:val="28"/>
          <w:szCs w:val="28"/>
          <w:lang w:eastAsia="ru-RU"/>
        </w:rPr>
        <w:t>Mavzu:</w:t>
      </w:r>
      <w:r w:rsidRPr="0050293E">
        <w:rPr>
          <w:rFonts w:ascii="Times New Roman" w:eastAsia="Times New Roman" w:hAnsi="Times New Roman" w:cs="Times New Roman"/>
          <w:sz w:val="28"/>
          <w:szCs w:val="28"/>
          <w:lang w:eastAsia="ru-RU"/>
        </w:rPr>
        <w:t xml:space="preserve"> “Qushlar”</w:t>
      </w:r>
    </w:p>
    <w:p w14:paraId="5F953BFB" w14:textId="77777777" w:rsidR="00C27FC9" w:rsidRPr="0050293E" w:rsidRDefault="00C27FC9" w:rsidP="00C27FC9">
      <w:pPr>
        <w:numPr>
          <w:ilvl w:val="0"/>
          <w:numId w:val="10"/>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badiiy matn: “Yaralangan qushcha”;</w:t>
      </w:r>
    </w:p>
    <w:p w14:paraId="7B2AE665" w14:textId="77777777" w:rsidR="00C27FC9" w:rsidRPr="0050293E" w:rsidRDefault="00C27FC9" w:rsidP="00C27FC9">
      <w:pPr>
        <w:numPr>
          <w:ilvl w:val="0"/>
          <w:numId w:val="10"/>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axborot matni: “Qushlar bahorda qaytadi”;</w:t>
      </w:r>
    </w:p>
    <w:p w14:paraId="37D5A535" w14:textId="77777777" w:rsidR="00C27FC9" w:rsidRPr="0050293E" w:rsidRDefault="00C27FC9" w:rsidP="00C27FC9">
      <w:pPr>
        <w:numPr>
          <w:ilvl w:val="0"/>
          <w:numId w:val="10"/>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jadval: “Qushlarning oziqlanishi”;</w:t>
      </w:r>
    </w:p>
    <w:p w14:paraId="1A2FA71E" w14:textId="77777777" w:rsidR="00C27FC9" w:rsidRPr="0050293E" w:rsidRDefault="00C27FC9" w:rsidP="00C27FC9">
      <w:pPr>
        <w:numPr>
          <w:ilvl w:val="0"/>
          <w:numId w:val="10"/>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lastRenderedPageBreak/>
        <w:t>rasmli matn: qush tanasi qismlari;</w:t>
      </w:r>
    </w:p>
    <w:p w14:paraId="312ADA9A" w14:textId="77777777" w:rsidR="00C27FC9" w:rsidRPr="0050293E" w:rsidRDefault="00C27FC9" w:rsidP="00C27FC9">
      <w:pPr>
        <w:numPr>
          <w:ilvl w:val="0"/>
          <w:numId w:val="10"/>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e’lon: “Qushlar kuni tadbiri”.</w:t>
      </w:r>
    </w:p>
    <w:p w14:paraId="54112255"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O‘quvchilar har bir matndan turli ma’lumot oladi va matn turiga qarab ishlashni o‘rganadi.</w:t>
      </w:r>
    </w:p>
    <w:p w14:paraId="305EEF4C"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Boshlang‘ich sinfga mos misol</w:t>
      </w:r>
    </w:p>
    <w:p w14:paraId="450EF6F9"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E’lon matni:</w:t>
      </w:r>
    </w:p>
    <w:p w14:paraId="6A25896B"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“Juma kuni soat 10:00 da maktab kutubxonasida ‘Eng yaxshi kitobxon’ tanlovi bo‘lib o‘tadi. Ishtirokchilar o‘zlari yoqtirgan kitob haqida 3 daqiqa gapirib beradilar.”</w:t>
      </w:r>
    </w:p>
    <w:p w14:paraId="3D15BB58"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Savollar:</w:t>
      </w:r>
    </w:p>
    <w:p w14:paraId="05C0E0E9" w14:textId="77777777" w:rsidR="00C27FC9" w:rsidRPr="0050293E" w:rsidRDefault="00C27FC9" w:rsidP="00C27FC9">
      <w:pPr>
        <w:numPr>
          <w:ilvl w:val="0"/>
          <w:numId w:val="11"/>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Tanlov qachon bo‘ladi?</w:t>
      </w:r>
    </w:p>
    <w:p w14:paraId="5380F820" w14:textId="77777777" w:rsidR="00C27FC9" w:rsidRPr="0050293E" w:rsidRDefault="00C27FC9" w:rsidP="00C27FC9">
      <w:pPr>
        <w:numPr>
          <w:ilvl w:val="0"/>
          <w:numId w:val="11"/>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Tanlov qayerda o‘tkaziladi?</w:t>
      </w:r>
    </w:p>
    <w:p w14:paraId="15BBC748" w14:textId="77777777" w:rsidR="00C27FC9" w:rsidRPr="0050293E" w:rsidRDefault="00C27FC9" w:rsidP="00C27FC9">
      <w:pPr>
        <w:numPr>
          <w:ilvl w:val="0"/>
          <w:numId w:val="11"/>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Ishtirokchi nima haqida gapirishi kerak?</w:t>
      </w:r>
    </w:p>
    <w:p w14:paraId="5FD8DEF6" w14:textId="77777777" w:rsidR="00C27FC9" w:rsidRPr="0050293E" w:rsidRDefault="00C27FC9" w:rsidP="00C27FC9">
      <w:pPr>
        <w:numPr>
          <w:ilvl w:val="0"/>
          <w:numId w:val="11"/>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Siz qaysi kitob haqida gapirgan bo‘lardingiz?</w:t>
      </w:r>
    </w:p>
    <w:p w14:paraId="1DEE59FD"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Metodik ahamiyat</w:t>
      </w:r>
    </w:p>
    <w:p w14:paraId="5BFEF17C"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 turlarini o‘rgatish o‘quvchining hayotiy savodxonligini rivojlantiradi. O‘quvchi badiiy matndan qahramon va g‘oyani, axborot matnidan faktni, e’londan vaqt va joyni, jadvaldan raqamli ma’lumotni topishga o‘rganadi.</w:t>
      </w:r>
    </w:p>
    <w:p w14:paraId="5E831330"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Kutiladigan natija</w:t>
      </w:r>
    </w:p>
    <w:p w14:paraId="6583FCEA"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 matn turlarini farqlaydi, har bir matnga mos o‘qish strategiyasini qo‘llaydi va matndan hayotiy vaziyatda foydalanish ko‘nikmasini egallaydi.</w:t>
      </w:r>
    </w:p>
    <w:p w14:paraId="138A8D1B" w14:textId="77777777" w:rsidR="00C27FC9" w:rsidRPr="00437C3B"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p>
    <w:p w14:paraId="4553EE18" w14:textId="77777777" w:rsidR="00C27FC9" w:rsidRPr="00437C3B" w:rsidRDefault="00C27FC9" w:rsidP="00C27FC9">
      <w:pPr>
        <w:spacing w:after="0" w:line="240" w:lineRule="auto"/>
        <w:ind w:firstLine="709"/>
        <w:jc w:val="both"/>
        <w:outlineLvl w:val="1"/>
        <w:rPr>
          <w:rFonts w:ascii="Times New Roman" w:eastAsia="Times New Roman" w:hAnsi="Times New Roman" w:cs="Times New Roman"/>
          <w:b/>
          <w:bCs/>
          <w:color w:val="FF0000"/>
          <w:sz w:val="28"/>
          <w:szCs w:val="28"/>
          <w:lang w:val="en-US" w:eastAsia="ru-RU"/>
        </w:rPr>
      </w:pPr>
      <w:r w:rsidRPr="00437C3B">
        <w:rPr>
          <w:rFonts w:ascii="Times New Roman" w:eastAsia="Times New Roman" w:hAnsi="Times New Roman" w:cs="Times New Roman"/>
          <w:b/>
          <w:bCs/>
          <w:color w:val="FF0000"/>
          <w:sz w:val="28"/>
          <w:szCs w:val="28"/>
          <w:lang w:val="en-US" w:eastAsia="ru-RU"/>
        </w:rPr>
        <w:t>4. Decodable Books’dan foydalanish</w:t>
      </w:r>
    </w:p>
    <w:p w14:paraId="3FE1EBC8" w14:textId="77777777" w:rsidR="00C27FC9" w:rsidRPr="00437C3B"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437C3B">
        <w:rPr>
          <w:rFonts w:ascii="Times New Roman" w:eastAsia="Times New Roman" w:hAnsi="Times New Roman" w:cs="Times New Roman"/>
          <w:b/>
          <w:bCs/>
          <w:sz w:val="28"/>
          <w:szCs w:val="28"/>
          <w:lang w:val="en-US" w:eastAsia="ru-RU"/>
        </w:rPr>
        <w:t>Nazariy izoh</w:t>
      </w:r>
    </w:p>
    <w:p w14:paraId="591F220F"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437C3B">
        <w:rPr>
          <w:rFonts w:ascii="Times New Roman" w:eastAsia="Times New Roman" w:hAnsi="Times New Roman" w:cs="Times New Roman"/>
          <w:b/>
          <w:bCs/>
          <w:sz w:val="28"/>
          <w:szCs w:val="28"/>
          <w:lang w:val="en-US" w:eastAsia="ru-RU"/>
        </w:rPr>
        <w:t>Decodable Books</w:t>
      </w:r>
      <w:r w:rsidRPr="00437C3B">
        <w:rPr>
          <w:rFonts w:ascii="Times New Roman" w:eastAsia="Times New Roman" w:hAnsi="Times New Roman" w:cs="Times New Roman"/>
          <w:sz w:val="28"/>
          <w:szCs w:val="28"/>
          <w:lang w:val="en-US" w:eastAsia="ru-RU"/>
        </w:rPr>
        <w:t xml:space="preserve"> — o‘quvchi avval o‘rgangan harf-tovush mosliklari, bo‘g‘inlar va sodda so‘zlar asosida o‘qiy oladigan maxsus kitobchalardir. </w:t>
      </w:r>
      <w:r w:rsidRPr="0050293E">
        <w:rPr>
          <w:rFonts w:ascii="Times New Roman" w:eastAsia="Times New Roman" w:hAnsi="Times New Roman" w:cs="Times New Roman"/>
          <w:sz w:val="28"/>
          <w:szCs w:val="28"/>
          <w:lang w:val="en-US" w:eastAsia="ru-RU"/>
        </w:rPr>
        <w:t>Bunday kitoblar ayniqsa 1–2-sinflarda o‘qishni endi o‘rganayotgan bolalar uchun muhim.</w:t>
      </w:r>
    </w:p>
    <w:p w14:paraId="1A6A8174"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Decodable books o‘quvchiga “men o‘qiy olaman” degan ishonch beradi. Chunki undagi so‘zlar bola hali o‘rganmagan murakkab tovush va harf birikmalariga asoslanmaydi. Bu esa o‘qishdagi qiyinchilikni kamaytiradi.</w:t>
      </w:r>
    </w:p>
    <w:p w14:paraId="02F4F71E"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Amaliy tavsiya</w:t>
      </w:r>
    </w:p>
    <w:p w14:paraId="0AB8E150"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Decodable books’dan foydalanishda quyidagilarga e’tibor berish kerak:</w:t>
      </w:r>
    </w:p>
    <w:p w14:paraId="71A8825E" w14:textId="77777777" w:rsidR="00C27FC9" w:rsidRPr="0050293E" w:rsidRDefault="00C27FC9" w:rsidP="00C27FC9">
      <w:pPr>
        <w:numPr>
          <w:ilvl w:val="0"/>
          <w:numId w:val="12"/>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kitob o‘quvchi o‘rgangan harflarga mos bo‘lishi;</w:t>
      </w:r>
    </w:p>
    <w:p w14:paraId="689E4BD8" w14:textId="77777777" w:rsidR="00C27FC9" w:rsidRPr="0050293E" w:rsidRDefault="00C27FC9" w:rsidP="00C27FC9">
      <w:pPr>
        <w:numPr>
          <w:ilvl w:val="0"/>
          <w:numId w:val="12"/>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matnda takrorlanuvchi so‘zlar bo‘lishi;</w:t>
      </w:r>
    </w:p>
    <w:p w14:paraId="1BD08A31" w14:textId="77777777" w:rsidR="00C27FC9" w:rsidRPr="0050293E" w:rsidRDefault="00C27FC9" w:rsidP="00C27FC9">
      <w:pPr>
        <w:numPr>
          <w:ilvl w:val="0"/>
          <w:numId w:val="12"/>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gaplar qisqa va sodda bo‘lishi;</w:t>
      </w:r>
    </w:p>
    <w:p w14:paraId="2A5242C8" w14:textId="77777777" w:rsidR="00C27FC9" w:rsidRPr="0050293E" w:rsidRDefault="00C27FC9" w:rsidP="00C27FC9">
      <w:pPr>
        <w:numPr>
          <w:ilvl w:val="0"/>
          <w:numId w:val="12"/>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rasm matnni tushunishga yordam berishi;</w:t>
      </w:r>
    </w:p>
    <w:p w14:paraId="30D8C959" w14:textId="77777777" w:rsidR="00C27FC9" w:rsidRPr="0050293E" w:rsidRDefault="00C27FC9" w:rsidP="00C27FC9">
      <w:pPr>
        <w:numPr>
          <w:ilvl w:val="0"/>
          <w:numId w:val="12"/>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 o‘quvchining muvaffaqiyat hissini kuchaytirishi;</w:t>
      </w:r>
    </w:p>
    <w:p w14:paraId="07B13B3E" w14:textId="77777777" w:rsidR="00C27FC9" w:rsidRPr="0050293E" w:rsidRDefault="00C27FC9" w:rsidP="00C27FC9">
      <w:pPr>
        <w:numPr>
          <w:ilvl w:val="0"/>
          <w:numId w:val="12"/>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har bir kitobdan keyin sodda savollar berilishi.</w:t>
      </w:r>
    </w:p>
    <w:p w14:paraId="353A802F"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Darsda qo‘llash usuli</w:t>
      </w:r>
    </w:p>
    <w:p w14:paraId="20544991"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Dars algoritmi:</w:t>
      </w:r>
    </w:p>
    <w:p w14:paraId="5C9705E2" w14:textId="77777777" w:rsidR="00C27FC9" w:rsidRPr="0050293E" w:rsidRDefault="00C27FC9" w:rsidP="00C27FC9">
      <w:pPr>
        <w:numPr>
          <w:ilvl w:val="0"/>
          <w:numId w:val="13"/>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O‘qituvchi yangi yoki avval o‘rganilgan harf-tovushlarni eslatadi.</w:t>
      </w:r>
    </w:p>
    <w:p w14:paraId="28C99083" w14:textId="77777777" w:rsidR="00C27FC9" w:rsidRPr="0050293E" w:rsidRDefault="00C27FC9" w:rsidP="00C27FC9">
      <w:pPr>
        <w:numPr>
          <w:ilvl w:val="0"/>
          <w:numId w:val="13"/>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Decodable matndagi asosiy so‘zlar ko‘rsatiladi.</w:t>
      </w:r>
    </w:p>
    <w:p w14:paraId="57B9AA29" w14:textId="77777777" w:rsidR="00C27FC9" w:rsidRPr="0050293E" w:rsidRDefault="00C27FC9" w:rsidP="00C27FC9">
      <w:pPr>
        <w:numPr>
          <w:ilvl w:val="0"/>
          <w:numId w:val="13"/>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O‘quvchilar so‘zlarni bo‘g‘inlab o‘qiydi.</w:t>
      </w:r>
    </w:p>
    <w:p w14:paraId="08C1C60F" w14:textId="77777777" w:rsidR="00C27FC9" w:rsidRPr="0050293E" w:rsidRDefault="00C27FC9" w:rsidP="00C27FC9">
      <w:pPr>
        <w:numPr>
          <w:ilvl w:val="0"/>
          <w:numId w:val="13"/>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O‘qituvchi kitobchani namunali o‘qib beradi.</w:t>
      </w:r>
    </w:p>
    <w:p w14:paraId="0CD7D4CA" w14:textId="77777777" w:rsidR="00C27FC9" w:rsidRPr="0050293E" w:rsidRDefault="00C27FC9" w:rsidP="00C27FC9">
      <w:pPr>
        <w:numPr>
          <w:ilvl w:val="0"/>
          <w:numId w:val="13"/>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O‘quvchilar matnni juftlikda o‘qiydi.</w:t>
      </w:r>
    </w:p>
    <w:p w14:paraId="4F0B0AB8" w14:textId="77777777" w:rsidR="00C27FC9" w:rsidRPr="0050293E" w:rsidRDefault="00C27FC9" w:rsidP="00C27FC9">
      <w:pPr>
        <w:numPr>
          <w:ilvl w:val="0"/>
          <w:numId w:val="13"/>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lastRenderedPageBreak/>
        <w:t>Har bir o‘quvchi 1–2 gapni mustaqil o‘qiydi.</w:t>
      </w:r>
    </w:p>
    <w:p w14:paraId="75A71DAA" w14:textId="77777777" w:rsidR="00C27FC9" w:rsidRPr="0050293E" w:rsidRDefault="00C27FC9" w:rsidP="00C27FC9">
      <w:pPr>
        <w:numPr>
          <w:ilvl w:val="0"/>
          <w:numId w:val="13"/>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 bo‘yicha sodda savollar beriladi.</w:t>
      </w:r>
    </w:p>
    <w:p w14:paraId="272A0762" w14:textId="77777777" w:rsidR="00C27FC9" w:rsidRPr="0050293E" w:rsidRDefault="00C27FC9" w:rsidP="00C27FC9">
      <w:pPr>
        <w:numPr>
          <w:ilvl w:val="0"/>
          <w:numId w:val="13"/>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O‘quvchilar o‘zini baholaydi: “Men bugun o‘qiy oldim.”</w:t>
      </w:r>
    </w:p>
    <w:p w14:paraId="126A0190"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Boshlang‘ich sinfga mos misol</w:t>
      </w:r>
    </w:p>
    <w:p w14:paraId="07CAA551" w14:textId="77777777" w:rsidR="00C27FC9" w:rsidRPr="0050293E" w:rsidRDefault="00C27FC9" w:rsidP="00C27FC9">
      <w:pPr>
        <w:spacing w:after="0" w:line="240" w:lineRule="auto"/>
        <w:ind w:firstLine="709"/>
        <w:jc w:val="both"/>
        <w:rPr>
          <w:rFonts w:ascii="Times New Roman" w:eastAsia="Times New Roman" w:hAnsi="Times New Roman" w:cs="Times New Roman"/>
          <w:color w:val="FF0000"/>
          <w:sz w:val="28"/>
          <w:szCs w:val="28"/>
          <w:lang w:val="en-US" w:eastAsia="ru-RU"/>
        </w:rPr>
      </w:pPr>
      <w:r w:rsidRPr="0050293E">
        <w:rPr>
          <w:rFonts w:ascii="Times New Roman" w:eastAsia="Times New Roman" w:hAnsi="Times New Roman" w:cs="Times New Roman"/>
          <w:b/>
          <w:bCs/>
          <w:color w:val="FF0000"/>
          <w:sz w:val="28"/>
          <w:szCs w:val="28"/>
          <w:lang w:val="en-US" w:eastAsia="ru-RU"/>
        </w:rPr>
        <w:t>Decodable matn namunasi:</w:t>
      </w:r>
    </w:p>
    <w:p w14:paraId="0434CA27" w14:textId="77777777" w:rsidR="00C27FC9"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“Ali olma oldi.</w:t>
      </w:r>
    </w:p>
    <w:p w14:paraId="783BF6B5" w14:textId="77777777" w:rsidR="00C27FC9"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Ona olma yuvdi.</w:t>
      </w:r>
    </w:p>
    <w:p w14:paraId="2F7474F7" w14:textId="77777777" w:rsidR="00C27FC9"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Ali olmani yedi.</w:t>
      </w:r>
    </w:p>
    <w:p w14:paraId="21B80146"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Ona kuldi.”</w:t>
      </w:r>
    </w:p>
    <w:p w14:paraId="2B15903B"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b/>
          <w:bCs/>
          <w:sz w:val="28"/>
          <w:szCs w:val="28"/>
          <w:lang w:eastAsia="ru-RU"/>
        </w:rPr>
        <w:t>Savollar:</w:t>
      </w:r>
    </w:p>
    <w:p w14:paraId="754AEAF1" w14:textId="77777777" w:rsidR="00C27FC9" w:rsidRPr="0050293E" w:rsidRDefault="00C27FC9" w:rsidP="00C27FC9">
      <w:pPr>
        <w:numPr>
          <w:ilvl w:val="0"/>
          <w:numId w:val="14"/>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Kim olma oldi?</w:t>
      </w:r>
    </w:p>
    <w:p w14:paraId="562412A4" w14:textId="77777777" w:rsidR="00C27FC9" w:rsidRPr="0050293E" w:rsidRDefault="00C27FC9" w:rsidP="00C27FC9">
      <w:pPr>
        <w:numPr>
          <w:ilvl w:val="0"/>
          <w:numId w:val="14"/>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Ona nima qildi?</w:t>
      </w:r>
    </w:p>
    <w:p w14:paraId="40EBF76B" w14:textId="77777777" w:rsidR="00C27FC9" w:rsidRPr="0050293E" w:rsidRDefault="00C27FC9" w:rsidP="00C27FC9">
      <w:pPr>
        <w:numPr>
          <w:ilvl w:val="0"/>
          <w:numId w:val="14"/>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Ali nimani yedi?</w:t>
      </w:r>
    </w:p>
    <w:p w14:paraId="377F958B" w14:textId="77777777" w:rsidR="00C27FC9" w:rsidRPr="0050293E" w:rsidRDefault="00C27FC9" w:rsidP="00C27FC9">
      <w:pPr>
        <w:numPr>
          <w:ilvl w:val="0"/>
          <w:numId w:val="14"/>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Matnda nechta odam bor?</w:t>
      </w:r>
    </w:p>
    <w:p w14:paraId="3498CEE3"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Metodik ahamiyat</w:t>
      </w:r>
    </w:p>
    <w:p w14:paraId="6545A8B0"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Decodable books o‘quvchilarning dastlabki o‘qish malakasini mustahkamlaydi. Ayniqsa o‘qishda qiynalayotgan bolalarda o‘ziga ishonch hosil qiladi. Bo‘lajak o‘qituvchi uchun bu kitobchalar individual yondashuv, differensial ta’lim va ravon o‘qishni rivojlantirish vositasi hisoblanadi.</w:t>
      </w:r>
    </w:p>
    <w:p w14:paraId="3C655A0E"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Kutiladigan natija</w:t>
      </w:r>
    </w:p>
    <w:p w14:paraId="173C9711"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 o‘rgangan tovush-harf bilimlariga tayangan holda mustaqil o‘qiydi, bo‘g‘inlab o‘qishdan ravon o‘qishga o‘tadi, o‘qishga nisbatan ishonchi va qiziqishi ortadi.</w:t>
      </w:r>
    </w:p>
    <w:p w14:paraId="0A7C21B3" w14:textId="77777777" w:rsidR="00C27FC9" w:rsidRPr="00437C3B"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p>
    <w:p w14:paraId="57257E2F" w14:textId="77777777" w:rsidR="00C27FC9" w:rsidRPr="00437C3B" w:rsidRDefault="00C27FC9" w:rsidP="00C27FC9">
      <w:pPr>
        <w:spacing w:after="0" w:line="240" w:lineRule="auto"/>
        <w:ind w:firstLine="709"/>
        <w:jc w:val="both"/>
        <w:outlineLvl w:val="1"/>
        <w:rPr>
          <w:rFonts w:ascii="Times New Roman" w:eastAsia="Times New Roman" w:hAnsi="Times New Roman" w:cs="Times New Roman"/>
          <w:b/>
          <w:bCs/>
          <w:color w:val="FF0000"/>
          <w:sz w:val="28"/>
          <w:szCs w:val="28"/>
          <w:lang w:val="en-US" w:eastAsia="ru-RU"/>
        </w:rPr>
      </w:pPr>
      <w:r w:rsidRPr="00437C3B">
        <w:rPr>
          <w:rFonts w:ascii="Times New Roman" w:eastAsia="Times New Roman" w:hAnsi="Times New Roman" w:cs="Times New Roman"/>
          <w:b/>
          <w:bCs/>
          <w:color w:val="FF0000"/>
          <w:sz w:val="28"/>
          <w:szCs w:val="28"/>
          <w:lang w:val="en-US" w:eastAsia="ru-RU"/>
        </w:rPr>
        <w:t>5. Sinf kutubxonalari</w:t>
      </w:r>
    </w:p>
    <w:p w14:paraId="5466A6B7" w14:textId="77777777" w:rsidR="00C27FC9" w:rsidRPr="00437C3B"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437C3B">
        <w:rPr>
          <w:rFonts w:ascii="Times New Roman" w:eastAsia="Times New Roman" w:hAnsi="Times New Roman" w:cs="Times New Roman"/>
          <w:b/>
          <w:bCs/>
          <w:sz w:val="28"/>
          <w:szCs w:val="28"/>
          <w:lang w:val="en-US" w:eastAsia="ru-RU"/>
        </w:rPr>
        <w:t>Nazariy izoh</w:t>
      </w:r>
    </w:p>
    <w:p w14:paraId="0116ABED" w14:textId="77777777" w:rsidR="00C27FC9" w:rsidRPr="00437C3B"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437C3B">
        <w:rPr>
          <w:rFonts w:ascii="Times New Roman" w:eastAsia="Times New Roman" w:hAnsi="Times New Roman" w:cs="Times New Roman"/>
          <w:sz w:val="28"/>
          <w:szCs w:val="28"/>
          <w:lang w:val="en-US" w:eastAsia="ru-RU"/>
        </w:rPr>
        <w:t>Sinf kutubxonasi — bu o‘quvchilar har kuni ko‘radigan, foydalanadigan, kitob tanlaydigan va mustaqil o‘qishga undaydigan kichik o‘qish muhitidir. U faqat kitoblar saqlanadigan javon emas, balki sinfda kitobxonlik madaniyatini shakllantiruvchi pedagogik vositadir.</w:t>
      </w:r>
    </w:p>
    <w:p w14:paraId="5DCE56B9" w14:textId="77777777" w:rsidR="00C27FC9" w:rsidRPr="00437C3B"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437C3B">
        <w:rPr>
          <w:rFonts w:ascii="Times New Roman" w:eastAsia="Times New Roman" w:hAnsi="Times New Roman" w:cs="Times New Roman"/>
          <w:sz w:val="28"/>
          <w:szCs w:val="28"/>
          <w:lang w:val="en-US" w:eastAsia="ru-RU"/>
        </w:rPr>
        <w:t>Sinf kutubxonasi o‘quvchining mustaqil o‘qish odatini shakllantiradi, kitob tanlash madaniyatini rivojlantiradi, o‘quvchilarning qiziqishiga mos o‘qish imkoniyatini yaratadi.</w:t>
      </w:r>
    </w:p>
    <w:p w14:paraId="4FE1D6D1" w14:textId="77777777" w:rsidR="00C27FC9" w:rsidRPr="00437C3B"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437C3B">
        <w:rPr>
          <w:rFonts w:ascii="Times New Roman" w:eastAsia="Times New Roman" w:hAnsi="Times New Roman" w:cs="Times New Roman"/>
          <w:b/>
          <w:bCs/>
          <w:sz w:val="28"/>
          <w:szCs w:val="28"/>
          <w:lang w:val="en-US" w:eastAsia="ru-RU"/>
        </w:rPr>
        <w:t>Amaliy tavsiya</w:t>
      </w:r>
    </w:p>
    <w:p w14:paraId="25FAEC8A" w14:textId="77777777" w:rsidR="00C27FC9" w:rsidRPr="00437C3B"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437C3B">
        <w:rPr>
          <w:rFonts w:ascii="Times New Roman" w:eastAsia="Times New Roman" w:hAnsi="Times New Roman" w:cs="Times New Roman"/>
          <w:sz w:val="28"/>
          <w:szCs w:val="28"/>
          <w:lang w:val="en-US" w:eastAsia="ru-RU"/>
        </w:rPr>
        <w:t>Sinf kutubxonasini tashkil etishda quyidagilarga e’tibor berish kerak:</w:t>
      </w:r>
    </w:p>
    <w:p w14:paraId="26513118" w14:textId="77777777" w:rsidR="00C27FC9" w:rsidRPr="0050293E" w:rsidRDefault="00C27FC9" w:rsidP="00C27FC9">
      <w:pPr>
        <w:numPr>
          <w:ilvl w:val="0"/>
          <w:numId w:val="15"/>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kitoblar sinf darajasiga mos bo‘lishi;</w:t>
      </w:r>
    </w:p>
    <w:p w14:paraId="13D519B9" w14:textId="77777777" w:rsidR="00C27FC9" w:rsidRPr="0050293E" w:rsidRDefault="00C27FC9" w:rsidP="00C27FC9">
      <w:pPr>
        <w:numPr>
          <w:ilvl w:val="0"/>
          <w:numId w:val="15"/>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badiiy va axborot kitoblari aralash bo‘lishi;</w:t>
      </w:r>
    </w:p>
    <w:p w14:paraId="714883EE" w14:textId="77777777" w:rsidR="00C27FC9" w:rsidRPr="0050293E" w:rsidRDefault="00C27FC9" w:rsidP="00C27FC9">
      <w:pPr>
        <w:numPr>
          <w:ilvl w:val="0"/>
          <w:numId w:val="15"/>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kitoblar mavzular bo‘yicha ajratilishi;</w:t>
      </w:r>
    </w:p>
    <w:p w14:paraId="05FA245F" w14:textId="77777777" w:rsidR="00C27FC9" w:rsidRPr="0050293E" w:rsidRDefault="00C27FC9" w:rsidP="00C27FC9">
      <w:pPr>
        <w:numPr>
          <w:ilvl w:val="0"/>
          <w:numId w:val="15"/>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o‘quvchilar uchun “men o‘qidim” jadvali bo‘lishi;</w:t>
      </w:r>
    </w:p>
    <w:p w14:paraId="6851FAFE" w14:textId="77777777" w:rsidR="00C27FC9" w:rsidRPr="0050293E" w:rsidRDefault="00C27FC9" w:rsidP="00C27FC9">
      <w:pPr>
        <w:numPr>
          <w:ilvl w:val="0"/>
          <w:numId w:val="15"/>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“haftaning kitobi” burchagi tashkil etilishi;</w:t>
      </w:r>
    </w:p>
    <w:p w14:paraId="2C16E21A" w14:textId="77777777" w:rsidR="00C27FC9" w:rsidRPr="0050293E" w:rsidRDefault="00C27FC9" w:rsidP="00C27FC9">
      <w:pPr>
        <w:numPr>
          <w:ilvl w:val="0"/>
          <w:numId w:val="15"/>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 tavsiya qilgan kitoblar ro‘yxati yuritilishi;</w:t>
      </w:r>
    </w:p>
    <w:p w14:paraId="04ECD4A5" w14:textId="77777777" w:rsidR="00C27FC9" w:rsidRPr="0050293E" w:rsidRDefault="00C27FC9" w:rsidP="00C27FC9">
      <w:pPr>
        <w:numPr>
          <w:ilvl w:val="0"/>
          <w:numId w:val="15"/>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ota-onalar bilan kitob almashish yo‘lga qo‘yilishi.</w:t>
      </w:r>
    </w:p>
    <w:p w14:paraId="0CA65F37"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Darsda qo‘llash usuli</w:t>
      </w:r>
    </w:p>
    <w:p w14:paraId="659F66F8"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Sinf kutubxonasidan foydalanish uchun quyidagi faoliyatlarni tashkil etish mumkin:</w:t>
      </w:r>
    </w:p>
    <w:p w14:paraId="2F3E1575" w14:textId="77777777" w:rsidR="00C27FC9" w:rsidRPr="0050293E" w:rsidRDefault="00C27FC9" w:rsidP="00C27FC9">
      <w:pPr>
        <w:numPr>
          <w:ilvl w:val="0"/>
          <w:numId w:val="16"/>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lastRenderedPageBreak/>
        <w:t>Haftaning kitobi</w:t>
      </w:r>
    </w:p>
    <w:p w14:paraId="7BC9E96A" w14:textId="77777777" w:rsidR="00C27FC9" w:rsidRPr="0050293E" w:rsidRDefault="00C27FC9" w:rsidP="00C27FC9">
      <w:pPr>
        <w:numPr>
          <w:ilvl w:val="0"/>
          <w:numId w:val="16"/>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Har hafta bitta kitob tanlanadi va sinfda muhokama qilinadi.</w:t>
      </w:r>
    </w:p>
    <w:p w14:paraId="0C0C8564" w14:textId="77777777" w:rsidR="00C27FC9" w:rsidRPr="0050293E" w:rsidRDefault="00C27FC9" w:rsidP="00C27FC9">
      <w:pPr>
        <w:numPr>
          <w:ilvl w:val="0"/>
          <w:numId w:val="16"/>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Men tavsiya qilaman</w:t>
      </w:r>
    </w:p>
    <w:p w14:paraId="576606CC" w14:textId="77777777" w:rsidR="00C27FC9" w:rsidRPr="0050293E" w:rsidRDefault="00C27FC9" w:rsidP="00C27FC9">
      <w:pPr>
        <w:numPr>
          <w:ilvl w:val="0"/>
          <w:numId w:val="16"/>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 o‘qigan kitobini sinfdoshlariga tavsiya qiladi.</w:t>
      </w:r>
    </w:p>
    <w:p w14:paraId="001FA62A" w14:textId="77777777" w:rsidR="00C27FC9" w:rsidRPr="0050293E" w:rsidRDefault="00C27FC9" w:rsidP="00C27FC9">
      <w:pPr>
        <w:numPr>
          <w:ilvl w:val="0"/>
          <w:numId w:val="16"/>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10 daqiqa mustaqil o‘qish</w:t>
      </w:r>
    </w:p>
    <w:p w14:paraId="59365BDE" w14:textId="77777777" w:rsidR="00C27FC9" w:rsidRPr="0050293E" w:rsidRDefault="00C27FC9" w:rsidP="00C27FC9">
      <w:pPr>
        <w:numPr>
          <w:ilvl w:val="0"/>
          <w:numId w:val="16"/>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Har kuni yoki haftada bir necha marta 10 daqiqa jim o‘qish tashkil etiladi.</w:t>
      </w:r>
    </w:p>
    <w:p w14:paraId="156F3FD9" w14:textId="77777777" w:rsidR="00C27FC9" w:rsidRPr="0050293E" w:rsidRDefault="00C27FC9" w:rsidP="00C27FC9">
      <w:pPr>
        <w:numPr>
          <w:ilvl w:val="0"/>
          <w:numId w:val="16"/>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Kitobxonlik kundaligi</w:t>
      </w:r>
    </w:p>
    <w:p w14:paraId="67F134C8" w14:textId="77777777" w:rsidR="00C27FC9" w:rsidRPr="0050293E" w:rsidRDefault="00C27FC9" w:rsidP="00C27FC9">
      <w:pPr>
        <w:numPr>
          <w:ilvl w:val="0"/>
          <w:numId w:val="16"/>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 o‘qigan kitobi haqida qisqa yozuv qiladi.</w:t>
      </w:r>
    </w:p>
    <w:p w14:paraId="2B82CB67" w14:textId="77777777" w:rsidR="00C27FC9" w:rsidRPr="0050293E" w:rsidRDefault="00C27FC9" w:rsidP="00C27FC9">
      <w:pPr>
        <w:numPr>
          <w:ilvl w:val="0"/>
          <w:numId w:val="16"/>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Kitob almashish kuni</w:t>
      </w:r>
    </w:p>
    <w:p w14:paraId="53C1F3BA" w14:textId="77777777" w:rsidR="00C27FC9" w:rsidRPr="0050293E" w:rsidRDefault="00C27FC9" w:rsidP="00C27FC9">
      <w:pPr>
        <w:numPr>
          <w:ilvl w:val="0"/>
          <w:numId w:val="16"/>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O‘quvchilar o‘z kitoblarini sinfdoshlari bilan almashadilar.</w:t>
      </w:r>
    </w:p>
    <w:p w14:paraId="52B00115"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Boshlang‘ich sinfga mos misol</w:t>
      </w:r>
    </w:p>
    <w:p w14:paraId="45266CA7"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“Men o‘qidim” jadvali: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3"/>
        <w:gridCol w:w="2080"/>
        <w:gridCol w:w="2808"/>
        <w:gridCol w:w="2724"/>
      </w:tblGrid>
      <w:tr w:rsidR="00C27FC9" w:rsidRPr="0050293E" w14:paraId="63E68DC7" w14:textId="77777777" w:rsidTr="004E1547">
        <w:trPr>
          <w:tblHeader/>
          <w:tblCellSpacing w:w="15" w:type="dxa"/>
        </w:trPr>
        <w:tc>
          <w:tcPr>
            <w:tcW w:w="0" w:type="auto"/>
            <w:vAlign w:val="center"/>
            <w:hideMark/>
          </w:tcPr>
          <w:p w14:paraId="6E231D54" w14:textId="77777777" w:rsidR="00C27FC9" w:rsidRPr="0050293E" w:rsidRDefault="00C27FC9" w:rsidP="004E1547">
            <w:pPr>
              <w:spacing w:after="0" w:line="240" w:lineRule="auto"/>
              <w:ind w:firstLine="82"/>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O‘quvchi ismi</w:t>
            </w:r>
          </w:p>
        </w:tc>
        <w:tc>
          <w:tcPr>
            <w:tcW w:w="0" w:type="auto"/>
            <w:vAlign w:val="center"/>
            <w:hideMark/>
          </w:tcPr>
          <w:p w14:paraId="5429177A" w14:textId="77777777" w:rsidR="00C27FC9" w:rsidRPr="0050293E" w:rsidRDefault="00C27FC9" w:rsidP="004E1547">
            <w:pPr>
              <w:spacing w:after="0" w:line="240" w:lineRule="auto"/>
              <w:ind w:firstLine="82"/>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Kitob nomi</w:t>
            </w:r>
          </w:p>
        </w:tc>
        <w:tc>
          <w:tcPr>
            <w:tcW w:w="0" w:type="auto"/>
            <w:vAlign w:val="center"/>
            <w:hideMark/>
          </w:tcPr>
          <w:p w14:paraId="477675D1" w14:textId="77777777" w:rsidR="00C27FC9" w:rsidRPr="0050293E" w:rsidRDefault="00C27FC9" w:rsidP="004E1547">
            <w:pPr>
              <w:spacing w:after="0" w:line="240" w:lineRule="auto"/>
              <w:ind w:firstLine="82"/>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Menga yoqqan qahramon</w:t>
            </w:r>
          </w:p>
        </w:tc>
        <w:tc>
          <w:tcPr>
            <w:tcW w:w="0" w:type="auto"/>
            <w:vAlign w:val="center"/>
            <w:hideMark/>
          </w:tcPr>
          <w:p w14:paraId="2692AC3E" w14:textId="77777777" w:rsidR="00C27FC9" w:rsidRPr="0050293E" w:rsidRDefault="00C27FC9" w:rsidP="004E1547">
            <w:pPr>
              <w:spacing w:after="0" w:line="240" w:lineRule="auto"/>
              <w:ind w:firstLine="82"/>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Men olgan xulosa</w:t>
            </w:r>
          </w:p>
        </w:tc>
      </w:tr>
      <w:tr w:rsidR="00C27FC9" w:rsidRPr="0050293E" w14:paraId="30C7E64E" w14:textId="77777777" w:rsidTr="004E1547">
        <w:trPr>
          <w:tblCellSpacing w:w="15" w:type="dxa"/>
        </w:trPr>
        <w:tc>
          <w:tcPr>
            <w:tcW w:w="0" w:type="auto"/>
            <w:vAlign w:val="center"/>
            <w:hideMark/>
          </w:tcPr>
          <w:p w14:paraId="1EDA0188" w14:textId="77777777" w:rsidR="00C27FC9" w:rsidRPr="0050293E" w:rsidRDefault="00C27FC9" w:rsidP="004E1547">
            <w:pPr>
              <w:spacing w:after="0" w:line="240" w:lineRule="auto"/>
              <w:ind w:firstLine="8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Aziza</w:t>
            </w:r>
          </w:p>
        </w:tc>
        <w:tc>
          <w:tcPr>
            <w:tcW w:w="0" w:type="auto"/>
            <w:vAlign w:val="center"/>
            <w:hideMark/>
          </w:tcPr>
          <w:p w14:paraId="2C798A03" w14:textId="77777777" w:rsidR="00C27FC9" w:rsidRPr="0050293E" w:rsidRDefault="00C27FC9" w:rsidP="004E1547">
            <w:pPr>
              <w:spacing w:after="0" w:line="240" w:lineRule="auto"/>
              <w:ind w:firstLine="8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Zumrad va Qimmat</w:t>
            </w:r>
          </w:p>
        </w:tc>
        <w:tc>
          <w:tcPr>
            <w:tcW w:w="0" w:type="auto"/>
            <w:vAlign w:val="center"/>
            <w:hideMark/>
          </w:tcPr>
          <w:p w14:paraId="4DB05321" w14:textId="77777777" w:rsidR="00C27FC9" w:rsidRPr="0050293E" w:rsidRDefault="00C27FC9" w:rsidP="004E1547">
            <w:pPr>
              <w:spacing w:after="0" w:line="240" w:lineRule="auto"/>
              <w:ind w:firstLine="8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Zumrad</w:t>
            </w:r>
          </w:p>
        </w:tc>
        <w:tc>
          <w:tcPr>
            <w:tcW w:w="0" w:type="auto"/>
            <w:vAlign w:val="center"/>
            <w:hideMark/>
          </w:tcPr>
          <w:p w14:paraId="0072021E" w14:textId="77777777" w:rsidR="00C27FC9" w:rsidRPr="0050293E" w:rsidRDefault="00C27FC9" w:rsidP="004E1547">
            <w:pPr>
              <w:spacing w:after="0" w:line="240" w:lineRule="auto"/>
              <w:ind w:firstLine="8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Yaxshilik doim qadrlanadi</w:t>
            </w:r>
          </w:p>
        </w:tc>
      </w:tr>
      <w:tr w:rsidR="00C27FC9" w:rsidRPr="0050293E" w14:paraId="6A526A87" w14:textId="77777777" w:rsidTr="004E1547">
        <w:trPr>
          <w:tblCellSpacing w:w="15" w:type="dxa"/>
        </w:trPr>
        <w:tc>
          <w:tcPr>
            <w:tcW w:w="0" w:type="auto"/>
            <w:vAlign w:val="center"/>
            <w:hideMark/>
          </w:tcPr>
          <w:p w14:paraId="7FDB1B05" w14:textId="77777777" w:rsidR="00C27FC9" w:rsidRPr="0050293E" w:rsidRDefault="00C27FC9" w:rsidP="004E1547">
            <w:pPr>
              <w:spacing w:after="0" w:line="240" w:lineRule="auto"/>
              <w:ind w:firstLine="8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Sardor</w:t>
            </w:r>
          </w:p>
        </w:tc>
        <w:tc>
          <w:tcPr>
            <w:tcW w:w="0" w:type="auto"/>
            <w:vAlign w:val="center"/>
            <w:hideMark/>
          </w:tcPr>
          <w:p w14:paraId="13A88E9C" w14:textId="77777777" w:rsidR="00C27FC9" w:rsidRPr="0050293E" w:rsidRDefault="00C27FC9" w:rsidP="004E1547">
            <w:pPr>
              <w:spacing w:after="0" w:line="240" w:lineRule="auto"/>
              <w:ind w:firstLine="8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Kichik shahzoda</w:t>
            </w:r>
          </w:p>
        </w:tc>
        <w:tc>
          <w:tcPr>
            <w:tcW w:w="0" w:type="auto"/>
            <w:vAlign w:val="center"/>
            <w:hideMark/>
          </w:tcPr>
          <w:p w14:paraId="4473B53D" w14:textId="77777777" w:rsidR="00C27FC9" w:rsidRPr="0050293E" w:rsidRDefault="00C27FC9" w:rsidP="004E1547">
            <w:pPr>
              <w:spacing w:after="0" w:line="240" w:lineRule="auto"/>
              <w:ind w:firstLine="8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Shahzoda</w:t>
            </w:r>
          </w:p>
        </w:tc>
        <w:tc>
          <w:tcPr>
            <w:tcW w:w="0" w:type="auto"/>
            <w:vAlign w:val="center"/>
            <w:hideMark/>
          </w:tcPr>
          <w:p w14:paraId="25FCB257" w14:textId="77777777" w:rsidR="00C27FC9" w:rsidRPr="0050293E" w:rsidRDefault="00C27FC9" w:rsidP="004E1547">
            <w:pPr>
              <w:spacing w:after="0" w:line="240" w:lineRule="auto"/>
              <w:ind w:firstLine="8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Do‘stlik muhim</w:t>
            </w:r>
          </w:p>
        </w:tc>
      </w:tr>
      <w:tr w:rsidR="00C27FC9" w:rsidRPr="0050293E" w14:paraId="25453F09" w14:textId="77777777" w:rsidTr="004E1547">
        <w:trPr>
          <w:tblCellSpacing w:w="15" w:type="dxa"/>
        </w:trPr>
        <w:tc>
          <w:tcPr>
            <w:tcW w:w="0" w:type="auto"/>
            <w:vAlign w:val="center"/>
            <w:hideMark/>
          </w:tcPr>
          <w:p w14:paraId="76CD9C59" w14:textId="77777777" w:rsidR="00C27FC9" w:rsidRPr="0050293E" w:rsidRDefault="00C27FC9" w:rsidP="004E1547">
            <w:pPr>
              <w:spacing w:after="0" w:line="240" w:lineRule="auto"/>
              <w:ind w:firstLine="8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Malika</w:t>
            </w:r>
          </w:p>
        </w:tc>
        <w:tc>
          <w:tcPr>
            <w:tcW w:w="0" w:type="auto"/>
            <w:vAlign w:val="center"/>
            <w:hideMark/>
          </w:tcPr>
          <w:p w14:paraId="48F40455" w14:textId="77777777" w:rsidR="00C27FC9" w:rsidRPr="0050293E" w:rsidRDefault="00C27FC9" w:rsidP="004E1547">
            <w:pPr>
              <w:spacing w:after="0" w:line="240" w:lineRule="auto"/>
              <w:ind w:firstLine="8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Ertaklar kitobi</w:t>
            </w:r>
          </w:p>
        </w:tc>
        <w:tc>
          <w:tcPr>
            <w:tcW w:w="0" w:type="auto"/>
            <w:vAlign w:val="center"/>
            <w:hideMark/>
          </w:tcPr>
          <w:p w14:paraId="54571069" w14:textId="77777777" w:rsidR="00C27FC9" w:rsidRPr="0050293E" w:rsidRDefault="00C27FC9" w:rsidP="004E1547">
            <w:pPr>
              <w:spacing w:after="0" w:line="240" w:lineRule="auto"/>
              <w:ind w:firstLine="8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Kenja botir</w:t>
            </w:r>
          </w:p>
        </w:tc>
        <w:tc>
          <w:tcPr>
            <w:tcW w:w="0" w:type="auto"/>
            <w:vAlign w:val="center"/>
            <w:hideMark/>
          </w:tcPr>
          <w:p w14:paraId="2B1D7CB0" w14:textId="77777777" w:rsidR="00C27FC9" w:rsidRPr="0050293E" w:rsidRDefault="00C27FC9" w:rsidP="004E1547">
            <w:pPr>
              <w:spacing w:after="0" w:line="240" w:lineRule="auto"/>
              <w:ind w:firstLine="82"/>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Jasorat kerak</w:t>
            </w:r>
          </w:p>
        </w:tc>
      </w:tr>
    </w:tbl>
    <w:p w14:paraId="6C90009A"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Metodik ahamiyat</w:t>
      </w:r>
    </w:p>
    <w:p w14:paraId="6B7406F5"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Sinf kutubxonasi o‘qish savodxonligini darsdan tashqarida ham rivojlantiradi. O‘quvchi ko‘proq matn bilan uchrashadi, mustaqil kitob tanlaydi, o‘qiganini aytadi, yozadi va boshqalar bilan bo‘lishadi. Bu esa o‘qish motivatsiyasini kuchaytiradi.</w:t>
      </w:r>
    </w:p>
    <w:p w14:paraId="5D3BDE50"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Kutiladigan natija</w:t>
      </w:r>
    </w:p>
    <w:p w14:paraId="5CCC7FE6" w14:textId="77777777" w:rsidR="00C27FC9" w:rsidRPr="00437C3B"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 xml:space="preserve">O‘quvchilarda mustaqil o‘qish odati shakllanadi, kitobga qiziqish ortadi, o‘qiganini tushuntirish va tavsiya qilish ko‘nikmasi rivojlanadi. </w:t>
      </w:r>
      <w:r w:rsidRPr="00437C3B">
        <w:rPr>
          <w:rFonts w:ascii="Times New Roman" w:eastAsia="Times New Roman" w:hAnsi="Times New Roman" w:cs="Times New Roman"/>
          <w:sz w:val="28"/>
          <w:szCs w:val="28"/>
          <w:lang w:val="en-US" w:eastAsia="ru-RU"/>
        </w:rPr>
        <w:t>Sinfda kitobxonlik muhiti paydo bo‘ladi.</w:t>
      </w:r>
    </w:p>
    <w:p w14:paraId="2C53766B" w14:textId="77777777" w:rsidR="00C27FC9" w:rsidRPr="00437C3B"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p>
    <w:p w14:paraId="18F2B4E0" w14:textId="77777777" w:rsidR="00C27FC9" w:rsidRPr="0050293E" w:rsidRDefault="00C27FC9" w:rsidP="00C27FC9">
      <w:pPr>
        <w:spacing w:after="0" w:line="240" w:lineRule="auto"/>
        <w:ind w:firstLine="709"/>
        <w:jc w:val="both"/>
        <w:outlineLvl w:val="1"/>
        <w:rPr>
          <w:rFonts w:ascii="Times New Roman" w:eastAsia="Times New Roman" w:hAnsi="Times New Roman" w:cs="Times New Roman"/>
          <w:b/>
          <w:bCs/>
          <w:color w:val="FF0000"/>
          <w:sz w:val="28"/>
          <w:szCs w:val="28"/>
          <w:lang w:val="en-US" w:eastAsia="ru-RU"/>
        </w:rPr>
      </w:pPr>
      <w:r w:rsidRPr="0050293E">
        <w:rPr>
          <w:rFonts w:ascii="Times New Roman" w:eastAsia="Times New Roman" w:hAnsi="Times New Roman" w:cs="Times New Roman"/>
          <w:b/>
          <w:bCs/>
          <w:color w:val="FF0000"/>
          <w:sz w:val="28"/>
          <w:szCs w:val="28"/>
          <w:lang w:val="en-US" w:eastAsia="ru-RU"/>
        </w:rPr>
        <w:t>6. Matn xususiyatlarini o‘qitish</w:t>
      </w:r>
    </w:p>
    <w:p w14:paraId="3211AC39"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Nazariy izoh</w:t>
      </w:r>
    </w:p>
    <w:p w14:paraId="6B08DF0C"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 xususiyatlarini o‘qitish — o‘quvchilarga matnning tuzilishi, sarlavhasi, muallif fikri, asosiy g‘oyasi, qismlari, rasm, jadval, kalit so‘zlar, xulosa va izohlarni anglashni o‘rgatishdir.</w:t>
      </w:r>
    </w:p>
    <w:p w14:paraId="4E61AF1E"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 matn xususiyatlarini bilsa, u matnni yaxshiroq tushunadi. Masalan, sarlavha matn mavzusini taxmin qilishga yordam beradi, rasm matn mazmunini ochadi, jadval ma’lumotni tartibli ko‘rsatadi, kalit so‘zlar esa asosiy mazmunni anglashga yordam beradi.</w:t>
      </w:r>
    </w:p>
    <w:p w14:paraId="1487F123"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Amaliy tavsiya</w:t>
      </w:r>
    </w:p>
    <w:p w14:paraId="3E3A7A05"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O‘qituvchi har bir matnda quyidagi xususiyatlarga e’tibor qaratishi mumkin:</w:t>
      </w:r>
    </w:p>
    <w:p w14:paraId="6467F565" w14:textId="77777777" w:rsidR="00C27FC9" w:rsidRPr="0050293E" w:rsidRDefault="00C27FC9" w:rsidP="00C27FC9">
      <w:pPr>
        <w:numPr>
          <w:ilvl w:val="0"/>
          <w:numId w:val="17"/>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sarlavha;</w:t>
      </w:r>
    </w:p>
    <w:p w14:paraId="033E0CE5" w14:textId="77777777" w:rsidR="00C27FC9" w:rsidRPr="0050293E" w:rsidRDefault="00C27FC9" w:rsidP="00C27FC9">
      <w:pPr>
        <w:numPr>
          <w:ilvl w:val="0"/>
          <w:numId w:val="17"/>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kirish qismi;</w:t>
      </w:r>
    </w:p>
    <w:p w14:paraId="7E816190" w14:textId="77777777" w:rsidR="00C27FC9" w:rsidRPr="0050293E" w:rsidRDefault="00C27FC9" w:rsidP="00C27FC9">
      <w:pPr>
        <w:numPr>
          <w:ilvl w:val="0"/>
          <w:numId w:val="17"/>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asosiy qism;</w:t>
      </w:r>
    </w:p>
    <w:p w14:paraId="4488D03E" w14:textId="77777777" w:rsidR="00C27FC9" w:rsidRPr="0050293E" w:rsidRDefault="00C27FC9" w:rsidP="00C27FC9">
      <w:pPr>
        <w:numPr>
          <w:ilvl w:val="0"/>
          <w:numId w:val="17"/>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yakuniy qism;</w:t>
      </w:r>
    </w:p>
    <w:p w14:paraId="4FA9BFE7" w14:textId="77777777" w:rsidR="00C27FC9" w:rsidRPr="0050293E" w:rsidRDefault="00C27FC9" w:rsidP="00C27FC9">
      <w:pPr>
        <w:numPr>
          <w:ilvl w:val="0"/>
          <w:numId w:val="17"/>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qahramonlar;</w:t>
      </w:r>
    </w:p>
    <w:p w14:paraId="3E33D18B" w14:textId="77777777" w:rsidR="00C27FC9" w:rsidRPr="0050293E" w:rsidRDefault="00C27FC9" w:rsidP="00C27FC9">
      <w:pPr>
        <w:numPr>
          <w:ilvl w:val="0"/>
          <w:numId w:val="17"/>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lastRenderedPageBreak/>
        <w:t>joy va vaqt;</w:t>
      </w:r>
    </w:p>
    <w:p w14:paraId="64FA860E" w14:textId="77777777" w:rsidR="00C27FC9" w:rsidRPr="0050293E" w:rsidRDefault="00C27FC9" w:rsidP="00C27FC9">
      <w:pPr>
        <w:numPr>
          <w:ilvl w:val="0"/>
          <w:numId w:val="17"/>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asosiy g‘oya;</w:t>
      </w:r>
    </w:p>
    <w:p w14:paraId="79F5A8A4" w14:textId="77777777" w:rsidR="00C27FC9" w:rsidRPr="0050293E" w:rsidRDefault="00C27FC9" w:rsidP="00C27FC9">
      <w:pPr>
        <w:numPr>
          <w:ilvl w:val="0"/>
          <w:numId w:val="17"/>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rasm va izohlar;</w:t>
      </w:r>
    </w:p>
    <w:p w14:paraId="60538873" w14:textId="77777777" w:rsidR="00C27FC9" w:rsidRPr="0050293E" w:rsidRDefault="00C27FC9" w:rsidP="00C27FC9">
      <w:pPr>
        <w:numPr>
          <w:ilvl w:val="0"/>
          <w:numId w:val="17"/>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jadval yoki diagramma;</w:t>
      </w:r>
    </w:p>
    <w:p w14:paraId="7FA67AC4" w14:textId="77777777" w:rsidR="00C27FC9" w:rsidRPr="0050293E" w:rsidRDefault="00C27FC9" w:rsidP="00C27FC9">
      <w:pPr>
        <w:numPr>
          <w:ilvl w:val="0"/>
          <w:numId w:val="17"/>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kalit so‘zlar;</w:t>
      </w:r>
    </w:p>
    <w:p w14:paraId="30C0ACFC" w14:textId="77777777" w:rsidR="00C27FC9" w:rsidRPr="0050293E" w:rsidRDefault="00C27FC9" w:rsidP="00C27FC9">
      <w:pPr>
        <w:numPr>
          <w:ilvl w:val="0"/>
          <w:numId w:val="17"/>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muallif fikri.</w:t>
      </w:r>
    </w:p>
    <w:p w14:paraId="6AB91C15"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Darsda qo‘llash usuli</w:t>
      </w:r>
    </w:p>
    <w:p w14:paraId="5A7737FB"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b/>
          <w:bCs/>
          <w:sz w:val="28"/>
          <w:szCs w:val="28"/>
          <w:lang w:eastAsia="ru-RU"/>
        </w:rPr>
        <w:t>“Matnni qismlarga ajrat” metodi</w:t>
      </w:r>
    </w:p>
    <w:p w14:paraId="2AAB76AB" w14:textId="77777777" w:rsidR="00C27FC9" w:rsidRPr="0050293E" w:rsidRDefault="00C27FC9" w:rsidP="00C27FC9">
      <w:pPr>
        <w:numPr>
          <w:ilvl w:val="0"/>
          <w:numId w:val="18"/>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O‘qituvchi matnni beradi.</w:t>
      </w:r>
    </w:p>
    <w:p w14:paraId="0EF459D6" w14:textId="77777777" w:rsidR="00C27FC9" w:rsidRPr="0050293E" w:rsidRDefault="00C27FC9" w:rsidP="00C27FC9">
      <w:pPr>
        <w:numPr>
          <w:ilvl w:val="0"/>
          <w:numId w:val="18"/>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O‘quvchilar sarlavhani o‘qiydi va taxmin qiladi.</w:t>
      </w:r>
    </w:p>
    <w:p w14:paraId="4F2726CE" w14:textId="77777777" w:rsidR="00C27FC9" w:rsidRPr="0050293E" w:rsidRDefault="00C27FC9" w:rsidP="00C27FC9">
      <w:pPr>
        <w:numPr>
          <w:ilvl w:val="0"/>
          <w:numId w:val="18"/>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 kirish, asosiy va yakuniy qismlarga ajratiladi.</w:t>
      </w:r>
    </w:p>
    <w:p w14:paraId="2C08924A" w14:textId="77777777" w:rsidR="00C27FC9" w:rsidRPr="0050293E" w:rsidRDefault="00C27FC9" w:rsidP="00C27FC9">
      <w:pPr>
        <w:numPr>
          <w:ilvl w:val="0"/>
          <w:numId w:val="18"/>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Har bir qismga savol tuziladi.</w:t>
      </w:r>
    </w:p>
    <w:p w14:paraId="5FE0F879" w14:textId="77777777" w:rsidR="00C27FC9" w:rsidRPr="0050293E" w:rsidRDefault="00C27FC9" w:rsidP="00C27FC9">
      <w:pPr>
        <w:numPr>
          <w:ilvl w:val="0"/>
          <w:numId w:val="18"/>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Kalit so‘zlar belgilanadi.</w:t>
      </w:r>
    </w:p>
    <w:p w14:paraId="54A920C2" w14:textId="77777777" w:rsidR="00C27FC9" w:rsidRPr="0050293E" w:rsidRDefault="00C27FC9" w:rsidP="00C27FC9">
      <w:pPr>
        <w:numPr>
          <w:ilvl w:val="0"/>
          <w:numId w:val="18"/>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Matnning asosiy g‘oyasi yoziladi.</w:t>
      </w:r>
    </w:p>
    <w:p w14:paraId="775A9468"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Boshlang‘ich sinfga mos misol</w:t>
      </w:r>
    </w:p>
    <w:p w14:paraId="68FC4321"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Matn:</w:t>
      </w:r>
      <w:r w:rsidRPr="0050293E">
        <w:rPr>
          <w:rFonts w:ascii="Times New Roman" w:eastAsia="Times New Roman" w:hAnsi="Times New Roman" w:cs="Times New Roman"/>
          <w:sz w:val="28"/>
          <w:szCs w:val="28"/>
          <w:lang w:val="en-US" w:eastAsia="ru-RU"/>
        </w:rPr>
        <w:t xml:space="preserve"> “Kichik ixtirochi”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726"/>
        <w:gridCol w:w="5244"/>
      </w:tblGrid>
      <w:tr w:rsidR="00C27FC9" w:rsidRPr="0050293E" w14:paraId="72BD2375" w14:textId="77777777" w:rsidTr="004E1547">
        <w:trPr>
          <w:tblHeader/>
        </w:trPr>
        <w:tc>
          <w:tcPr>
            <w:tcW w:w="2726" w:type="dxa"/>
            <w:vAlign w:val="center"/>
            <w:hideMark/>
          </w:tcPr>
          <w:p w14:paraId="30A831D0" w14:textId="77777777" w:rsidR="00C27FC9" w:rsidRPr="0050293E" w:rsidRDefault="00C27FC9" w:rsidP="004E1547">
            <w:pPr>
              <w:spacing w:after="0" w:line="240" w:lineRule="auto"/>
              <w:ind w:firstLine="709"/>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Matn xususiyati</w:t>
            </w:r>
          </w:p>
        </w:tc>
        <w:tc>
          <w:tcPr>
            <w:tcW w:w="5244" w:type="dxa"/>
            <w:vAlign w:val="center"/>
            <w:hideMark/>
          </w:tcPr>
          <w:p w14:paraId="3F8BD6D3" w14:textId="77777777" w:rsidR="00C27FC9" w:rsidRPr="0050293E" w:rsidRDefault="00C27FC9" w:rsidP="004E1547">
            <w:pPr>
              <w:spacing w:after="0" w:line="240" w:lineRule="auto"/>
              <w:ind w:firstLine="709"/>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O‘quvchi javobi</w:t>
            </w:r>
          </w:p>
        </w:tc>
      </w:tr>
      <w:tr w:rsidR="00C27FC9" w:rsidRPr="0050293E" w14:paraId="7294288E" w14:textId="77777777" w:rsidTr="004E1547">
        <w:tc>
          <w:tcPr>
            <w:tcW w:w="2726" w:type="dxa"/>
            <w:vAlign w:val="center"/>
            <w:hideMark/>
          </w:tcPr>
          <w:p w14:paraId="5D06324B"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Sarlavha</w:t>
            </w:r>
          </w:p>
        </w:tc>
        <w:tc>
          <w:tcPr>
            <w:tcW w:w="5244" w:type="dxa"/>
            <w:vAlign w:val="center"/>
            <w:hideMark/>
          </w:tcPr>
          <w:p w14:paraId="51C44B93"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Kichik ixtirochi</w:t>
            </w:r>
          </w:p>
        </w:tc>
      </w:tr>
      <w:tr w:rsidR="00C27FC9" w:rsidRPr="0050293E" w14:paraId="3575F331" w14:textId="77777777" w:rsidTr="004E1547">
        <w:tc>
          <w:tcPr>
            <w:tcW w:w="2726" w:type="dxa"/>
            <w:vAlign w:val="center"/>
            <w:hideMark/>
          </w:tcPr>
          <w:p w14:paraId="38E4CDD7"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Qahramon</w:t>
            </w:r>
          </w:p>
        </w:tc>
        <w:tc>
          <w:tcPr>
            <w:tcW w:w="5244" w:type="dxa"/>
            <w:vAlign w:val="center"/>
            <w:hideMark/>
          </w:tcPr>
          <w:p w14:paraId="3CB98D7E"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Sardor</w:t>
            </w:r>
          </w:p>
        </w:tc>
      </w:tr>
      <w:tr w:rsidR="00C27FC9" w:rsidRPr="0050293E" w14:paraId="4352B6D0" w14:textId="77777777" w:rsidTr="004E1547">
        <w:tc>
          <w:tcPr>
            <w:tcW w:w="2726" w:type="dxa"/>
            <w:vAlign w:val="center"/>
            <w:hideMark/>
          </w:tcPr>
          <w:p w14:paraId="08FF5F2B"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Muammo</w:t>
            </w:r>
          </w:p>
        </w:tc>
        <w:tc>
          <w:tcPr>
            <w:tcW w:w="5244" w:type="dxa"/>
            <w:vAlign w:val="center"/>
            <w:hideMark/>
          </w:tcPr>
          <w:p w14:paraId="47F2A938"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Tegirmon avval ishlamadi</w:t>
            </w:r>
          </w:p>
        </w:tc>
      </w:tr>
      <w:tr w:rsidR="00C27FC9" w:rsidRPr="0050293E" w14:paraId="4A1E38A5" w14:textId="77777777" w:rsidTr="004E1547">
        <w:tc>
          <w:tcPr>
            <w:tcW w:w="2726" w:type="dxa"/>
            <w:vAlign w:val="center"/>
            <w:hideMark/>
          </w:tcPr>
          <w:p w14:paraId="573C31DD"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Harakat</w:t>
            </w:r>
          </w:p>
        </w:tc>
        <w:tc>
          <w:tcPr>
            <w:tcW w:w="5244" w:type="dxa"/>
            <w:vAlign w:val="center"/>
            <w:hideMark/>
          </w:tcPr>
          <w:p w14:paraId="3B51BF21"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Qanotlarini qayta o‘lchadi</w:t>
            </w:r>
          </w:p>
        </w:tc>
      </w:tr>
      <w:tr w:rsidR="00C27FC9" w:rsidRPr="0050293E" w14:paraId="1622D04E" w14:textId="77777777" w:rsidTr="004E1547">
        <w:tc>
          <w:tcPr>
            <w:tcW w:w="2726" w:type="dxa"/>
            <w:vAlign w:val="center"/>
            <w:hideMark/>
          </w:tcPr>
          <w:p w14:paraId="046FDBC0"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Natija</w:t>
            </w:r>
          </w:p>
        </w:tc>
        <w:tc>
          <w:tcPr>
            <w:tcW w:w="5244" w:type="dxa"/>
            <w:vAlign w:val="center"/>
            <w:hideMark/>
          </w:tcPr>
          <w:p w14:paraId="524E0501"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Tegirmon aylana boshladi</w:t>
            </w:r>
          </w:p>
        </w:tc>
      </w:tr>
      <w:tr w:rsidR="00C27FC9" w:rsidRPr="00437C3B" w14:paraId="2E942F2F" w14:textId="77777777" w:rsidTr="004E1547">
        <w:tc>
          <w:tcPr>
            <w:tcW w:w="2726" w:type="dxa"/>
            <w:vAlign w:val="center"/>
            <w:hideMark/>
          </w:tcPr>
          <w:p w14:paraId="509E0B1D"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Asosiy g‘oya</w:t>
            </w:r>
          </w:p>
        </w:tc>
        <w:tc>
          <w:tcPr>
            <w:tcW w:w="5244" w:type="dxa"/>
            <w:vAlign w:val="center"/>
            <w:hideMark/>
          </w:tcPr>
          <w:p w14:paraId="5A1D3C03"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Sabr va mehnat bilan natijaga erishiladi</w:t>
            </w:r>
          </w:p>
        </w:tc>
      </w:tr>
    </w:tbl>
    <w:p w14:paraId="05E2EDBA"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Metodik ahamiyat</w:t>
      </w:r>
    </w:p>
    <w:p w14:paraId="6DC6AF44"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 xususiyatlarini o‘rgatish o‘quvchining matnni tizimli tushunishiga yordam beradi. O‘quvchi matndagi voqealar qanday boshlanganini, qanday rivojlanganini va qanday yakunlanganini anglaydi. Bu esa qayta hikoya qilish, reja tuzish, xulosa chiqarish va yozma fikr bildirish ko‘nikmalarini rivojlantiradi.</w:t>
      </w:r>
    </w:p>
    <w:p w14:paraId="7A3EB478"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Kutiladigan natija</w:t>
      </w:r>
    </w:p>
    <w:p w14:paraId="529E47AB"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 matn tuzilishini ko‘ra oladi, sarlavha va asosiy g‘oyani bog‘laydi, kalit so‘zlarni ajratadi, voqea rivojini tushunadi va matnni yaxlit mazmun sifatida anglaydi.</w:t>
      </w:r>
    </w:p>
    <w:p w14:paraId="1D305080" w14:textId="77777777" w:rsidR="00C27FC9" w:rsidRPr="00437C3B"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p>
    <w:p w14:paraId="618D0F1F" w14:textId="77777777" w:rsidR="00C27FC9" w:rsidRPr="0050293E" w:rsidRDefault="00C27FC9" w:rsidP="00C27FC9">
      <w:pPr>
        <w:spacing w:after="0" w:line="240" w:lineRule="auto"/>
        <w:ind w:firstLine="709"/>
        <w:jc w:val="both"/>
        <w:outlineLvl w:val="1"/>
        <w:rPr>
          <w:rFonts w:ascii="Times New Roman" w:eastAsia="Times New Roman" w:hAnsi="Times New Roman" w:cs="Times New Roman"/>
          <w:b/>
          <w:bCs/>
          <w:color w:val="FF0000"/>
          <w:sz w:val="28"/>
          <w:szCs w:val="28"/>
          <w:lang w:val="en-US" w:eastAsia="ru-RU"/>
        </w:rPr>
      </w:pPr>
      <w:r w:rsidRPr="0050293E">
        <w:rPr>
          <w:rFonts w:ascii="Times New Roman" w:eastAsia="Times New Roman" w:hAnsi="Times New Roman" w:cs="Times New Roman"/>
          <w:b/>
          <w:bCs/>
          <w:color w:val="FF0000"/>
          <w:sz w:val="28"/>
          <w:szCs w:val="28"/>
          <w:lang w:val="en-US" w:eastAsia="ru-RU"/>
        </w:rPr>
        <w:t>7. Matn turlarini tushunish</w:t>
      </w:r>
    </w:p>
    <w:p w14:paraId="7B8A032E"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Nazariy izoh</w:t>
      </w:r>
    </w:p>
    <w:p w14:paraId="78A903A1"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 turlarini tushunish o‘quvchining har bir matnga mos o‘qish usulini tanlay olishidir. Badiiy matnni o‘qishda qahramon, voqea va his-tuyg‘u muhim bo‘lsa, axborot matnida fakt, tushuncha va dalillar muhim bo‘ladi. E’londa vaqt, joy va shartlarga e’tibor qaratiladi. Jadvalda esa sonlar, ustunlar va bog‘lanishlar tahlil qilinadi.</w:t>
      </w:r>
    </w:p>
    <w:p w14:paraId="06FD2483"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 matn turini tushunsa, uni to‘g‘ri o‘qiydi va kerakli axborotni tezroq topadi.</w:t>
      </w:r>
    </w:p>
    <w:p w14:paraId="386E7428"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Amaliy tavsiya</w:t>
      </w:r>
    </w:p>
    <w:p w14:paraId="006AEFB6"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lastRenderedPageBreak/>
        <w:t>O‘qituvchi o‘quvchilarga har xil matnni turlicha o‘qish kerakligini ko‘rsatishi kerak.</w:t>
      </w:r>
    </w:p>
    <w:p w14:paraId="217AD00B"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Masalan:</w:t>
      </w:r>
    </w:p>
    <w:p w14:paraId="7F8BEEF0" w14:textId="77777777" w:rsidR="00C27FC9" w:rsidRPr="0050293E" w:rsidRDefault="00C27FC9" w:rsidP="00C27FC9">
      <w:pPr>
        <w:numPr>
          <w:ilvl w:val="0"/>
          <w:numId w:val="19"/>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hikoyani o‘qiganda: “Qahramon kim?”, “Nima bo‘ldi?”, “Nima uchun?”;</w:t>
      </w:r>
    </w:p>
    <w:p w14:paraId="365A7AB1" w14:textId="77777777" w:rsidR="00C27FC9" w:rsidRPr="0050293E" w:rsidRDefault="00C27FC9" w:rsidP="00C27FC9">
      <w:pPr>
        <w:numPr>
          <w:ilvl w:val="0"/>
          <w:numId w:val="19"/>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axborot matnini o‘qiganda: “Qanday fakt bor?”, “Nimani bilib oldim?”;</w:t>
      </w:r>
    </w:p>
    <w:p w14:paraId="4821A028" w14:textId="77777777" w:rsidR="00C27FC9" w:rsidRPr="0050293E" w:rsidRDefault="00C27FC9" w:rsidP="00C27FC9">
      <w:pPr>
        <w:numPr>
          <w:ilvl w:val="0"/>
          <w:numId w:val="19"/>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e’lonni o‘qiganda: “Qachon?”, “Qayerda?”, “Kimlar uchun?”;</w:t>
      </w:r>
    </w:p>
    <w:p w14:paraId="4D09FFCA" w14:textId="77777777" w:rsidR="00C27FC9" w:rsidRPr="0050293E" w:rsidRDefault="00C27FC9" w:rsidP="00C27FC9">
      <w:pPr>
        <w:numPr>
          <w:ilvl w:val="0"/>
          <w:numId w:val="19"/>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jadvalni o‘qiganda: “Eng ko‘p nima?”, “Qaysi ma’lumot farq qiladi?”;</w:t>
      </w:r>
    </w:p>
    <w:p w14:paraId="13A6B962" w14:textId="77777777" w:rsidR="00C27FC9" w:rsidRPr="0050293E" w:rsidRDefault="00C27FC9" w:rsidP="00C27FC9">
      <w:pPr>
        <w:numPr>
          <w:ilvl w:val="0"/>
          <w:numId w:val="19"/>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yo‘riqnomani o‘qiganda: “Birinchi nima qilinadi?”, “Keyin nima?”</w:t>
      </w:r>
    </w:p>
    <w:p w14:paraId="7E22A5A3"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Darsda qo‘llash usuli</w:t>
      </w:r>
    </w:p>
    <w:p w14:paraId="12395188"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“Matn turini top” metodi</w:t>
      </w:r>
    </w:p>
    <w:p w14:paraId="3BF996DD" w14:textId="77777777" w:rsidR="00C27FC9" w:rsidRPr="0050293E" w:rsidRDefault="00C27FC9" w:rsidP="00C27FC9">
      <w:pPr>
        <w:numPr>
          <w:ilvl w:val="0"/>
          <w:numId w:val="20"/>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O‘qituvchi o‘quvchilarga 3 xil matn beradi: hikoya, e’lon, jadval.</w:t>
      </w:r>
    </w:p>
    <w:p w14:paraId="711D688F" w14:textId="77777777" w:rsidR="00C27FC9" w:rsidRPr="0050293E" w:rsidRDefault="00C27FC9" w:rsidP="00C27FC9">
      <w:pPr>
        <w:numPr>
          <w:ilvl w:val="0"/>
          <w:numId w:val="20"/>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O‘quvchilar har bir matnni ko‘rib chiqadi.</w:t>
      </w:r>
    </w:p>
    <w:p w14:paraId="104132B5" w14:textId="77777777" w:rsidR="00C27FC9" w:rsidRPr="0050293E" w:rsidRDefault="00C27FC9" w:rsidP="00C27FC9">
      <w:pPr>
        <w:numPr>
          <w:ilvl w:val="0"/>
          <w:numId w:val="20"/>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Matn turini aniqlaydi.</w:t>
      </w:r>
    </w:p>
    <w:p w14:paraId="30430DDD" w14:textId="77777777" w:rsidR="00C27FC9" w:rsidRPr="0050293E" w:rsidRDefault="00C27FC9" w:rsidP="00C27FC9">
      <w:pPr>
        <w:numPr>
          <w:ilvl w:val="0"/>
          <w:numId w:val="20"/>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Har bir matn uchun qanday savollar berish mumkinligini yozadi.</w:t>
      </w:r>
    </w:p>
    <w:p w14:paraId="1777B566" w14:textId="77777777" w:rsidR="00C27FC9" w:rsidRPr="0050293E" w:rsidRDefault="00C27FC9" w:rsidP="00C27FC9">
      <w:pPr>
        <w:numPr>
          <w:ilvl w:val="0"/>
          <w:numId w:val="20"/>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O‘quvchilar xulosa qiladi: “Har xil matn har xil o‘qiladi.”</w:t>
      </w:r>
    </w:p>
    <w:p w14:paraId="6676C2EC"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Boshlang‘ich sinfga mos misol</w:t>
      </w:r>
    </w:p>
    <w:p w14:paraId="7520D2C4"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1-matn: Hikoya</w:t>
      </w:r>
    </w:p>
    <w:p w14:paraId="07428CC9"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“Ali yo‘lda kichik kuchukchani ko‘rib qoldi. U kuchukchaga suv berdi.”</w:t>
      </w:r>
    </w:p>
    <w:p w14:paraId="1F1FBDEF"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Savollar:</w:t>
      </w:r>
    </w:p>
    <w:p w14:paraId="1FC6352B" w14:textId="77777777" w:rsidR="00C27FC9" w:rsidRPr="0050293E" w:rsidRDefault="00C27FC9" w:rsidP="00C27FC9">
      <w:pPr>
        <w:numPr>
          <w:ilvl w:val="0"/>
          <w:numId w:val="21"/>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Ali nimani ko‘rdi?</w:t>
      </w:r>
    </w:p>
    <w:p w14:paraId="11F28712" w14:textId="77777777" w:rsidR="00C27FC9" w:rsidRPr="0050293E" w:rsidRDefault="00C27FC9" w:rsidP="00C27FC9">
      <w:pPr>
        <w:numPr>
          <w:ilvl w:val="0"/>
          <w:numId w:val="21"/>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U nima qildi?</w:t>
      </w:r>
    </w:p>
    <w:p w14:paraId="203465DA" w14:textId="77777777" w:rsidR="00C27FC9" w:rsidRPr="0050293E" w:rsidRDefault="00C27FC9" w:rsidP="00C27FC9">
      <w:pPr>
        <w:numPr>
          <w:ilvl w:val="0"/>
          <w:numId w:val="21"/>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Ali qanday bola?</w:t>
      </w:r>
    </w:p>
    <w:p w14:paraId="15342B66"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b/>
          <w:bCs/>
          <w:sz w:val="28"/>
          <w:szCs w:val="28"/>
          <w:lang w:eastAsia="ru-RU"/>
        </w:rPr>
        <w:t>2-matn: E’lon</w:t>
      </w:r>
    </w:p>
    <w:p w14:paraId="0D719B4F"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“Payshanba kuni soat 11:00 da maktab hovlisida sport musobaqasi bo‘lib o‘tadi.”</w:t>
      </w:r>
    </w:p>
    <w:p w14:paraId="5A5FE277"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Savollar:</w:t>
      </w:r>
    </w:p>
    <w:p w14:paraId="2B7FD4FC" w14:textId="77777777" w:rsidR="00C27FC9" w:rsidRPr="0050293E" w:rsidRDefault="00C27FC9" w:rsidP="00C27FC9">
      <w:pPr>
        <w:numPr>
          <w:ilvl w:val="0"/>
          <w:numId w:val="22"/>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Musobaqa qachon bo‘ladi?</w:t>
      </w:r>
    </w:p>
    <w:p w14:paraId="621A94A5" w14:textId="77777777" w:rsidR="00C27FC9" w:rsidRPr="0050293E" w:rsidRDefault="00C27FC9" w:rsidP="00C27FC9">
      <w:pPr>
        <w:numPr>
          <w:ilvl w:val="0"/>
          <w:numId w:val="22"/>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Qayerda o‘tkaziladi?</w:t>
      </w:r>
    </w:p>
    <w:p w14:paraId="30C57AA0" w14:textId="77777777" w:rsidR="00C27FC9" w:rsidRPr="0050293E" w:rsidRDefault="00C27FC9" w:rsidP="00C27FC9">
      <w:pPr>
        <w:numPr>
          <w:ilvl w:val="0"/>
          <w:numId w:val="22"/>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E’londa yana qanday ma’lumot kerak?</w:t>
      </w:r>
    </w:p>
    <w:p w14:paraId="22FE0932"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b/>
          <w:bCs/>
          <w:sz w:val="28"/>
          <w:szCs w:val="28"/>
          <w:lang w:eastAsia="ru-RU"/>
        </w:rPr>
        <w:t>3-matn: 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25"/>
        <w:gridCol w:w="2555"/>
      </w:tblGrid>
      <w:tr w:rsidR="00C27FC9" w:rsidRPr="0050293E" w14:paraId="7EE9A38F" w14:textId="77777777" w:rsidTr="004E1547">
        <w:trPr>
          <w:tblHeader/>
        </w:trPr>
        <w:tc>
          <w:tcPr>
            <w:tcW w:w="1925" w:type="dxa"/>
            <w:vAlign w:val="center"/>
            <w:hideMark/>
          </w:tcPr>
          <w:p w14:paraId="06B37811" w14:textId="77777777" w:rsidR="00C27FC9" w:rsidRPr="0050293E" w:rsidRDefault="00C27FC9" w:rsidP="004E1547">
            <w:pPr>
              <w:spacing w:after="0" w:line="240" w:lineRule="auto"/>
              <w:ind w:firstLine="709"/>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O‘quvchi</w:t>
            </w:r>
          </w:p>
        </w:tc>
        <w:tc>
          <w:tcPr>
            <w:tcW w:w="2555" w:type="dxa"/>
            <w:vAlign w:val="center"/>
            <w:hideMark/>
          </w:tcPr>
          <w:p w14:paraId="2E11E0CB" w14:textId="77777777" w:rsidR="00C27FC9" w:rsidRPr="0050293E" w:rsidRDefault="00C27FC9" w:rsidP="004E1547">
            <w:pPr>
              <w:spacing w:after="0" w:line="240" w:lineRule="auto"/>
              <w:ind w:firstLine="709"/>
              <w:jc w:val="both"/>
              <w:rPr>
                <w:rFonts w:ascii="Times New Roman" w:eastAsia="Times New Roman" w:hAnsi="Times New Roman" w:cs="Times New Roman"/>
                <w:b/>
                <w:bCs/>
                <w:sz w:val="28"/>
                <w:szCs w:val="28"/>
                <w:lang w:eastAsia="ru-RU"/>
              </w:rPr>
            </w:pPr>
            <w:r w:rsidRPr="0050293E">
              <w:rPr>
                <w:rFonts w:ascii="Times New Roman" w:eastAsia="Times New Roman" w:hAnsi="Times New Roman" w:cs="Times New Roman"/>
                <w:b/>
                <w:bCs/>
                <w:sz w:val="28"/>
                <w:szCs w:val="28"/>
                <w:lang w:eastAsia="ru-RU"/>
              </w:rPr>
              <w:t>O‘qigan kitobi</w:t>
            </w:r>
          </w:p>
        </w:tc>
      </w:tr>
      <w:tr w:rsidR="00C27FC9" w:rsidRPr="0050293E" w14:paraId="03B311EE" w14:textId="77777777" w:rsidTr="004E1547">
        <w:tc>
          <w:tcPr>
            <w:tcW w:w="1925" w:type="dxa"/>
            <w:vAlign w:val="center"/>
            <w:hideMark/>
          </w:tcPr>
          <w:p w14:paraId="6434A0A7"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Aziz</w:t>
            </w:r>
          </w:p>
        </w:tc>
        <w:tc>
          <w:tcPr>
            <w:tcW w:w="2555" w:type="dxa"/>
            <w:vAlign w:val="center"/>
            <w:hideMark/>
          </w:tcPr>
          <w:p w14:paraId="520422AC"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3</w:t>
            </w:r>
          </w:p>
        </w:tc>
      </w:tr>
      <w:tr w:rsidR="00C27FC9" w:rsidRPr="0050293E" w14:paraId="018CA719" w14:textId="77777777" w:rsidTr="004E1547">
        <w:tc>
          <w:tcPr>
            <w:tcW w:w="1925" w:type="dxa"/>
            <w:vAlign w:val="center"/>
            <w:hideMark/>
          </w:tcPr>
          <w:p w14:paraId="07C38B17"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Malika</w:t>
            </w:r>
          </w:p>
        </w:tc>
        <w:tc>
          <w:tcPr>
            <w:tcW w:w="2555" w:type="dxa"/>
            <w:vAlign w:val="center"/>
            <w:hideMark/>
          </w:tcPr>
          <w:p w14:paraId="73BBAA99"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5</w:t>
            </w:r>
          </w:p>
        </w:tc>
      </w:tr>
      <w:tr w:rsidR="00C27FC9" w:rsidRPr="0050293E" w14:paraId="059ED067" w14:textId="77777777" w:rsidTr="004E1547">
        <w:tc>
          <w:tcPr>
            <w:tcW w:w="1925" w:type="dxa"/>
            <w:vAlign w:val="center"/>
            <w:hideMark/>
          </w:tcPr>
          <w:p w14:paraId="0BF312C6"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Sardor</w:t>
            </w:r>
          </w:p>
        </w:tc>
        <w:tc>
          <w:tcPr>
            <w:tcW w:w="2555" w:type="dxa"/>
            <w:vAlign w:val="center"/>
            <w:hideMark/>
          </w:tcPr>
          <w:p w14:paraId="0723DB40" w14:textId="77777777" w:rsidR="00C27FC9" w:rsidRPr="0050293E" w:rsidRDefault="00C27FC9" w:rsidP="004E1547">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4</w:t>
            </w:r>
          </w:p>
        </w:tc>
      </w:tr>
    </w:tbl>
    <w:p w14:paraId="38ADA658"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Savollar:</w:t>
      </w:r>
    </w:p>
    <w:p w14:paraId="78D35286" w14:textId="77777777" w:rsidR="00C27FC9" w:rsidRPr="0050293E" w:rsidRDefault="00C27FC9" w:rsidP="00C27FC9">
      <w:pPr>
        <w:numPr>
          <w:ilvl w:val="0"/>
          <w:numId w:val="23"/>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Kim eng ko‘p kitob o‘qigan?</w:t>
      </w:r>
    </w:p>
    <w:p w14:paraId="5E11CB06" w14:textId="77777777" w:rsidR="00C27FC9" w:rsidRPr="0050293E" w:rsidRDefault="00C27FC9" w:rsidP="00C27FC9">
      <w:pPr>
        <w:numPr>
          <w:ilvl w:val="0"/>
          <w:numId w:val="23"/>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Aziz nechta kitob o‘qigan?</w:t>
      </w:r>
    </w:p>
    <w:p w14:paraId="6BA69831" w14:textId="77777777" w:rsidR="00C27FC9" w:rsidRPr="0050293E" w:rsidRDefault="00C27FC9" w:rsidP="00C27FC9">
      <w:pPr>
        <w:numPr>
          <w:ilvl w:val="0"/>
          <w:numId w:val="23"/>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Sardor Malikadan nechta kam kitob o‘qigan?</w:t>
      </w:r>
    </w:p>
    <w:p w14:paraId="71298908"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Metodik ahamiyat</w:t>
      </w:r>
    </w:p>
    <w:p w14:paraId="617AF436"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Matn turlarini tushunish o‘quvchining funksional savodxonligini rivojlantiradi. Bu ko‘nikma unga maktab darslarida, kundalik hayotda, topshiriq shartlarini o‘qishda, e’lon va jadvaldan foydalanishda yordam beradi.</w:t>
      </w:r>
    </w:p>
    <w:p w14:paraId="44F7A2A5" w14:textId="77777777" w:rsidR="00C27FC9" w:rsidRPr="0050293E" w:rsidRDefault="00C27FC9" w:rsidP="00C27FC9">
      <w:pPr>
        <w:spacing w:after="0" w:line="240" w:lineRule="auto"/>
        <w:ind w:firstLine="709"/>
        <w:jc w:val="both"/>
        <w:outlineLvl w:val="2"/>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Kutiladigan natija</w:t>
      </w:r>
    </w:p>
    <w:p w14:paraId="6B276469"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lastRenderedPageBreak/>
        <w:t>O‘quvchi badiiy, axborot, hayotiy, jadval va rasmli matnlarni farqlaydi. Har bir matndan kerakli axborotni topadi va unga mos savollar tuza oladi. O‘qituvchi esa darsda turli matnlar orqali o‘quvchining o‘qish savodxonligini kengroq rivojlantiradi.</w:t>
      </w:r>
    </w:p>
    <w:p w14:paraId="6144137E" w14:textId="77777777" w:rsidR="00C27FC9" w:rsidRPr="00437C3B"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p>
    <w:p w14:paraId="0BACB2A7" w14:textId="77777777" w:rsidR="00C27FC9" w:rsidRPr="0050293E" w:rsidRDefault="00C27FC9" w:rsidP="00C27FC9">
      <w:pPr>
        <w:spacing w:after="0" w:line="240" w:lineRule="auto"/>
        <w:ind w:firstLine="709"/>
        <w:jc w:val="both"/>
        <w:outlineLvl w:val="0"/>
        <w:rPr>
          <w:rFonts w:ascii="Times New Roman" w:eastAsia="Times New Roman" w:hAnsi="Times New Roman" w:cs="Times New Roman"/>
          <w:b/>
          <w:bCs/>
          <w:kern w:val="36"/>
          <w:sz w:val="28"/>
          <w:szCs w:val="28"/>
          <w:lang w:val="en-US" w:eastAsia="ru-RU"/>
        </w:rPr>
      </w:pPr>
      <w:r w:rsidRPr="0050293E">
        <w:rPr>
          <w:rFonts w:ascii="Times New Roman" w:eastAsia="Times New Roman" w:hAnsi="Times New Roman" w:cs="Times New Roman"/>
          <w:b/>
          <w:bCs/>
          <w:kern w:val="36"/>
          <w:sz w:val="28"/>
          <w:szCs w:val="28"/>
          <w:lang w:val="en-US" w:eastAsia="ru-RU"/>
        </w:rPr>
        <w:t>Bo‘lim uchun saytga joylanadigan umumiy kirish matni</w:t>
      </w:r>
    </w:p>
    <w:p w14:paraId="7B4E5707" w14:textId="77777777" w:rsidR="00C27FC9" w:rsidRPr="0050293E" w:rsidRDefault="00C27FC9" w:rsidP="00C27FC9">
      <w:pPr>
        <w:spacing w:after="0" w:line="240" w:lineRule="auto"/>
        <w:ind w:firstLine="709"/>
        <w:jc w:val="both"/>
        <w:outlineLvl w:val="1"/>
        <w:rPr>
          <w:rFonts w:ascii="Times New Roman" w:eastAsia="Times New Roman" w:hAnsi="Times New Roman" w:cs="Times New Roman"/>
          <w:b/>
          <w:bCs/>
          <w:sz w:val="28"/>
          <w:szCs w:val="28"/>
          <w:lang w:val="en-US" w:eastAsia="ru-RU"/>
        </w:rPr>
      </w:pPr>
      <w:r w:rsidRPr="0050293E">
        <w:rPr>
          <w:rFonts w:ascii="Times New Roman" w:eastAsia="Times New Roman" w:hAnsi="Times New Roman" w:cs="Times New Roman"/>
          <w:b/>
          <w:bCs/>
          <w:sz w:val="28"/>
          <w:szCs w:val="28"/>
          <w:lang w:val="en-US" w:eastAsia="ru-RU"/>
        </w:rPr>
        <w:t>Sinf strategiyalari</w:t>
      </w:r>
    </w:p>
    <w:p w14:paraId="076DA7C0"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“Sinf strategiyalari” bo‘limi boshlang‘ich sinf o‘qituvchilari va bo‘lajak o‘qituvchilar uchun o‘qish savodxonligini dars jarayonida samarali rivojlantirishga yordam beruvchi amaliy-metodik bo‘limdir. Bu bo‘limda matnlarni tanlash, turli matnlardan foydalanish, matn turlarini farqlash, decodable books bilan ishlash, sinf kutubxonasini tashkil etish va matn xususiyatlarini o‘qitish bo‘yicha aniq tavsiyalar beriladi.</w:t>
      </w:r>
    </w:p>
    <w:p w14:paraId="14C91C23"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Ushbu bo‘lim o‘quvchilarda quyidagi ko‘nikmalarni rivojlantirishga xizmat qiladi:</w:t>
      </w:r>
    </w:p>
    <w:p w14:paraId="024924B7" w14:textId="77777777" w:rsidR="00C27FC9" w:rsidRPr="0050293E" w:rsidRDefault="00C27FC9" w:rsidP="00C27FC9">
      <w:pPr>
        <w:numPr>
          <w:ilvl w:val="0"/>
          <w:numId w:val="24"/>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matnni ongli o‘qish;</w:t>
      </w:r>
    </w:p>
    <w:p w14:paraId="4B122439" w14:textId="77777777" w:rsidR="00C27FC9" w:rsidRPr="0050293E" w:rsidRDefault="00C27FC9" w:rsidP="00C27FC9">
      <w:pPr>
        <w:numPr>
          <w:ilvl w:val="0"/>
          <w:numId w:val="24"/>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matndan aniq axborotni topish;</w:t>
      </w:r>
    </w:p>
    <w:p w14:paraId="12046AD7" w14:textId="77777777" w:rsidR="00C27FC9" w:rsidRPr="0050293E" w:rsidRDefault="00C27FC9" w:rsidP="00C27FC9">
      <w:pPr>
        <w:numPr>
          <w:ilvl w:val="0"/>
          <w:numId w:val="24"/>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xulosa chiqarish;</w:t>
      </w:r>
    </w:p>
    <w:p w14:paraId="4E837333" w14:textId="77777777" w:rsidR="00C27FC9" w:rsidRPr="0050293E" w:rsidRDefault="00C27FC9" w:rsidP="00C27FC9">
      <w:pPr>
        <w:numPr>
          <w:ilvl w:val="0"/>
          <w:numId w:val="24"/>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turli matn turlarini farqlash;</w:t>
      </w:r>
    </w:p>
    <w:p w14:paraId="23E7551A" w14:textId="77777777" w:rsidR="00C27FC9" w:rsidRPr="0050293E" w:rsidRDefault="00C27FC9" w:rsidP="00C27FC9">
      <w:pPr>
        <w:numPr>
          <w:ilvl w:val="0"/>
          <w:numId w:val="24"/>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o‘z fikrini dalil bilan asoslash;</w:t>
      </w:r>
    </w:p>
    <w:p w14:paraId="7CB89DA9" w14:textId="77777777" w:rsidR="00C27FC9" w:rsidRPr="0050293E" w:rsidRDefault="00C27FC9" w:rsidP="00C27FC9">
      <w:pPr>
        <w:numPr>
          <w:ilvl w:val="0"/>
          <w:numId w:val="24"/>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mustaqil o‘qishga qiziqish;</w:t>
      </w:r>
    </w:p>
    <w:p w14:paraId="518546B8" w14:textId="77777777" w:rsidR="00C27FC9" w:rsidRPr="0050293E" w:rsidRDefault="00C27FC9" w:rsidP="00C27FC9">
      <w:pPr>
        <w:numPr>
          <w:ilvl w:val="0"/>
          <w:numId w:val="24"/>
        </w:numPr>
        <w:spacing w:after="0" w:line="240" w:lineRule="auto"/>
        <w:ind w:left="0"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funksional savodxonlik.</w:t>
      </w:r>
    </w:p>
    <w:p w14:paraId="00F6D119"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p>
    <w:p w14:paraId="17C04DCD" w14:textId="77777777" w:rsidR="00C27FC9" w:rsidRPr="0050293E" w:rsidRDefault="00C27FC9" w:rsidP="00C27FC9">
      <w:pPr>
        <w:spacing w:after="0" w:line="240" w:lineRule="auto"/>
        <w:ind w:firstLine="709"/>
        <w:jc w:val="both"/>
        <w:outlineLvl w:val="0"/>
        <w:rPr>
          <w:rFonts w:ascii="Times New Roman" w:eastAsia="Times New Roman" w:hAnsi="Times New Roman" w:cs="Times New Roman"/>
          <w:b/>
          <w:bCs/>
          <w:kern w:val="36"/>
          <w:sz w:val="28"/>
          <w:szCs w:val="28"/>
          <w:lang w:eastAsia="ru-RU"/>
        </w:rPr>
      </w:pPr>
      <w:r w:rsidRPr="0050293E">
        <w:rPr>
          <w:rFonts w:ascii="Times New Roman" w:eastAsia="Times New Roman" w:hAnsi="Times New Roman" w:cs="Times New Roman"/>
          <w:b/>
          <w:bCs/>
          <w:kern w:val="36"/>
          <w:sz w:val="28"/>
          <w:szCs w:val="28"/>
          <w:lang w:eastAsia="ru-RU"/>
        </w:rPr>
        <w:t>Bo‘lim yakuni uchun xulosa</w:t>
      </w:r>
    </w:p>
    <w:p w14:paraId="47758146"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“Sinf strategiyalari” bo‘limi o‘qish savodxonligini rivojlantirishda sinf ichidagi amaliy ishlarni tizimli tashkil etishga xizmat qiladi. Bu bo‘lim orqali o‘qituvchi matn tanlash, matndan foydalanish, turli matn turlarini tushuntirish, sinf kutubxonasi yaratish va decodable books’dan foydalanish bo‘yicha aniq metodik yo‘nalishga ega bo‘ladi.</w:t>
      </w:r>
    </w:p>
    <w:p w14:paraId="01ED2A92"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eastAsia="ru-RU"/>
        </w:rPr>
      </w:pPr>
      <w:r w:rsidRPr="0050293E">
        <w:rPr>
          <w:rFonts w:ascii="Times New Roman" w:eastAsia="Times New Roman" w:hAnsi="Times New Roman" w:cs="Times New Roman"/>
          <w:sz w:val="28"/>
          <w:szCs w:val="28"/>
          <w:lang w:eastAsia="ru-RU"/>
        </w:rPr>
        <w:t>Dissertatsiya nuqtayi nazaridan ushbu bo‘lim bo‘lajak boshlang‘ich sinf o‘qituvchilarining quyidagi tayyorgarlik komponentlarini rivojlantiradi:</w:t>
      </w:r>
    </w:p>
    <w:p w14:paraId="0286CD74" w14:textId="77777777" w:rsidR="00C27FC9" w:rsidRPr="0050293E" w:rsidRDefault="00C27FC9" w:rsidP="00C27FC9">
      <w:pPr>
        <w:numPr>
          <w:ilvl w:val="0"/>
          <w:numId w:val="25"/>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metodik tayyorgarlik</w:t>
      </w:r>
      <w:r w:rsidRPr="0050293E">
        <w:rPr>
          <w:rFonts w:ascii="Times New Roman" w:eastAsia="Times New Roman" w:hAnsi="Times New Roman" w:cs="Times New Roman"/>
          <w:sz w:val="28"/>
          <w:szCs w:val="28"/>
          <w:lang w:val="en-US" w:eastAsia="ru-RU"/>
        </w:rPr>
        <w:t xml:space="preserve"> — matn bilan darsni loyihalash;</w:t>
      </w:r>
    </w:p>
    <w:p w14:paraId="08848748" w14:textId="77777777" w:rsidR="00C27FC9" w:rsidRPr="0050293E" w:rsidRDefault="00C27FC9" w:rsidP="00C27FC9">
      <w:pPr>
        <w:numPr>
          <w:ilvl w:val="0"/>
          <w:numId w:val="25"/>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amaliy tayyorgarlik</w:t>
      </w:r>
      <w:r w:rsidRPr="0050293E">
        <w:rPr>
          <w:rFonts w:ascii="Times New Roman" w:eastAsia="Times New Roman" w:hAnsi="Times New Roman" w:cs="Times New Roman"/>
          <w:sz w:val="28"/>
          <w:szCs w:val="28"/>
          <w:lang w:val="en-US" w:eastAsia="ru-RU"/>
        </w:rPr>
        <w:t xml:space="preserve"> — sinfda o‘qish strategiyalarini qo‘llash;</w:t>
      </w:r>
    </w:p>
    <w:p w14:paraId="5F4678BE" w14:textId="77777777" w:rsidR="00C27FC9" w:rsidRPr="0050293E" w:rsidRDefault="00C27FC9" w:rsidP="00C27FC9">
      <w:pPr>
        <w:numPr>
          <w:ilvl w:val="0"/>
          <w:numId w:val="25"/>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diagnostik tayyorgarlik</w:t>
      </w:r>
      <w:r w:rsidRPr="0050293E">
        <w:rPr>
          <w:rFonts w:ascii="Times New Roman" w:eastAsia="Times New Roman" w:hAnsi="Times New Roman" w:cs="Times New Roman"/>
          <w:sz w:val="28"/>
          <w:szCs w:val="28"/>
          <w:lang w:val="en-US" w:eastAsia="ru-RU"/>
        </w:rPr>
        <w:t xml:space="preserve"> — matn tanlash va o‘quvchi darajasiga mos topshiriq berish;</w:t>
      </w:r>
    </w:p>
    <w:p w14:paraId="2D92EDF4" w14:textId="77777777" w:rsidR="00C27FC9" w:rsidRPr="0050293E" w:rsidRDefault="00C27FC9" w:rsidP="00C27FC9">
      <w:pPr>
        <w:numPr>
          <w:ilvl w:val="0"/>
          <w:numId w:val="25"/>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kommunikativ tayyorgarlik</w:t>
      </w:r>
      <w:r w:rsidRPr="0050293E">
        <w:rPr>
          <w:rFonts w:ascii="Times New Roman" w:eastAsia="Times New Roman" w:hAnsi="Times New Roman" w:cs="Times New Roman"/>
          <w:sz w:val="28"/>
          <w:szCs w:val="28"/>
          <w:lang w:val="en-US" w:eastAsia="ru-RU"/>
        </w:rPr>
        <w:t xml:space="preserve"> — matn asosida savol-javob va muhokama tashkil etish;</w:t>
      </w:r>
    </w:p>
    <w:p w14:paraId="78BF849A" w14:textId="77777777" w:rsidR="00C27FC9" w:rsidRPr="0050293E" w:rsidRDefault="00C27FC9" w:rsidP="00C27FC9">
      <w:pPr>
        <w:numPr>
          <w:ilvl w:val="0"/>
          <w:numId w:val="25"/>
        </w:numPr>
        <w:spacing w:after="0" w:line="240" w:lineRule="auto"/>
        <w:ind w:left="0"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b/>
          <w:bCs/>
          <w:sz w:val="28"/>
          <w:szCs w:val="28"/>
          <w:lang w:val="en-US" w:eastAsia="ru-RU"/>
        </w:rPr>
        <w:t>refleksiv tayyorgarlik</w:t>
      </w:r>
      <w:r w:rsidRPr="0050293E">
        <w:rPr>
          <w:rFonts w:ascii="Times New Roman" w:eastAsia="Times New Roman" w:hAnsi="Times New Roman" w:cs="Times New Roman"/>
          <w:sz w:val="28"/>
          <w:szCs w:val="28"/>
          <w:lang w:val="en-US" w:eastAsia="ru-RU"/>
        </w:rPr>
        <w:t xml:space="preserve"> — dars samaradorligini tahlil qilish.</w:t>
      </w:r>
    </w:p>
    <w:p w14:paraId="664EF56A" w14:textId="77777777" w:rsidR="00C27FC9" w:rsidRPr="0050293E" w:rsidRDefault="00C27FC9" w:rsidP="00C27FC9">
      <w:pPr>
        <w:spacing w:after="0" w:line="240" w:lineRule="auto"/>
        <w:ind w:firstLine="709"/>
        <w:jc w:val="both"/>
        <w:rPr>
          <w:rFonts w:ascii="Times New Roman" w:eastAsia="Times New Roman" w:hAnsi="Times New Roman" w:cs="Times New Roman"/>
          <w:sz w:val="28"/>
          <w:szCs w:val="28"/>
          <w:lang w:val="en-US" w:eastAsia="ru-RU"/>
        </w:rPr>
      </w:pPr>
      <w:r w:rsidRPr="0050293E">
        <w:rPr>
          <w:rFonts w:ascii="Times New Roman" w:eastAsia="Times New Roman" w:hAnsi="Times New Roman" w:cs="Times New Roman"/>
          <w:sz w:val="28"/>
          <w:szCs w:val="28"/>
          <w:lang w:val="en-US" w:eastAsia="ru-RU"/>
        </w:rPr>
        <w:t>Shu sababli “Sinf strategiyalari” bo‘limi raqamli-metodik platformaning o‘qituvchi faoliyatiga eng yaqin amaliy qismlaridan biri hisoblanadi.</w:t>
      </w:r>
    </w:p>
    <w:p w14:paraId="3D980DEF" w14:textId="77777777" w:rsidR="003E10BC" w:rsidRPr="00C27FC9" w:rsidRDefault="003E10BC">
      <w:pPr>
        <w:rPr>
          <w:lang w:val="en-US"/>
        </w:rPr>
      </w:pPr>
    </w:p>
    <w:sectPr w:rsidR="003E10BC" w:rsidRPr="00C27FC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E902D7"/>
    <w:multiLevelType w:val="multilevel"/>
    <w:tmpl w:val="3774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E7430"/>
    <w:multiLevelType w:val="multilevel"/>
    <w:tmpl w:val="2B2C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66D64"/>
    <w:multiLevelType w:val="multilevel"/>
    <w:tmpl w:val="AF6A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C774A"/>
    <w:multiLevelType w:val="multilevel"/>
    <w:tmpl w:val="33BAC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A727C5"/>
    <w:multiLevelType w:val="multilevel"/>
    <w:tmpl w:val="B43A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A7490"/>
    <w:multiLevelType w:val="multilevel"/>
    <w:tmpl w:val="1734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72261"/>
    <w:multiLevelType w:val="multilevel"/>
    <w:tmpl w:val="5A78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72AE3"/>
    <w:multiLevelType w:val="multilevel"/>
    <w:tmpl w:val="0210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554DED"/>
    <w:multiLevelType w:val="multilevel"/>
    <w:tmpl w:val="77E4C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BA2013"/>
    <w:multiLevelType w:val="multilevel"/>
    <w:tmpl w:val="67C08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58351D"/>
    <w:multiLevelType w:val="multilevel"/>
    <w:tmpl w:val="9F980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8E2859"/>
    <w:multiLevelType w:val="multilevel"/>
    <w:tmpl w:val="21BEE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C03945"/>
    <w:multiLevelType w:val="multilevel"/>
    <w:tmpl w:val="8E4E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755007"/>
    <w:multiLevelType w:val="multilevel"/>
    <w:tmpl w:val="D2A2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217108"/>
    <w:multiLevelType w:val="multilevel"/>
    <w:tmpl w:val="21E6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310510"/>
    <w:multiLevelType w:val="multilevel"/>
    <w:tmpl w:val="B996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20217D"/>
    <w:multiLevelType w:val="multilevel"/>
    <w:tmpl w:val="05F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82E86"/>
    <w:multiLevelType w:val="multilevel"/>
    <w:tmpl w:val="FD0C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A26B6E"/>
    <w:multiLevelType w:val="multilevel"/>
    <w:tmpl w:val="6B9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C230F0"/>
    <w:multiLevelType w:val="multilevel"/>
    <w:tmpl w:val="34E8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885916"/>
    <w:multiLevelType w:val="multilevel"/>
    <w:tmpl w:val="B4FA4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0777FB"/>
    <w:multiLevelType w:val="multilevel"/>
    <w:tmpl w:val="66A66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F81775"/>
    <w:multiLevelType w:val="multilevel"/>
    <w:tmpl w:val="0C206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1159AF"/>
    <w:multiLevelType w:val="multilevel"/>
    <w:tmpl w:val="954AE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116E72"/>
    <w:multiLevelType w:val="multilevel"/>
    <w:tmpl w:val="9A1E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24"/>
  </w:num>
  <w:num w:numId="3">
    <w:abstractNumId w:val="9"/>
  </w:num>
  <w:num w:numId="4">
    <w:abstractNumId w:val="23"/>
  </w:num>
  <w:num w:numId="5">
    <w:abstractNumId w:val="19"/>
  </w:num>
  <w:num w:numId="6">
    <w:abstractNumId w:val="13"/>
  </w:num>
  <w:num w:numId="7">
    <w:abstractNumId w:val="5"/>
  </w:num>
  <w:num w:numId="8">
    <w:abstractNumId w:val="17"/>
  </w:num>
  <w:num w:numId="9">
    <w:abstractNumId w:val="1"/>
  </w:num>
  <w:num w:numId="10">
    <w:abstractNumId w:val="16"/>
  </w:num>
  <w:num w:numId="11">
    <w:abstractNumId w:val="3"/>
  </w:num>
  <w:num w:numId="12">
    <w:abstractNumId w:val="12"/>
  </w:num>
  <w:num w:numId="13">
    <w:abstractNumId w:val="21"/>
  </w:num>
  <w:num w:numId="14">
    <w:abstractNumId w:val="20"/>
  </w:num>
  <w:num w:numId="15">
    <w:abstractNumId w:val="15"/>
  </w:num>
  <w:num w:numId="16">
    <w:abstractNumId w:val="10"/>
  </w:num>
  <w:num w:numId="17">
    <w:abstractNumId w:val="7"/>
  </w:num>
  <w:num w:numId="18">
    <w:abstractNumId w:val="8"/>
  </w:num>
  <w:num w:numId="19">
    <w:abstractNumId w:val="11"/>
  </w:num>
  <w:num w:numId="20">
    <w:abstractNumId w:val="22"/>
  </w:num>
  <w:num w:numId="21">
    <w:abstractNumId w:val="4"/>
  </w:num>
  <w:num w:numId="22">
    <w:abstractNumId w:val="0"/>
  </w:num>
  <w:num w:numId="23">
    <w:abstractNumId w:val="18"/>
  </w:num>
  <w:num w:numId="24">
    <w:abstractNumId w:val="2"/>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43F"/>
    <w:rsid w:val="003E10BC"/>
    <w:rsid w:val="005B043F"/>
    <w:rsid w:val="00C27F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4507AA-9FC7-442B-888E-FD2E694D9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FC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2691</Words>
  <Characters>15342</Characters>
  <Application>Microsoft Office Word</Application>
  <DocSecurity>0</DocSecurity>
  <Lines>127</Lines>
  <Paragraphs>35</Paragraphs>
  <ScaleCrop>false</ScaleCrop>
  <Company/>
  <LinksUpToDate>false</LinksUpToDate>
  <CharactersWithSpaces>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2026-06-30T17:59:00Z</dcterms:created>
  <dcterms:modified xsi:type="dcterms:W3CDTF">2026-06-30T17:59:00Z</dcterms:modified>
</cp:coreProperties>
</file>