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E1280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E12809"/>
          <w:spacing w:val="0"/>
          <w:position w:val="0"/>
          <w:sz w:val="32"/>
          <w:shd w:fill="auto" w:val="clear"/>
        </w:rPr>
        <w:t xml:space="preserve">Saman Gholami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Front-End Developer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Tehran, Iran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+98 921 552 3818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8"/>
          <w:u w:val="single"/>
          <w:shd w:fill="auto" w:val="clear"/>
        </w:rPr>
        <w:t xml:space="preserve">Samangh379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@gmail.com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Skype: live:.cid.f5db5e3d8bc82b97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E12809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algun Gothic" w:hAnsi="Malgun Gothic" w:cs="Malgun Gothic" w:eastAsia="Malgun Gothic"/>
          <w:b/>
          <w:color w:val="E12809"/>
          <w:spacing w:val="0"/>
          <w:position w:val="0"/>
          <w:sz w:val="32"/>
          <w:shd w:fill="auto" w:val="clear"/>
        </w:rPr>
      </w:pPr>
      <w:r>
        <w:rPr>
          <w:rFonts w:ascii="Malgun Gothic" w:hAnsi="Malgun Gothic" w:cs="Malgun Gothic" w:eastAsia="Malgun Gothic"/>
          <w:b/>
          <w:color w:val="E12809"/>
          <w:spacing w:val="0"/>
          <w:position w:val="0"/>
          <w:sz w:val="32"/>
          <w:shd w:fill="auto" w:val="clear"/>
        </w:rPr>
        <w:t xml:space="preserve">Objective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obtain a remote job working as a Front-End(React.js) Developer</w:t>
      </w:r>
    </w:p>
    <w:p>
      <w:pPr>
        <w:suppressAutoHyphens w:val="true"/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E12809"/>
          <w:spacing w:val="0"/>
          <w:position w:val="0"/>
          <w:sz w:val="32"/>
          <w:shd w:fill="auto" w:val="clear"/>
        </w:rPr>
        <w:t xml:space="preserve">Skills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HTML&amp;CSS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SASS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Javascript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React.js (hooks)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Redux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REST api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 , Git lab, Git hub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E1280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E12809"/>
          <w:spacing w:val="0"/>
          <w:position w:val="0"/>
          <w:sz w:val="32"/>
          <w:shd w:fill="auto" w:val="clear"/>
        </w:rPr>
        <w:t xml:space="preserve">Projects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Crypto Rate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visit: 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https://bejewelled-stroopwafel-8927b5.netlify.app/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Source Code: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https://github.com/samangh379/Crypto-page.git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Shopping Cart with Register form  -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visit: 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https://cerulean-sprinkles-5f0fbb.netlify.app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Source Code: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https://github.com/samangh379/Shopping-Cart.git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*   Onilne Messenger (in progress)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*   Completely  weblog with Graph (in progress)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</w:t>
      </w:r>
    </w:p>
    <w:p>
      <w:pPr>
        <w:suppressAutoHyphens w:val="true"/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E12809"/>
          <w:spacing w:val="0"/>
          <w:position w:val="0"/>
          <w:sz w:val="32"/>
          <w:shd w:fill="auto" w:val="clear"/>
        </w:rPr>
        <w:t xml:space="preserve">Interests &amp; Activities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Problem Solving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Team Work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Hard Working and Responsible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Learning new Technologies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Game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Language Learning</w:t>
      </w:r>
    </w:p>
    <w:p>
      <w:pPr>
        <w:suppressAutoHyphens w:val="true"/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algun Gothic" w:hAnsi="Malgun Gothic" w:cs="Malgun Gothic" w:eastAsia="Malgun Gothic"/>
          <w:b/>
          <w:color w:val="E12809"/>
          <w:spacing w:val="0"/>
          <w:position w:val="0"/>
          <w:sz w:val="32"/>
          <w:shd w:fill="auto" w:val="clear"/>
        </w:rPr>
      </w:pPr>
      <w:r>
        <w:rPr>
          <w:rFonts w:ascii="Malgun Gothic" w:hAnsi="Malgun Gothic" w:cs="Malgun Gothic" w:eastAsia="Malgun Gothic"/>
          <w:b/>
          <w:color w:val="E12809"/>
          <w:spacing w:val="0"/>
          <w:position w:val="0"/>
          <w:sz w:val="32"/>
          <w:shd w:fill="auto" w:val="clear"/>
        </w:rPr>
        <w:t xml:space="preserve">Education</w:t>
      </w:r>
    </w:p>
    <w:p>
      <w:pPr>
        <w:suppressAutoHyphens w:val="true"/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Bachelor of Computer Engineering in Islamic Azad University Science and Research Branch(Tehran)</w:t>
      </w:r>
    </w:p>
    <w:p>
      <w:pPr>
        <w:suppressAutoHyphens w:val="true"/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4"/>
          <w:shd w:fill="auto" w:val="clear"/>
        </w:rPr>
        <w:t xml:space="preserve">GPA: 18.31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10">
    <w:abstractNumId w:val="12"/>
  </w:num>
  <w:num w:numId="12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bejewelled-stroopwafel-8927b5.netlify.app/" Id="docRId1" Type="http://schemas.openxmlformats.org/officeDocument/2006/relationships/hyperlink" /><Relationship TargetMode="External" Target="https://cerulean-sprinkles-5f0fbb.netlify.app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mailto:miladazami@gmail.com" Id="docRId0" Type="http://schemas.openxmlformats.org/officeDocument/2006/relationships/hyperlink" /><Relationship TargetMode="External" Target="https://github.com/samangh379/Crypto-page.git" Id="docRId2" Type="http://schemas.openxmlformats.org/officeDocument/2006/relationships/hyperlink" /><Relationship TargetMode="External" Target="https://github.com/samangh379/Shopping-Cart.git" Id="docRId4" Type="http://schemas.openxmlformats.org/officeDocument/2006/relationships/hyperlink" /><Relationship Target="styles.xml" Id="docRId6" Type="http://schemas.openxmlformats.org/officeDocument/2006/relationships/styles" /></Relationships>
</file>