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3415A" w14:textId="77777777" w:rsidR="00162F06" w:rsidRDefault="00162F06" w:rsidP="005F501A">
      <w:pPr>
        <w:spacing w:after="240" w:line="259" w:lineRule="auto"/>
        <w:ind w:left="0" w:right="0" w:firstLine="0"/>
        <w:jc w:val="left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925"/>
      </w:tblGrid>
      <w:tr w:rsidR="00162F06" w14:paraId="34C8296D" w14:textId="77777777" w:rsidTr="00AA670D">
        <w:trPr>
          <w:trHeight w:val="144"/>
        </w:trPr>
        <w:tc>
          <w:tcPr>
            <w:tcW w:w="1615" w:type="dxa"/>
            <w:tcBorders>
              <w:bottom w:val="single" w:sz="12" w:space="0" w:color="auto"/>
            </w:tcBorders>
          </w:tcPr>
          <w:p w14:paraId="306EFF60" w14:textId="77777777" w:rsidR="00162F06" w:rsidRDefault="00162F06" w:rsidP="00162F06">
            <w:pPr>
              <w:spacing w:after="288" w:line="240" w:lineRule="auto"/>
              <w:ind w:left="0" w:right="0" w:firstLine="0"/>
              <w:jc w:val="left"/>
              <w:rPr>
                <w:sz w:val="28"/>
              </w:rPr>
            </w:pPr>
            <w:r w:rsidRPr="00162F06"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drawing>
                <wp:inline distT="0" distB="0" distL="0" distR="0" wp14:anchorId="1A8F07FB" wp14:editId="7C31EC84">
                  <wp:extent cx="768350" cy="761079"/>
                  <wp:effectExtent l="0" t="0" r="0" b="1270"/>
                  <wp:docPr id="4" name="Picture 4" descr="Correct Seal Col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 Seal Colo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816" b="59795"/>
                          <a:stretch/>
                        </pic:blipFill>
                        <pic:spPr bwMode="auto">
                          <a:xfrm>
                            <a:off x="0" y="0"/>
                            <a:ext cx="799596" cy="79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5" w:type="dxa"/>
            <w:tcBorders>
              <w:bottom w:val="single" w:sz="12" w:space="0" w:color="auto"/>
            </w:tcBorders>
          </w:tcPr>
          <w:p w14:paraId="2D47CC16" w14:textId="77777777" w:rsidR="00162F06" w:rsidRDefault="00162F06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 w:rsidRPr="00162F06">
              <w:rPr>
                <w:rFonts w:ascii="Baskerville Old Face" w:hAnsi="Baskerville Old Face"/>
                <w:sz w:val="24"/>
              </w:rPr>
              <w:t>Northeastern University</w:t>
            </w:r>
          </w:p>
          <w:p w14:paraId="366D2309" w14:textId="77777777" w:rsidR="00162F06" w:rsidRDefault="00A51051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CS 5</w:t>
            </w:r>
            <w:r w:rsidR="00162F06" w:rsidRPr="00162F06">
              <w:rPr>
                <w:rFonts w:ascii="Baskerville Old Face" w:hAnsi="Baskerville Old Face"/>
                <w:sz w:val="24"/>
              </w:rPr>
              <w:t xml:space="preserve">500 – </w:t>
            </w:r>
            <w:r>
              <w:rPr>
                <w:rFonts w:ascii="Baskerville Old Face" w:hAnsi="Baskerville Old Face"/>
                <w:sz w:val="24"/>
              </w:rPr>
              <w:t xml:space="preserve">Managing </w:t>
            </w:r>
            <w:r w:rsidR="00162F06" w:rsidRPr="00162F06">
              <w:rPr>
                <w:rFonts w:ascii="Baskerville Old Face" w:hAnsi="Baskerville Old Face"/>
                <w:sz w:val="24"/>
              </w:rPr>
              <w:t>Software Development</w:t>
            </w:r>
          </w:p>
          <w:p w14:paraId="13E5EF35" w14:textId="77777777" w:rsidR="00162F06" w:rsidRDefault="00162F06" w:rsidP="00162F06">
            <w:pPr>
              <w:spacing w:after="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  <w:r>
              <w:rPr>
                <w:rFonts w:ascii="Baskerville Old Face" w:hAnsi="Baskerville Old Face"/>
                <w:sz w:val="24"/>
              </w:rPr>
              <w:t>Spring, 2018 – Professors Annunziato and Weintraub</w:t>
            </w:r>
          </w:p>
          <w:p w14:paraId="77167D0C" w14:textId="77777777" w:rsidR="00162F06" w:rsidRPr="00162F06" w:rsidRDefault="00162F06" w:rsidP="005F501A">
            <w:pPr>
              <w:spacing w:after="240" w:line="259" w:lineRule="auto"/>
              <w:ind w:left="0" w:right="0" w:firstLine="0"/>
              <w:jc w:val="left"/>
              <w:rPr>
                <w:rFonts w:ascii="Baskerville Old Face" w:hAnsi="Baskerville Old Face"/>
                <w:sz w:val="24"/>
              </w:rPr>
            </w:pPr>
          </w:p>
        </w:tc>
      </w:tr>
    </w:tbl>
    <w:p w14:paraId="7DE9FC02" w14:textId="77777777" w:rsidR="00162F06" w:rsidRPr="00162F06" w:rsidRDefault="00162F06" w:rsidP="005F501A">
      <w:pPr>
        <w:spacing w:after="240" w:line="259" w:lineRule="auto"/>
        <w:ind w:left="0" w:right="0" w:firstLine="0"/>
        <w:jc w:val="left"/>
        <w:rPr>
          <w:sz w:val="24"/>
        </w:rPr>
      </w:pPr>
    </w:p>
    <w:p w14:paraId="1475C886" w14:textId="77777777" w:rsidR="004B0B70" w:rsidRPr="005F501A" w:rsidRDefault="00A347A1" w:rsidP="005F501A">
      <w:pPr>
        <w:spacing w:after="240" w:line="259" w:lineRule="auto"/>
        <w:ind w:left="0" w:right="0" w:firstLine="0"/>
        <w:jc w:val="left"/>
        <w:rPr>
          <w:sz w:val="18"/>
        </w:rPr>
      </w:pPr>
      <w:r w:rsidRPr="005F501A">
        <w:rPr>
          <w:sz w:val="28"/>
        </w:rPr>
        <w:t xml:space="preserve">Grading for Homework </w:t>
      </w:r>
      <w:r w:rsidR="00AA670D">
        <w:rPr>
          <w:sz w:val="28"/>
        </w:rPr>
        <w:t>2</w:t>
      </w:r>
      <w:r w:rsidRPr="005F501A">
        <w:rPr>
          <w:sz w:val="28"/>
        </w:rPr>
        <w:t xml:space="preserve">: </w:t>
      </w:r>
      <w:r w:rsidR="00AA670D" w:rsidRPr="00AA670D">
        <w:rPr>
          <w:sz w:val="28"/>
        </w:rPr>
        <w:t>Creational Design Patterns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775"/>
        <w:gridCol w:w="6660"/>
      </w:tblGrid>
      <w:tr w:rsidR="004B0B70" w:rsidRPr="004B0B70" w14:paraId="6FD5CBD7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59A7076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Student Name:</w:t>
            </w:r>
          </w:p>
        </w:tc>
        <w:tc>
          <w:tcPr>
            <w:tcW w:w="6660" w:type="dxa"/>
            <w:tcBorders>
              <w:top w:val="nil"/>
              <w:left w:val="nil"/>
              <w:right w:val="nil"/>
            </w:tcBorders>
          </w:tcPr>
          <w:p w14:paraId="10D8FFB0" w14:textId="4AEFA2B1" w:rsidR="004B0B70" w:rsidRPr="004B0B70" w:rsidRDefault="00B072D1" w:rsidP="005F501A">
            <w:pPr>
              <w:pStyle w:val="Heading2"/>
              <w:ind w:left="0" w:firstLine="0"/>
              <w:jc w:val="left"/>
              <w:outlineLvl w:val="1"/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Samanjate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Sood</w:t>
            </w:r>
            <w:bookmarkStart w:id="0" w:name="_GoBack"/>
            <w:bookmarkEnd w:id="0"/>
          </w:p>
        </w:tc>
      </w:tr>
      <w:tr w:rsidR="004B0B70" w:rsidRPr="004B0B70" w14:paraId="7C7C35BC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77F9ED30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 xml:space="preserve">Repo name: 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4A0D54D4" w14:textId="14B5531D" w:rsidR="004B0B70" w:rsidRPr="004B0B70" w:rsidRDefault="001E708D" w:rsidP="005F501A">
            <w:pPr>
              <w:pStyle w:val="Heading2"/>
              <w:ind w:left="0" w:firstLine="0"/>
              <w:jc w:val="left"/>
              <w:outlineLvl w:val="1"/>
            </w:pPr>
            <w:r>
              <w:t>13</w:t>
            </w:r>
            <w:r w:rsidR="00B072D1">
              <w:t>7</w:t>
            </w:r>
          </w:p>
        </w:tc>
      </w:tr>
      <w:tr w:rsidR="004B0B70" w:rsidRPr="004B0B70" w14:paraId="7D7AB4B6" w14:textId="77777777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4265CA4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 w:rsidRPr="004B0B70">
              <w:t>Repo commit date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0EBCD66C" w14:textId="00E6E1C1" w:rsidR="004B0B70" w:rsidRPr="004B0B70" w:rsidRDefault="001E708D" w:rsidP="005F501A">
            <w:pPr>
              <w:pStyle w:val="Heading2"/>
              <w:ind w:left="0" w:firstLine="0"/>
              <w:jc w:val="left"/>
              <w:outlineLvl w:val="1"/>
            </w:pPr>
            <w:r>
              <w:t>2/4</w:t>
            </w:r>
          </w:p>
        </w:tc>
      </w:tr>
      <w:tr w:rsidR="004B0B70" w:rsidRPr="004B0B70" w14:paraId="05BD152B" w14:textId="77777777" w:rsidTr="002428A4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773B542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Graded by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5CFD8AA7" w14:textId="4DE33CE1" w:rsidR="004B0B70" w:rsidRPr="004B0B70" w:rsidRDefault="001E708D" w:rsidP="005F501A">
            <w:pPr>
              <w:pStyle w:val="Heading2"/>
              <w:ind w:left="0" w:firstLine="0"/>
              <w:jc w:val="left"/>
              <w:outlineLvl w:val="1"/>
            </w:pPr>
            <w:proofErr w:type="spellStart"/>
            <w:r>
              <w:t>Yiren</w:t>
            </w:r>
            <w:proofErr w:type="spellEnd"/>
          </w:p>
        </w:tc>
      </w:tr>
      <w:tr w:rsidR="004B0B70" w:rsidRPr="004B0B70" w14:paraId="7B33DAA0" w14:textId="77777777" w:rsidTr="004B0B70"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1E1C6B2" w14:textId="77777777" w:rsidR="004B0B70" w:rsidRPr="004B0B70" w:rsidRDefault="004B0B70" w:rsidP="005F501A">
            <w:pPr>
              <w:pStyle w:val="Heading2"/>
              <w:ind w:left="0" w:firstLine="0"/>
              <w:jc w:val="left"/>
              <w:outlineLvl w:val="1"/>
            </w:pPr>
            <w:r>
              <w:t>Total Score</w:t>
            </w:r>
          </w:p>
        </w:tc>
        <w:tc>
          <w:tcPr>
            <w:tcW w:w="6660" w:type="dxa"/>
            <w:tcBorders>
              <w:left w:val="nil"/>
              <w:right w:val="nil"/>
            </w:tcBorders>
          </w:tcPr>
          <w:p w14:paraId="0D907DB9" w14:textId="54C901FE" w:rsidR="004B0B70" w:rsidRPr="004B0B70" w:rsidRDefault="00B072D1" w:rsidP="005F501A">
            <w:pPr>
              <w:pStyle w:val="Heading2"/>
              <w:ind w:left="0" w:firstLine="0"/>
              <w:jc w:val="left"/>
              <w:outlineLvl w:val="1"/>
            </w:pPr>
            <w:r>
              <w:t>97</w:t>
            </w:r>
          </w:p>
        </w:tc>
      </w:tr>
    </w:tbl>
    <w:p w14:paraId="0F5723B7" w14:textId="77777777" w:rsidR="004B0B70" w:rsidRPr="004B0B70" w:rsidRDefault="004B0B70" w:rsidP="005F501A">
      <w:pPr>
        <w:spacing w:after="122"/>
        <w:ind w:left="360" w:right="897" w:firstLine="0"/>
        <w:jc w:val="left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7868A4" w:rsidRPr="007868A4" w14:paraId="6A0ACD66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1D01D310" w14:textId="77777777" w:rsidR="007868A4" w:rsidRPr="00A51051" w:rsidRDefault="00A51051" w:rsidP="00A51051">
            <w:pPr>
              <w:rPr>
                <w:b/>
              </w:rPr>
            </w:pPr>
            <w:r w:rsidRPr="00A51051">
              <w:rPr>
                <w:b/>
              </w:rPr>
              <w:t>Abs</w:t>
            </w:r>
            <w:r>
              <w:rPr>
                <w:b/>
              </w:rPr>
              <w:t xml:space="preserve">tract Syntax Trees (20 points) </w:t>
            </w:r>
          </w:p>
        </w:tc>
      </w:tr>
      <w:tr w:rsidR="007868A4" w:rsidRPr="007868A4" w14:paraId="53948BD7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4DC8D303" w14:textId="77777777" w:rsidR="00B072D1" w:rsidRDefault="00B072D1" w:rsidP="00B072D1">
            <w:pPr>
              <w:ind w:left="0" w:right="0" w:firstLine="0"/>
              <w:jc w:val="left"/>
            </w:pPr>
            <w:r>
              <w:t>-2 update your comments when purpose of class changed</w:t>
            </w:r>
          </w:p>
          <w:p w14:paraId="3B76B1EC" w14:textId="71E4AFE7" w:rsidR="007868A4" w:rsidRPr="007868A4" w:rsidRDefault="007868A4" w:rsidP="00B072D1">
            <w:pPr>
              <w:ind w:left="0" w:right="0" w:firstLine="0"/>
              <w:jc w:val="left"/>
            </w:pPr>
          </w:p>
        </w:tc>
      </w:tr>
      <w:tr w:rsidR="007868A4" w:rsidRPr="007868A4" w14:paraId="2CAC4AB0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04C5A089" w14:textId="77777777" w:rsidR="007868A4" w:rsidRPr="007868A4" w:rsidRDefault="00A51051" w:rsidP="005F501A">
            <w:pPr>
              <w:ind w:left="0" w:right="0" w:firstLine="0"/>
              <w:jc w:val="left"/>
            </w:pPr>
            <w:r w:rsidRPr="00A51051">
              <w:rPr>
                <w:b/>
              </w:rPr>
              <w:t>Making the Design More Flexible (20 points)</w:t>
            </w:r>
          </w:p>
        </w:tc>
      </w:tr>
      <w:tr w:rsidR="007868A4" w:rsidRPr="007868A4" w14:paraId="44BD4A81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68BA0E23" w14:textId="77777777" w:rsidR="007868A4" w:rsidRPr="007868A4" w:rsidRDefault="007868A4" w:rsidP="005F501A">
            <w:pPr>
              <w:ind w:left="0" w:right="0" w:firstLine="0"/>
              <w:jc w:val="left"/>
              <w:rPr>
                <w:b/>
              </w:rPr>
            </w:pPr>
          </w:p>
        </w:tc>
      </w:tr>
      <w:tr w:rsidR="007868A4" w:rsidRPr="007868A4" w14:paraId="28473996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2CDFFF05" w14:textId="77777777" w:rsidR="007868A4" w:rsidRPr="007868A4" w:rsidRDefault="00A51051" w:rsidP="005F501A">
            <w:pPr>
              <w:spacing w:after="238"/>
              <w:ind w:left="0" w:right="0" w:firstLine="0"/>
              <w:jc w:val="left"/>
            </w:pPr>
            <w:r w:rsidRPr="00A51051">
              <w:rPr>
                <w:b/>
              </w:rPr>
              <w:t>Adding Logging (20 points)</w:t>
            </w:r>
          </w:p>
        </w:tc>
      </w:tr>
      <w:tr w:rsidR="007868A4" w:rsidRPr="007868A4" w14:paraId="6D9C3F43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4F78F001" w14:textId="77777777" w:rsidR="007868A4" w:rsidRPr="007868A4" w:rsidRDefault="007868A4" w:rsidP="005F501A">
            <w:pPr>
              <w:spacing w:after="249"/>
              <w:ind w:left="0" w:right="0" w:firstLine="0"/>
              <w:jc w:val="left"/>
              <w:rPr>
                <w:b/>
              </w:rPr>
            </w:pPr>
          </w:p>
        </w:tc>
      </w:tr>
      <w:tr w:rsidR="007868A4" w:rsidRPr="007868A4" w14:paraId="4521EDCD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1E33D292" w14:textId="77777777" w:rsidR="007868A4" w:rsidRPr="007868A4" w:rsidRDefault="00A51051" w:rsidP="005F501A">
            <w:pPr>
              <w:spacing w:after="249"/>
              <w:ind w:left="0" w:right="0" w:firstLine="0"/>
              <w:jc w:val="left"/>
            </w:pPr>
            <w:r w:rsidRPr="00A51051">
              <w:rPr>
                <w:b/>
              </w:rPr>
              <w:t>Avoiding duplicates (20 points)</w:t>
            </w:r>
          </w:p>
        </w:tc>
      </w:tr>
      <w:tr w:rsidR="007868A4" w:rsidRPr="007868A4" w14:paraId="174C1836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41ACA53E" w14:textId="77777777" w:rsidR="007868A4" w:rsidRPr="007868A4" w:rsidRDefault="007868A4" w:rsidP="005F501A">
            <w:pPr>
              <w:spacing w:after="249"/>
              <w:ind w:left="0" w:right="0" w:firstLine="0"/>
              <w:jc w:val="left"/>
              <w:rPr>
                <w:b/>
              </w:rPr>
            </w:pPr>
          </w:p>
        </w:tc>
      </w:tr>
      <w:tr w:rsidR="00A51051" w:rsidRPr="007868A4" w14:paraId="6C2DB3BC" w14:textId="77777777" w:rsidTr="007868A4">
        <w:tc>
          <w:tcPr>
            <w:tcW w:w="8910" w:type="dxa"/>
            <w:tcBorders>
              <w:bottom w:val="dashed" w:sz="4" w:space="0" w:color="auto"/>
            </w:tcBorders>
          </w:tcPr>
          <w:p w14:paraId="5D499D8B" w14:textId="77777777" w:rsidR="00A51051" w:rsidRPr="007868A4" w:rsidRDefault="00A51051" w:rsidP="00A51051">
            <w:pPr>
              <w:spacing w:after="189"/>
              <w:ind w:left="0" w:right="0" w:firstLine="0"/>
              <w:jc w:val="left"/>
            </w:pPr>
            <w:r w:rsidRPr="00A51051">
              <w:rPr>
                <w:b/>
              </w:rPr>
              <w:t>Analysis (20 points)</w:t>
            </w:r>
          </w:p>
        </w:tc>
      </w:tr>
      <w:tr w:rsidR="007868A4" w:rsidRPr="007868A4" w14:paraId="500A22CB" w14:textId="77777777" w:rsidTr="007868A4">
        <w:tc>
          <w:tcPr>
            <w:tcW w:w="8910" w:type="dxa"/>
            <w:tcBorders>
              <w:top w:val="dashed" w:sz="4" w:space="0" w:color="auto"/>
            </w:tcBorders>
          </w:tcPr>
          <w:p w14:paraId="6D3D13F9" w14:textId="77777777" w:rsidR="00B072D1" w:rsidRDefault="00B072D1" w:rsidP="00B072D1">
            <w:pPr>
              <w:ind w:left="0" w:right="0" w:firstLine="0"/>
              <w:jc w:val="left"/>
            </w:pPr>
          </w:p>
          <w:p w14:paraId="3055361F" w14:textId="5B341664" w:rsidR="007868A4" w:rsidRPr="007868A4" w:rsidRDefault="00B072D1" w:rsidP="00B072D1">
            <w:pPr>
              <w:spacing w:after="189"/>
              <w:ind w:left="0" w:right="0" w:firstLine="0"/>
              <w:jc w:val="left"/>
              <w:rPr>
                <w:b/>
              </w:rPr>
            </w:pPr>
            <w:r>
              <w:t>Q5: -1 it is abstract factory, not factory method.</w:t>
            </w:r>
          </w:p>
        </w:tc>
      </w:tr>
    </w:tbl>
    <w:p w14:paraId="2FE5B64A" w14:textId="77777777" w:rsidR="00475337" w:rsidRDefault="00475337" w:rsidP="005F501A">
      <w:pPr>
        <w:spacing w:after="238"/>
        <w:ind w:left="0" w:right="897" w:firstLine="0"/>
        <w:jc w:val="left"/>
      </w:pPr>
    </w:p>
    <w:sectPr w:rsidR="00475337" w:rsidSect="007868A4">
      <w:headerReference w:type="even" r:id="rId8"/>
      <w:headerReference w:type="default" r:id="rId9"/>
      <w:headerReference w:type="first" r:id="rId10"/>
      <w:pgSz w:w="12240" w:h="15840"/>
      <w:pgMar w:top="1179" w:right="240" w:bottom="450" w:left="11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677E" w14:textId="77777777" w:rsidR="007E6F29" w:rsidRDefault="007E6F29">
      <w:pPr>
        <w:spacing w:after="0" w:line="240" w:lineRule="auto"/>
      </w:pPr>
      <w:r>
        <w:separator/>
      </w:r>
    </w:p>
  </w:endnote>
  <w:endnote w:type="continuationSeparator" w:id="0">
    <w:p w14:paraId="17390CD8" w14:textId="77777777" w:rsidR="007E6F29" w:rsidRDefault="007E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5F868" w14:textId="77777777" w:rsidR="007E6F29" w:rsidRDefault="007E6F29">
      <w:pPr>
        <w:spacing w:after="0" w:line="240" w:lineRule="auto"/>
      </w:pPr>
      <w:r>
        <w:separator/>
      </w:r>
    </w:p>
  </w:footnote>
  <w:footnote w:type="continuationSeparator" w:id="0">
    <w:p w14:paraId="42BE27A4" w14:textId="77777777" w:rsidR="007E6F29" w:rsidRDefault="007E6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45217" w14:textId="77777777" w:rsidR="00475337" w:rsidRDefault="00A347A1">
    <w:pPr>
      <w:spacing w:after="0" w:line="259" w:lineRule="auto"/>
      <w:ind w:left="0" w:right="0" w:firstLine="0"/>
      <w:jc w:val="left"/>
    </w:pPr>
    <w:r>
      <w:rPr>
        <w:i/>
      </w:rPr>
      <w:t xml:space="preserve">CS4500, Spring 2018, Professors </w:t>
    </w:r>
    <w:proofErr w:type="spellStart"/>
    <w:r>
      <w:rPr>
        <w:i/>
      </w:rPr>
      <w:t>Annuziato</w:t>
    </w:r>
    <w:proofErr w:type="spellEnd"/>
    <w:r>
      <w:rPr>
        <w:i/>
      </w:rPr>
      <w:t xml:space="preserve">, </w:t>
    </w:r>
    <w:proofErr w:type="spellStart"/>
    <w:r>
      <w:rPr>
        <w:i/>
      </w:rPr>
      <w:t>Derbinsky</w:t>
    </w:r>
    <w:proofErr w:type="spellEnd"/>
    <w:r>
      <w:rPr>
        <w:i/>
      </w:rPr>
      <w:t>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D12A3" w14:textId="77777777" w:rsidR="00475337" w:rsidRDefault="00A347A1">
    <w:pPr>
      <w:spacing w:after="0" w:line="259" w:lineRule="auto"/>
      <w:ind w:left="0" w:right="0" w:firstLine="0"/>
      <w:jc w:val="left"/>
    </w:pPr>
    <w:r>
      <w:rPr>
        <w:i/>
      </w:rPr>
      <w:t xml:space="preserve">CS4500, Spring 2018, Professors </w:t>
    </w:r>
    <w:proofErr w:type="spellStart"/>
    <w:r>
      <w:rPr>
        <w:i/>
      </w:rPr>
      <w:t>Annuziato</w:t>
    </w:r>
    <w:proofErr w:type="spellEnd"/>
    <w:r>
      <w:rPr>
        <w:i/>
      </w:rPr>
      <w:t xml:space="preserve">, </w:t>
    </w:r>
    <w:proofErr w:type="spellStart"/>
    <w:r>
      <w:rPr>
        <w:i/>
      </w:rPr>
      <w:t>Derbinsky</w:t>
    </w:r>
    <w:proofErr w:type="spellEnd"/>
    <w:r>
      <w:rPr>
        <w:i/>
      </w:rPr>
      <w:t>, and Weintraub – Grading Guide for Homework 1: git</w:t>
    </w:r>
    <w:r>
      <w:fldChar w:fldCharType="begin"/>
    </w:r>
    <w:r>
      <w:instrText xml:space="preserve"> PAGE   \* MERGEFORMAT </w:instrText>
    </w:r>
    <w:r>
      <w:fldChar w:fldCharType="separate"/>
    </w:r>
    <w:r w:rsidR="00A51051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0EB5" w14:textId="77777777" w:rsidR="00475337" w:rsidRDefault="00475337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DCB"/>
    <w:multiLevelType w:val="hybridMultilevel"/>
    <w:tmpl w:val="3B04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12BA2"/>
    <w:multiLevelType w:val="hybridMultilevel"/>
    <w:tmpl w:val="37C6120E"/>
    <w:lvl w:ilvl="0" w:tplc="2578EAEC">
      <w:start w:val="1"/>
      <w:numFmt w:val="decimal"/>
      <w:lvlText w:val="%1."/>
      <w:lvlJc w:val="left"/>
      <w:pPr>
        <w:ind w:left="6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46590A">
      <w:start w:val="1"/>
      <w:numFmt w:val="lowerLetter"/>
      <w:lvlText w:val="%2"/>
      <w:lvlJc w:val="left"/>
      <w:pPr>
        <w:ind w:left="11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8BDBE">
      <w:start w:val="1"/>
      <w:numFmt w:val="lowerRoman"/>
      <w:lvlText w:val="%3"/>
      <w:lvlJc w:val="left"/>
      <w:pPr>
        <w:ind w:left="18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6A878A">
      <w:start w:val="1"/>
      <w:numFmt w:val="decimal"/>
      <w:lvlText w:val="%4"/>
      <w:lvlJc w:val="left"/>
      <w:pPr>
        <w:ind w:left="26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BA79E6">
      <w:start w:val="1"/>
      <w:numFmt w:val="lowerLetter"/>
      <w:lvlText w:val="%5"/>
      <w:lvlJc w:val="left"/>
      <w:pPr>
        <w:ind w:left="33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A6B74">
      <w:start w:val="1"/>
      <w:numFmt w:val="lowerRoman"/>
      <w:lvlText w:val="%6"/>
      <w:lvlJc w:val="left"/>
      <w:pPr>
        <w:ind w:left="40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3CBF28">
      <w:start w:val="1"/>
      <w:numFmt w:val="decimal"/>
      <w:lvlText w:val="%7"/>
      <w:lvlJc w:val="left"/>
      <w:pPr>
        <w:ind w:left="47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F6045E">
      <w:start w:val="1"/>
      <w:numFmt w:val="lowerLetter"/>
      <w:lvlText w:val="%8"/>
      <w:lvlJc w:val="left"/>
      <w:pPr>
        <w:ind w:left="54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FC657E">
      <w:start w:val="1"/>
      <w:numFmt w:val="lowerRoman"/>
      <w:lvlText w:val="%9"/>
      <w:lvlJc w:val="left"/>
      <w:pPr>
        <w:ind w:left="62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DD0E11"/>
    <w:multiLevelType w:val="hybridMultilevel"/>
    <w:tmpl w:val="8DF20060"/>
    <w:lvl w:ilvl="0" w:tplc="9A122044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3AB636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34DBBE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85D18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2A8026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0E480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82CE1E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C6448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761EAE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37"/>
    <w:rsid w:val="00162F06"/>
    <w:rsid w:val="001A4053"/>
    <w:rsid w:val="001E708D"/>
    <w:rsid w:val="003430C5"/>
    <w:rsid w:val="00475337"/>
    <w:rsid w:val="004B0B70"/>
    <w:rsid w:val="005F501A"/>
    <w:rsid w:val="007868A4"/>
    <w:rsid w:val="007E6F29"/>
    <w:rsid w:val="00A347A1"/>
    <w:rsid w:val="00A51051"/>
    <w:rsid w:val="00AA670D"/>
    <w:rsid w:val="00B0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D229"/>
  <w15:docId w15:val="{438C3313-B51A-45CC-A90D-07E190F2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2" w:line="263" w:lineRule="auto"/>
      <w:ind w:left="10" w:right="165" w:hanging="10"/>
      <w:jc w:val="both"/>
    </w:pPr>
    <w:rPr>
      <w:rFonts w:ascii="Cambria" w:eastAsia="Cambria" w:hAnsi="Cambria" w:cs="Cambria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0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cp:lastModifiedBy>Alex Ding</cp:lastModifiedBy>
  <cp:revision>4</cp:revision>
  <dcterms:created xsi:type="dcterms:W3CDTF">2018-02-15T16:18:00Z</dcterms:created>
  <dcterms:modified xsi:type="dcterms:W3CDTF">2018-02-16T02:40:00Z</dcterms:modified>
</cp:coreProperties>
</file>