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08" w:rsidRDefault="00C54E08" w:rsidP="00C54E08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>SDA ASSIGNMENT#04</w:t>
      </w:r>
    </w:p>
    <w:p w:rsidR="00C54E08" w:rsidRPr="009B5622" w:rsidRDefault="00C54E08" w:rsidP="00C54E08">
      <w:pPr>
        <w:spacing w:after="0"/>
        <w:rPr>
          <w:rFonts w:cstheme="minorHAnsi"/>
          <w:b/>
          <w:sz w:val="28"/>
          <w:szCs w:val="28"/>
        </w:rPr>
      </w:pPr>
      <w:r w:rsidRPr="009B5622">
        <w:rPr>
          <w:rFonts w:cstheme="minorHAnsi"/>
          <w:b/>
          <w:sz w:val="28"/>
          <w:szCs w:val="28"/>
        </w:rPr>
        <w:t>ID:</w:t>
      </w:r>
      <w:r>
        <w:rPr>
          <w:rFonts w:cstheme="minorHAnsi"/>
          <w:b/>
          <w:sz w:val="28"/>
          <w:szCs w:val="28"/>
        </w:rPr>
        <w:t xml:space="preserve"> </w:t>
      </w:r>
      <w:r w:rsidRPr="009B5622">
        <w:rPr>
          <w:rFonts w:cstheme="minorHAnsi"/>
          <w:b/>
          <w:sz w:val="28"/>
          <w:szCs w:val="28"/>
        </w:rPr>
        <w:t>19K-0354</w:t>
      </w:r>
    </w:p>
    <w:p w:rsidR="00C54E08" w:rsidRPr="009B5622" w:rsidRDefault="00C54E08" w:rsidP="00C54E08">
      <w:pPr>
        <w:spacing w:after="0"/>
        <w:rPr>
          <w:rFonts w:cstheme="minorHAnsi"/>
          <w:b/>
          <w:sz w:val="28"/>
          <w:szCs w:val="28"/>
        </w:rPr>
      </w:pPr>
      <w:r w:rsidRPr="009B5622">
        <w:rPr>
          <w:rFonts w:cstheme="minorHAnsi"/>
          <w:b/>
          <w:sz w:val="28"/>
          <w:szCs w:val="28"/>
        </w:rPr>
        <w:t>NAME: SAMAN KHAN</w:t>
      </w:r>
    </w:p>
    <w:p w:rsidR="00C54E08" w:rsidRPr="009B5622" w:rsidRDefault="00C54E08" w:rsidP="00C54E08">
      <w:pPr>
        <w:spacing w:after="0"/>
        <w:rPr>
          <w:rFonts w:cstheme="minorHAnsi"/>
          <w:b/>
          <w:sz w:val="28"/>
          <w:szCs w:val="28"/>
        </w:rPr>
      </w:pPr>
      <w:r w:rsidRPr="009B5622">
        <w:rPr>
          <w:rFonts w:cstheme="minorHAnsi"/>
          <w:b/>
          <w:sz w:val="28"/>
          <w:szCs w:val="28"/>
        </w:rPr>
        <w:t>SECTION: H</w:t>
      </w:r>
    </w:p>
    <w:p w:rsidR="00C54E08" w:rsidRDefault="00C54E08" w:rsidP="00C54E08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C54E08" w:rsidRPr="00C54E08" w:rsidRDefault="00C54E08" w:rsidP="00C54E08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QUESTION#02-Part-B</w:t>
      </w:r>
      <w:r w:rsidRPr="009B5622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  <w:r>
        <w:rPr>
          <w:rFonts w:ascii="Arial" w:hAnsi="Arial" w:cs="Arial"/>
          <w:color w:val="444444"/>
        </w:rPr>
        <w:t> </w:t>
      </w:r>
    </w:p>
    <w:p w:rsidR="00C54E08" w:rsidRPr="006E44A9" w:rsidRDefault="00C54E08" w:rsidP="00C54E08">
      <w:pPr>
        <w:rPr>
          <w:rFonts w:cstheme="minorHAnsi"/>
          <w:sz w:val="24"/>
          <w:szCs w:val="24"/>
        </w:rPr>
      </w:pPr>
      <w:r w:rsidRPr="006E44A9">
        <w:rPr>
          <w:rFonts w:cstheme="minorHAnsi"/>
          <w:sz w:val="24"/>
          <w:szCs w:val="24"/>
        </w:rPr>
        <w:t xml:space="preserve">The singleton pattern is a software design pattern that restricts the instantiation of a class to one “single” instance. This is useful when exactly one object is needed to coordinate actions across the system. </w:t>
      </w:r>
      <w:r w:rsidRPr="006E44A9">
        <w:rPr>
          <w:rFonts w:cstheme="minorHAnsi"/>
          <w:color w:val="444444"/>
          <w:sz w:val="24"/>
          <w:szCs w:val="24"/>
        </w:rPr>
        <w:t>The Singleton pattern disables all other means of creating objects of a class except for the special creation method. This method either creates a new object or returns an existing one if it has already been created.</w:t>
      </w:r>
      <w:r w:rsidRPr="006E44A9">
        <w:rPr>
          <w:rFonts w:cstheme="minorHAnsi"/>
          <w:color w:val="000000"/>
          <w:sz w:val="24"/>
          <w:szCs w:val="24"/>
        </w:rPr>
        <w:t xml:space="preserve"> Real world application of singleton would be </w:t>
      </w:r>
      <w:r w:rsidRPr="006E44A9">
        <w:rPr>
          <w:rFonts w:cstheme="minorHAnsi"/>
          <w:sz w:val="24"/>
          <w:szCs w:val="24"/>
        </w:rPr>
        <w:t xml:space="preserve">In a NADRA registration center, the system is using multiple desktop application for keeping records and they want the software developer to design a solution to add the printing feature in all the application they have. Government is another example for understanding singleton class. Every country has a single govt. that </w:t>
      </w:r>
      <w:r w:rsidRPr="006E44A9">
        <w:rPr>
          <w:rFonts w:cstheme="minorHAnsi"/>
          <w:sz w:val="24"/>
          <w:szCs w:val="24"/>
        </w:rPr>
        <w:t>is incharge of group of people. For example</w:t>
      </w:r>
      <w:r w:rsidR="006E44A9" w:rsidRPr="006E44A9">
        <w:rPr>
          <w:rFonts w:cstheme="minorHAnsi"/>
          <w:sz w:val="24"/>
          <w:szCs w:val="24"/>
        </w:rPr>
        <w:t>,</w:t>
      </w:r>
      <w:r w:rsidRPr="006E44A9">
        <w:rPr>
          <w:rFonts w:cstheme="minorHAnsi"/>
          <w:sz w:val="24"/>
          <w:szCs w:val="24"/>
        </w:rPr>
        <w:t xml:space="preserve"> </w:t>
      </w:r>
      <w:r w:rsidRPr="006E44A9">
        <w:rPr>
          <w:rFonts w:cstheme="minorHAnsi"/>
          <w:sz w:val="24"/>
          <w:szCs w:val="24"/>
        </w:rPr>
        <w:t xml:space="preserve">if you have </w:t>
      </w:r>
      <w:r w:rsidRPr="006E44A9">
        <w:rPr>
          <w:rFonts w:cstheme="minorHAnsi"/>
          <w:bCs/>
          <w:sz w:val="24"/>
          <w:szCs w:val="24"/>
        </w:rPr>
        <w:t>a license for only one connection for your database</w:t>
      </w:r>
      <w:r w:rsidRPr="006E44A9">
        <w:rPr>
          <w:rFonts w:cstheme="minorHAnsi"/>
          <w:b/>
          <w:bCs/>
          <w:sz w:val="24"/>
          <w:szCs w:val="24"/>
        </w:rPr>
        <w:t xml:space="preserve"> </w:t>
      </w:r>
      <w:r w:rsidRPr="006E44A9">
        <w:rPr>
          <w:rFonts w:cstheme="minorHAnsi"/>
          <w:sz w:val="24"/>
          <w:szCs w:val="24"/>
        </w:rPr>
        <w:t xml:space="preserve">or your JDBC driver has trouble with multithreading, the Singleton makes sure that only one connection is made or that only one thread can access the connection at a time. </w:t>
      </w:r>
      <w:r w:rsidR="006E44A9" w:rsidRPr="006E44A9">
        <w:rPr>
          <w:sz w:val="24"/>
          <w:szCs w:val="24"/>
        </w:rPr>
        <w:t xml:space="preserve">Another example can be of booking </w:t>
      </w:r>
      <w:r w:rsidR="006E44A9" w:rsidRPr="006E44A9">
        <w:rPr>
          <w:sz w:val="24"/>
          <w:szCs w:val="24"/>
        </w:rPr>
        <w:t>cars</w:t>
      </w:r>
      <w:r w:rsidR="006E44A9" w:rsidRPr="006E44A9">
        <w:rPr>
          <w:sz w:val="24"/>
          <w:szCs w:val="24"/>
        </w:rPr>
        <w:t xml:space="preserve"> on a </w:t>
      </w:r>
      <w:r w:rsidR="006E44A9" w:rsidRPr="006E44A9">
        <w:rPr>
          <w:sz w:val="24"/>
          <w:szCs w:val="24"/>
        </w:rPr>
        <w:t>rental</w:t>
      </w:r>
      <w:r w:rsidR="006E44A9" w:rsidRPr="006E44A9">
        <w:rPr>
          <w:sz w:val="24"/>
          <w:szCs w:val="24"/>
        </w:rPr>
        <w:t xml:space="preserve"> website. If concept of singleton pattern is not implemented, </w:t>
      </w:r>
      <w:r w:rsidR="006E44A9" w:rsidRPr="006E44A9">
        <w:rPr>
          <w:sz w:val="24"/>
          <w:szCs w:val="24"/>
        </w:rPr>
        <w:t>one</w:t>
      </w:r>
      <w:r w:rsidR="006E44A9" w:rsidRPr="006E44A9">
        <w:rPr>
          <w:sz w:val="24"/>
          <w:szCs w:val="24"/>
        </w:rPr>
        <w:t xml:space="preserve"> </w:t>
      </w:r>
      <w:r w:rsidR="006E44A9" w:rsidRPr="006E44A9">
        <w:rPr>
          <w:sz w:val="24"/>
          <w:szCs w:val="24"/>
        </w:rPr>
        <w:t>car can have multiple bookings of same day and same time</w:t>
      </w:r>
      <w:r w:rsidR="006E44A9" w:rsidRPr="006E44A9">
        <w:rPr>
          <w:sz w:val="24"/>
          <w:szCs w:val="24"/>
        </w:rPr>
        <w:t>.</w:t>
      </w:r>
      <w:bookmarkStart w:id="0" w:name="_GoBack"/>
      <w:bookmarkEnd w:id="0"/>
    </w:p>
    <w:p w:rsidR="00404291" w:rsidRDefault="00404291"/>
    <w:sectPr w:rsidR="00404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08"/>
    <w:rsid w:val="00404291"/>
    <w:rsid w:val="006E44A9"/>
    <w:rsid w:val="00C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253D9-6C03-4B93-972D-0E7BD37F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E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5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1</cp:revision>
  <dcterms:created xsi:type="dcterms:W3CDTF">2021-12-10T18:54:00Z</dcterms:created>
  <dcterms:modified xsi:type="dcterms:W3CDTF">2021-12-10T19:11:00Z</dcterms:modified>
</cp:coreProperties>
</file>