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8C99" w14:textId="2C4D0EEA" w:rsidR="00FD778A" w:rsidRDefault="00FD778A" w:rsidP="00FD778A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</w:rPr>
      </w:pPr>
      <w:r w:rsidRPr="00FD778A">
        <w:rPr>
          <w:rFonts w:asciiTheme="minorHAnsi" w:eastAsiaTheme="majorEastAsia" w:hAnsiTheme="minorHAnsi" w:cstheme="minorHAnsi"/>
          <w:b/>
          <w:bCs/>
          <w:color w:val="2F5496" w:themeColor="accent1" w:themeShade="BF"/>
        </w:rPr>
        <w:t>Atividades:</w:t>
      </w:r>
    </w:p>
    <w:p w14:paraId="2341FC81" w14:textId="35809E01" w:rsidR="00FD778A" w:rsidRDefault="00FD778A" w:rsidP="00FD778A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</w:rPr>
      </w:pPr>
    </w:p>
    <w:p w14:paraId="223A6E99" w14:textId="7219AA6D" w:rsidR="00FD778A" w:rsidRPr="00FD778A" w:rsidRDefault="00FD778A" w:rsidP="00FD778A">
      <w:pPr>
        <w:rPr>
          <w:rFonts w:asciiTheme="minorHAnsi" w:eastAsiaTheme="majorEastAsia" w:hAnsiTheme="minorHAnsi" w:cstheme="minorHAnsi"/>
          <w:color w:val="2F5496" w:themeColor="accent1" w:themeShade="BF"/>
        </w:rPr>
      </w:pPr>
      <w:r w:rsidRPr="00FD778A">
        <w:rPr>
          <w:rFonts w:asciiTheme="minorHAnsi" w:eastAsiaTheme="majorEastAsia" w:hAnsiTheme="minorHAnsi" w:cstheme="minorHAnsi"/>
          <w:color w:val="2F5496" w:themeColor="accent1" w:themeShade="BF"/>
        </w:rPr>
        <w:t>Responda a estas questões num documento word e, no final</w:t>
      </w:r>
      <w:r>
        <w:rPr>
          <w:rFonts w:asciiTheme="minorHAnsi" w:eastAsiaTheme="majorEastAsia" w:hAnsiTheme="minorHAnsi" w:cstheme="minorHAnsi"/>
          <w:color w:val="2F5496" w:themeColor="accent1" w:themeShade="BF"/>
        </w:rPr>
        <w:t>,</w:t>
      </w:r>
      <w:r w:rsidRPr="00FD778A">
        <w:rPr>
          <w:rFonts w:asciiTheme="minorHAnsi" w:eastAsiaTheme="majorEastAsia" w:hAnsiTheme="minorHAnsi" w:cstheme="minorHAnsi"/>
          <w:color w:val="2F5496" w:themeColor="accent1" w:themeShade="BF"/>
        </w:rPr>
        <w:t xml:space="preserve"> submeta a sua tarefa.</w:t>
      </w:r>
    </w:p>
    <w:p w14:paraId="26AD9C65" w14:textId="77777777" w:rsidR="00FD778A" w:rsidRPr="00FD778A" w:rsidRDefault="00FD778A" w:rsidP="00FD778A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</w:rPr>
      </w:pPr>
    </w:p>
    <w:p w14:paraId="28841D61" w14:textId="61A3EBAC" w:rsidR="00FD778A" w:rsidRPr="00FD778A" w:rsidRDefault="00FD778A" w:rsidP="00FD778A">
      <w:pPr>
        <w:pStyle w:val="PargrafodaLista"/>
        <w:numPr>
          <w:ilvl w:val="0"/>
          <w:numId w:val="7"/>
        </w:numPr>
        <w:rPr>
          <w:rFonts w:eastAsiaTheme="majorEastAsia" w:cstheme="minorHAnsi"/>
          <w:b/>
          <w:bCs/>
          <w:color w:val="2F5496" w:themeColor="accent1" w:themeShade="BF"/>
        </w:rPr>
      </w:pPr>
      <w:r>
        <w:rPr>
          <w:rFonts w:cstheme="minorHAnsi"/>
          <w:color w:val="000000"/>
          <w:shd w:val="clear" w:color="auto" w:fill="FFFFFF"/>
        </w:rPr>
        <w:t>Elabore um texto com cerca de 60 a 80 palavras, onde trace o seu perfil com as informações que considera mais relevantes.</w:t>
      </w:r>
    </w:p>
    <w:p w14:paraId="689506D0" w14:textId="77777777" w:rsidR="00FD778A" w:rsidRDefault="00FD778A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1C83867B" w14:textId="3B0CC59F" w:rsidR="00FB66CC" w:rsidRDefault="00FB66CC" w:rsidP="000F184A">
      <w:pPr>
        <w:jc w:val="both"/>
      </w:pPr>
      <w:r>
        <w:t>Chama-me Samanta Bordallo, tenho 26 anos, sou brasileira e formada em Ciências Biológicas, com pós-graduação em Perícia Criminal.  Iniciei minha jornada no mundo da programação há aproximadamente 1 ano, quando, por conta própria</w:t>
      </w:r>
      <w:r>
        <w:t xml:space="preserve"> e com o opoio de meu marido, assisti cursos e praticava em casa</w:t>
      </w:r>
      <w:r w:rsidR="000F184A">
        <w:t xml:space="preserve"> a linguagem</w:t>
      </w:r>
      <w:r>
        <w:t xml:space="preserve"> Python. Em julho de 2023 iniciei Programação .NET pelo IEFP (Instituto do Emprego e Formação Profissional) e atualmente curso outro de nível técnico pelo mesmo instituto.  </w:t>
      </w:r>
    </w:p>
    <w:p w14:paraId="7684B6B1" w14:textId="77777777" w:rsidR="00FB66CC" w:rsidRDefault="00FB66CC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2A4C8AE3" w14:textId="77777777" w:rsidR="00FB66CC" w:rsidRPr="00FD778A" w:rsidRDefault="00FB66CC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615993F9" w14:textId="383357E4" w:rsidR="00FD778A" w:rsidRPr="00FD778A" w:rsidRDefault="00FD778A" w:rsidP="00FD778A">
      <w:pPr>
        <w:pStyle w:val="PargrafodaLista"/>
        <w:numPr>
          <w:ilvl w:val="0"/>
          <w:numId w:val="7"/>
        </w:numPr>
        <w:rPr>
          <w:rFonts w:eastAsiaTheme="majorEastAsia" w:cstheme="minorHAnsi"/>
          <w:b/>
          <w:bCs/>
          <w:color w:val="2F5496" w:themeColor="accent1" w:themeShade="BF"/>
        </w:rPr>
      </w:pPr>
      <w:r>
        <w:rPr>
          <w:rFonts w:cstheme="minorHAnsi"/>
          <w:color w:val="000000"/>
          <w:shd w:val="clear" w:color="auto" w:fill="FFFFFF"/>
        </w:rPr>
        <w:t>Hoje falámos de Linguagem Verbal, Linguagem Não-Verbal e Linguagem Mista. Apresente 3 exemplos para cada uma delas.</w:t>
      </w:r>
    </w:p>
    <w:p w14:paraId="67C7647F" w14:textId="77777777" w:rsidR="00FD778A" w:rsidRPr="00FD778A" w:rsidRDefault="00FD778A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7A8911DB" w14:textId="42F082C4" w:rsidR="00FB66CC" w:rsidRDefault="00FB66CC" w:rsidP="00001DAB">
      <w:pPr>
        <w:pStyle w:val="NormalWeb"/>
        <w:jc w:val="both"/>
      </w:pPr>
      <w:r>
        <w:rPr>
          <w:rStyle w:val="Forte"/>
        </w:rPr>
        <w:t>Linguagem Verbal:</w:t>
      </w:r>
      <w:r>
        <w:t xml:space="preserve"> Quando alguém diz, "Olá, como você está hoje?"</w:t>
      </w:r>
      <w:r>
        <w:t xml:space="preserve">. </w:t>
      </w:r>
      <w:r>
        <w:t>Ler um livro ou um artigo.</w:t>
      </w:r>
      <w:r>
        <w:t xml:space="preserve"> </w:t>
      </w:r>
      <w:r>
        <w:t xml:space="preserve">Comunicar </w:t>
      </w:r>
      <w:r w:rsidR="00001DAB">
        <w:t>cantando ou em poema</w:t>
      </w:r>
      <w:r>
        <w:t>.</w:t>
      </w:r>
    </w:p>
    <w:p w14:paraId="5D2DD07D" w14:textId="36A03C52" w:rsidR="00FB66CC" w:rsidRDefault="00FB66CC" w:rsidP="00001DAB">
      <w:pPr>
        <w:pStyle w:val="NormalWeb"/>
        <w:jc w:val="both"/>
      </w:pPr>
      <w:r>
        <w:rPr>
          <w:rStyle w:val="Forte"/>
        </w:rPr>
        <w:t>Linguagem Não-Verbal:</w:t>
      </w:r>
      <w:r>
        <w:t xml:space="preserve"> </w:t>
      </w:r>
      <w:r>
        <w:t>Sorrir para expressar felicidade ou franzir a testa para mostrar desagrado.</w:t>
      </w:r>
      <w:r w:rsidR="00001DAB">
        <w:t xml:space="preserve"> Sons de alarme e sino da igreja</w:t>
      </w:r>
      <w:r>
        <w:t xml:space="preserve">. </w:t>
      </w:r>
      <w:r>
        <w:t>Sinais de trânsito, informando parada obrigatória ou sentido único, por exemplo.</w:t>
      </w:r>
    </w:p>
    <w:p w14:paraId="2586B6B3" w14:textId="57B640BD" w:rsidR="00FB66CC" w:rsidRDefault="00FB66CC" w:rsidP="00001DAB">
      <w:pPr>
        <w:pStyle w:val="NormalWeb"/>
        <w:jc w:val="both"/>
      </w:pPr>
      <w:r>
        <w:rPr>
          <w:rStyle w:val="Forte"/>
        </w:rPr>
        <w:t>Linguagem Mista</w:t>
      </w:r>
      <w:r w:rsidR="00001DAB">
        <w:rPr>
          <w:rStyle w:val="Forte"/>
        </w:rPr>
        <w:t xml:space="preserve">: </w:t>
      </w:r>
      <w:r>
        <w:t xml:space="preserve">Combinar comunicação verbal através de palavras faladas com sinais não-verbais como expressões faciais e gestos. Usar </w:t>
      </w:r>
      <w:r w:rsidR="00001DAB">
        <w:t>a fala</w:t>
      </w:r>
      <w:r>
        <w:t xml:space="preserve"> juntamente com auxílios visuais como slides ou gráficos para uma </w:t>
      </w:r>
      <w:r w:rsidR="00001DAB">
        <w:t>apresentação de aula</w:t>
      </w:r>
      <w:r>
        <w:t>. Misturar texto escrito</w:t>
      </w:r>
      <w:r w:rsidR="00001DAB">
        <w:t xml:space="preserve"> com</w:t>
      </w:r>
      <w:r>
        <w:t xml:space="preserve"> emojis, imagens ou vídeos para transmitir uma mensagem de maneira eficaz.</w:t>
      </w:r>
    </w:p>
    <w:p w14:paraId="24BFA91C" w14:textId="77777777" w:rsidR="00FD778A" w:rsidRDefault="00FD778A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26D34AC0" w14:textId="77777777" w:rsidR="00FB66CC" w:rsidRPr="00FD778A" w:rsidRDefault="00FB66CC" w:rsidP="00FD778A">
      <w:pPr>
        <w:pStyle w:val="PargrafodaLista"/>
        <w:rPr>
          <w:rFonts w:eastAsiaTheme="majorEastAsia" w:cstheme="minorHAnsi"/>
          <w:b/>
          <w:bCs/>
          <w:color w:val="2F5496" w:themeColor="accent1" w:themeShade="BF"/>
        </w:rPr>
      </w:pPr>
    </w:p>
    <w:p w14:paraId="33BDF750" w14:textId="40BC7E11" w:rsidR="00001DAB" w:rsidRPr="00001DAB" w:rsidRDefault="00FD778A" w:rsidP="00001DAB">
      <w:pPr>
        <w:pStyle w:val="PargrafodaLista"/>
        <w:numPr>
          <w:ilvl w:val="0"/>
          <w:numId w:val="7"/>
        </w:numPr>
        <w:rPr>
          <w:rFonts w:eastAsiaTheme="majorEastAsia" w:cstheme="minorHAnsi"/>
          <w:b/>
          <w:bCs/>
          <w:color w:val="2F5496" w:themeColor="accent1" w:themeShade="BF"/>
        </w:rPr>
      </w:pPr>
      <w:r>
        <w:rPr>
          <w:rFonts w:cstheme="minorHAnsi"/>
          <w:color w:val="000000"/>
          <w:shd w:val="clear" w:color="auto" w:fill="FFFFFF"/>
        </w:rPr>
        <w:t xml:space="preserve">Considere o conceito de </w:t>
      </w:r>
      <w:r w:rsidRPr="00FD778A">
        <w:rPr>
          <w:rFonts w:cstheme="minorHAnsi"/>
          <w:b/>
          <w:bCs/>
          <w:color w:val="000000"/>
          <w:shd w:val="clear" w:color="auto" w:fill="FFFFFF"/>
        </w:rPr>
        <w:t>competência comunicativa</w:t>
      </w:r>
      <w:r>
        <w:rPr>
          <w:rFonts w:cstheme="minorHAnsi"/>
          <w:color w:val="000000"/>
          <w:shd w:val="clear" w:color="auto" w:fill="FFFFFF"/>
        </w:rPr>
        <w:t>.</w:t>
      </w:r>
    </w:p>
    <w:p w14:paraId="1990573D" w14:textId="77777777" w:rsidR="00FD778A" w:rsidRPr="00001DAB" w:rsidRDefault="00FD778A" w:rsidP="00FD778A">
      <w:pPr>
        <w:pStyle w:val="PargrafodaLista"/>
        <w:numPr>
          <w:ilvl w:val="1"/>
          <w:numId w:val="7"/>
        </w:numPr>
        <w:rPr>
          <w:rFonts w:eastAsiaTheme="majorEastAsia" w:cstheme="minorHAnsi"/>
          <w:b/>
          <w:bCs/>
          <w:color w:val="2F5496" w:themeColor="accent1" w:themeShade="BF"/>
        </w:rPr>
      </w:pPr>
      <w:r>
        <w:rPr>
          <w:rFonts w:cstheme="minorHAnsi"/>
          <w:color w:val="000000"/>
          <w:shd w:val="clear" w:color="auto" w:fill="FFFFFF"/>
        </w:rPr>
        <w:t>Por palavras suas, apresente uma definição</w:t>
      </w:r>
    </w:p>
    <w:p w14:paraId="40796B99" w14:textId="61EF18DF" w:rsidR="00001DAB" w:rsidRDefault="00001DAB" w:rsidP="00001DAB">
      <w:pPr>
        <w:jc w:val="both"/>
      </w:pPr>
      <w:r>
        <w:t>A competência comunicativa é a habilidade de uma pessoa de se expressar de maneira eficaz e compreender as mensagens recebidas. Isso envolve não apenas a capacidade de utilizar corretamente a linguagem verbal, mas também de compreender e aplicar os elementos não-verbais, como gestos, expressões faciais e tom de voz. Além disso, a competência comunicativa abrange a capacidade de adaptar a comunicação conforme necessário, levando em consideração o contexto, a audiência e os objetivos comunicativos.</w:t>
      </w:r>
    </w:p>
    <w:p w14:paraId="356FE26A" w14:textId="77777777" w:rsidR="00001DAB" w:rsidRPr="00001DAB" w:rsidRDefault="00001DAB" w:rsidP="00001DAB">
      <w:pPr>
        <w:rPr>
          <w:rFonts w:eastAsiaTheme="majorEastAsia" w:cstheme="minorHAnsi"/>
          <w:b/>
          <w:bCs/>
          <w:color w:val="2F5496" w:themeColor="accent1" w:themeShade="BF"/>
        </w:rPr>
      </w:pPr>
    </w:p>
    <w:p w14:paraId="2A63A5FA" w14:textId="77777777" w:rsidR="00FD778A" w:rsidRPr="000F184A" w:rsidRDefault="00FD778A" w:rsidP="00FD778A">
      <w:pPr>
        <w:pStyle w:val="PargrafodaLista"/>
        <w:numPr>
          <w:ilvl w:val="1"/>
          <w:numId w:val="7"/>
        </w:numPr>
        <w:rPr>
          <w:rFonts w:eastAsiaTheme="majorEastAsia" w:cstheme="minorHAnsi"/>
          <w:b/>
          <w:bCs/>
          <w:color w:val="2F5496" w:themeColor="accent1" w:themeShade="BF"/>
        </w:rPr>
      </w:pPr>
      <w:r>
        <w:rPr>
          <w:rFonts w:cstheme="minorHAnsi"/>
          <w:color w:val="000000"/>
          <w:shd w:val="clear" w:color="auto" w:fill="FFFFFF"/>
        </w:rPr>
        <w:t>Reflita sobre a importância da competência comunicativa no mundo do trabalho.</w:t>
      </w:r>
    </w:p>
    <w:p w14:paraId="26FAB37E" w14:textId="3F7E4A54" w:rsidR="000F184A" w:rsidRPr="000F184A" w:rsidRDefault="000F184A" w:rsidP="000F184A">
      <w:pPr>
        <w:jc w:val="both"/>
        <w:rPr>
          <w:rFonts w:eastAsiaTheme="majorEastAsia" w:cstheme="minorHAnsi"/>
          <w:b/>
          <w:bCs/>
          <w:color w:val="2F5496" w:themeColor="accent1" w:themeShade="BF"/>
        </w:rPr>
      </w:pPr>
      <w:r>
        <w:lastRenderedPageBreak/>
        <w:t>A competência comunicativa é essencial no mundo do trabalho, garantindo uma compreensão efetiva, promovendo a colaboração e resolvendo conflitos. Facilita negociações, contribui para tomadas de decisões informadas, e é crucial para liderança eficaz. Além disso, permite adaptação a mudanças, constrói reputação profissional e é um fator-chave para o sucesso em ambientes dinâmicos, enfatizando a importância da habilidade de se comunicar de maneira eficaz no cenário profissional.</w:t>
      </w:r>
    </w:p>
    <w:p w14:paraId="576DB17A" w14:textId="77777777" w:rsidR="00FD778A" w:rsidRPr="00FD778A" w:rsidRDefault="00FD778A" w:rsidP="00FD778A">
      <w:pPr>
        <w:rPr>
          <w:rFonts w:asciiTheme="minorHAnsi" w:hAnsiTheme="minorHAnsi" w:cstheme="minorHAnsi"/>
        </w:rPr>
      </w:pPr>
    </w:p>
    <w:p w14:paraId="263E8B09" w14:textId="77777777" w:rsidR="00FD778A" w:rsidRDefault="00FD778A" w:rsidP="00FD778A">
      <w:pPr>
        <w:rPr>
          <w:rFonts w:asciiTheme="minorHAnsi" w:hAnsiTheme="minorHAnsi"/>
        </w:rPr>
      </w:pPr>
    </w:p>
    <w:p w14:paraId="08E505C9" w14:textId="77777777" w:rsidR="00FD778A" w:rsidRDefault="00FD778A" w:rsidP="00FD778A">
      <w:pPr>
        <w:rPr>
          <w:rFonts w:asciiTheme="minorHAnsi" w:hAnsiTheme="minorHAnsi"/>
        </w:rPr>
      </w:pPr>
    </w:p>
    <w:p w14:paraId="551BB507" w14:textId="77777777" w:rsidR="00FD778A" w:rsidRDefault="00FD778A" w:rsidP="00FD778A">
      <w:pPr>
        <w:rPr>
          <w:rFonts w:asciiTheme="minorHAnsi" w:hAnsiTheme="minorHAnsi"/>
        </w:rPr>
      </w:pPr>
    </w:p>
    <w:p w14:paraId="54D3F948" w14:textId="03327DF8" w:rsidR="00F94F34" w:rsidRPr="00FD778A" w:rsidRDefault="00F94F34" w:rsidP="00FD778A"/>
    <w:sectPr w:rsidR="00F94F34" w:rsidRPr="00FD778A" w:rsidSect="00AA5760">
      <w:headerReference w:type="default" r:id="rId9"/>
      <w:footerReference w:type="default" r:id="rId10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694F" w14:textId="77777777" w:rsidR="0073297E" w:rsidRDefault="0073297E" w:rsidP="0073297E">
      <w:r>
        <w:separator/>
      </w:r>
    </w:p>
  </w:endnote>
  <w:endnote w:type="continuationSeparator" w:id="0">
    <w:p w14:paraId="2557CB70" w14:textId="77777777" w:rsidR="0073297E" w:rsidRDefault="0073297E" w:rsidP="0073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9C12" w14:textId="4261FA57" w:rsidR="0073297E" w:rsidRDefault="0073297E">
    <w:pPr>
      <w:pStyle w:val="Rodap"/>
    </w:pPr>
    <w:r>
      <w:rPr>
        <w:rFonts w:eastAsia="Times New Roman"/>
        <w:noProof/>
        <w:color w:val="000000"/>
      </w:rPr>
      <w:drawing>
        <wp:inline distT="0" distB="0" distL="0" distR="0" wp14:anchorId="1A119963" wp14:editId="2771038F">
          <wp:extent cx="5400040" cy="575945"/>
          <wp:effectExtent l="0" t="0" r="0" b="0"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22A9" w14:textId="77777777" w:rsidR="0073297E" w:rsidRDefault="0073297E" w:rsidP="0073297E">
      <w:r>
        <w:separator/>
      </w:r>
    </w:p>
  </w:footnote>
  <w:footnote w:type="continuationSeparator" w:id="0">
    <w:p w14:paraId="694D8BCA" w14:textId="77777777" w:rsidR="0073297E" w:rsidRDefault="0073297E" w:rsidP="00732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7EE7" w14:textId="77777777" w:rsidR="0073297E" w:rsidRDefault="0073297E" w:rsidP="0073297E">
    <w:pPr>
      <w:pStyle w:val="Cabealho"/>
    </w:pPr>
    <w:r>
      <w:rPr>
        <w:noProof/>
      </w:rPr>
      <w:drawing>
        <wp:inline distT="0" distB="0" distL="0" distR="0" wp14:anchorId="2ABC7174" wp14:editId="1A593BB8">
          <wp:extent cx="4010025" cy="495300"/>
          <wp:effectExtent l="19050" t="0" r="9525" b="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010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6"/>
      <w:gridCol w:w="6416"/>
    </w:tblGrid>
    <w:tr w:rsidR="0073297E" w14:paraId="37241A94" w14:textId="77777777" w:rsidTr="00AF2F20">
      <w:trPr>
        <w:cantSplit/>
        <w:trHeight w:val="397"/>
      </w:trPr>
      <w:tc>
        <w:tcPr>
          <w:tcW w:w="3686" w:type="dxa"/>
          <w:vMerge w:val="restart"/>
        </w:tcPr>
        <w:p w14:paraId="604D5535" w14:textId="77777777" w:rsidR="0073297E" w:rsidRDefault="0073297E" w:rsidP="0073297E">
          <w:pPr>
            <w:pStyle w:val="Cabealho"/>
            <w:jc w:val="center"/>
            <w:rPr>
              <w:rFonts w:ascii="Arial" w:hAnsi="Arial" w:cs="Arial"/>
              <w:b/>
              <w:bCs/>
              <w:spacing w:val="30"/>
              <w:sz w:val="16"/>
              <w:szCs w:val="16"/>
            </w:rPr>
          </w:pPr>
        </w:p>
        <w:p w14:paraId="11CAC4AC" w14:textId="77777777" w:rsidR="0073297E" w:rsidRDefault="0073297E" w:rsidP="0073297E">
          <w:pPr>
            <w:pStyle w:val="Cabealho"/>
            <w:jc w:val="center"/>
            <w:rPr>
              <w:rFonts w:ascii="Arial" w:hAnsi="Arial" w:cs="Arial"/>
              <w:b/>
              <w:bCs/>
              <w:spacing w:val="30"/>
              <w:sz w:val="16"/>
              <w:szCs w:val="16"/>
            </w:rPr>
          </w:pPr>
        </w:p>
        <w:p w14:paraId="2AE7BBF9" w14:textId="77777777" w:rsidR="0073297E" w:rsidRDefault="0073297E" w:rsidP="0073297E">
          <w:pPr>
            <w:pStyle w:val="Cabealho"/>
            <w:jc w:val="center"/>
            <w:rPr>
              <w:rFonts w:ascii="Arial Narrow" w:hAnsi="Arial Narrow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pacing w:val="30"/>
              <w:sz w:val="16"/>
              <w:szCs w:val="16"/>
            </w:rPr>
            <w:t>CENTRO DE EMPREGO E FORMAÇÃ</w:t>
          </w:r>
          <w:r w:rsidRPr="00FC4038">
            <w:rPr>
              <w:rFonts w:ascii="Arial" w:hAnsi="Arial" w:cs="Arial"/>
              <w:b/>
              <w:bCs/>
              <w:spacing w:val="30"/>
              <w:sz w:val="16"/>
              <w:szCs w:val="16"/>
            </w:rPr>
            <w:t>O PROFISSIONAL LEIRIA</w:t>
          </w:r>
        </w:p>
      </w:tc>
      <w:tc>
        <w:tcPr>
          <w:tcW w:w="6416" w:type="dxa"/>
          <w:vAlign w:val="center"/>
        </w:tcPr>
        <w:p w14:paraId="17230FDC" w14:textId="77777777" w:rsidR="0073297E" w:rsidRDefault="0073297E" w:rsidP="0073297E">
          <w:pPr>
            <w:pStyle w:val="Cabealho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b/>
              <w:bCs/>
              <w:sz w:val="20"/>
            </w:rPr>
            <w:t>Curso</w:t>
          </w:r>
          <w:r>
            <w:rPr>
              <w:rFonts w:ascii="Arial Narrow" w:hAnsi="Arial Narrow"/>
              <w:sz w:val="20"/>
            </w:rPr>
            <w:t xml:space="preserve">: </w:t>
          </w:r>
          <w:r w:rsidRPr="00584EDE">
            <w:rPr>
              <w:rFonts w:ascii="Arial Narrow" w:hAnsi="Arial Narrow"/>
              <w:sz w:val="20"/>
            </w:rPr>
            <w:t>Técnico Especialista Tecnologias e Programação de Sistemas de Informação</w:t>
          </w:r>
        </w:p>
      </w:tc>
    </w:tr>
    <w:tr w:rsidR="0073297E" w14:paraId="4F7F8967" w14:textId="77777777" w:rsidTr="00AF2F20">
      <w:trPr>
        <w:cantSplit/>
        <w:trHeight w:val="397"/>
      </w:trPr>
      <w:tc>
        <w:tcPr>
          <w:tcW w:w="3686" w:type="dxa"/>
          <w:vMerge/>
        </w:tcPr>
        <w:p w14:paraId="7F1C6752" w14:textId="77777777" w:rsidR="0073297E" w:rsidRDefault="0073297E" w:rsidP="0073297E">
          <w:pPr>
            <w:pStyle w:val="Cabealho"/>
            <w:rPr>
              <w:rFonts w:ascii="Arial Narrow" w:hAnsi="Arial Narrow"/>
            </w:rPr>
          </w:pPr>
        </w:p>
      </w:tc>
      <w:tc>
        <w:tcPr>
          <w:tcW w:w="6416" w:type="dxa"/>
          <w:vAlign w:val="center"/>
        </w:tcPr>
        <w:p w14:paraId="7FB4A088" w14:textId="77777777" w:rsidR="0073297E" w:rsidRDefault="0073297E" w:rsidP="0073297E">
          <w:pPr>
            <w:pStyle w:val="Cabealho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b/>
              <w:bCs/>
              <w:sz w:val="20"/>
            </w:rPr>
            <w:t>Módulo:</w:t>
          </w:r>
          <w:r>
            <w:rPr>
              <w:rFonts w:ascii="Arial Narrow" w:hAnsi="Arial Narrow"/>
              <w:sz w:val="20"/>
            </w:rPr>
            <w:t xml:space="preserve"> 5062 Língua Portuguesa</w:t>
          </w:r>
        </w:p>
      </w:tc>
    </w:tr>
    <w:tr w:rsidR="0073297E" w14:paraId="69C7A2C6" w14:textId="77777777" w:rsidTr="00AF2F20">
      <w:trPr>
        <w:cantSplit/>
        <w:trHeight w:val="397"/>
      </w:trPr>
      <w:tc>
        <w:tcPr>
          <w:tcW w:w="3686" w:type="dxa"/>
          <w:vMerge/>
        </w:tcPr>
        <w:p w14:paraId="6AC701F7" w14:textId="77777777" w:rsidR="0073297E" w:rsidRDefault="0073297E" w:rsidP="0073297E">
          <w:pPr>
            <w:pStyle w:val="Cabealho"/>
            <w:rPr>
              <w:rFonts w:ascii="Arial Narrow" w:hAnsi="Arial Narrow"/>
            </w:rPr>
          </w:pPr>
        </w:p>
      </w:tc>
      <w:tc>
        <w:tcPr>
          <w:tcW w:w="6416" w:type="dxa"/>
          <w:vAlign w:val="center"/>
        </w:tcPr>
        <w:p w14:paraId="6FA360DB" w14:textId="77777777" w:rsidR="0073297E" w:rsidRDefault="0073297E" w:rsidP="0073297E">
          <w:pPr>
            <w:pStyle w:val="Cabealho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b/>
              <w:bCs/>
              <w:sz w:val="20"/>
            </w:rPr>
            <w:t>Formador/a:</w:t>
          </w:r>
          <w:r>
            <w:rPr>
              <w:rFonts w:ascii="Arial Narrow" w:hAnsi="Arial Narrow"/>
              <w:sz w:val="20"/>
            </w:rPr>
            <w:t xml:space="preserve"> Teresa Soares</w:t>
          </w:r>
        </w:p>
      </w:tc>
    </w:tr>
  </w:tbl>
  <w:p w14:paraId="764BFBBC" w14:textId="77777777" w:rsidR="0073297E" w:rsidRDefault="0073297E" w:rsidP="0073297E">
    <w:pPr>
      <w:pStyle w:val="Cabealho"/>
      <w:ind w:left="-567" w:firstLine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3BE"/>
    <w:multiLevelType w:val="multilevel"/>
    <w:tmpl w:val="33AE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431D"/>
    <w:multiLevelType w:val="multilevel"/>
    <w:tmpl w:val="36FAA3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b w:val="0"/>
        <w:color w:val="000000"/>
      </w:rPr>
    </w:lvl>
  </w:abstractNum>
  <w:abstractNum w:abstractNumId="2" w15:restartNumberingAfterBreak="0">
    <w:nsid w:val="39B8117C"/>
    <w:multiLevelType w:val="hybridMultilevel"/>
    <w:tmpl w:val="F2C2B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6817"/>
    <w:multiLevelType w:val="hybridMultilevel"/>
    <w:tmpl w:val="0888C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D14D5"/>
    <w:multiLevelType w:val="multilevel"/>
    <w:tmpl w:val="A5D4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A0DD1"/>
    <w:multiLevelType w:val="multilevel"/>
    <w:tmpl w:val="937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02516"/>
    <w:multiLevelType w:val="multilevel"/>
    <w:tmpl w:val="F040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E3A32"/>
    <w:multiLevelType w:val="multilevel"/>
    <w:tmpl w:val="BB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326B4"/>
    <w:multiLevelType w:val="multilevel"/>
    <w:tmpl w:val="EC1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30962"/>
    <w:multiLevelType w:val="hybridMultilevel"/>
    <w:tmpl w:val="333E5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139683">
    <w:abstractNumId w:val="9"/>
  </w:num>
  <w:num w:numId="2" w16cid:durableId="870605168">
    <w:abstractNumId w:val="3"/>
  </w:num>
  <w:num w:numId="3" w16cid:durableId="1486702437">
    <w:abstractNumId w:val="2"/>
  </w:num>
  <w:num w:numId="4" w16cid:durableId="1659993842">
    <w:abstractNumId w:val="4"/>
  </w:num>
  <w:num w:numId="5" w16cid:durableId="1829469045">
    <w:abstractNumId w:val="0"/>
  </w:num>
  <w:num w:numId="6" w16cid:durableId="312029461">
    <w:abstractNumId w:val="6"/>
  </w:num>
  <w:num w:numId="7" w16cid:durableId="490945718">
    <w:abstractNumId w:val="1"/>
  </w:num>
  <w:num w:numId="8" w16cid:durableId="1476143471">
    <w:abstractNumId w:val="7"/>
  </w:num>
  <w:num w:numId="9" w16cid:durableId="1948922996">
    <w:abstractNumId w:val="5"/>
  </w:num>
  <w:num w:numId="10" w16cid:durableId="1944918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E"/>
    <w:rsid w:val="00001DAB"/>
    <w:rsid w:val="00071F0F"/>
    <w:rsid w:val="000F184A"/>
    <w:rsid w:val="0073297E"/>
    <w:rsid w:val="007B3673"/>
    <w:rsid w:val="00852DEA"/>
    <w:rsid w:val="00AA5760"/>
    <w:rsid w:val="00F94F34"/>
    <w:rsid w:val="00FB66CC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6359A"/>
  <w15:chartTrackingRefBased/>
  <w15:docId w15:val="{03A085A1-256E-4CE6-AAAE-554D9DFA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link w:val="Ttulo1Char"/>
    <w:uiPriority w:val="9"/>
    <w:qFormat/>
    <w:rsid w:val="00AA57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367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67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9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73297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3297E"/>
  </w:style>
  <w:style w:type="paragraph" w:styleId="Rodap">
    <w:name w:val="footer"/>
    <w:basedOn w:val="Normal"/>
    <w:link w:val="RodapChar"/>
    <w:uiPriority w:val="99"/>
    <w:unhideWhenUsed/>
    <w:rsid w:val="0073297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3297E"/>
  </w:style>
  <w:style w:type="character" w:customStyle="1" w:styleId="Ttulo1Char">
    <w:name w:val="Título 1 Char"/>
    <w:basedOn w:val="Fontepargpadro"/>
    <w:link w:val="Ttulo1"/>
    <w:uiPriority w:val="9"/>
    <w:rsid w:val="00AA576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Data1">
    <w:name w:val="Data1"/>
    <w:basedOn w:val="Fontepargpadro"/>
    <w:rsid w:val="00AA5760"/>
  </w:style>
  <w:style w:type="paragraph" w:customStyle="1" w:styleId="extended-bullet">
    <w:name w:val="extended-bullet"/>
    <w:basedOn w:val="Normal"/>
    <w:rsid w:val="00AA5760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AA57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576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fo-text">
    <w:name w:val="info-text"/>
    <w:basedOn w:val="Normal"/>
    <w:rsid w:val="007B36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7B3673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7B3673"/>
    <w:rPr>
      <w:i/>
      <w:iCs/>
    </w:rPr>
  </w:style>
  <w:style w:type="character" w:styleId="Forte">
    <w:name w:val="Strong"/>
    <w:basedOn w:val="Fontepargpadro"/>
    <w:uiPriority w:val="22"/>
    <w:qFormat/>
    <w:rsid w:val="00FB6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10">
          <w:marLeft w:val="20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361">
              <w:marLeft w:val="0"/>
              <w:marRight w:val="0"/>
              <w:marTop w:val="2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86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50286">
          <w:marLeft w:val="20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ea83dc29-7fa0-4e8c-8092-2a02b584595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22BC3DF028A4CA5836098F9FF121D" ma:contentTypeVersion="4" ma:contentTypeDescription="Criar um novo documento." ma:contentTypeScope="" ma:versionID="8bc6b8848e3ca8755b66b77191f937a8">
  <xsd:schema xmlns:xsd="http://www.w3.org/2001/XMLSchema" xmlns:xs="http://www.w3.org/2001/XMLSchema" xmlns:p="http://schemas.microsoft.com/office/2006/metadata/properties" xmlns:ns2="01ae834f-da25-482b-bb7b-077a28cc5489" targetNamespace="http://schemas.microsoft.com/office/2006/metadata/properties" ma:root="true" ma:fieldsID="355983792a2c9922d70f25e1960c8109" ns2:_="">
    <xsd:import namespace="01ae834f-da25-482b-bb7b-077a28cc54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834f-da25-482b-bb7b-077a28cc54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3D5BD-B212-4E9D-9103-B0CEBAEEA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834f-da25-482b-bb7b-077a28cc5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605AE-5275-4F75-83C9-B108AED607B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2231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IEFP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Soares</dc:creator>
  <cp:keywords/>
  <dc:description/>
  <cp:lastModifiedBy>SAMANTA BORDALLO</cp:lastModifiedBy>
  <cp:revision>2</cp:revision>
  <dcterms:created xsi:type="dcterms:W3CDTF">2024-01-17T15:44:00Z</dcterms:created>
  <dcterms:modified xsi:type="dcterms:W3CDTF">2024-01-17T15:44:00Z</dcterms:modified>
</cp:coreProperties>
</file>