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EEBA" w14:textId="77777777" w:rsidR="00E11292" w:rsidRPr="00C611E7" w:rsidRDefault="00463229">
      <w:r w:rsidRPr="00C611E7">
        <w:t>FALTANTE:</w:t>
      </w:r>
    </w:p>
    <w:p w14:paraId="77454057" w14:textId="77777777" w:rsidR="00463229" w:rsidRPr="00D83607" w:rsidRDefault="00463229">
      <w:pPr>
        <w:rPr>
          <w:color w:val="00B050"/>
        </w:rPr>
      </w:pPr>
      <w:r w:rsidRPr="00D83607">
        <w:rPr>
          <w:color w:val="00B050"/>
        </w:rPr>
        <w:t>1-Los tipos de las listas (si son de tipo enteras o así).</w:t>
      </w:r>
    </w:p>
    <w:p w14:paraId="36C243AA" w14:textId="77777777" w:rsidR="00463229" w:rsidRDefault="00463229">
      <w:r>
        <w:t xml:space="preserve">2-Funciones de las listas cuando se hace que una lista se le pone así: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).</w:t>
      </w:r>
    </w:p>
    <w:p w14:paraId="55AAA68D" w14:textId="77777777" w:rsidR="00463229" w:rsidRPr="00B06936" w:rsidRDefault="00463229">
      <w:pPr>
        <w:rPr>
          <w:color w:val="00B050"/>
        </w:rPr>
      </w:pPr>
      <w:r w:rsidRPr="00B06936">
        <w:rPr>
          <w:color w:val="00B050"/>
        </w:rPr>
        <w:t>3-Todo lo referente a arreglos.</w:t>
      </w:r>
    </w:p>
    <w:p w14:paraId="0EC4483E" w14:textId="77777777" w:rsidR="00463229" w:rsidRDefault="00463229">
      <w:r w:rsidRPr="0006308D">
        <w:rPr>
          <w:color w:val="00B050"/>
        </w:rPr>
        <w:t>4-Si se usa un método verificar que se coloquen todas las variables faltantes.</w:t>
      </w:r>
    </w:p>
    <w:p w14:paraId="1B141DE9" w14:textId="77777777" w:rsidR="00463229" w:rsidRPr="007364BC" w:rsidRDefault="00463229">
      <w:pPr>
        <w:rPr>
          <w:color w:val="000000" w:themeColor="text1"/>
        </w:rPr>
      </w:pPr>
      <w:r w:rsidRPr="007364BC">
        <w:rPr>
          <w:color w:val="000000" w:themeColor="text1"/>
        </w:rPr>
        <w:t xml:space="preserve">5-Manejar clases de alguna forma y se puedan acceder a sus atributos con </w:t>
      </w:r>
      <w:proofErr w:type="spellStart"/>
      <w:proofErr w:type="gramStart"/>
      <w:r w:rsidRPr="007364BC">
        <w:rPr>
          <w:color w:val="000000" w:themeColor="text1"/>
        </w:rPr>
        <w:t>el</w:t>
      </w:r>
      <w:proofErr w:type="spellEnd"/>
      <w:r w:rsidRPr="007364BC">
        <w:rPr>
          <w:color w:val="000000" w:themeColor="text1"/>
        </w:rPr>
        <w:t xml:space="preserve"> .</w:t>
      </w:r>
      <w:proofErr w:type="gramEnd"/>
    </w:p>
    <w:p w14:paraId="6DCC2DA3" w14:textId="77777777" w:rsidR="00463229" w:rsidRPr="007C3595" w:rsidRDefault="00463229">
      <w:pPr>
        <w:rPr>
          <w:color w:val="00B050"/>
        </w:rPr>
      </w:pPr>
      <w:r w:rsidRPr="007C3595">
        <w:rPr>
          <w:color w:val="00B050"/>
        </w:rPr>
        <w:t xml:space="preserve">6- Break solo para los </w:t>
      </w:r>
      <w:proofErr w:type="spellStart"/>
      <w:r w:rsidRPr="007C3595">
        <w:rPr>
          <w:color w:val="00B050"/>
        </w:rPr>
        <w:t>for</w:t>
      </w:r>
      <w:proofErr w:type="spellEnd"/>
      <w:r w:rsidRPr="007C3595">
        <w:rPr>
          <w:color w:val="00B050"/>
        </w:rPr>
        <w:t xml:space="preserve"> y </w:t>
      </w:r>
      <w:proofErr w:type="spellStart"/>
      <w:r w:rsidRPr="007C3595">
        <w:rPr>
          <w:color w:val="00B050"/>
        </w:rPr>
        <w:t>while</w:t>
      </w:r>
      <w:proofErr w:type="spellEnd"/>
      <w:r w:rsidRPr="007C3595">
        <w:rPr>
          <w:color w:val="00B050"/>
        </w:rPr>
        <w:t>.</w:t>
      </w:r>
    </w:p>
    <w:p w14:paraId="4CFFB6AF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7-En los </w:t>
      </w:r>
      <w:proofErr w:type="spellStart"/>
      <w:r w:rsidRPr="003545DA">
        <w:rPr>
          <w:color w:val="00B050"/>
        </w:rPr>
        <w:t>metodos</w:t>
      </w:r>
      <w:proofErr w:type="spellEnd"/>
      <w:r w:rsidRPr="003545DA">
        <w:rPr>
          <w:color w:val="00B050"/>
        </w:rPr>
        <w:t xml:space="preserve"> si se usa un tipo debe hacer que retorne si o si en el mismo nivel de este.</w:t>
      </w:r>
    </w:p>
    <w:p w14:paraId="091023C8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8- en </w:t>
      </w:r>
      <w:proofErr w:type="spellStart"/>
      <w:r w:rsidRPr="003545DA">
        <w:rPr>
          <w:color w:val="00B050"/>
        </w:rPr>
        <w:t>void</w:t>
      </w:r>
      <w:proofErr w:type="spellEnd"/>
      <w:r w:rsidRPr="003545DA">
        <w:rPr>
          <w:color w:val="00B050"/>
        </w:rPr>
        <w:t xml:space="preserve"> solo se puede retornar </w:t>
      </w:r>
      <w:proofErr w:type="spellStart"/>
      <w:r w:rsidRPr="003545DA">
        <w:rPr>
          <w:color w:val="00B050"/>
        </w:rPr>
        <w:t>vacio</w:t>
      </w:r>
      <w:proofErr w:type="spellEnd"/>
      <w:r w:rsidRPr="003545DA">
        <w:rPr>
          <w:color w:val="00B050"/>
        </w:rPr>
        <w:t>.</w:t>
      </w:r>
    </w:p>
    <w:p w14:paraId="0F70BB8D" w14:textId="4E761811" w:rsidR="00A800EC" w:rsidRPr="003545DA" w:rsidRDefault="00A800EC">
      <w:pPr>
        <w:rPr>
          <w:color w:val="00B050"/>
        </w:rPr>
      </w:pPr>
      <w:r w:rsidRPr="003545DA">
        <w:rPr>
          <w:color w:val="00B050"/>
        </w:rPr>
        <w:t xml:space="preserve">9- Si queda tiempo arreglar un error en los </w:t>
      </w:r>
      <w:proofErr w:type="spellStart"/>
      <w:r w:rsidRPr="003545DA">
        <w:rPr>
          <w:color w:val="00B050"/>
        </w:rPr>
        <w:t>assign</w:t>
      </w:r>
      <w:proofErr w:type="spellEnd"/>
      <w:r w:rsidRPr="003545DA">
        <w:rPr>
          <w:color w:val="00B050"/>
        </w:rPr>
        <w:t xml:space="preserve"> cuando se meten enteros y </w:t>
      </w:r>
      <w:proofErr w:type="spellStart"/>
      <w:r w:rsidRPr="003545DA">
        <w:rPr>
          <w:color w:val="00B050"/>
        </w:rPr>
        <w:t>int</w:t>
      </w:r>
      <w:proofErr w:type="spellEnd"/>
      <w:r w:rsidRPr="003545DA">
        <w:rPr>
          <w:color w:val="00B050"/>
        </w:rPr>
        <w:t>.</w:t>
      </w:r>
    </w:p>
    <w:p w14:paraId="366C3345" w14:textId="77777777" w:rsidR="00C611E7" w:rsidRDefault="00C611E7"/>
    <w:p w14:paraId="09FB97A0" w14:textId="5741663E" w:rsidR="00C611E7" w:rsidRDefault="00C611E7">
      <w:r>
        <w:t>REGLAS QUE PROBABLEMENTE SE DEBAN MODIFICAR:</w:t>
      </w:r>
    </w:p>
    <w:p w14:paraId="0C94FD60" w14:textId="77777777" w:rsidR="00C611E7" w:rsidRDefault="00C611E7">
      <w:proofErr w:type="spellStart"/>
      <w:r>
        <w:t>TypeAST</w:t>
      </w:r>
      <w:proofErr w:type="spellEnd"/>
      <w:r>
        <w:t xml:space="preserve"> (26).</w:t>
      </w:r>
    </w:p>
    <w:p w14:paraId="4D798175" w14:textId="4AC8F8DE" w:rsidR="00C611E7" w:rsidRDefault="00C611E7">
      <w:proofErr w:type="spellStart"/>
      <w:r>
        <w:t>designatorStatementAST</w:t>
      </w:r>
      <w:proofErr w:type="spellEnd"/>
      <w:r>
        <w:t xml:space="preserve"> (29).</w:t>
      </w:r>
    </w:p>
    <w:p w14:paraId="792F5771" w14:textId="283A9558" w:rsidR="00C611E7" w:rsidRDefault="00C611E7">
      <w:proofErr w:type="spellStart"/>
      <w:proofErr w:type="gramStart"/>
      <w:r>
        <w:t>IfStatementAST</w:t>
      </w:r>
      <w:proofErr w:type="spellEnd"/>
      <w:r>
        <w:t>(</w:t>
      </w:r>
      <w:proofErr w:type="gramEnd"/>
      <w:r>
        <w:t>30).</w:t>
      </w:r>
    </w:p>
    <w:p w14:paraId="3CA9DAEA" w14:textId="7585B4F5" w:rsidR="00C611E7" w:rsidRPr="00463229" w:rsidRDefault="00C611E7">
      <w:proofErr w:type="spellStart"/>
      <w:r>
        <w:t>DesignatorAST</w:t>
      </w:r>
      <w:proofErr w:type="spellEnd"/>
      <w:r>
        <w:t xml:space="preserve"> (76).</w:t>
      </w:r>
    </w:p>
    <w:sectPr w:rsidR="00C611E7" w:rsidRPr="0046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D"/>
    <w:rsid w:val="0002272F"/>
    <w:rsid w:val="0006308D"/>
    <w:rsid w:val="003545DA"/>
    <w:rsid w:val="00453F09"/>
    <w:rsid w:val="00463229"/>
    <w:rsid w:val="0066379B"/>
    <w:rsid w:val="007364BC"/>
    <w:rsid w:val="007C3595"/>
    <w:rsid w:val="009246DD"/>
    <w:rsid w:val="00A800EC"/>
    <w:rsid w:val="00B0657F"/>
    <w:rsid w:val="00B06936"/>
    <w:rsid w:val="00C611E7"/>
    <w:rsid w:val="00D83607"/>
    <w:rsid w:val="00E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2FF"/>
  <w15:chartTrackingRefBased/>
  <w15:docId w15:val="{94ACFFF6-2AF1-4BDF-A1DC-2AFB7F2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HUETE WARREN IVAN</dc:creator>
  <cp:keywords/>
  <dc:description/>
  <cp:lastModifiedBy>ALVAREZ HUETE WARREN IVAN</cp:lastModifiedBy>
  <cp:revision>8</cp:revision>
  <dcterms:created xsi:type="dcterms:W3CDTF">2023-05-01T17:49:00Z</dcterms:created>
  <dcterms:modified xsi:type="dcterms:W3CDTF">2023-05-07T06:28:00Z</dcterms:modified>
</cp:coreProperties>
</file>