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C46" w:rsidRDefault="00602C46">
      <w:r>
        <w:t>Table 1</w:t>
      </w:r>
      <w:r w:rsidR="00070D8C">
        <w:t>.</w:t>
      </w:r>
    </w:p>
    <w:tbl>
      <w:tblPr>
        <w:tblStyle w:val="TableGrid"/>
        <w:tblW w:w="8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19"/>
        <w:gridCol w:w="849"/>
        <w:gridCol w:w="726"/>
        <w:gridCol w:w="633"/>
        <w:gridCol w:w="555"/>
      </w:tblGrid>
      <w:tr w:rsidR="00602C46" w:rsidTr="00070D8C">
        <w:tc>
          <w:tcPr>
            <w:tcW w:w="2448" w:type="dxa"/>
            <w:vMerge w:val="restart"/>
            <w:vAlign w:val="center"/>
          </w:tcPr>
          <w:p w:rsidR="00602C46" w:rsidRPr="00602C46" w:rsidRDefault="00602C46" w:rsidP="00070D8C">
            <w:pPr>
              <w:jc w:val="center"/>
              <w:rPr>
                <w:b/>
              </w:rPr>
            </w:pPr>
            <w:proofErr w:type="spellStart"/>
            <w:r w:rsidRPr="00602C46">
              <w:rPr>
                <w:b/>
              </w:rPr>
              <w:t>Morphotype</w:t>
            </w:r>
            <w:proofErr w:type="spellEnd"/>
          </w:p>
        </w:tc>
        <w:tc>
          <w:tcPr>
            <w:tcW w:w="3019" w:type="dxa"/>
            <w:vMerge w:val="restart"/>
            <w:vAlign w:val="center"/>
          </w:tcPr>
          <w:p w:rsidR="00602C46" w:rsidRPr="00602C46" w:rsidRDefault="00602C46" w:rsidP="00070D8C">
            <w:pPr>
              <w:ind w:right="-115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Potential g</w:t>
            </w:r>
            <w:r w:rsidRPr="00602C46">
              <w:rPr>
                <w:b/>
              </w:rPr>
              <w:t>enera represented</w:t>
            </w:r>
            <w:r>
              <w:rPr>
                <w:b/>
                <w:vertAlign w:val="superscript"/>
              </w:rPr>
              <w:t>1</w:t>
            </w:r>
          </w:p>
        </w:tc>
        <w:tc>
          <w:tcPr>
            <w:tcW w:w="2763" w:type="dxa"/>
            <w:gridSpan w:val="4"/>
            <w:tcBorders>
              <w:left w:val="nil"/>
              <w:bottom w:val="single" w:sz="8" w:space="0" w:color="auto"/>
            </w:tcBorders>
            <w:vAlign w:val="center"/>
          </w:tcPr>
          <w:p w:rsidR="00602C46" w:rsidRPr="00070D8C" w:rsidRDefault="00602C46" w:rsidP="00070D8C">
            <w:pPr>
              <w:jc w:val="center"/>
              <w:rPr>
                <w:b/>
              </w:rPr>
            </w:pPr>
            <w:r w:rsidRPr="00070D8C">
              <w:rPr>
                <w:b/>
              </w:rPr>
              <w:t>Observations</w:t>
            </w:r>
          </w:p>
        </w:tc>
      </w:tr>
      <w:tr w:rsidR="00602C46" w:rsidTr="00070D8C">
        <w:tc>
          <w:tcPr>
            <w:tcW w:w="2448" w:type="dxa"/>
            <w:vMerge/>
            <w:vAlign w:val="center"/>
          </w:tcPr>
          <w:p w:rsidR="00602C46" w:rsidRPr="00602C46" w:rsidRDefault="00602C46" w:rsidP="00070D8C">
            <w:pPr>
              <w:jc w:val="center"/>
              <w:rPr>
                <w:b/>
              </w:rPr>
            </w:pPr>
          </w:p>
        </w:tc>
        <w:tc>
          <w:tcPr>
            <w:tcW w:w="3019" w:type="dxa"/>
            <w:vMerge/>
            <w:vAlign w:val="center"/>
          </w:tcPr>
          <w:p w:rsidR="00602C46" w:rsidRPr="00602C46" w:rsidRDefault="00602C46" w:rsidP="00070D8C">
            <w:pPr>
              <w:ind w:right="-115"/>
              <w:jc w:val="center"/>
              <w:rPr>
                <w:b/>
              </w:rPr>
            </w:pPr>
          </w:p>
        </w:tc>
        <w:tc>
          <w:tcPr>
            <w:tcW w:w="15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602C46" w:rsidRPr="00070D8C" w:rsidRDefault="00602C46" w:rsidP="00070D8C">
            <w:pPr>
              <w:jc w:val="center"/>
              <w:rPr>
                <w:b/>
              </w:rPr>
            </w:pPr>
            <w:proofErr w:type="spellStart"/>
            <w:r w:rsidRPr="00070D8C">
              <w:rPr>
                <w:b/>
              </w:rPr>
              <w:t>Borderview</w:t>
            </w:r>
            <w:proofErr w:type="spellEnd"/>
          </w:p>
        </w:tc>
        <w:tc>
          <w:tcPr>
            <w:tcW w:w="1188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602C46" w:rsidRPr="00070D8C" w:rsidRDefault="00602C46" w:rsidP="00070D8C">
            <w:pPr>
              <w:jc w:val="center"/>
              <w:rPr>
                <w:b/>
              </w:rPr>
            </w:pPr>
            <w:r w:rsidRPr="00070D8C">
              <w:rPr>
                <w:b/>
              </w:rPr>
              <w:t>Dewing</w:t>
            </w:r>
          </w:p>
        </w:tc>
      </w:tr>
      <w:tr w:rsidR="00602C46" w:rsidTr="00070D8C">
        <w:tc>
          <w:tcPr>
            <w:tcW w:w="2448" w:type="dxa"/>
            <w:vMerge/>
            <w:tcBorders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ind w:right="-108"/>
              <w:jc w:val="center"/>
            </w:pPr>
          </w:p>
        </w:tc>
        <w:tc>
          <w:tcPr>
            <w:tcW w:w="3019" w:type="dxa"/>
            <w:vMerge/>
            <w:tcBorders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jc w:val="center"/>
            </w:pP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jc w:val="center"/>
            </w:pPr>
            <w:r>
              <w:t>MW</w:t>
            </w:r>
          </w:p>
        </w:tc>
        <w:tc>
          <w:tcPr>
            <w:tcW w:w="726" w:type="dxa"/>
            <w:tcBorders>
              <w:top w:val="single" w:sz="8" w:space="0" w:color="auto"/>
              <w:left w:val="nil"/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jc w:val="center"/>
            </w:pPr>
            <w:r>
              <w:t>W</w:t>
            </w:r>
          </w:p>
        </w:tc>
        <w:tc>
          <w:tcPr>
            <w:tcW w:w="633" w:type="dxa"/>
            <w:tcBorders>
              <w:top w:val="single" w:sz="8" w:space="0" w:color="auto"/>
              <w:left w:val="nil"/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jc w:val="center"/>
            </w:pPr>
            <w:r>
              <w:t>MW</w:t>
            </w:r>
          </w:p>
        </w:tc>
        <w:tc>
          <w:tcPr>
            <w:tcW w:w="555" w:type="dxa"/>
            <w:tcBorders>
              <w:top w:val="single" w:sz="8" w:space="0" w:color="auto"/>
              <w:left w:val="nil"/>
              <w:bottom w:val="single" w:sz="12" w:space="0" w:color="auto"/>
            </w:tcBorders>
            <w:vAlign w:val="center"/>
          </w:tcPr>
          <w:p w:rsidR="00602C46" w:rsidRDefault="00602C46" w:rsidP="00070D8C">
            <w:pPr>
              <w:jc w:val="center"/>
            </w:pPr>
            <w:r>
              <w:t>W</w:t>
            </w:r>
          </w:p>
        </w:tc>
      </w:tr>
      <w:tr w:rsidR="00602C46" w:rsidTr="00070D8C">
        <w:tc>
          <w:tcPr>
            <w:tcW w:w="2448" w:type="dxa"/>
            <w:tcBorders>
              <w:top w:val="single" w:sz="12" w:space="0" w:color="auto"/>
            </w:tcBorders>
          </w:tcPr>
          <w:p w:rsidR="00602C46" w:rsidRDefault="00602C46" w:rsidP="00602C46">
            <w:pPr>
              <w:ind w:right="-108"/>
            </w:pPr>
            <w:r>
              <w:t>Bombus (queen)</w:t>
            </w:r>
          </w:p>
        </w:tc>
        <w:tc>
          <w:tcPr>
            <w:tcW w:w="3019" w:type="dxa"/>
            <w:tcBorders>
              <w:top w:val="single" w:sz="12" w:space="0" w:color="auto"/>
            </w:tcBorders>
          </w:tcPr>
          <w:p w:rsidR="00602C46" w:rsidRPr="00602C46" w:rsidRDefault="00602C46">
            <w:pPr>
              <w:rPr>
                <w:i/>
              </w:rPr>
            </w:pPr>
            <w:r w:rsidRPr="00602C46">
              <w:rPr>
                <w:i/>
              </w:rPr>
              <w:t>Bombus</w:t>
            </w:r>
          </w:p>
        </w:tc>
        <w:tc>
          <w:tcPr>
            <w:tcW w:w="849" w:type="dxa"/>
            <w:tcBorders>
              <w:top w:val="single" w:sz="12" w:space="0" w:color="auto"/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2</w:t>
            </w:r>
          </w:p>
        </w:tc>
        <w:tc>
          <w:tcPr>
            <w:tcW w:w="726" w:type="dxa"/>
            <w:tcBorders>
              <w:top w:val="single" w:sz="12" w:space="0" w:color="auto"/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</w:t>
            </w:r>
          </w:p>
        </w:tc>
        <w:tc>
          <w:tcPr>
            <w:tcW w:w="633" w:type="dxa"/>
            <w:tcBorders>
              <w:top w:val="single" w:sz="12" w:space="0" w:color="auto"/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555" w:type="dxa"/>
            <w:tcBorders>
              <w:top w:val="single" w:sz="12" w:space="0" w:color="auto"/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5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 w:rsidP="00602C46">
            <w:pPr>
              <w:ind w:right="-245"/>
            </w:pPr>
            <w:r>
              <w:t>Bombus (worker)</w:t>
            </w:r>
          </w:p>
        </w:tc>
        <w:tc>
          <w:tcPr>
            <w:tcW w:w="3019" w:type="dxa"/>
          </w:tcPr>
          <w:p w:rsidR="00602C46" w:rsidRPr="00602C46" w:rsidRDefault="00602C46">
            <w:pPr>
              <w:rPr>
                <w:i/>
              </w:rPr>
            </w:pPr>
            <w:r w:rsidRPr="00602C46">
              <w:rPr>
                <w:i/>
              </w:rPr>
              <w:t>Bombus</w:t>
            </w:r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72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18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13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>
            <w:r>
              <w:t>Black bees (big)</w:t>
            </w:r>
          </w:p>
        </w:tc>
        <w:tc>
          <w:tcPr>
            <w:tcW w:w="3019" w:type="dxa"/>
          </w:tcPr>
          <w:p w:rsidR="00602C46" w:rsidRPr="00602C46" w:rsidRDefault="00602C46">
            <w:pPr>
              <w:rPr>
                <w:i/>
              </w:rPr>
            </w:pPr>
            <w:proofErr w:type="spellStart"/>
            <w:r w:rsidRPr="00602C46">
              <w:rPr>
                <w:i/>
              </w:rPr>
              <w:t>Andrena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Osmia</w:t>
            </w:r>
            <w:proofErr w:type="spellEnd"/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5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>
            <w:r>
              <w:t>Black bees (slender)</w:t>
            </w:r>
          </w:p>
        </w:tc>
        <w:tc>
          <w:tcPr>
            <w:tcW w:w="3019" w:type="dxa"/>
          </w:tcPr>
          <w:p w:rsidR="00602C46" w:rsidRPr="00602C46" w:rsidRDefault="00602C46">
            <w:pPr>
              <w:rPr>
                <w:i/>
              </w:rPr>
            </w:pPr>
            <w:proofErr w:type="spellStart"/>
            <w:r w:rsidRPr="00602C46">
              <w:rPr>
                <w:i/>
              </w:rPr>
              <w:t>Andrena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Colletes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Osmia</w:t>
            </w:r>
            <w:proofErr w:type="spellEnd"/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3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2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7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>
            <w:r>
              <w:t>Black bees (tiny)</w:t>
            </w:r>
          </w:p>
        </w:tc>
        <w:tc>
          <w:tcPr>
            <w:tcW w:w="3019" w:type="dxa"/>
          </w:tcPr>
          <w:p w:rsidR="00602C46" w:rsidRPr="00602C46" w:rsidRDefault="00602C46" w:rsidP="00602C46">
            <w:pPr>
              <w:ind w:right="-738"/>
              <w:rPr>
                <w:i/>
              </w:rPr>
            </w:pPr>
            <w:proofErr w:type="spellStart"/>
            <w:r w:rsidRPr="00602C46">
              <w:rPr>
                <w:i/>
              </w:rPr>
              <w:t>Andrena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Ceratina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Halictus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Lassioglossum</w:t>
            </w:r>
            <w:proofErr w:type="spellEnd"/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2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>
            <w:r>
              <w:t>Green bees</w:t>
            </w:r>
          </w:p>
        </w:tc>
        <w:tc>
          <w:tcPr>
            <w:tcW w:w="3019" w:type="dxa"/>
          </w:tcPr>
          <w:p w:rsidR="00602C46" w:rsidRPr="00602C46" w:rsidRDefault="00602C46">
            <w:pPr>
              <w:rPr>
                <w:i/>
              </w:rPr>
            </w:pPr>
            <w:proofErr w:type="spellStart"/>
            <w:r w:rsidRPr="00602C46">
              <w:rPr>
                <w:i/>
              </w:rPr>
              <w:t>Agapostemon</w:t>
            </w:r>
            <w:proofErr w:type="spellEnd"/>
            <w:r w:rsidRPr="00602C46">
              <w:rPr>
                <w:i/>
              </w:rPr>
              <w:t xml:space="preserve">, </w:t>
            </w:r>
            <w:proofErr w:type="spellStart"/>
            <w:r w:rsidRPr="00602C46">
              <w:rPr>
                <w:i/>
              </w:rPr>
              <w:t>Augochlora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Augochlorella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Augochloropsis</w:t>
            </w:r>
            <w:proofErr w:type="spellEnd"/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1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0</w:t>
            </w:r>
          </w:p>
        </w:tc>
      </w:tr>
      <w:tr w:rsidR="00602C46" w:rsidTr="00070D8C">
        <w:tc>
          <w:tcPr>
            <w:tcW w:w="2448" w:type="dxa"/>
          </w:tcPr>
          <w:p w:rsidR="00602C46" w:rsidRDefault="00602C46">
            <w:r>
              <w:t>Apis</w:t>
            </w:r>
          </w:p>
        </w:tc>
        <w:tc>
          <w:tcPr>
            <w:tcW w:w="3019" w:type="dxa"/>
          </w:tcPr>
          <w:p w:rsidR="00602C46" w:rsidRPr="00602C46" w:rsidRDefault="00602C46">
            <w:pPr>
              <w:rPr>
                <w:i/>
              </w:rPr>
            </w:pPr>
            <w:r w:rsidRPr="00602C46">
              <w:rPr>
                <w:i/>
              </w:rPr>
              <w:t>Apis me</w:t>
            </w:r>
            <w:r>
              <w:rPr>
                <w:i/>
              </w:rPr>
              <w:t>l</w:t>
            </w:r>
            <w:r w:rsidRPr="00602C46">
              <w:rPr>
                <w:i/>
              </w:rPr>
              <w:t>lifera</w:t>
            </w:r>
          </w:p>
        </w:tc>
        <w:tc>
          <w:tcPr>
            <w:tcW w:w="849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926</w:t>
            </w:r>
          </w:p>
        </w:tc>
        <w:tc>
          <w:tcPr>
            <w:tcW w:w="726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5</w:t>
            </w:r>
          </w:p>
        </w:tc>
        <w:tc>
          <w:tcPr>
            <w:tcW w:w="633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281</w:t>
            </w:r>
          </w:p>
        </w:tc>
        <w:tc>
          <w:tcPr>
            <w:tcW w:w="555" w:type="dxa"/>
            <w:tcBorders>
              <w:left w:val="nil"/>
            </w:tcBorders>
          </w:tcPr>
          <w:p w:rsidR="00602C46" w:rsidRDefault="00602C46" w:rsidP="00070D8C">
            <w:pPr>
              <w:jc w:val="center"/>
            </w:pPr>
            <w:r>
              <w:t>24</w:t>
            </w:r>
          </w:p>
        </w:tc>
      </w:tr>
      <w:tr w:rsidR="00602C46" w:rsidTr="00070D8C">
        <w:tc>
          <w:tcPr>
            <w:tcW w:w="2448" w:type="dxa"/>
            <w:tcBorders>
              <w:bottom w:val="single" w:sz="8" w:space="0" w:color="auto"/>
            </w:tcBorders>
          </w:tcPr>
          <w:p w:rsidR="00602C46" w:rsidRDefault="00602C46">
            <w:r>
              <w:t>Flies</w:t>
            </w:r>
          </w:p>
        </w:tc>
        <w:tc>
          <w:tcPr>
            <w:tcW w:w="3019" w:type="dxa"/>
            <w:tcBorders>
              <w:bottom w:val="single" w:sz="8" w:space="0" w:color="auto"/>
            </w:tcBorders>
          </w:tcPr>
          <w:p w:rsidR="00602C46" w:rsidRPr="00602C46" w:rsidRDefault="00602C46" w:rsidP="00602C46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49" w:type="dxa"/>
            <w:tcBorders>
              <w:left w:val="nil"/>
              <w:bottom w:val="single" w:sz="8" w:space="0" w:color="auto"/>
            </w:tcBorders>
          </w:tcPr>
          <w:p w:rsidR="00602C46" w:rsidRDefault="00602C46" w:rsidP="00070D8C">
            <w:pPr>
              <w:jc w:val="center"/>
            </w:pPr>
            <w:r>
              <w:t>17</w:t>
            </w:r>
          </w:p>
        </w:tc>
        <w:tc>
          <w:tcPr>
            <w:tcW w:w="726" w:type="dxa"/>
            <w:tcBorders>
              <w:left w:val="nil"/>
              <w:bottom w:val="single" w:sz="8" w:space="0" w:color="auto"/>
            </w:tcBorders>
          </w:tcPr>
          <w:p w:rsidR="00602C46" w:rsidRDefault="00602C46" w:rsidP="00070D8C">
            <w:pPr>
              <w:jc w:val="center"/>
            </w:pPr>
            <w:r>
              <w:t>5</w:t>
            </w:r>
          </w:p>
        </w:tc>
        <w:tc>
          <w:tcPr>
            <w:tcW w:w="633" w:type="dxa"/>
            <w:tcBorders>
              <w:left w:val="nil"/>
              <w:bottom w:val="single" w:sz="8" w:space="0" w:color="auto"/>
            </w:tcBorders>
          </w:tcPr>
          <w:p w:rsidR="00602C46" w:rsidRDefault="00602C46" w:rsidP="00070D8C">
            <w:pPr>
              <w:jc w:val="center"/>
            </w:pPr>
            <w:r>
              <w:t>269</w:t>
            </w:r>
          </w:p>
        </w:tc>
        <w:tc>
          <w:tcPr>
            <w:tcW w:w="555" w:type="dxa"/>
            <w:tcBorders>
              <w:left w:val="nil"/>
              <w:bottom w:val="single" w:sz="8" w:space="0" w:color="auto"/>
            </w:tcBorders>
          </w:tcPr>
          <w:p w:rsidR="00602C46" w:rsidRDefault="00602C46" w:rsidP="00070D8C">
            <w:pPr>
              <w:jc w:val="center"/>
            </w:pPr>
            <w:r>
              <w:t>25</w:t>
            </w:r>
          </w:p>
        </w:tc>
      </w:tr>
    </w:tbl>
    <w:p w:rsidR="009A1BE3" w:rsidRDefault="009A1BE3">
      <w:bookmarkStart w:id="0" w:name="_GoBack"/>
      <w:bookmarkEnd w:id="0"/>
    </w:p>
    <w:sectPr w:rsidR="009A1BE3" w:rsidSect="009A1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C46"/>
    <w:rsid w:val="000073A7"/>
    <w:rsid w:val="00070D8C"/>
    <w:rsid w:val="00602C46"/>
    <w:rsid w:val="009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0A3B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02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02C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CC9A33-95CF-CD45-9682-36762DA5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393</Characters>
  <Application>Microsoft Macintosh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</dc:creator>
  <cp:keywords/>
  <dc:description/>
  <cp:lastModifiedBy>Samantha</cp:lastModifiedBy>
  <cp:revision>1</cp:revision>
  <dcterms:created xsi:type="dcterms:W3CDTF">2019-03-15T16:55:00Z</dcterms:created>
  <dcterms:modified xsi:type="dcterms:W3CDTF">2019-03-15T17:18:00Z</dcterms:modified>
</cp:coreProperties>
</file>