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6F25FC9" w14:textId="3111E6DD" w:rsidR="001B1EFC" w:rsidRPr="001B1EFC" w:rsidRDefault="001B1EFC" w:rsidP="001B1EFC">
      <w:pPr>
        <w:pStyle w:val="a9"/>
        <w:numPr>
          <w:ilvl w:val="0"/>
          <w:numId w:val="1"/>
        </w:numPr>
        <w:rPr>
          <w:rFonts w:ascii="Times New Roman" w:eastAsia="BiauKai" w:hAnsi="Times New Roman" w:cs="Times New Roman"/>
        </w:rPr>
      </w:pPr>
      <w:r w:rsidRPr="001B1EFC">
        <w:rPr>
          <w:rFonts w:ascii="Times New Roman" w:eastAsia="BiauKai" w:hAnsi="Times New Roman" w:cs="Times New Roman"/>
        </w:rPr>
        <w:t xml:space="preserve">Mechanism Failure and degradation of Certain components </w:t>
      </w:r>
    </w:p>
    <w:p w14:paraId="2F3368CB" w14:textId="517CA3CE" w:rsidR="001B1EFC" w:rsidRPr="001B1EFC" w:rsidRDefault="001B1EFC" w:rsidP="001B1EFC">
      <w:pPr>
        <w:pStyle w:val="a9"/>
        <w:numPr>
          <w:ilvl w:val="0"/>
          <w:numId w:val="1"/>
        </w:numPr>
        <w:rPr>
          <w:rFonts w:ascii="Times New Roman" w:eastAsia="BiauKai" w:hAnsi="Times New Roman" w:cs="Times New Roman"/>
        </w:rPr>
      </w:pPr>
      <w:r w:rsidRPr="001B1EFC">
        <w:rPr>
          <w:rFonts w:ascii="Times New Roman" w:eastAsia="BiauKai" w:hAnsi="Times New Roman" w:cs="Times New Roman"/>
        </w:rPr>
        <w:t xml:space="preserve">How to fix the failure! Problem solving </w:t>
      </w:r>
    </w:p>
    <w:p w14:paraId="15E1769F" w14:textId="125AB679" w:rsidR="001B1EFC" w:rsidRPr="001B1EFC" w:rsidRDefault="001B1EFC" w:rsidP="001B1EFC">
      <w:pPr>
        <w:pStyle w:val="a9"/>
        <w:numPr>
          <w:ilvl w:val="0"/>
          <w:numId w:val="1"/>
        </w:numPr>
        <w:rPr>
          <w:rFonts w:ascii="Times New Roman" w:eastAsia="BiauKai" w:hAnsi="Times New Roman" w:cs="Times New Roman"/>
        </w:rPr>
      </w:pPr>
      <w:r w:rsidRPr="001B1EFC">
        <w:rPr>
          <w:rFonts w:ascii="Times New Roman" w:eastAsia="BiauKai" w:hAnsi="Times New Roman" w:cs="Times New Roman"/>
        </w:rPr>
        <w:t>How those device and implantation design? How it works in our body? Is there any reason that might lead to failure?</w:t>
      </w:r>
    </w:p>
    <w:p w14:paraId="337A6706" w14:textId="7137AD2F" w:rsidR="001B1EFC" w:rsidRPr="001B1EFC" w:rsidRDefault="001B1EFC" w:rsidP="001B1EFC">
      <w:pPr>
        <w:pStyle w:val="a9"/>
        <w:numPr>
          <w:ilvl w:val="0"/>
          <w:numId w:val="1"/>
        </w:numPr>
        <w:rPr>
          <w:rFonts w:ascii="Times New Roman" w:eastAsia="BiauKai" w:hAnsi="Times New Roman" w:cs="Times New Roman"/>
        </w:rPr>
      </w:pPr>
      <w:r w:rsidRPr="001B1EFC">
        <w:rPr>
          <w:rFonts w:ascii="Times New Roman" w:eastAsia="BiauKai" w:hAnsi="Times New Roman" w:cs="Times New Roman"/>
        </w:rPr>
        <w:t>Cell sense stiffness</w:t>
      </w:r>
    </w:p>
    <w:p w14:paraId="59A2AA71" w14:textId="55E98971" w:rsidR="001B1EFC" w:rsidRPr="001B1EFC" w:rsidRDefault="001B1EFC" w:rsidP="001B1EFC">
      <w:pPr>
        <w:pStyle w:val="a9"/>
        <w:numPr>
          <w:ilvl w:val="0"/>
          <w:numId w:val="1"/>
        </w:numPr>
        <w:rPr>
          <w:rFonts w:ascii="Times New Roman" w:eastAsia="BiauKai" w:hAnsi="Times New Roman" w:cs="Times New Roman"/>
        </w:rPr>
      </w:pPr>
      <w:r w:rsidRPr="001B1EFC">
        <w:rPr>
          <w:rFonts w:ascii="Times New Roman" w:eastAsia="BiauKai" w:hAnsi="Times New Roman" w:cs="Times New Roman"/>
        </w:rPr>
        <w:t>How to repair cartilage? Structure?</w:t>
      </w:r>
    </w:p>
    <w:p w14:paraId="75BF3AAC" w14:textId="2176CF5F" w:rsidR="001B1EFC" w:rsidRPr="001B1EFC" w:rsidRDefault="001B1EFC" w:rsidP="001B1EFC">
      <w:pPr>
        <w:pStyle w:val="a9"/>
        <w:numPr>
          <w:ilvl w:val="0"/>
          <w:numId w:val="1"/>
        </w:numPr>
        <w:rPr>
          <w:rFonts w:ascii="Times New Roman" w:eastAsia="BiauKai" w:hAnsi="Times New Roman" w:cs="Times New Roman"/>
        </w:rPr>
      </w:pPr>
      <w:r w:rsidRPr="001B1EFC">
        <w:rPr>
          <w:rFonts w:ascii="Times New Roman" w:eastAsia="BiauKai" w:hAnsi="Times New Roman" w:cs="Times New Roman"/>
        </w:rPr>
        <w:t>From project 1!!!!!! This question shows every year!!!!!!! Prepare for this!!!!!</w:t>
      </w:r>
    </w:p>
    <w:p w14:paraId="63A1FDC9" w14:textId="15EE45D2" w:rsidR="001B1EFC" w:rsidRPr="001B1EFC" w:rsidRDefault="001B1EFC" w:rsidP="001B1EFC">
      <w:pPr>
        <w:pStyle w:val="a9"/>
        <w:numPr>
          <w:ilvl w:val="0"/>
          <w:numId w:val="1"/>
        </w:numPr>
        <w:rPr>
          <w:rFonts w:ascii="Times New Roman" w:eastAsia="BiauKai" w:hAnsi="Times New Roman" w:cs="Times New Roman"/>
        </w:rPr>
      </w:pPr>
      <w:r w:rsidRPr="001B1EFC">
        <w:rPr>
          <w:rFonts w:ascii="Times New Roman" w:eastAsia="BiauKai" w:hAnsi="Times New Roman" w:cs="Times New Roman"/>
        </w:rPr>
        <w:t>All of them will be short answer.</w:t>
      </w:r>
    </w:p>
    <w:p w14:paraId="2796F408" w14:textId="237DFB2F" w:rsidR="001B1EFC" w:rsidRPr="001B1EFC" w:rsidRDefault="001B1EFC" w:rsidP="001B1EFC">
      <w:pPr>
        <w:pStyle w:val="a9"/>
        <w:numPr>
          <w:ilvl w:val="0"/>
          <w:numId w:val="1"/>
        </w:numPr>
        <w:rPr>
          <w:rFonts w:ascii="Times New Roman" w:eastAsia="BiauKai" w:hAnsi="Times New Roman" w:cs="Times New Roman"/>
        </w:rPr>
      </w:pPr>
      <w:r w:rsidRPr="001B1EFC">
        <w:rPr>
          <w:rFonts w:ascii="Times New Roman" w:eastAsia="BiauKai" w:hAnsi="Times New Roman" w:cs="Times New Roman"/>
        </w:rPr>
        <w:t>Questions will be more on “application aspect”. Mo</w:t>
      </w:r>
      <w:r>
        <w:rPr>
          <w:rFonts w:ascii="Times New Roman" w:eastAsia="BiauKai" w:hAnsi="Times New Roman" w:cs="Times New Roman"/>
        </w:rPr>
        <w:t>st of the questions will be</w:t>
      </w:r>
      <w:r w:rsidRPr="001B1EFC">
        <w:rPr>
          <w:rFonts w:ascii="Times New Roman" w:eastAsia="BiauKai" w:hAnsi="Times New Roman" w:cs="Times New Roman"/>
        </w:rPr>
        <w:t xml:space="preserve"> based on the final lecture content but we need some fundamental knowledge (Midterm content) to explain the function of the application, so it is still important to study about it. But more on the final content! Just remember this.</w:t>
      </w:r>
    </w:p>
    <w:p w14:paraId="2DCAEA4E" w14:textId="77777777" w:rsidR="001B1EFC" w:rsidRDefault="001B1EFC" w:rsidP="001B1EFC">
      <w:pPr>
        <w:rPr>
          <w:rFonts w:ascii="Times New Roman" w:eastAsia="BiauKai" w:hAnsi="Times New Roman" w:cs="Times New Roman"/>
        </w:rPr>
      </w:pPr>
    </w:p>
    <w:p w14:paraId="7C877FCB" w14:textId="77777777" w:rsidR="00D9230D" w:rsidRDefault="00D9230D" w:rsidP="001B1EFC">
      <w:pPr>
        <w:rPr>
          <w:rFonts w:ascii="Times New Roman" w:eastAsia="BiauKai" w:hAnsi="Times New Roman" w:cs="Times New Roman"/>
        </w:rPr>
      </w:pPr>
    </w:p>
    <w:p w14:paraId="785E5BB8" w14:textId="77777777" w:rsidR="00D9230D" w:rsidRDefault="00D9230D" w:rsidP="001B1EFC">
      <w:pPr>
        <w:rPr>
          <w:rFonts w:ascii="Times New Roman" w:eastAsia="BiauKai" w:hAnsi="Times New Roman" w:cs="Times New Roman"/>
        </w:rPr>
      </w:pPr>
    </w:p>
    <w:p w14:paraId="0D168CCD" w14:textId="77777777" w:rsidR="00D9230D" w:rsidRDefault="00D9230D" w:rsidP="001B1EFC">
      <w:pPr>
        <w:rPr>
          <w:rFonts w:ascii="Times New Roman" w:eastAsia="BiauKai" w:hAnsi="Times New Roman" w:cs="Times New Roman"/>
        </w:rPr>
      </w:pPr>
    </w:p>
    <w:p w14:paraId="4DF70F48" w14:textId="77777777" w:rsidR="00D9230D" w:rsidRDefault="00D9230D" w:rsidP="001B1EFC">
      <w:pPr>
        <w:rPr>
          <w:rFonts w:ascii="Times New Roman" w:eastAsia="BiauKai" w:hAnsi="Times New Roman" w:cs="Times New Roman"/>
        </w:rPr>
      </w:pPr>
    </w:p>
    <w:p w14:paraId="44EED074" w14:textId="77777777" w:rsidR="00D9230D" w:rsidRDefault="00D9230D" w:rsidP="001B1EFC">
      <w:pPr>
        <w:rPr>
          <w:rFonts w:ascii="Times New Roman" w:eastAsia="BiauKai" w:hAnsi="Times New Roman" w:cs="Times New Roman"/>
        </w:rPr>
      </w:pPr>
    </w:p>
    <w:p w14:paraId="100CD8DA" w14:textId="77777777" w:rsidR="00D9230D" w:rsidRDefault="00D9230D" w:rsidP="001B1EFC">
      <w:pPr>
        <w:rPr>
          <w:rFonts w:ascii="Times New Roman" w:eastAsia="BiauKai" w:hAnsi="Times New Roman" w:cs="Times New Roman"/>
        </w:rPr>
      </w:pPr>
    </w:p>
    <w:p w14:paraId="74D2AE44" w14:textId="77777777" w:rsidR="00D9230D" w:rsidRDefault="00D9230D" w:rsidP="001B1EFC">
      <w:pPr>
        <w:rPr>
          <w:rFonts w:ascii="Times New Roman" w:eastAsia="BiauKai" w:hAnsi="Times New Roman" w:cs="Times New Roman"/>
        </w:rPr>
      </w:pPr>
    </w:p>
    <w:p w14:paraId="765DE953" w14:textId="77777777" w:rsidR="00D9230D" w:rsidRDefault="00D9230D" w:rsidP="001B1EFC">
      <w:pPr>
        <w:rPr>
          <w:rFonts w:ascii="Times New Roman" w:eastAsia="BiauKai" w:hAnsi="Times New Roman" w:cs="Times New Roman"/>
        </w:rPr>
      </w:pPr>
    </w:p>
    <w:p w14:paraId="55E9F388" w14:textId="77777777" w:rsidR="00D9230D" w:rsidRDefault="00D9230D" w:rsidP="001B1EFC">
      <w:pPr>
        <w:rPr>
          <w:rFonts w:ascii="Times New Roman" w:eastAsia="BiauKai" w:hAnsi="Times New Roman" w:cs="Times New Roman"/>
        </w:rPr>
      </w:pPr>
    </w:p>
    <w:p w14:paraId="5FF011D3" w14:textId="77777777" w:rsidR="00D9230D" w:rsidRDefault="00D9230D" w:rsidP="001B1EFC">
      <w:pPr>
        <w:rPr>
          <w:rFonts w:ascii="Times New Roman" w:eastAsia="BiauKai" w:hAnsi="Times New Roman" w:cs="Times New Roman"/>
        </w:rPr>
      </w:pPr>
    </w:p>
    <w:p w14:paraId="538BFFA9" w14:textId="77777777" w:rsidR="00D9230D" w:rsidRDefault="00D9230D" w:rsidP="001B1EFC">
      <w:pPr>
        <w:rPr>
          <w:rFonts w:ascii="Times New Roman" w:eastAsia="BiauKai" w:hAnsi="Times New Roman" w:cs="Times New Roman"/>
        </w:rPr>
      </w:pPr>
    </w:p>
    <w:p w14:paraId="57E47E90" w14:textId="77777777" w:rsidR="00D9230D" w:rsidRDefault="00D9230D" w:rsidP="001B1EFC">
      <w:pPr>
        <w:rPr>
          <w:rFonts w:ascii="Times New Roman" w:eastAsia="BiauKai" w:hAnsi="Times New Roman" w:cs="Times New Roman"/>
        </w:rPr>
      </w:pPr>
    </w:p>
    <w:p w14:paraId="49B15E31" w14:textId="77777777" w:rsidR="00D9230D" w:rsidRDefault="00D9230D" w:rsidP="001B1EFC">
      <w:pPr>
        <w:rPr>
          <w:rFonts w:ascii="Times New Roman" w:eastAsia="BiauKai" w:hAnsi="Times New Roman" w:cs="Times New Roman"/>
        </w:rPr>
      </w:pPr>
    </w:p>
    <w:p w14:paraId="615E80C4" w14:textId="77777777" w:rsidR="00D9230D" w:rsidRDefault="00D9230D" w:rsidP="001B1EFC">
      <w:pPr>
        <w:rPr>
          <w:rFonts w:ascii="Times New Roman" w:eastAsia="BiauKai" w:hAnsi="Times New Roman" w:cs="Times New Roman"/>
        </w:rPr>
      </w:pPr>
    </w:p>
    <w:p w14:paraId="7C622894" w14:textId="2B6E3A9A" w:rsidR="00D9230D" w:rsidRPr="001B1EFC" w:rsidRDefault="00D9230D" w:rsidP="001B1EFC">
      <w:pPr>
        <w:rPr>
          <w:rFonts w:ascii="Times New Roman" w:eastAsia="BiauKai" w:hAnsi="Times New Roman" w:cs="Times New Roman"/>
        </w:rPr>
      </w:pPr>
      <w:r>
        <w:rPr>
          <w:rFonts w:ascii="Times New Roman" w:eastAsia="BiauKai" w:hAnsi="Times New Roman" w:cs="Times New Roman"/>
        </w:rPr>
        <w:lastRenderedPageBreak/>
        <w:t xml:space="preserve">Lecture 14b: </w:t>
      </w:r>
      <w:r>
        <w:rPr>
          <w:rFonts w:ascii="Times New Roman" w:eastAsia="BiauKai" w:hAnsi="Times New Roman" w:cs="Times New Roman" w:hint="eastAsia"/>
        </w:rPr>
        <w:t>教到</w:t>
      </w:r>
      <w:r>
        <w:rPr>
          <w:rFonts w:ascii="Times New Roman" w:eastAsia="BiauKai" w:hAnsi="Times New Roman" w:cs="Times New Roman"/>
        </w:rPr>
        <w:t>page 18 and then jump to page 21-2</w:t>
      </w:r>
      <w:r w:rsidR="00645190">
        <w:rPr>
          <w:rFonts w:ascii="Times New Roman" w:eastAsia="BiauKai" w:hAnsi="Times New Roman" w:cs="Times New Roman"/>
        </w:rPr>
        <w:t>5</w:t>
      </w:r>
      <w:r>
        <w:rPr>
          <w:rFonts w:ascii="Times New Roman" w:eastAsia="BiauKai" w:hAnsi="Times New Roman" w:cs="Times New Roman"/>
        </w:rPr>
        <w:t xml:space="preserve"> to talk about the </w:t>
      </w:r>
      <w:r w:rsidRPr="00D9230D">
        <w:rPr>
          <w:rFonts w:ascii="Times New Roman" w:eastAsia="BiauKai" w:hAnsi="Times New Roman" w:cs="Times New Roman"/>
        </w:rPr>
        <w:t>pyrolytic carbon</w:t>
      </w:r>
      <w:r>
        <w:rPr>
          <w:rFonts w:ascii="Times New Roman" w:eastAsia="BiauKai" w:hAnsi="Times New Roman" w:cs="Times New Roman"/>
        </w:rPr>
        <w:t>, coating and implantation.</w:t>
      </w:r>
      <w:r w:rsidR="00645190">
        <w:rPr>
          <w:rFonts w:ascii="Times New Roman" w:eastAsia="BiauKai" w:hAnsi="Times New Roman" w:cs="Times New Roman"/>
        </w:rPr>
        <w:t xml:space="preserve"> </w:t>
      </w:r>
      <w:r w:rsidR="00645190">
        <w:rPr>
          <w:rFonts w:ascii="Times New Roman" w:eastAsia="BiauKai" w:hAnsi="Times New Roman" w:cs="Times New Roman" w:hint="eastAsia"/>
        </w:rPr>
        <w:t>沒他最後把全部都講完一遍了但多</w:t>
      </w:r>
      <w:r w:rsidR="00645190">
        <w:rPr>
          <w:rFonts w:ascii="Times New Roman" w:eastAsia="BiauKai" w:hAnsi="Times New Roman" w:cs="Times New Roman"/>
        </w:rPr>
        <w:t>focus on the pages that I mention above.</w:t>
      </w:r>
    </w:p>
    <w:p w14:paraId="1CAA74FF" w14:textId="375E7B9D" w:rsidR="001B1EFC" w:rsidRPr="001B1EFC" w:rsidRDefault="00D9230D" w:rsidP="001B1EFC">
      <w:pPr>
        <w:rPr>
          <w:rFonts w:ascii="Times New Roman" w:eastAsia="BiauKai" w:hAnsi="Times New Roman" w:cs="Times New Roman"/>
        </w:rPr>
      </w:pPr>
      <w:r>
        <w:rPr>
          <w:rFonts w:ascii="Times New Roman" w:eastAsia="BiauKai" w:hAnsi="Times New Roman" w:cs="Times New Roman"/>
          <w:noProof/>
        </w:rPr>
        <w:drawing>
          <wp:inline distT="0" distB="0" distL="0" distR="0" wp14:anchorId="3EB91951" wp14:editId="79F76510">
            <wp:extent cx="5274310" cy="1922780"/>
            <wp:effectExtent l="0" t="0" r="0" b="0"/>
            <wp:docPr id="1274685398" name="圖片 1" descr="一張含有 圓形, 設計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685398" name="圖片 1" descr="一張含有 圓形, 設計 的圖片&#10;&#10;自動產生的描述"/>
                    <pic:cNvPicPr/>
                  </pic:nvPicPr>
                  <pic:blipFill>
                    <a:blip r:embed="rId5">
                      <a:extLst>
                        <a:ext uri="{28A0092B-C50C-407E-A947-70E740481C1C}">
                          <a14:useLocalDpi xmlns:a14="http://schemas.microsoft.com/office/drawing/2010/main" val="0"/>
                        </a:ext>
                      </a:extLst>
                    </a:blip>
                    <a:stretch>
                      <a:fillRect/>
                    </a:stretch>
                  </pic:blipFill>
                  <pic:spPr>
                    <a:xfrm>
                      <a:off x="0" y="0"/>
                      <a:ext cx="5274310" cy="1922780"/>
                    </a:xfrm>
                    <a:prstGeom prst="rect">
                      <a:avLst/>
                    </a:prstGeom>
                  </pic:spPr>
                </pic:pic>
              </a:graphicData>
            </a:graphic>
          </wp:inline>
        </w:drawing>
      </w:r>
    </w:p>
    <w:p w14:paraId="733AC3E2" w14:textId="77777777" w:rsidR="001B1EFC" w:rsidRPr="001B1EFC" w:rsidRDefault="001B1EFC" w:rsidP="001B1EFC">
      <w:pPr>
        <w:rPr>
          <w:rFonts w:ascii="Times New Roman" w:eastAsia="BiauKai" w:hAnsi="Times New Roman" w:cs="Times New Roman"/>
        </w:rPr>
      </w:pPr>
    </w:p>
    <w:p w14:paraId="4516C693" w14:textId="42C0871A" w:rsidR="001B1EFC" w:rsidRDefault="001B1EFC" w:rsidP="001B1EFC">
      <w:pPr>
        <w:rPr>
          <w:rFonts w:ascii="Times New Roman" w:eastAsia="BiauKai" w:hAnsi="Times New Roman" w:cs="Times New Roman"/>
        </w:rPr>
      </w:pPr>
      <w:r w:rsidRPr="001B1EFC">
        <w:rPr>
          <w:rFonts w:ascii="Times New Roman" w:eastAsia="BiauKai" w:hAnsi="Times New Roman" w:cs="Times New Roman"/>
        </w:rPr>
        <w:t>老</w:t>
      </w:r>
      <w:r w:rsidR="00D9230D">
        <w:rPr>
          <w:rFonts w:ascii="Times New Roman" w:eastAsia="BiauKai" w:hAnsi="Times New Roman" w:cs="Times New Roman" w:hint="eastAsia"/>
        </w:rPr>
        <w:t>師上</w:t>
      </w:r>
      <w:r w:rsidRPr="001B1EFC">
        <w:rPr>
          <w:rFonts w:ascii="Times New Roman" w:eastAsia="BiauKai" w:hAnsi="Times New Roman" w:cs="Times New Roman"/>
        </w:rPr>
        <w:t>堂課一直在說關於</w:t>
      </w:r>
      <w:r w:rsidRPr="001B1EFC">
        <w:rPr>
          <w:rFonts w:ascii="Times New Roman" w:eastAsia="BiauKai" w:hAnsi="Times New Roman" w:cs="Times New Roman"/>
        </w:rPr>
        <w:t>heart valve</w:t>
      </w:r>
      <w:r w:rsidRPr="001B1EFC">
        <w:rPr>
          <w:rFonts w:ascii="Times New Roman" w:eastAsia="BiauKai" w:hAnsi="Times New Roman" w:cs="Times New Roman"/>
        </w:rPr>
        <w:t>的那三張圖跟作用機制各自的優缺點哪部分看旋轉之類的</w:t>
      </w:r>
      <w:r>
        <w:rPr>
          <w:rFonts w:ascii="Times New Roman" w:eastAsia="BiauKai" w:hAnsi="Times New Roman" w:cs="Times New Roman" w:hint="eastAsia"/>
        </w:rPr>
        <w:t>，</w:t>
      </w:r>
      <w:r>
        <w:rPr>
          <w:rFonts w:ascii="Times New Roman" w:eastAsia="BiauKai" w:hAnsi="Times New Roman" w:cs="Times New Roman"/>
        </w:rPr>
        <w:t>Maybe that is the main point of the lecture 14b?</w:t>
      </w:r>
      <w:r w:rsidR="00D9230D">
        <w:rPr>
          <w:rFonts w:ascii="Times New Roman" w:eastAsia="BiauKai" w:hAnsi="Times New Roman" w:cs="Times New Roman" w:hint="eastAsia"/>
        </w:rPr>
        <w:t xml:space="preserve"> </w:t>
      </w:r>
      <w:r w:rsidR="00D9230D">
        <w:rPr>
          <w:rFonts w:ascii="Times New Roman" w:eastAsia="BiauKai" w:hAnsi="Times New Roman" w:cs="Times New Roman"/>
        </w:rPr>
        <w:t>And I think we need to focus on the components, pros, cons</w:t>
      </w:r>
      <w:r w:rsidR="00645190">
        <w:rPr>
          <w:rFonts w:ascii="Times New Roman" w:eastAsia="BiauKai" w:hAnsi="Times New Roman" w:cs="Times New Roman"/>
        </w:rPr>
        <w:t>, difference</w:t>
      </w:r>
      <w:r w:rsidR="00D9230D">
        <w:rPr>
          <w:rFonts w:ascii="Times New Roman" w:eastAsia="BiauKai" w:hAnsi="Times New Roman" w:cs="Times New Roman"/>
        </w:rPr>
        <w:t xml:space="preserve"> of </w:t>
      </w:r>
      <w:r w:rsidR="00645190">
        <w:rPr>
          <w:rFonts w:ascii="Times New Roman" w:eastAsia="BiauKai" w:hAnsi="Times New Roman" w:cs="Times New Roman"/>
        </w:rPr>
        <w:t xml:space="preserve">all the heart valve </w:t>
      </w:r>
      <w:r w:rsidR="00D9230D">
        <w:rPr>
          <w:rFonts w:ascii="Times New Roman" w:eastAsia="BiauKai" w:hAnsi="Times New Roman" w:cs="Times New Roman"/>
        </w:rPr>
        <w:t xml:space="preserve">implant, and </w:t>
      </w:r>
      <w:r w:rsidR="00645190">
        <w:rPr>
          <w:rFonts w:ascii="Times New Roman" w:eastAsia="BiauKai" w:hAnsi="Times New Roman" w:cs="Times New Roman"/>
        </w:rPr>
        <w:t>discuss the solution to avoid the failure.</w:t>
      </w:r>
    </w:p>
    <w:p w14:paraId="32167FC5" w14:textId="4C440863" w:rsidR="00645190" w:rsidRDefault="00645190" w:rsidP="001B1EFC">
      <w:pPr>
        <w:rPr>
          <w:rFonts w:ascii="Times New Roman" w:eastAsia="BiauKai" w:hAnsi="Times New Roman" w:cs="Times New Roman"/>
        </w:rPr>
      </w:pPr>
      <w:r>
        <w:rPr>
          <w:rFonts w:ascii="Times New Roman" w:eastAsia="BiauKai" w:hAnsi="Times New Roman" w:cs="Times New Roman"/>
        </w:rPr>
        <w:t>Note in class:</w:t>
      </w:r>
    </w:p>
    <w:p w14:paraId="5C10E810" w14:textId="58578F04" w:rsidR="00D9230D" w:rsidRDefault="00D9230D" w:rsidP="001B1EFC">
      <w:pPr>
        <w:rPr>
          <w:rFonts w:ascii="Times New Roman" w:eastAsia="BiauKai" w:hAnsi="Times New Roman" w:cs="Times New Roman"/>
        </w:rPr>
      </w:pPr>
      <w:r>
        <w:rPr>
          <w:rFonts w:ascii="Times New Roman" w:eastAsia="BiauKai" w:hAnsi="Times New Roman" w:cs="Times New Roman"/>
        </w:rPr>
        <w:t xml:space="preserve">Biggest concern of the heart valve is the plugging process! </w:t>
      </w:r>
    </w:p>
    <w:p w14:paraId="5C194C4E" w14:textId="6A4FB758" w:rsidR="00D9230D" w:rsidRDefault="00D9230D" w:rsidP="001B1EFC">
      <w:pPr>
        <w:rPr>
          <w:rFonts w:ascii="Times New Roman" w:eastAsia="BiauKai" w:hAnsi="Times New Roman" w:cs="Times New Roman"/>
        </w:rPr>
      </w:pPr>
      <w:r>
        <w:rPr>
          <w:rFonts w:ascii="Times New Roman" w:eastAsia="BiauKai" w:hAnsi="Times New Roman" w:cs="Times New Roman"/>
        </w:rPr>
        <w:t>Low density is important for the heart valve. Need this to be stiff and low density.</w:t>
      </w:r>
    </w:p>
    <w:p w14:paraId="7210C6CB" w14:textId="0A4ABCFB" w:rsidR="00D9230D" w:rsidRDefault="00D9230D" w:rsidP="00D9230D">
      <w:pPr>
        <w:rPr>
          <w:rFonts w:ascii="Times New Roman" w:eastAsia="BiauKai" w:hAnsi="Times New Roman" w:cs="Times New Roman"/>
        </w:rPr>
      </w:pPr>
      <w:r w:rsidRPr="00D9230D">
        <w:rPr>
          <w:rFonts w:ascii="Times New Roman" w:eastAsia="BiauKai" w:hAnsi="Times New Roman" w:cs="Times New Roman"/>
        </w:rPr>
        <w:t>pyrolytic carbon</w:t>
      </w:r>
      <w:r>
        <w:rPr>
          <w:rFonts w:ascii="Times New Roman" w:eastAsia="BiauKai" w:hAnsi="Times New Roman" w:cs="Times New Roman"/>
        </w:rPr>
        <w:t xml:space="preserve"> is common. </w:t>
      </w:r>
    </w:p>
    <w:p w14:paraId="14CE4C80" w14:textId="77141FA8" w:rsidR="00D9230D" w:rsidRPr="00D9230D" w:rsidRDefault="00D9230D" w:rsidP="00D9230D">
      <w:pPr>
        <w:rPr>
          <w:rFonts w:ascii="Times New Roman" w:eastAsia="BiauKai" w:hAnsi="Times New Roman" w:cs="Times New Roman"/>
        </w:rPr>
      </w:pPr>
      <w:r>
        <w:rPr>
          <w:rFonts w:ascii="Times New Roman" w:eastAsia="BiauKai" w:hAnsi="Times New Roman" w:cs="Times New Roman"/>
        </w:rPr>
        <w:t xml:space="preserve">For the case study of the 29 years old woman, she must do a surgery for replacement of the heart valve every 15 years to prevent </w:t>
      </w:r>
      <w:r w:rsidRPr="00D9230D">
        <w:rPr>
          <w:rFonts w:ascii="Times New Roman" w:eastAsia="BiauKai" w:hAnsi="Times New Roman" w:cs="Times New Roman"/>
        </w:rPr>
        <w:t>thrombosis</w:t>
      </w:r>
      <w:r>
        <w:rPr>
          <w:rFonts w:ascii="Times New Roman" w:eastAsia="BiauKai" w:hAnsi="Times New Roman" w:cs="Times New Roman"/>
        </w:rPr>
        <w:t>.</w:t>
      </w:r>
    </w:p>
    <w:sectPr w:rsidR="00D9230D" w:rsidRPr="00D9230D">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BiauKai">
    <w:panose1 w:val="03000509000000000000"/>
    <w:charset w:val="88"/>
    <w:family w:val="script"/>
    <w:pitch w:val="fixed"/>
    <w:sig w:usb0="F1002BFF" w:usb1="29DFFFFF" w:usb2="00000037" w:usb3="00000000" w:csb0="001000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D221C6"/>
    <w:multiLevelType w:val="hybridMultilevel"/>
    <w:tmpl w:val="C8DC480C"/>
    <w:lvl w:ilvl="0" w:tplc="CB1C954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4988862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45"/>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3602"/>
    <w:rsid w:val="001B1EFC"/>
    <w:rsid w:val="00430DEE"/>
    <w:rsid w:val="00503602"/>
    <w:rsid w:val="00645190"/>
    <w:rsid w:val="006B2504"/>
    <w:rsid w:val="008575C0"/>
    <w:rsid w:val="00B26FBB"/>
    <w:rsid w:val="00D9230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096FAB8F"/>
  <w15:chartTrackingRefBased/>
  <w15:docId w15:val="{784F9754-E3B1-734B-9C8E-12FA5E9275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0360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0360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03602"/>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503602"/>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50360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03602"/>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503602"/>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03602"/>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503602"/>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503602"/>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503602"/>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503602"/>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503602"/>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503602"/>
    <w:rPr>
      <w:rFonts w:eastAsiaTheme="majorEastAsia" w:cstheme="majorBidi"/>
      <w:color w:val="0F4761" w:themeColor="accent1" w:themeShade="BF"/>
    </w:rPr>
  </w:style>
  <w:style w:type="character" w:customStyle="1" w:styleId="60">
    <w:name w:val="標題 6 字元"/>
    <w:basedOn w:val="a0"/>
    <w:link w:val="6"/>
    <w:uiPriority w:val="9"/>
    <w:semiHidden/>
    <w:rsid w:val="00503602"/>
    <w:rPr>
      <w:rFonts w:eastAsiaTheme="majorEastAsia" w:cstheme="majorBidi"/>
      <w:color w:val="595959" w:themeColor="text1" w:themeTint="A6"/>
    </w:rPr>
  </w:style>
  <w:style w:type="character" w:customStyle="1" w:styleId="70">
    <w:name w:val="標題 7 字元"/>
    <w:basedOn w:val="a0"/>
    <w:link w:val="7"/>
    <w:uiPriority w:val="9"/>
    <w:semiHidden/>
    <w:rsid w:val="00503602"/>
    <w:rPr>
      <w:rFonts w:eastAsiaTheme="majorEastAsia" w:cstheme="majorBidi"/>
      <w:color w:val="595959" w:themeColor="text1" w:themeTint="A6"/>
    </w:rPr>
  </w:style>
  <w:style w:type="character" w:customStyle="1" w:styleId="80">
    <w:name w:val="標題 8 字元"/>
    <w:basedOn w:val="a0"/>
    <w:link w:val="8"/>
    <w:uiPriority w:val="9"/>
    <w:semiHidden/>
    <w:rsid w:val="00503602"/>
    <w:rPr>
      <w:rFonts w:eastAsiaTheme="majorEastAsia" w:cstheme="majorBidi"/>
      <w:color w:val="272727" w:themeColor="text1" w:themeTint="D8"/>
    </w:rPr>
  </w:style>
  <w:style w:type="character" w:customStyle="1" w:styleId="90">
    <w:name w:val="標題 9 字元"/>
    <w:basedOn w:val="a0"/>
    <w:link w:val="9"/>
    <w:uiPriority w:val="9"/>
    <w:semiHidden/>
    <w:rsid w:val="00503602"/>
    <w:rPr>
      <w:rFonts w:eastAsiaTheme="majorEastAsia" w:cstheme="majorBidi"/>
      <w:color w:val="272727" w:themeColor="text1" w:themeTint="D8"/>
    </w:rPr>
  </w:style>
  <w:style w:type="paragraph" w:styleId="a3">
    <w:name w:val="Title"/>
    <w:basedOn w:val="a"/>
    <w:next w:val="a"/>
    <w:link w:val="a4"/>
    <w:uiPriority w:val="10"/>
    <w:qFormat/>
    <w:rsid w:val="0050360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50360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0360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50360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03602"/>
    <w:pPr>
      <w:spacing w:before="160"/>
      <w:jc w:val="center"/>
    </w:pPr>
    <w:rPr>
      <w:i/>
      <w:iCs/>
      <w:color w:val="404040" w:themeColor="text1" w:themeTint="BF"/>
    </w:rPr>
  </w:style>
  <w:style w:type="character" w:customStyle="1" w:styleId="a8">
    <w:name w:val="引文 字元"/>
    <w:basedOn w:val="a0"/>
    <w:link w:val="a7"/>
    <w:uiPriority w:val="29"/>
    <w:rsid w:val="00503602"/>
    <w:rPr>
      <w:i/>
      <w:iCs/>
      <w:color w:val="404040" w:themeColor="text1" w:themeTint="BF"/>
    </w:rPr>
  </w:style>
  <w:style w:type="paragraph" w:styleId="a9">
    <w:name w:val="List Paragraph"/>
    <w:basedOn w:val="a"/>
    <w:uiPriority w:val="34"/>
    <w:qFormat/>
    <w:rsid w:val="00503602"/>
    <w:pPr>
      <w:ind w:left="720"/>
      <w:contextualSpacing/>
    </w:pPr>
  </w:style>
  <w:style w:type="character" w:styleId="aa">
    <w:name w:val="Intense Emphasis"/>
    <w:basedOn w:val="a0"/>
    <w:uiPriority w:val="21"/>
    <w:qFormat/>
    <w:rsid w:val="00503602"/>
    <w:rPr>
      <w:i/>
      <w:iCs/>
      <w:color w:val="0F4761" w:themeColor="accent1" w:themeShade="BF"/>
    </w:rPr>
  </w:style>
  <w:style w:type="paragraph" w:styleId="ab">
    <w:name w:val="Intense Quote"/>
    <w:basedOn w:val="a"/>
    <w:next w:val="a"/>
    <w:link w:val="ac"/>
    <w:uiPriority w:val="30"/>
    <w:qFormat/>
    <w:rsid w:val="005036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503602"/>
    <w:rPr>
      <w:i/>
      <w:iCs/>
      <w:color w:val="0F4761" w:themeColor="accent1" w:themeShade="BF"/>
    </w:rPr>
  </w:style>
  <w:style w:type="character" w:styleId="ad">
    <w:name w:val="Intense Reference"/>
    <w:basedOn w:val="a0"/>
    <w:uiPriority w:val="32"/>
    <w:qFormat/>
    <w:rsid w:val="00503602"/>
    <w:rPr>
      <w:b/>
      <w:bCs/>
      <w:smallCaps/>
      <w:color w:val="0F4761" w:themeColor="accent1" w:themeShade="BF"/>
      <w:spacing w:val="5"/>
    </w:rPr>
  </w:style>
  <w:style w:type="character" w:customStyle="1" w:styleId="textlayer--absolute">
    <w:name w:val="textlayer--absolute"/>
    <w:basedOn w:val="a0"/>
    <w:rsid w:val="00D923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60867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Pages>
  <Words>217</Words>
  <Characters>1243</Characters>
  <Application>Microsoft Office Word</Application>
  <DocSecurity>0</DocSecurity>
  <Lines>10</Lines>
  <Paragraphs>2</Paragraphs>
  <ScaleCrop>false</ScaleCrop>
  <Company/>
  <LinksUpToDate>false</LinksUpToDate>
  <CharactersWithSpaces>1458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Tsai Tung Chiang</dc:creator>
  <cp:keywords/>
  <dc:description/>
  <cp:lastModifiedBy>Tsai Tung Chiang</cp:lastModifiedBy>
  <cp:revision>2</cp:revision>
  <dcterms:created xsi:type="dcterms:W3CDTF">2024-12-04T20:19:00Z</dcterms:created>
  <dcterms:modified xsi:type="dcterms:W3CDTF">2024-12-04T21:09:00Z</dcterms:modified>
</cp:coreProperties>
</file>