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GB"/>
        </w:rPr>
        <w:id w:val="2068531837"/>
        <w:docPartObj>
          <w:docPartGallery w:val="Table of Contents"/>
          <w:docPartUnique/>
        </w:docPartObj>
      </w:sdtPr>
      <w:sdtEndPr>
        <w:rPr>
          <w:b/>
          <w:bCs/>
          <w:noProof/>
        </w:rPr>
      </w:sdtEndPr>
      <w:sdtContent>
        <w:p w:rsidR="00AF0787" w:rsidRDefault="00AF0787">
          <w:pPr>
            <w:pStyle w:val="TOCHeading"/>
          </w:pPr>
          <w:r>
            <w:t>Contents</w:t>
          </w:r>
        </w:p>
        <w:p w:rsidR="00933DE0" w:rsidRDefault="00AF078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7007137" w:history="1">
            <w:r w:rsidR="00933DE0" w:rsidRPr="009D244A">
              <w:rPr>
                <w:rStyle w:val="Hyperlink"/>
                <w:noProof/>
              </w:rPr>
              <w:t>Abstract</w:t>
            </w:r>
            <w:r w:rsidR="00933DE0">
              <w:rPr>
                <w:noProof/>
                <w:webHidden/>
              </w:rPr>
              <w:tab/>
            </w:r>
            <w:r w:rsidR="00933DE0">
              <w:rPr>
                <w:noProof/>
                <w:webHidden/>
              </w:rPr>
              <w:fldChar w:fldCharType="begin"/>
            </w:r>
            <w:r w:rsidR="00933DE0">
              <w:rPr>
                <w:noProof/>
                <w:webHidden/>
              </w:rPr>
              <w:instrText xml:space="preserve"> PAGEREF _Toc477007137 \h </w:instrText>
            </w:r>
            <w:r w:rsidR="00933DE0">
              <w:rPr>
                <w:noProof/>
                <w:webHidden/>
              </w:rPr>
            </w:r>
            <w:r w:rsidR="00933DE0">
              <w:rPr>
                <w:noProof/>
                <w:webHidden/>
              </w:rPr>
              <w:fldChar w:fldCharType="separate"/>
            </w:r>
            <w:r w:rsidR="00933DE0">
              <w:rPr>
                <w:noProof/>
                <w:webHidden/>
              </w:rPr>
              <w:t>2</w:t>
            </w:r>
            <w:r w:rsidR="00933DE0">
              <w:rPr>
                <w:noProof/>
                <w:webHidden/>
              </w:rPr>
              <w:fldChar w:fldCharType="end"/>
            </w:r>
          </w:hyperlink>
        </w:p>
        <w:p w:rsidR="00933DE0" w:rsidRDefault="004258D7">
          <w:pPr>
            <w:pStyle w:val="TOC1"/>
            <w:tabs>
              <w:tab w:val="right" w:leader="dot" w:pos="9016"/>
            </w:tabs>
            <w:rPr>
              <w:rFonts w:eastAsiaTheme="minorEastAsia"/>
              <w:noProof/>
              <w:lang w:eastAsia="en-GB"/>
            </w:rPr>
          </w:pPr>
          <w:hyperlink w:anchor="_Toc477007138" w:history="1">
            <w:r w:rsidR="00933DE0" w:rsidRPr="009D244A">
              <w:rPr>
                <w:rStyle w:val="Hyperlink"/>
                <w:noProof/>
              </w:rPr>
              <w:t>Report Summary</w:t>
            </w:r>
            <w:r w:rsidR="00933DE0">
              <w:rPr>
                <w:noProof/>
                <w:webHidden/>
              </w:rPr>
              <w:tab/>
            </w:r>
            <w:r w:rsidR="00933DE0">
              <w:rPr>
                <w:noProof/>
                <w:webHidden/>
              </w:rPr>
              <w:fldChar w:fldCharType="begin"/>
            </w:r>
            <w:r w:rsidR="00933DE0">
              <w:rPr>
                <w:noProof/>
                <w:webHidden/>
              </w:rPr>
              <w:instrText xml:space="preserve"> PAGEREF _Toc477007138 \h </w:instrText>
            </w:r>
            <w:r w:rsidR="00933DE0">
              <w:rPr>
                <w:noProof/>
                <w:webHidden/>
              </w:rPr>
            </w:r>
            <w:r w:rsidR="00933DE0">
              <w:rPr>
                <w:noProof/>
                <w:webHidden/>
              </w:rPr>
              <w:fldChar w:fldCharType="separate"/>
            </w:r>
            <w:r w:rsidR="00933DE0">
              <w:rPr>
                <w:noProof/>
                <w:webHidden/>
              </w:rPr>
              <w:t>3</w:t>
            </w:r>
            <w:r w:rsidR="00933DE0">
              <w:rPr>
                <w:noProof/>
                <w:webHidden/>
              </w:rPr>
              <w:fldChar w:fldCharType="end"/>
            </w:r>
          </w:hyperlink>
        </w:p>
        <w:p w:rsidR="00933DE0" w:rsidRDefault="004258D7">
          <w:pPr>
            <w:pStyle w:val="TOC1"/>
            <w:tabs>
              <w:tab w:val="left" w:pos="440"/>
              <w:tab w:val="right" w:leader="dot" w:pos="9016"/>
            </w:tabs>
            <w:rPr>
              <w:rFonts w:eastAsiaTheme="minorEastAsia"/>
              <w:noProof/>
              <w:lang w:eastAsia="en-GB"/>
            </w:rPr>
          </w:pPr>
          <w:hyperlink w:anchor="_Toc477007139" w:history="1">
            <w:r w:rsidR="00933DE0" w:rsidRPr="009D244A">
              <w:rPr>
                <w:rStyle w:val="Hyperlink"/>
                <w:rFonts w:cstheme="minorHAnsi"/>
                <w:noProof/>
              </w:rPr>
              <w:t>1.</w:t>
            </w:r>
            <w:r w:rsidR="00933DE0">
              <w:rPr>
                <w:rFonts w:eastAsiaTheme="minorEastAsia"/>
                <w:noProof/>
                <w:lang w:eastAsia="en-GB"/>
              </w:rPr>
              <w:tab/>
            </w:r>
            <w:r w:rsidR="00933DE0" w:rsidRPr="009D244A">
              <w:rPr>
                <w:rStyle w:val="Hyperlink"/>
                <w:rFonts w:cstheme="minorHAnsi"/>
                <w:noProof/>
              </w:rPr>
              <w:t>Introduction</w:t>
            </w:r>
            <w:r w:rsidR="00933DE0">
              <w:rPr>
                <w:noProof/>
                <w:webHidden/>
              </w:rPr>
              <w:tab/>
            </w:r>
            <w:r w:rsidR="00933DE0">
              <w:rPr>
                <w:noProof/>
                <w:webHidden/>
              </w:rPr>
              <w:fldChar w:fldCharType="begin"/>
            </w:r>
            <w:r w:rsidR="00933DE0">
              <w:rPr>
                <w:noProof/>
                <w:webHidden/>
              </w:rPr>
              <w:instrText xml:space="preserve"> PAGEREF _Toc477007139 \h </w:instrText>
            </w:r>
            <w:r w:rsidR="00933DE0">
              <w:rPr>
                <w:noProof/>
                <w:webHidden/>
              </w:rPr>
            </w:r>
            <w:r w:rsidR="00933DE0">
              <w:rPr>
                <w:noProof/>
                <w:webHidden/>
              </w:rPr>
              <w:fldChar w:fldCharType="separate"/>
            </w:r>
            <w:r w:rsidR="00933DE0">
              <w:rPr>
                <w:noProof/>
                <w:webHidden/>
              </w:rPr>
              <w:t>4</w:t>
            </w:r>
            <w:r w:rsidR="00933DE0">
              <w:rPr>
                <w:noProof/>
                <w:webHidden/>
              </w:rPr>
              <w:fldChar w:fldCharType="end"/>
            </w:r>
          </w:hyperlink>
        </w:p>
        <w:p w:rsidR="00933DE0" w:rsidRDefault="004258D7">
          <w:pPr>
            <w:pStyle w:val="TOC2"/>
            <w:tabs>
              <w:tab w:val="left" w:pos="880"/>
              <w:tab w:val="right" w:leader="dot" w:pos="9016"/>
            </w:tabs>
            <w:rPr>
              <w:rFonts w:eastAsiaTheme="minorEastAsia"/>
              <w:noProof/>
              <w:lang w:eastAsia="en-GB"/>
            </w:rPr>
          </w:pPr>
          <w:hyperlink w:anchor="_Toc477007140" w:history="1">
            <w:r w:rsidR="00933DE0" w:rsidRPr="009D244A">
              <w:rPr>
                <w:rStyle w:val="Hyperlink"/>
                <w:rFonts w:cstheme="minorHAnsi"/>
                <w:noProof/>
              </w:rPr>
              <w:t>1.1.</w:t>
            </w:r>
            <w:r w:rsidR="00933DE0">
              <w:rPr>
                <w:rFonts w:eastAsiaTheme="minorEastAsia"/>
                <w:noProof/>
                <w:lang w:eastAsia="en-GB"/>
              </w:rPr>
              <w:tab/>
            </w:r>
            <w:r w:rsidR="00933DE0" w:rsidRPr="009D244A">
              <w:rPr>
                <w:rStyle w:val="Hyperlink"/>
                <w:rFonts w:cstheme="minorHAnsi"/>
                <w:noProof/>
              </w:rPr>
              <w:t>Background</w:t>
            </w:r>
            <w:r w:rsidR="00933DE0">
              <w:rPr>
                <w:noProof/>
                <w:webHidden/>
              </w:rPr>
              <w:tab/>
            </w:r>
            <w:r w:rsidR="00933DE0">
              <w:rPr>
                <w:noProof/>
                <w:webHidden/>
              </w:rPr>
              <w:fldChar w:fldCharType="begin"/>
            </w:r>
            <w:r w:rsidR="00933DE0">
              <w:rPr>
                <w:noProof/>
                <w:webHidden/>
              </w:rPr>
              <w:instrText xml:space="preserve"> PAGEREF _Toc477007140 \h </w:instrText>
            </w:r>
            <w:r w:rsidR="00933DE0">
              <w:rPr>
                <w:noProof/>
                <w:webHidden/>
              </w:rPr>
            </w:r>
            <w:r w:rsidR="00933DE0">
              <w:rPr>
                <w:noProof/>
                <w:webHidden/>
              </w:rPr>
              <w:fldChar w:fldCharType="separate"/>
            </w:r>
            <w:r w:rsidR="00933DE0">
              <w:rPr>
                <w:noProof/>
                <w:webHidden/>
              </w:rPr>
              <w:t>6</w:t>
            </w:r>
            <w:r w:rsidR="00933DE0">
              <w:rPr>
                <w:noProof/>
                <w:webHidden/>
              </w:rPr>
              <w:fldChar w:fldCharType="end"/>
            </w:r>
          </w:hyperlink>
        </w:p>
        <w:p w:rsidR="00933DE0" w:rsidRDefault="004258D7">
          <w:pPr>
            <w:pStyle w:val="TOC2"/>
            <w:tabs>
              <w:tab w:val="left" w:pos="880"/>
              <w:tab w:val="right" w:leader="dot" w:pos="9016"/>
            </w:tabs>
            <w:rPr>
              <w:rFonts w:eastAsiaTheme="minorEastAsia"/>
              <w:noProof/>
              <w:lang w:eastAsia="en-GB"/>
            </w:rPr>
          </w:pPr>
          <w:hyperlink w:anchor="_Toc477007141" w:history="1">
            <w:r w:rsidR="00933DE0" w:rsidRPr="009D244A">
              <w:rPr>
                <w:rStyle w:val="Hyperlink"/>
                <w:noProof/>
              </w:rPr>
              <w:t>1.2.</w:t>
            </w:r>
            <w:r w:rsidR="00933DE0">
              <w:rPr>
                <w:rFonts w:eastAsiaTheme="minorEastAsia"/>
                <w:noProof/>
                <w:lang w:eastAsia="en-GB"/>
              </w:rPr>
              <w:tab/>
            </w:r>
            <w:r w:rsidR="00933DE0" w:rsidRPr="009D244A">
              <w:rPr>
                <w:rStyle w:val="Hyperlink"/>
                <w:noProof/>
              </w:rPr>
              <w:t>Aims and Objectives</w:t>
            </w:r>
            <w:r w:rsidR="00933DE0">
              <w:rPr>
                <w:noProof/>
                <w:webHidden/>
              </w:rPr>
              <w:tab/>
            </w:r>
            <w:r w:rsidR="00933DE0">
              <w:rPr>
                <w:noProof/>
                <w:webHidden/>
              </w:rPr>
              <w:fldChar w:fldCharType="begin"/>
            </w:r>
            <w:r w:rsidR="00933DE0">
              <w:rPr>
                <w:noProof/>
                <w:webHidden/>
              </w:rPr>
              <w:instrText xml:space="preserve"> PAGEREF _Toc477007141 \h </w:instrText>
            </w:r>
            <w:r w:rsidR="00933DE0">
              <w:rPr>
                <w:noProof/>
                <w:webHidden/>
              </w:rPr>
            </w:r>
            <w:r w:rsidR="00933DE0">
              <w:rPr>
                <w:noProof/>
                <w:webHidden/>
              </w:rPr>
              <w:fldChar w:fldCharType="separate"/>
            </w:r>
            <w:r w:rsidR="00933DE0">
              <w:rPr>
                <w:noProof/>
                <w:webHidden/>
              </w:rPr>
              <w:t>8</w:t>
            </w:r>
            <w:r w:rsidR="00933DE0">
              <w:rPr>
                <w:noProof/>
                <w:webHidden/>
              </w:rPr>
              <w:fldChar w:fldCharType="end"/>
            </w:r>
          </w:hyperlink>
        </w:p>
        <w:p w:rsidR="00933DE0" w:rsidRDefault="004258D7">
          <w:pPr>
            <w:pStyle w:val="TOC1"/>
            <w:tabs>
              <w:tab w:val="left" w:pos="440"/>
              <w:tab w:val="right" w:leader="dot" w:pos="9016"/>
            </w:tabs>
            <w:rPr>
              <w:rFonts w:eastAsiaTheme="minorEastAsia"/>
              <w:noProof/>
              <w:lang w:eastAsia="en-GB"/>
            </w:rPr>
          </w:pPr>
          <w:hyperlink w:anchor="_Toc477007142" w:history="1">
            <w:r w:rsidR="00933DE0" w:rsidRPr="009D244A">
              <w:rPr>
                <w:rStyle w:val="Hyperlink"/>
                <w:noProof/>
              </w:rPr>
              <w:t>2.</w:t>
            </w:r>
            <w:r w:rsidR="00933DE0">
              <w:rPr>
                <w:rFonts w:eastAsiaTheme="minorEastAsia"/>
                <w:noProof/>
                <w:lang w:eastAsia="en-GB"/>
              </w:rPr>
              <w:tab/>
            </w:r>
            <w:r w:rsidR="00933DE0" w:rsidRPr="009D244A">
              <w:rPr>
                <w:rStyle w:val="Hyperlink"/>
                <w:noProof/>
              </w:rPr>
              <w:t>Project Planning and Organisation</w:t>
            </w:r>
            <w:r w:rsidR="00933DE0">
              <w:rPr>
                <w:noProof/>
                <w:webHidden/>
              </w:rPr>
              <w:tab/>
            </w:r>
            <w:r w:rsidR="00933DE0">
              <w:rPr>
                <w:noProof/>
                <w:webHidden/>
              </w:rPr>
              <w:fldChar w:fldCharType="begin"/>
            </w:r>
            <w:r w:rsidR="00933DE0">
              <w:rPr>
                <w:noProof/>
                <w:webHidden/>
              </w:rPr>
              <w:instrText xml:space="preserve"> PAGEREF _Toc477007142 \h </w:instrText>
            </w:r>
            <w:r w:rsidR="00933DE0">
              <w:rPr>
                <w:noProof/>
                <w:webHidden/>
              </w:rPr>
            </w:r>
            <w:r w:rsidR="00933DE0">
              <w:rPr>
                <w:noProof/>
                <w:webHidden/>
              </w:rPr>
              <w:fldChar w:fldCharType="separate"/>
            </w:r>
            <w:r w:rsidR="00933DE0">
              <w:rPr>
                <w:noProof/>
                <w:webHidden/>
              </w:rPr>
              <w:t>9</w:t>
            </w:r>
            <w:r w:rsidR="00933DE0">
              <w:rPr>
                <w:noProof/>
                <w:webHidden/>
              </w:rPr>
              <w:fldChar w:fldCharType="end"/>
            </w:r>
          </w:hyperlink>
        </w:p>
        <w:p w:rsidR="00933DE0" w:rsidRDefault="004258D7">
          <w:pPr>
            <w:pStyle w:val="TOC2"/>
            <w:tabs>
              <w:tab w:val="left" w:pos="880"/>
              <w:tab w:val="right" w:leader="dot" w:pos="9016"/>
            </w:tabs>
            <w:rPr>
              <w:rFonts w:eastAsiaTheme="minorEastAsia"/>
              <w:noProof/>
              <w:lang w:eastAsia="en-GB"/>
            </w:rPr>
          </w:pPr>
          <w:hyperlink w:anchor="_Toc477007143" w:history="1">
            <w:r w:rsidR="00933DE0" w:rsidRPr="009D244A">
              <w:rPr>
                <w:rStyle w:val="Hyperlink"/>
                <w:noProof/>
              </w:rPr>
              <w:t>2.1.</w:t>
            </w:r>
            <w:r w:rsidR="00933DE0">
              <w:rPr>
                <w:rFonts w:eastAsiaTheme="minorEastAsia"/>
                <w:noProof/>
                <w:lang w:eastAsia="en-GB"/>
              </w:rPr>
              <w:tab/>
            </w:r>
            <w:r w:rsidR="00933DE0" w:rsidRPr="009D244A">
              <w:rPr>
                <w:rStyle w:val="Hyperlink"/>
                <w:noProof/>
              </w:rPr>
              <w:t>Original Project Plan</w:t>
            </w:r>
            <w:r w:rsidR="00933DE0">
              <w:rPr>
                <w:noProof/>
                <w:webHidden/>
              </w:rPr>
              <w:tab/>
            </w:r>
            <w:r w:rsidR="00933DE0">
              <w:rPr>
                <w:noProof/>
                <w:webHidden/>
              </w:rPr>
              <w:fldChar w:fldCharType="begin"/>
            </w:r>
            <w:r w:rsidR="00933DE0">
              <w:rPr>
                <w:noProof/>
                <w:webHidden/>
              </w:rPr>
              <w:instrText xml:space="preserve"> PAGEREF _Toc477007143 \h </w:instrText>
            </w:r>
            <w:r w:rsidR="00933DE0">
              <w:rPr>
                <w:noProof/>
                <w:webHidden/>
              </w:rPr>
            </w:r>
            <w:r w:rsidR="00933DE0">
              <w:rPr>
                <w:noProof/>
                <w:webHidden/>
              </w:rPr>
              <w:fldChar w:fldCharType="separate"/>
            </w:r>
            <w:r w:rsidR="00933DE0">
              <w:rPr>
                <w:noProof/>
                <w:webHidden/>
              </w:rPr>
              <w:t>9</w:t>
            </w:r>
            <w:r w:rsidR="00933DE0">
              <w:rPr>
                <w:noProof/>
                <w:webHidden/>
              </w:rPr>
              <w:fldChar w:fldCharType="end"/>
            </w:r>
          </w:hyperlink>
        </w:p>
        <w:p w:rsidR="00933DE0" w:rsidRDefault="004258D7">
          <w:pPr>
            <w:pStyle w:val="TOC3"/>
            <w:tabs>
              <w:tab w:val="right" w:leader="dot" w:pos="9016"/>
            </w:tabs>
            <w:rPr>
              <w:rFonts w:eastAsiaTheme="minorEastAsia"/>
              <w:noProof/>
              <w:lang w:eastAsia="en-GB"/>
            </w:rPr>
          </w:pPr>
          <w:hyperlink w:anchor="_Toc477007144" w:history="1">
            <w:r w:rsidR="00933DE0" w:rsidRPr="009D244A">
              <w:rPr>
                <w:rStyle w:val="Hyperlink"/>
                <w:noProof/>
              </w:rPr>
              <w:t>2.1.1 Research</w:t>
            </w:r>
            <w:r w:rsidR="00933DE0">
              <w:rPr>
                <w:noProof/>
                <w:webHidden/>
              </w:rPr>
              <w:tab/>
            </w:r>
            <w:r w:rsidR="00933DE0">
              <w:rPr>
                <w:noProof/>
                <w:webHidden/>
              </w:rPr>
              <w:fldChar w:fldCharType="begin"/>
            </w:r>
            <w:r w:rsidR="00933DE0">
              <w:rPr>
                <w:noProof/>
                <w:webHidden/>
              </w:rPr>
              <w:instrText xml:space="preserve"> PAGEREF _Toc477007144 \h </w:instrText>
            </w:r>
            <w:r w:rsidR="00933DE0">
              <w:rPr>
                <w:noProof/>
                <w:webHidden/>
              </w:rPr>
            </w:r>
            <w:r w:rsidR="00933DE0">
              <w:rPr>
                <w:noProof/>
                <w:webHidden/>
              </w:rPr>
              <w:fldChar w:fldCharType="separate"/>
            </w:r>
            <w:r w:rsidR="00933DE0">
              <w:rPr>
                <w:noProof/>
                <w:webHidden/>
              </w:rPr>
              <w:t>9</w:t>
            </w:r>
            <w:r w:rsidR="00933DE0">
              <w:rPr>
                <w:noProof/>
                <w:webHidden/>
              </w:rPr>
              <w:fldChar w:fldCharType="end"/>
            </w:r>
          </w:hyperlink>
        </w:p>
        <w:p w:rsidR="00933DE0" w:rsidRDefault="004258D7">
          <w:pPr>
            <w:pStyle w:val="TOC3"/>
            <w:tabs>
              <w:tab w:val="right" w:leader="dot" w:pos="9016"/>
            </w:tabs>
            <w:rPr>
              <w:rFonts w:eastAsiaTheme="minorEastAsia"/>
              <w:noProof/>
              <w:lang w:eastAsia="en-GB"/>
            </w:rPr>
          </w:pPr>
          <w:hyperlink w:anchor="_Toc477007145" w:history="1">
            <w:r w:rsidR="00933DE0" w:rsidRPr="009D244A">
              <w:rPr>
                <w:rStyle w:val="Hyperlink"/>
                <w:noProof/>
              </w:rPr>
              <w:t>2.1.2 Implementation</w:t>
            </w:r>
            <w:r w:rsidR="00933DE0">
              <w:rPr>
                <w:noProof/>
                <w:webHidden/>
              </w:rPr>
              <w:tab/>
            </w:r>
            <w:r w:rsidR="00933DE0">
              <w:rPr>
                <w:noProof/>
                <w:webHidden/>
              </w:rPr>
              <w:fldChar w:fldCharType="begin"/>
            </w:r>
            <w:r w:rsidR="00933DE0">
              <w:rPr>
                <w:noProof/>
                <w:webHidden/>
              </w:rPr>
              <w:instrText xml:space="preserve"> PAGEREF _Toc477007145 \h </w:instrText>
            </w:r>
            <w:r w:rsidR="00933DE0">
              <w:rPr>
                <w:noProof/>
                <w:webHidden/>
              </w:rPr>
            </w:r>
            <w:r w:rsidR="00933DE0">
              <w:rPr>
                <w:noProof/>
                <w:webHidden/>
              </w:rPr>
              <w:fldChar w:fldCharType="separate"/>
            </w:r>
            <w:r w:rsidR="00933DE0">
              <w:rPr>
                <w:noProof/>
                <w:webHidden/>
              </w:rPr>
              <w:t>9</w:t>
            </w:r>
            <w:r w:rsidR="00933DE0">
              <w:rPr>
                <w:noProof/>
                <w:webHidden/>
              </w:rPr>
              <w:fldChar w:fldCharType="end"/>
            </w:r>
          </w:hyperlink>
        </w:p>
        <w:p w:rsidR="00933DE0" w:rsidRDefault="004258D7">
          <w:pPr>
            <w:pStyle w:val="TOC3"/>
            <w:tabs>
              <w:tab w:val="right" w:leader="dot" w:pos="9016"/>
            </w:tabs>
            <w:rPr>
              <w:rFonts w:eastAsiaTheme="minorEastAsia"/>
              <w:noProof/>
              <w:lang w:eastAsia="en-GB"/>
            </w:rPr>
          </w:pPr>
          <w:hyperlink w:anchor="_Toc477007146" w:history="1">
            <w:r w:rsidR="00933DE0" w:rsidRPr="009D244A">
              <w:rPr>
                <w:rStyle w:val="Hyperlink"/>
                <w:noProof/>
              </w:rPr>
              <w:t>2.1.3 Testing</w:t>
            </w:r>
            <w:r w:rsidR="00933DE0">
              <w:rPr>
                <w:noProof/>
                <w:webHidden/>
              </w:rPr>
              <w:tab/>
            </w:r>
            <w:r w:rsidR="00933DE0">
              <w:rPr>
                <w:noProof/>
                <w:webHidden/>
              </w:rPr>
              <w:fldChar w:fldCharType="begin"/>
            </w:r>
            <w:r w:rsidR="00933DE0">
              <w:rPr>
                <w:noProof/>
                <w:webHidden/>
              </w:rPr>
              <w:instrText xml:space="preserve"> PAGEREF _Toc477007146 \h </w:instrText>
            </w:r>
            <w:r w:rsidR="00933DE0">
              <w:rPr>
                <w:noProof/>
                <w:webHidden/>
              </w:rPr>
            </w:r>
            <w:r w:rsidR="00933DE0">
              <w:rPr>
                <w:noProof/>
                <w:webHidden/>
              </w:rPr>
              <w:fldChar w:fldCharType="separate"/>
            </w:r>
            <w:r w:rsidR="00933DE0">
              <w:rPr>
                <w:noProof/>
                <w:webHidden/>
              </w:rPr>
              <w:t>10</w:t>
            </w:r>
            <w:r w:rsidR="00933DE0">
              <w:rPr>
                <w:noProof/>
                <w:webHidden/>
              </w:rPr>
              <w:fldChar w:fldCharType="end"/>
            </w:r>
          </w:hyperlink>
        </w:p>
        <w:p w:rsidR="00933DE0" w:rsidRDefault="004258D7">
          <w:pPr>
            <w:pStyle w:val="TOC3"/>
            <w:tabs>
              <w:tab w:val="right" w:leader="dot" w:pos="9016"/>
            </w:tabs>
            <w:rPr>
              <w:rFonts w:eastAsiaTheme="minorEastAsia"/>
              <w:noProof/>
              <w:lang w:eastAsia="en-GB"/>
            </w:rPr>
          </w:pPr>
          <w:hyperlink w:anchor="_Toc477007147" w:history="1">
            <w:r w:rsidR="00933DE0" w:rsidRPr="009D244A">
              <w:rPr>
                <w:rStyle w:val="Hyperlink"/>
                <w:noProof/>
              </w:rPr>
              <w:t>2.1.5 Write Up</w:t>
            </w:r>
            <w:r w:rsidR="00933DE0">
              <w:rPr>
                <w:noProof/>
                <w:webHidden/>
              </w:rPr>
              <w:tab/>
            </w:r>
            <w:r w:rsidR="00933DE0">
              <w:rPr>
                <w:noProof/>
                <w:webHidden/>
              </w:rPr>
              <w:fldChar w:fldCharType="begin"/>
            </w:r>
            <w:r w:rsidR="00933DE0">
              <w:rPr>
                <w:noProof/>
                <w:webHidden/>
              </w:rPr>
              <w:instrText xml:space="preserve"> PAGEREF _Toc477007147 \h </w:instrText>
            </w:r>
            <w:r w:rsidR="00933DE0">
              <w:rPr>
                <w:noProof/>
                <w:webHidden/>
              </w:rPr>
            </w:r>
            <w:r w:rsidR="00933DE0">
              <w:rPr>
                <w:noProof/>
                <w:webHidden/>
              </w:rPr>
              <w:fldChar w:fldCharType="separate"/>
            </w:r>
            <w:r w:rsidR="00933DE0">
              <w:rPr>
                <w:noProof/>
                <w:webHidden/>
              </w:rPr>
              <w:t>10</w:t>
            </w:r>
            <w:r w:rsidR="00933DE0">
              <w:rPr>
                <w:noProof/>
                <w:webHidden/>
              </w:rPr>
              <w:fldChar w:fldCharType="end"/>
            </w:r>
          </w:hyperlink>
        </w:p>
        <w:p w:rsidR="00933DE0" w:rsidRDefault="004258D7">
          <w:pPr>
            <w:pStyle w:val="TOC2"/>
            <w:tabs>
              <w:tab w:val="right" w:leader="dot" w:pos="9016"/>
            </w:tabs>
            <w:rPr>
              <w:rFonts w:eastAsiaTheme="minorEastAsia"/>
              <w:noProof/>
              <w:lang w:eastAsia="en-GB"/>
            </w:rPr>
          </w:pPr>
          <w:hyperlink w:anchor="_Toc477007148" w:history="1">
            <w:r w:rsidR="00933DE0" w:rsidRPr="009D244A">
              <w:rPr>
                <w:rStyle w:val="Hyperlink"/>
                <w:noProof/>
              </w:rPr>
              <w:t>2.2 Final Project Plan</w:t>
            </w:r>
            <w:r w:rsidR="00933DE0">
              <w:rPr>
                <w:noProof/>
                <w:webHidden/>
              </w:rPr>
              <w:tab/>
            </w:r>
            <w:r w:rsidR="00933DE0">
              <w:rPr>
                <w:noProof/>
                <w:webHidden/>
              </w:rPr>
              <w:fldChar w:fldCharType="begin"/>
            </w:r>
            <w:r w:rsidR="00933DE0">
              <w:rPr>
                <w:noProof/>
                <w:webHidden/>
              </w:rPr>
              <w:instrText xml:space="preserve"> PAGEREF _Toc477007148 \h </w:instrText>
            </w:r>
            <w:r w:rsidR="00933DE0">
              <w:rPr>
                <w:noProof/>
                <w:webHidden/>
              </w:rPr>
            </w:r>
            <w:r w:rsidR="00933DE0">
              <w:rPr>
                <w:noProof/>
                <w:webHidden/>
              </w:rPr>
              <w:fldChar w:fldCharType="separate"/>
            </w:r>
            <w:r w:rsidR="00933DE0">
              <w:rPr>
                <w:noProof/>
                <w:webHidden/>
              </w:rPr>
              <w:t>10</w:t>
            </w:r>
            <w:r w:rsidR="00933DE0">
              <w:rPr>
                <w:noProof/>
                <w:webHidden/>
              </w:rPr>
              <w:fldChar w:fldCharType="end"/>
            </w:r>
          </w:hyperlink>
        </w:p>
        <w:p w:rsidR="00933DE0" w:rsidRDefault="004258D7">
          <w:pPr>
            <w:pStyle w:val="TOC3"/>
            <w:tabs>
              <w:tab w:val="right" w:leader="dot" w:pos="9016"/>
            </w:tabs>
            <w:rPr>
              <w:rFonts w:eastAsiaTheme="minorEastAsia"/>
              <w:noProof/>
              <w:lang w:eastAsia="en-GB"/>
            </w:rPr>
          </w:pPr>
          <w:hyperlink w:anchor="_Toc477007149" w:history="1">
            <w:r w:rsidR="00933DE0" w:rsidRPr="009D244A">
              <w:rPr>
                <w:rStyle w:val="Hyperlink"/>
                <w:noProof/>
              </w:rPr>
              <w:t>2.2.1 Research</w:t>
            </w:r>
            <w:r w:rsidR="00933DE0">
              <w:rPr>
                <w:noProof/>
                <w:webHidden/>
              </w:rPr>
              <w:tab/>
            </w:r>
            <w:r w:rsidR="00933DE0">
              <w:rPr>
                <w:noProof/>
                <w:webHidden/>
              </w:rPr>
              <w:fldChar w:fldCharType="begin"/>
            </w:r>
            <w:r w:rsidR="00933DE0">
              <w:rPr>
                <w:noProof/>
                <w:webHidden/>
              </w:rPr>
              <w:instrText xml:space="preserve"> PAGEREF _Toc477007149 \h </w:instrText>
            </w:r>
            <w:r w:rsidR="00933DE0">
              <w:rPr>
                <w:noProof/>
                <w:webHidden/>
              </w:rPr>
            </w:r>
            <w:r w:rsidR="00933DE0">
              <w:rPr>
                <w:noProof/>
                <w:webHidden/>
              </w:rPr>
              <w:fldChar w:fldCharType="separate"/>
            </w:r>
            <w:r w:rsidR="00933DE0">
              <w:rPr>
                <w:noProof/>
                <w:webHidden/>
              </w:rPr>
              <w:t>10</w:t>
            </w:r>
            <w:r w:rsidR="00933DE0">
              <w:rPr>
                <w:noProof/>
                <w:webHidden/>
              </w:rPr>
              <w:fldChar w:fldCharType="end"/>
            </w:r>
          </w:hyperlink>
        </w:p>
        <w:p w:rsidR="00933DE0" w:rsidRDefault="004258D7">
          <w:pPr>
            <w:pStyle w:val="TOC3"/>
            <w:tabs>
              <w:tab w:val="right" w:leader="dot" w:pos="9016"/>
            </w:tabs>
            <w:rPr>
              <w:rFonts w:eastAsiaTheme="minorEastAsia"/>
              <w:noProof/>
              <w:lang w:eastAsia="en-GB"/>
            </w:rPr>
          </w:pPr>
          <w:hyperlink w:anchor="_Toc477007150" w:history="1">
            <w:r w:rsidR="00933DE0" w:rsidRPr="009D244A">
              <w:rPr>
                <w:rStyle w:val="Hyperlink"/>
                <w:noProof/>
              </w:rPr>
              <w:t>2.2.2 Design</w:t>
            </w:r>
            <w:r w:rsidR="00933DE0">
              <w:rPr>
                <w:noProof/>
                <w:webHidden/>
              </w:rPr>
              <w:tab/>
            </w:r>
            <w:r w:rsidR="00933DE0">
              <w:rPr>
                <w:noProof/>
                <w:webHidden/>
              </w:rPr>
              <w:fldChar w:fldCharType="begin"/>
            </w:r>
            <w:r w:rsidR="00933DE0">
              <w:rPr>
                <w:noProof/>
                <w:webHidden/>
              </w:rPr>
              <w:instrText xml:space="preserve"> PAGEREF _Toc477007150 \h </w:instrText>
            </w:r>
            <w:r w:rsidR="00933DE0">
              <w:rPr>
                <w:noProof/>
                <w:webHidden/>
              </w:rPr>
            </w:r>
            <w:r w:rsidR="00933DE0">
              <w:rPr>
                <w:noProof/>
                <w:webHidden/>
              </w:rPr>
              <w:fldChar w:fldCharType="separate"/>
            </w:r>
            <w:r w:rsidR="00933DE0">
              <w:rPr>
                <w:noProof/>
                <w:webHidden/>
              </w:rPr>
              <w:t>11</w:t>
            </w:r>
            <w:r w:rsidR="00933DE0">
              <w:rPr>
                <w:noProof/>
                <w:webHidden/>
              </w:rPr>
              <w:fldChar w:fldCharType="end"/>
            </w:r>
          </w:hyperlink>
        </w:p>
        <w:p w:rsidR="00933DE0" w:rsidRDefault="004258D7">
          <w:pPr>
            <w:pStyle w:val="TOC3"/>
            <w:tabs>
              <w:tab w:val="right" w:leader="dot" w:pos="9016"/>
            </w:tabs>
            <w:rPr>
              <w:rFonts w:eastAsiaTheme="minorEastAsia"/>
              <w:noProof/>
              <w:lang w:eastAsia="en-GB"/>
            </w:rPr>
          </w:pPr>
          <w:hyperlink w:anchor="_Toc477007151" w:history="1">
            <w:r w:rsidR="00933DE0" w:rsidRPr="009D244A">
              <w:rPr>
                <w:rStyle w:val="Hyperlink"/>
                <w:noProof/>
              </w:rPr>
              <w:t>2.2.3 Development</w:t>
            </w:r>
            <w:r w:rsidR="00933DE0">
              <w:rPr>
                <w:noProof/>
                <w:webHidden/>
              </w:rPr>
              <w:tab/>
            </w:r>
            <w:r w:rsidR="00933DE0">
              <w:rPr>
                <w:noProof/>
                <w:webHidden/>
              </w:rPr>
              <w:fldChar w:fldCharType="begin"/>
            </w:r>
            <w:r w:rsidR="00933DE0">
              <w:rPr>
                <w:noProof/>
                <w:webHidden/>
              </w:rPr>
              <w:instrText xml:space="preserve"> PAGEREF _Toc477007151 \h </w:instrText>
            </w:r>
            <w:r w:rsidR="00933DE0">
              <w:rPr>
                <w:noProof/>
                <w:webHidden/>
              </w:rPr>
            </w:r>
            <w:r w:rsidR="00933DE0">
              <w:rPr>
                <w:noProof/>
                <w:webHidden/>
              </w:rPr>
              <w:fldChar w:fldCharType="separate"/>
            </w:r>
            <w:r w:rsidR="00933DE0">
              <w:rPr>
                <w:noProof/>
                <w:webHidden/>
              </w:rPr>
              <w:t>11</w:t>
            </w:r>
            <w:r w:rsidR="00933DE0">
              <w:rPr>
                <w:noProof/>
                <w:webHidden/>
              </w:rPr>
              <w:fldChar w:fldCharType="end"/>
            </w:r>
          </w:hyperlink>
        </w:p>
        <w:p w:rsidR="00933DE0" w:rsidRDefault="004258D7">
          <w:pPr>
            <w:pStyle w:val="TOC3"/>
            <w:tabs>
              <w:tab w:val="right" w:leader="dot" w:pos="9016"/>
            </w:tabs>
            <w:rPr>
              <w:rFonts w:eastAsiaTheme="minorEastAsia"/>
              <w:noProof/>
              <w:lang w:eastAsia="en-GB"/>
            </w:rPr>
          </w:pPr>
          <w:hyperlink w:anchor="_Toc477007152" w:history="1">
            <w:r w:rsidR="00933DE0" w:rsidRPr="009D244A">
              <w:rPr>
                <w:rStyle w:val="Hyperlink"/>
                <w:noProof/>
              </w:rPr>
              <w:t>2.2.4 Testing</w:t>
            </w:r>
            <w:r w:rsidR="00933DE0">
              <w:rPr>
                <w:noProof/>
                <w:webHidden/>
              </w:rPr>
              <w:tab/>
            </w:r>
            <w:r w:rsidR="00933DE0">
              <w:rPr>
                <w:noProof/>
                <w:webHidden/>
              </w:rPr>
              <w:fldChar w:fldCharType="begin"/>
            </w:r>
            <w:r w:rsidR="00933DE0">
              <w:rPr>
                <w:noProof/>
                <w:webHidden/>
              </w:rPr>
              <w:instrText xml:space="preserve"> PAGEREF _Toc477007152 \h </w:instrText>
            </w:r>
            <w:r w:rsidR="00933DE0">
              <w:rPr>
                <w:noProof/>
                <w:webHidden/>
              </w:rPr>
            </w:r>
            <w:r w:rsidR="00933DE0">
              <w:rPr>
                <w:noProof/>
                <w:webHidden/>
              </w:rPr>
              <w:fldChar w:fldCharType="separate"/>
            </w:r>
            <w:r w:rsidR="00933DE0">
              <w:rPr>
                <w:noProof/>
                <w:webHidden/>
              </w:rPr>
              <w:t>11</w:t>
            </w:r>
            <w:r w:rsidR="00933DE0">
              <w:rPr>
                <w:noProof/>
                <w:webHidden/>
              </w:rPr>
              <w:fldChar w:fldCharType="end"/>
            </w:r>
          </w:hyperlink>
        </w:p>
        <w:p w:rsidR="00933DE0" w:rsidRDefault="004258D7">
          <w:pPr>
            <w:pStyle w:val="TOC3"/>
            <w:tabs>
              <w:tab w:val="right" w:leader="dot" w:pos="9016"/>
            </w:tabs>
            <w:rPr>
              <w:rFonts w:eastAsiaTheme="minorEastAsia"/>
              <w:noProof/>
              <w:lang w:eastAsia="en-GB"/>
            </w:rPr>
          </w:pPr>
          <w:hyperlink w:anchor="_Toc477007153" w:history="1">
            <w:r w:rsidR="00933DE0" w:rsidRPr="009D244A">
              <w:rPr>
                <w:rStyle w:val="Hyperlink"/>
                <w:noProof/>
              </w:rPr>
              <w:t>2.2.5 Write-Up</w:t>
            </w:r>
            <w:r w:rsidR="00933DE0">
              <w:rPr>
                <w:noProof/>
                <w:webHidden/>
              </w:rPr>
              <w:tab/>
            </w:r>
            <w:r w:rsidR="00933DE0">
              <w:rPr>
                <w:noProof/>
                <w:webHidden/>
              </w:rPr>
              <w:fldChar w:fldCharType="begin"/>
            </w:r>
            <w:r w:rsidR="00933DE0">
              <w:rPr>
                <w:noProof/>
                <w:webHidden/>
              </w:rPr>
              <w:instrText xml:space="preserve"> PAGEREF _Toc477007153 \h </w:instrText>
            </w:r>
            <w:r w:rsidR="00933DE0">
              <w:rPr>
                <w:noProof/>
                <w:webHidden/>
              </w:rPr>
            </w:r>
            <w:r w:rsidR="00933DE0">
              <w:rPr>
                <w:noProof/>
                <w:webHidden/>
              </w:rPr>
              <w:fldChar w:fldCharType="separate"/>
            </w:r>
            <w:r w:rsidR="00933DE0">
              <w:rPr>
                <w:noProof/>
                <w:webHidden/>
              </w:rPr>
              <w:t>11</w:t>
            </w:r>
            <w:r w:rsidR="00933DE0">
              <w:rPr>
                <w:noProof/>
                <w:webHidden/>
              </w:rPr>
              <w:fldChar w:fldCharType="end"/>
            </w:r>
          </w:hyperlink>
        </w:p>
        <w:p w:rsidR="00933DE0" w:rsidRDefault="004258D7">
          <w:pPr>
            <w:pStyle w:val="TOC2"/>
            <w:tabs>
              <w:tab w:val="right" w:leader="dot" w:pos="9016"/>
            </w:tabs>
            <w:rPr>
              <w:rFonts w:eastAsiaTheme="minorEastAsia"/>
              <w:noProof/>
              <w:lang w:eastAsia="en-GB"/>
            </w:rPr>
          </w:pPr>
          <w:hyperlink w:anchor="_Toc477007154" w:history="1">
            <w:r w:rsidR="00933DE0" w:rsidRPr="009D244A">
              <w:rPr>
                <w:rStyle w:val="Hyperlink"/>
                <w:noProof/>
              </w:rPr>
              <w:t>2.3 Organisational Tools</w:t>
            </w:r>
            <w:r w:rsidR="00933DE0">
              <w:rPr>
                <w:noProof/>
                <w:webHidden/>
              </w:rPr>
              <w:tab/>
            </w:r>
            <w:r w:rsidR="00933DE0">
              <w:rPr>
                <w:noProof/>
                <w:webHidden/>
              </w:rPr>
              <w:fldChar w:fldCharType="begin"/>
            </w:r>
            <w:r w:rsidR="00933DE0">
              <w:rPr>
                <w:noProof/>
                <w:webHidden/>
              </w:rPr>
              <w:instrText xml:space="preserve"> PAGEREF _Toc477007154 \h </w:instrText>
            </w:r>
            <w:r w:rsidR="00933DE0">
              <w:rPr>
                <w:noProof/>
                <w:webHidden/>
              </w:rPr>
            </w:r>
            <w:r w:rsidR="00933DE0">
              <w:rPr>
                <w:noProof/>
                <w:webHidden/>
              </w:rPr>
              <w:fldChar w:fldCharType="separate"/>
            </w:r>
            <w:r w:rsidR="00933DE0">
              <w:rPr>
                <w:noProof/>
                <w:webHidden/>
              </w:rPr>
              <w:t>11</w:t>
            </w:r>
            <w:r w:rsidR="00933DE0">
              <w:rPr>
                <w:noProof/>
                <w:webHidden/>
              </w:rPr>
              <w:fldChar w:fldCharType="end"/>
            </w:r>
          </w:hyperlink>
        </w:p>
        <w:p w:rsidR="00933DE0" w:rsidRDefault="004258D7">
          <w:pPr>
            <w:pStyle w:val="TOC3"/>
            <w:tabs>
              <w:tab w:val="right" w:leader="dot" w:pos="9016"/>
            </w:tabs>
            <w:rPr>
              <w:rFonts w:eastAsiaTheme="minorEastAsia"/>
              <w:noProof/>
              <w:lang w:eastAsia="en-GB"/>
            </w:rPr>
          </w:pPr>
          <w:hyperlink w:anchor="_Toc477007155" w:history="1">
            <w:r w:rsidR="00933DE0" w:rsidRPr="009D244A">
              <w:rPr>
                <w:rStyle w:val="Hyperlink"/>
                <w:noProof/>
              </w:rPr>
              <w:t>2.3.2 Version Control</w:t>
            </w:r>
            <w:r w:rsidR="00933DE0">
              <w:rPr>
                <w:noProof/>
                <w:webHidden/>
              </w:rPr>
              <w:tab/>
            </w:r>
            <w:r w:rsidR="00933DE0">
              <w:rPr>
                <w:noProof/>
                <w:webHidden/>
              </w:rPr>
              <w:fldChar w:fldCharType="begin"/>
            </w:r>
            <w:r w:rsidR="00933DE0">
              <w:rPr>
                <w:noProof/>
                <w:webHidden/>
              </w:rPr>
              <w:instrText xml:space="preserve"> PAGEREF _Toc477007155 \h </w:instrText>
            </w:r>
            <w:r w:rsidR="00933DE0">
              <w:rPr>
                <w:noProof/>
                <w:webHidden/>
              </w:rPr>
            </w:r>
            <w:r w:rsidR="00933DE0">
              <w:rPr>
                <w:noProof/>
                <w:webHidden/>
              </w:rPr>
              <w:fldChar w:fldCharType="separate"/>
            </w:r>
            <w:r w:rsidR="00933DE0">
              <w:rPr>
                <w:noProof/>
                <w:webHidden/>
              </w:rPr>
              <w:t>11</w:t>
            </w:r>
            <w:r w:rsidR="00933DE0">
              <w:rPr>
                <w:noProof/>
                <w:webHidden/>
              </w:rPr>
              <w:fldChar w:fldCharType="end"/>
            </w:r>
          </w:hyperlink>
        </w:p>
        <w:p w:rsidR="00933DE0" w:rsidRDefault="004258D7">
          <w:pPr>
            <w:pStyle w:val="TOC3"/>
            <w:tabs>
              <w:tab w:val="right" w:leader="dot" w:pos="9016"/>
            </w:tabs>
            <w:rPr>
              <w:rFonts w:eastAsiaTheme="minorEastAsia"/>
              <w:noProof/>
              <w:lang w:eastAsia="en-GB"/>
            </w:rPr>
          </w:pPr>
          <w:hyperlink w:anchor="_Toc477007156" w:history="1">
            <w:r w:rsidR="00933DE0" w:rsidRPr="009D244A">
              <w:rPr>
                <w:rStyle w:val="Hyperlink"/>
                <w:noProof/>
              </w:rPr>
              <w:t>2.3.3 Documentation</w:t>
            </w:r>
            <w:r w:rsidR="00933DE0">
              <w:rPr>
                <w:noProof/>
                <w:webHidden/>
              </w:rPr>
              <w:tab/>
            </w:r>
            <w:r w:rsidR="00933DE0">
              <w:rPr>
                <w:noProof/>
                <w:webHidden/>
              </w:rPr>
              <w:fldChar w:fldCharType="begin"/>
            </w:r>
            <w:r w:rsidR="00933DE0">
              <w:rPr>
                <w:noProof/>
                <w:webHidden/>
              </w:rPr>
              <w:instrText xml:space="preserve"> PAGEREF _Toc477007156 \h </w:instrText>
            </w:r>
            <w:r w:rsidR="00933DE0">
              <w:rPr>
                <w:noProof/>
                <w:webHidden/>
              </w:rPr>
            </w:r>
            <w:r w:rsidR="00933DE0">
              <w:rPr>
                <w:noProof/>
                <w:webHidden/>
              </w:rPr>
              <w:fldChar w:fldCharType="separate"/>
            </w:r>
            <w:r w:rsidR="00933DE0">
              <w:rPr>
                <w:noProof/>
                <w:webHidden/>
              </w:rPr>
              <w:t>11</w:t>
            </w:r>
            <w:r w:rsidR="00933DE0">
              <w:rPr>
                <w:noProof/>
                <w:webHidden/>
              </w:rPr>
              <w:fldChar w:fldCharType="end"/>
            </w:r>
          </w:hyperlink>
        </w:p>
        <w:p w:rsidR="00933DE0" w:rsidRDefault="004258D7">
          <w:pPr>
            <w:pStyle w:val="TOC1"/>
            <w:tabs>
              <w:tab w:val="right" w:leader="dot" w:pos="9016"/>
            </w:tabs>
            <w:rPr>
              <w:rFonts w:eastAsiaTheme="minorEastAsia"/>
              <w:noProof/>
              <w:lang w:eastAsia="en-GB"/>
            </w:rPr>
          </w:pPr>
          <w:hyperlink w:anchor="_Toc477007157" w:history="1">
            <w:r w:rsidR="00933DE0" w:rsidRPr="009D244A">
              <w:rPr>
                <w:rStyle w:val="Hyperlink"/>
                <w:noProof/>
              </w:rPr>
              <w:t>Appendices</w:t>
            </w:r>
            <w:r w:rsidR="00933DE0">
              <w:rPr>
                <w:noProof/>
                <w:webHidden/>
              </w:rPr>
              <w:tab/>
            </w:r>
            <w:r w:rsidR="00933DE0">
              <w:rPr>
                <w:noProof/>
                <w:webHidden/>
              </w:rPr>
              <w:fldChar w:fldCharType="begin"/>
            </w:r>
            <w:r w:rsidR="00933DE0">
              <w:rPr>
                <w:noProof/>
                <w:webHidden/>
              </w:rPr>
              <w:instrText xml:space="preserve"> PAGEREF _Toc477007157 \h </w:instrText>
            </w:r>
            <w:r w:rsidR="00933DE0">
              <w:rPr>
                <w:noProof/>
                <w:webHidden/>
              </w:rPr>
            </w:r>
            <w:r w:rsidR="00933DE0">
              <w:rPr>
                <w:noProof/>
                <w:webHidden/>
              </w:rPr>
              <w:fldChar w:fldCharType="separate"/>
            </w:r>
            <w:r w:rsidR="00933DE0">
              <w:rPr>
                <w:noProof/>
                <w:webHidden/>
              </w:rPr>
              <w:t>13</w:t>
            </w:r>
            <w:r w:rsidR="00933DE0">
              <w:rPr>
                <w:noProof/>
                <w:webHidden/>
              </w:rPr>
              <w:fldChar w:fldCharType="end"/>
            </w:r>
          </w:hyperlink>
        </w:p>
        <w:p w:rsidR="00933DE0" w:rsidRDefault="004258D7">
          <w:pPr>
            <w:pStyle w:val="TOC2"/>
            <w:tabs>
              <w:tab w:val="right" w:leader="dot" w:pos="9016"/>
            </w:tabs>
            <w:rPr>
              <w:rFonts w:eastAsiaTheme="minorEastAsia"/>
              <w:noProof/>
              <w:lang w:eastAsia="en-GB"/>
            </w:rPr>
          </w:pPr>
          <w:hyperlink w:anchor="_Toc477007158" w:history="1">
            <w:r w:rsidR="00933DE0" w:rsidRPr="009D244A">
              <w:rPr>
                <w:rStyle w:val="Hyperlink"/>
                <w:noProof/>
              </w:rPr>
              <w:t>Appendix 1: Original Project Plan</w:t>
            </w:r>
            <w:r w:rsidR="00933DE0">
              <w:rPr>
                <w:noProof/>
                <w:webHidden/>
              </w:rPr>
              <w:tab/>
            </w:r>
            <w:r w:rsidR="00933DE0">
              <w:rPr>
                <w:noProof/>
                <w:webHidden/>
              </w:rPr>
              <w:fldChar w:fldCharType="begin"/>
            </w:r>
            <w:r w:rsidR="00933DE0">
              <w:rPr>
                <w:noProof/>
                <w:webHidden/>
              </w:rPr>
              <w:instrText xml:space="preserve"> PAGEREF _Toc477007158 \h </w:instrText>
            </w:r>
            <w:r w:rsidR="00933DE0">
              <w:rPr>
                <w:noProof/>
                <w:webHidden/>
              </w:rPr>
            </w:r>
            <w:r w:rsidR="00933DE0">
              <w:rPr>
                <w:noProof/>
                <w:webHidden/>
              </w:rPr>
              <w:fldChar w:fldCharType="separate"/>
            </w:r>
            <w:r w:rsidR="00933DE0">
              <w:rPr>
                <w:noProof/>
                <w:webHidden/>
              </w:rPr>
              <w:t>13</w:t>
            </w:r>
            <w:r w:rsidR="00933DE0">
              <w:rPr>
                <w:noProof/>
                <w:webHidden/>
              </w:rPr>
              <w:fldChar w:fldCharType="end"/>
            </w:r>
          </w:hyperlink>
        </w:p>
        <w:p w:rsidR="00933DE0" w:rsidRDefault="004258D7">
          <w:pPr>
            <w:pStyle w:val="TOC1"/>
            <w:tabs>
              <w:tab w:val="right" w:leader="dot" w:pos="9016"/>
            </w:tabs>
            <w:rPr>
              <w:rFonts w:eastAsiaTheme="minorEastAsia"/>
              <w:noProof/>
              <w:lang w:eastAsia="en-GB"/>
            </w:rPr>
          </w:pPr>
          <w:hyperlink w:anchor="_Toc477007159" w:history="1">
            <w:r w:rsidR="00933DE0" w:rsidRPr="009D244A">
              <w:rPr>
                <w:rStyle w:val="Hyperlink"/>
                <w:noProof/>
              </w:rPr>
              <w:t>References</w:t>
            </w:r>
            <w:r w:rsidR="00933DE0">
              <w:rPr>
                <w:noProof/>
                <w:webHidden/>
              </w:rPr>
              <w:tab/>
            </w:r>
            <w:r w:rsidR="00933DE0">
              <w:rPr>
                <w:noProof/>
                <w:webHidden/>
              </w:rPr>
              <w:fldChar w:fldCharType="begin"/>
            </w:r>
            <w:r w:rsidR="00933DE0">
              <w:rPr>
                <w:noProof/>
                <w:webHidden/>
              </w:rPr>
              <w:instrText xml:space="preserve"> PAGEREF _Toc477007159 \h </w:instrText>
            </w:r>
            <w:r w:rsidR="00933DE0">
              <w:rPr>
                <w:noProof/>
                <w:webHidden/>
              </w:rPr>
            </w:r>
            <w:r w:rsidR="00933DE0">
              <w:rPr>
                <w:noProof/>
                <w:webHidden/>
              </w:rPr>
              <w:fldChar w:fldCharType="separate"/>
            </w:r>
            <w:r w:rsidR="00933DE0">
              <w:rPr>
                <w:noProof/>
                <w:webHidden/>
              </w:rPr>
              <w:t>14</w:t>
            </w:r>
            <w:r w:rsidR="00933DE0">
              <w:rPr>
                <w:noProof/>
                <w:webHidden/>
              </w:rPr>
              <w:fldChar w:fldCharType="end"/>
            </w:r>
          </w:hyperlink>
        </w:p>
        <w:p w:rsidR="00AF0787" w:rsidRDefault="00AF0787">
          <w:r>
            <w:rPr>
              <w:b/>
              <w:bCs/>
              <w:noProof/>
            </w:rPr>
            <w:fldChar w:fldCharType="end"/>
          </w:r>
        </w:p>
      </w:sdtContent>
    </w:sdt>
    <w:p w:rsidR="00262AB5" w:rsidRDefault="00262AB5" w:rsidP="00262AB5">
      <w:pPr>
        <w:pStyle w:val="Heading1"/>
      </w:pPr>
      <w:r>
        <w:rPr>
          <w:rFonts w:asciiTheme="minorHAnsi" w:hAnsiTheme="minorHAnsi"/>
        </w:rPr>
        <w:br w:type="page"/>
      </w:r>
      <w:bookmarkStart w:id="0" w:name="_Toc477007137"/>
      <w:r>
        <w:lastRenderedPageBreak/>
        <w:t>Abstract</w:t>
      </w:r>
      <w:bookmarkEnd w:id="0"/>
    </w:p>
    <w:p w:rsidR="00C966C5" w:rsidRPr="00C966C5" w:rsidRDefault="00262AB5" w:rsidP="00C966C5">
      <w:pPr>
        <w:pStyle w:val="Heading1"/>
      </w:pPr>
      <w:r>
        <w:br w:type="page"/>
      </w:r>
      <w:bookmarkStart w:id="1" w:name="_Toc477007138"/>
      <w:r>
        <w:lastRenderedPageBreak/>
        <w:t>Report Summary</w:t>
      </w:r>
      <w:bookmarkEnd w:id="1"/>
    </w:p>
    <w:p w:rsidR="00262AB5" w:rsidRPr="00C966C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_Ref447239169 \h  \* MERGEFORMAT </w:instrText>
      </w:r>
      <w:r w:rsidRPr="00C966C5">
        <w:rPr>
          <w:sz w:val="24"/>
          <w:szCs w:val="24"/>
          <w:u w:val="single"/>
        </w:rPr>
      </w:r>
      <w:r w:rsidRPr="00C966C5">
        <w:rPr>
          <w:sz w:val="24"/>
          <w:szCs w:val="24"/>
          <w:u w:val="single"/>
        </w:rPr>
        <w:fldChar w:fldCharType="separate"/>
      </w:r>
      <w:r w:rsidRPr="00C966C5">
        <w:rPr>
          <w:sz w:val="24"/>
          <w:szCs w:val="24"/>
          <w:u w:val="single"/>
        </w:rPr>
        <w:t>1: Introduction</w:t>
      </w:r>
      <w:r w:rsidRPr="00C966C5">
        <w:rPr>
          <w:sz w:val="24"/>
          <w:szCs w:val="24"/>
          <w:u w:val="single"/>
        </w:rPr>
        <w:fldChar w:fldCharType="end"/>
      </w:r>
      <w:r w:rsidR="004F2253" w:rsidRPr="00C966C5">
        <w:rPr>
          <w:sz w:val="24"/>
          <w:szCs w:val="24"/>
        </w:rPr>
        <w:t xml:space="preserve"> </w:t>
      </w:r>
      <w:r w:rsidR="00F2039D" w:rsidRPr="00C966C5">
        <w:rPr>
          <w:sz w:val="24"/>
          <w:szCs w:val="24"/>
        </w:rPr>
        <w:t>–</w:t>
      </w:r>
      <w:r w:rsidR="004F2253">
        <w:rPr>
          <w:sz w:val="24"/>
          <w:szCs w:val="24"/>
        </w:rPr>
        <w:t xml:space="preserve"> </w:t>
      </w:r>
      <w:r w:rsidRPr="00C966C5">
        <w:rPr>
          <w:sz w:val="24"/>
          <w:szCs w:val="24"/>
        </w:rPr>
        <w:t>A</w:t>
      </w:r>
      <w:r w:rsidR="00F2039D" w:rsidRPr="00C966C5">
        <w:rPr>
          <w:sz w:val="24"/>
          <w:szCs w:val="24"/>
        </w:rPr>
        <w:t xml:space="preserve"> look into the history of query autocomplete and an outline of the project aims</w:t>
      </w:r>
      <w:r w:rsidRPr="00C966C5">
        <w:rPr>
          <w:sz w:val="24"/>
          <w:szCs w:val="24"/>
        </w:rPr>
        <w:t>.</w:t>
      </w:r>
    </w:p>
    <w:p w:rsidR="00262AB5" w:rsidRPr="00262AB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_Ref447239170 \h  \* MERGEFORMAT </w:instrText>
      </w:r>
      <w:r w:rsidRPr="00C966C5">
        <w:rPr>
          <w:sz w:val="24"/>
          <w:szCs w:val="24"/>
          <w:u w:val="single"/>
        </w:rPr>
      </w:r>
      <w:r w:rsidRPr="00C966C5">
        <w:rPr>
          <w:sz w:val="24"/>
          <w:szCs w:val="24"/>
          <w:u w:val="single"/>
        </w:rPr>
        <w:fldChar w:fldCharType="separate"/>
      </w:r>
      <w:r w:rsidRPr="00C966C5">
        <w:rPr>
          <w:sz w:val="24"/>
          <w:szCs w:val="24"/>
          <w:u w:val="single"/>
        </w:rPr>
        <w:t>2: Project Planning and Organisation</w:t>
      </w:r>
      <w:r w:rsidRPr="00C966C5">
        <w:rPr>
          <w:sz w:val="24"/>
          <w:szCs w:val="24"/>
          <w:u w:val="single"/>
        </w:rPr>
        <w:fldChar w:fldCharType="end"/>
      </w:r>
      <w:r w:rsidRPr="00262AB5">
        <w:rPr>
          <w:sz w:val="24"/>
          <w:szCs w:val="24"/>
        </w:rPr>
        <w:t xml:space="preserve"> – A discussion of the time management and general organisation of the project. </w:t>
      </w:r>
    </w:p>
    <w:p w:rsidR="00262AB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_Ref447239172 \h  \* MERGEFORMAT </w:instrText>
      </w:r>
      <w:r w:rsidRPr="00C966C5">
        <w:rPr>
          <w:sz w:val="24"/>
          <w:szCs w:val="24"/>
          <w:u w:val="single"/>
        </w:rPr>
      </w:r>
      <w:r w:rsidRPr="00C966C5">
        <w:rPr>
          <w:sz w:val="24"/>
          <w:szCs w:val="24"/>
          <w:u w:val="single"/>
        </w:rPr>
        <w:fldChar w:fldCharType="separate"/>
      </w:r>
      <w:r w:rsidR="00CB4ACD" w:rsidRPr="00C966C5">
        <w:rPr>
          <w:sz w:val="24"/>
          <w:szCs w:val="24"/>
          <w:u w:val="single"/>
        </w:rPr>
        <w:t>3</w:t>
      </w:r>
      <w:r w:rsidR="00CF119A" w:rsidRPr="00C966C5">
        <w:rPr>
          <w:sz w:val="24"/>
          <w:szCs w:val="24"/>
          <w:u w:val="single"/>
        </w:rPr>
        <w:t>:</w:t>
      </w:r>
      <w:r w:rsidRPr="00C966C5">
        <w:rPr>
          <w:sz w:val="24"/>
          <w:szCs w:val="24"/>
          <w:u w:val="single"/>
        </w:rPr>
        <w:t xml:space="preserve"> Design</w:t>
      </w:r>
      <w:r w:rsidRPr="00C966C5">
        <w:rPr>
          <w:sz w:val="24"/>
          <w:szCs w:val="24"/>
          <w:u w:val="single"/>
        </w:rPr>
        <w:fldChar w:fldCharType="end"/>
      </w:r>
      <w:r w:rsidRPr="00262AB5">
        <w:rPr>
          <w:sz w:val="24"/>
          <w:szCs w:val="24"/>
        </w:rPr>
        <w:t xml:space="preserve"> – A technical look at the programmatic design of the application.</w:t>
      </w:r>
    </w:p>
    <w:p w:rsidR="00262AB5" w:rsidRPr="00262AB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_Ref446676735 \h  \* MERGEFORMAT </w:instrText>
      </w:r>
      <w:r w:rsidRPr="00C966C5">
        <w:rPr>
          <w:sz w:val="24"/>
          <w:szCs w:val="24"/>
          <w:u w:val="single"/>
        </w:rPr>
      </w:r>
      <w:r w:rsidRPr="00C966C5">
        <w:rPr>
          <w:sz w:val="24"/>
          <w:szCs w:val="24"/>
          <w:u w:val="single"/>
        </w:rPr>
        <w:fldChar w:fldCharType="separate"/>
      </w:r>
      <w:r w:rsidR="00CB4ACD" w:rsidRPr="00C966C5">
        <w:rPr>
          <w:sz w:val="24"/>
          <w:szCs w:val="24"/>
          <w:u w:val="single"/>
        </w:rPr>
        <w:t>4</w:t>
      </w:r>
      <w:r w:rsidR="00CF119A" w:rsidRPr="00C966C5">
        <w:rPr>
          <w:sz w:val="24"/>
          <w:szCs w:val="24"/>
          <w:u w:val="single"/>
        </w:rPr>
        <w:t>:</w:t>
      </w:r>
      <w:r w:rsidRPr="00C966C5">
        <w:rPr>
          <w:sz w:val="24"/>
          <w:szCs w:val="24"/>
          <w:u w:val="single"/>
        </w:rPr>
        <w:t xml:space="preserve"> Testing Strategies</w:t>
      </w:r>
      <w:r w:rsidRPr="00C966C5">
        <w:rPr>
          <w:sz w:val="24"/>
          <w:szCs w:val="24"/>
          <w:u w:val="single"/>
        </w:rPr>
        <w:fldChar w:fldCharType="end"/>
      </w:r>
      <w:r w:rsidRPr="00262AB5">
        <w:rPr>
          <w:sz w:val="24"/>
          <w:szCs w:val="24"/>
        </w:rPr>
        <w:t xml:space="preserve"> – A technical look at ensuring the application works as expected.</w:t>
      </w:r>
    </w:p>
    <w:p w:rsidR="00262AB5" w:rsidRPr="00262AB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_Ref447239173 \h  \* MERGEFORMAT </w:instrText>
      </w:r>
      <w:r w:rsidRPr="00C966C5">
        <w:rPr>
          <w:sz w:val="24"/>
          <w:szCs w:val="24"/>
          <w:u w:val="single"/>
        </w:rPr>
      </w:r>
      <w:r w:rsidRPr="00C966C5">
        <w:rPr>
          <w:sz w:val="24"/>
          <w:szCs w:val="24"/>
          <w:u w:val="single"/>
        </w:rPr>
        <w:fldChar w:fldCharType="separate"/>
      </w:r>
      <w:r w:rsidR="00CB4ACD" w:rsidRPr="00C966C5">
        <w:rPr>
          <w:sz w:val="24"/>
          <w:szCs w:val="24"/>
          <w:u w:val="single"/>
        </w:rPr>
        <w:t>5</w:t>
      </w:r>
      <w:r w:rsidR="00CF119A" w:rsidRPr="00C966C5">
        <w:rPr>
          <w:sz w:val="24"/>
          <w:szCs w:val="24"/>
          <w:u w:val="single"/>
        </w:rPr>
        <w:t>:</w:t>
      </w:r>
      <w:r w:rsidRPr="00C966C5">
        <w:rPr>
          <w:sz w:val="24"/>
          <w:szCs w:val="24"/>
          <w:u w:val="single"/>
        </w:rPr>
        <w:t xml:space="preserve"> Performance Analysis &amp; Predictions</w:t>
      </w:r>
      <w:r w:rsidRPr="00C966C5">
        <w:rPr>
          <w:sz w:val="24"/>
          <w:szCs w:val="24"/>
          <w:u w:val="single"/>
        </w:rPr>
        <w:fldChar w:fldCharType="end"/>
      </w:r>
      <w:r w:rsidRPr="00262AB5">
        <w:rPr>
          <w:sz w:val="24"/>
          <w:szCs w:val="24"/>
        </w:rPr>
        <w:t xml:space="preserve"> – A study into the continued reliability of the application as the </w:t>
      </w:r>
      <w:r w:rsidR="004F2253">
        <w:rPr>
          <w:sz w:val="24"/>
          <w:szCs w:val="24"/>
        </w:rPr>
        <w:t>simulation</w:t>
      </w:r>
      <w:r w:rsidRPr="00262AB5">
        <w:rPr>
          <w:sz w:val="24"/>
          <w:szCs w:val="24"/>
        </w:rPr>
        <w:t xml:space="preserve"> increases.</w:t>
      </w:r>
    </w:p>
    <w:p w:rsidR="00CB4ACD"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_Ref447239174 \h  \* MERGEFORMAT </w:instrText>
      </w:r>
      <w:r w:rsidRPr="00C966C5">
        <w:rPr>
          <w:sz w:val="24"/>
          <w:szCs w:val="24"/>
          <w:u w:val="single"/>
        </w:rPr>
      </w:r>
      <w:r w:rsidRPr="00C966C5">
        <w:rPr>
          <w:sz w:val="24"/>
          <w:szCs w:val="24"/>
          <w:u w:val="single"/>
        </w:rPr>
        <w:fldChar w:fldCharType="separate"/>
      </w:r>
      <w:r w:rsidR="00CB4ACD" w:rsidRPr="00C966C5">
        <w:rPr>
          <w:sz w:val="24"/>
          <w:szCs w:val="24"/>
          <w:u w:val="single"/>
        </w:rPr>
        <w:t>6</w:t>
      </w:r>
      <w:r w:rsidR="00CF119A" w:rsidRPr="00C966C5">
        <w:rPr>
          <w:sz w:val="24"/>
          <w:szCs w:val="24"/>
          <w:u w:val="single"/>
        </w:rPr>
        <w:t>:</w:t>
      </w:r>
      <w:r w:rsidRPr="00C966C5">
        <w:rPr>
          <w:sz w:val="24"/>
          <w:szCs w:val="24"/>
          <w:u w:val="single"/>
        </w:rPr>
        <w:t xml:space="preserve"> Future Work</w:t>
      </w:r>
      <w:r w:rsidRPr="00C966C5">
        <w:rPr>
          <w:sz w:val="24"/>
          <w:szCs w:val="24"/>
          <w:u w:val="single"/>
        </w:rPr>
        <w:fldChar w:fldCharType="end"/>
      </w:r>
      <w:r w:rsidRPr="00262AB5">
        <w:rPr>
          <w:sz w:val="24"/>
          <w:szCs w:val="24"/>
        </w:rPr>
        <w:t xml:space="preserve"> – A discussion on what actions could be taken, to further improve the application. </w:t>
      </w:r>
    </w:p>
    <w:p w:rsidR="00262AB5" w:rsidRPr="00262AB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_Ref447239176 \h  \* MERGEFORMAT </w:instrText>
      </w:r>
      <w:r w:rsidRPr="00C966C5">
        <w:rPr>
          <w:sz w:val="24"/>
          <w:szCs w:val="24"/>
          <w:u w:val="single"/>
        </w:rPr>
      </w:r>
      <w:r w:rsidRPr="00C966C5">
        <w:rPr>
          <w:sz w:val="24"/>
          <w:szCs w:val="24"/>
          <w:u w:val="single"/>
        </w:rPr>
        <w:fldChar w:fldCharType="separate"/>
      </w:r>
      <w:r w:rsidR="00CB4ACD" w:rsidRPr="00C966C5">
        <w:rPr>
          <w:sz w:val="24"/>
          <w:szCs w:val="24"/>
          <w:u w:val="single"/>
        </w:rPr>
        <w:t>7</w:t>
      </w:r>
      <w:r w:rsidR="00CF119A" w:rsidRPr="00C966C5">
        <w:rPr>
          <w:sz w:val="24"/>
          <w:szCs w:val="24"/>
          <w:u w:val="single"/>
        </w:rPr>
        <w:t>:</w:t>
      </w:r>
      <w:r w:rsidRPr="00C966C5">
        <w:rPr>
          <w:sz w:val="24"/>
          <w:szCs w:val="24"/>
          <w:u w:val="single"/>
        </w:rPr>
        <w:t xml:space="preserve"> Conclusions</w:t>
      </w:r>
      <w:r w:rsidRPr="00C966C5">
        <w:rPr>
          <w:sz w:val="24"/>
          <w:szCs w:val="24"/>
          <w:u w:val="single"/>
        </w:rPr>
        <w:fldChar w:fldCharType="end"/>
      </w:r>
      <w:r w:rsidRPr="00262AB5">
        <w:rPr>
          <w:sz w:val="24"/>
          <w:szCs w:val="24"/>
        </w:rPr>
        <w:t xml:space="preserve"> </w:t>
      </w:r>
      <w:r w:rsidR="00CF119A">
        <w:rPr>
          <w:sz w:val="24"/>
          <w:szCs w:val="24"/>
        </w:rPr>
        <w:t>-</w:t>
      </w:r>
      <w:r w:rsidRPr="00262AB5">
        <w:rPr>
          <w:sz w:val="24"/>
          <w:szCs w:val="24"/>
        </w:rPr>
        <w:t xml:space="preserve"> A mirror to Chapter 1, covering which of the aims the project has met and which aims remain to be completed.</w:t>
      </w:r>
    </w:p>
    <w:p w:rsidR="00262AB5" w:rsidRPr="00262AB5" w:rsidRDefault="00262AB5" w:rsidP="00262AB5">
      <w:pPr>
        <w:spacing w:line="360" w:lineRule="auto"/>
        <w:rPr>
          <w:sz w:val="24"/>
          <w:szCs w:val="24"/>
        </w:rPr>
      </w:pPr>
      <w:r w:rsidRPr="00262AB5">
        <w:rPr>
          <w:sz w:val="24"/>
          <w:szCs w:val="24"/>
        </w:rPr>
        <w:t xml:space="preserve">For an idea on how the application is used </w:t>
      </w:r>
      <w:r w:rsidRPr="00262AB5">
        <w:rPr>
          <w:sz w:val="24"/>
          <w:szCs w:val="24"/>
        </w:rPr>
        <w:fldChar w:fldCharType="begin"/>
      </w:r>
      <w:r w:rsidRPr="00262AB5">
        <w:rPr>
          <w:sz w:val="24"/>
          <w:szCs w:val="24"/>
        </w:rPr>
        <w:instrText xml:space="preserve"> REF _Ref447260880 \h </w:instrText>
      </w:r>
      <w:r>
        <w:rPr>
          <w:sz w:val="24"/>
          <w:szCs w:val="24"/>
        </w:rPr>
        <w:instrText xml:space="preserve"> \* MERGEFORMAT </w:instrText>
      </w:r>
      <w:r w:rsidRPr="00262AB5">
        <w:rPr>
          <w:sz w:val="24"/>
          <w:szCs w:val="24"/>
        </w:rPr>
      </w:r>
      <w:r w:rsidRPr="00262AB5">
        <w:rPr>
          <w:sz w:val="24"/>
          <w:szCs w:val="24"/>
        </w:rPr>
        <w:fldChar w:fldCharType="separate"/>
      </w:r>
      <w:r w:rsidR="00D01DD0">
        <w:rPr>
          <w:sz w:val="24"/>
          <w:szCs w:val="24"/>
        </w:rPr>
        <w:t>Appendix *BLAH*</w:t>
      </w:r>
      <w:r w:rsidRPr="00262AB5">
        <w:rPr>
          <w:sz w:val="24"/>
          <w:szCs w:val="24"/>
        </w:rPr>
        <w:t xml:space="preserve"> User Guide</w:t>
      </w:r>
      <w:r w:rsidRPr="00262AB5">
        <w:rPr>
          <w:sz w:val="24"/>
          <w:szCs w:val="24"/>
        </w:rPr>
        <w:fldChar w:fldCharType="end"/>
      </w:r>
      <w:r w:rsidRPr="00262AB5">
        <w:rPr>
          <w:sz w:val="24"/>
          <w:szCs w:val="24"/>
        </w:rPr>
        <w:t xml:space="preserve"> should be consulted.</w:t>
      </w:r>
    </w:p>
    <w:p w:rsidR="00262AB5" w:rsidRDefault="00262AB5" w:rsidP="00262AB5"/>
    <w:p w:rsidR="00262AB5" w:rsidRDefault="00262AB5">
      <w:r>
        <w:br w:type="page"/>
      </w:r>
    </w:p>
    <w:p w:rsidR="003F5868" w:rsidRPr="00262AB5" w:rsidRDefault="003F5868" w:rsidP="00262AB5">
      <w:pPr>
        <w:pStyle w:val="Heading1"/>
        <w:numPr>
          <w:ilvl w:val="0"/>
          <w:numId w:val="4"/>
        </w:numPr>
        <w:spacing w:line="360" w:lineRule="auto"/>
        <w:rPr>
          <w:rFonts w:asciiTheme="minorHAnsi" w:hAnsiTheme="minorHAnsi" w:cstheme="minorHAnsi"/>
          <w:sz w:val="28"/>
          <w:szCs w:val="24"/>
        </w:rPr>
      </w:pPr>
      <w:bookmarkStart w:id="2" w:name="_Toc477007139"/>
      <w:r w:rsidRPr="00262AB5">
        <w:rPr>
          <w:rFonts w:asciiTheme="minorHAnsi" w:hAnsiTheme="minorHAnsi" w:cstheme="minorHAnsi"/>
          <w:sz w:val="28"/>
          <w:szCs w:val="24"/>
        </w:rPr>
        <w:lastRenderedPageBreak/>
        <w:t>Introduction</w:t>
      </w:r>
      <w:bookmarkEnd w:id="2"/>
    </w:p>
    <w:p w:rsidR="00BF7E07" w:rsidRPr="00262AB5" w:rsidRDefault="005E108E" w:rsidP="00262AB5">
      <w:pPr>
        <w:spacing w:line="360" w:lineRule="auto"/>
        <w:ind w:firstLine="360"/>
        <w:rPr>
          <w:rFonts w:cstheme="minorHAnsi"/>
          <w:sz w:val="24"/>
          <w:szCs w:val="24"/>
        </w:rPr>
      </w:pPr>
      <w:r w:rsidRPr="00262AB5">
        <w:rPr>
          <w:rFonts w:cstheme="minorHAnsi"/>
          <w:sz w:val="24"/>
          <w:szCs w:val="24"/>
        </w:rPr>
        <w:t xml:space="preserve">Web searching is a tedious and </w:t>
      </w:r>
      <w:r w:rsidR="00724532" w:rsidRPr="00262AB5">
        <w:rPr>
          <w:rFonts w:cstheme="minorHAnsi"/>
          <w:sz w:val="24"/>
          <w:szCs w:val="24"/>
        </w:rPr>
        <w:t xml:space="preserve">omnipresent activity which is carried out by millions of people on a daily basis. However, this time-consuming and error-prone process of formulating and physically typing search queries is what can make query input laborious. In response to this problem, search engines have adopted the concept of query auto-complete (QAC) as a way or reducing the effort it takes to submit </w:t>
      </w:r>
      <w:r w:rsidR="009A25BB" w:rsidRPr="00262AB5">
        <w:rPr>
          <w:rFonts w:cstheme="minorHAnsi"/>
          <w:sz w:val="24"/>
          <w:szCs w:val="24"/>
        </w:rPr>
        <w:t>a query</w:t>
      </w:r>
      <w:r w:rsidR="00724532" w:rsidRPr="00262AB5">
        <w:rPr>
          <w:rFonts w:cstheme="minorHAnsi"/>
          <w:sz w:val="24"/>
          <w:szCs w:val="24"/>
        </w:rPr>
        <w:t xml:space="preserve">. </w:t>
      </w:r>
      <w:r w:rsidR="005A29F5" w:rsidRPr="00262AB5">
        <w:rPr>
          <w:rFonts w:cstheme="minorHAnsi"/>
          <w:sz w:val="24"/>
          <w:szCs w:val="24"/>
        </w:rPr>
        <w:t>QAC provides</w:t>
      </w:r>
      <w:r w:rsidR="00724532" w:rsidRPr="00262AB5">
        <w:rPr>
          <w:rFonts w:cstheme="minorHAnsi"/>
          <w:sz w:val="24"/>
          <w:szCs w:val="24"/>
        </w:rPr>
        <w:t xml:space="preserve"> the </w:t>
      </w:r>
      <w:r w:rsidR="005A29F5" w:rsidRPr="00262AB5">
        <w:rPr>
          <w:rFonts w:cstheme="minorHAnsi"/>
          <w:sz w:val="24"/>
          <w:szCs w:val="24"/>
        </w:rPr>
        <w:t xml:space="preserve">user with a list of suggested queries as they begin to enter their query in the search box. The incomplete input of the user is often referred to as </w:t>
      </w:r>
      <w:r w:rsidR="005A29F5" w:rsidRPr="00262AB5">
        <w:rPr>
          <w:rFonts w:cstheme="minorHAnsi"/>
          <w:i/>
          <w:sz w:val="24"/>
          <w:szCs w:val="24"/>
        </w:rPr>
        <w:t xml:space="preserve">query prefix </w:t>
      </w:r>
      <w:r w:rsidR="005A29F5" w:rsidRPr="00262AB5">
        <w:rPr>
          <w:rFonts w:cstheme="minorHAnsi"/>
          <w:sz w:val="24"/>
          <w:szCs w:val="24"/>
        </w:rPr>
        <w:t xml:space="preserve">and the suggested queries are often called </w:t>
      </w:r>
      <w:r w:rsidR="005A29F5" w:rsidRPr="00262AB5">
        <w:rPr>
          <w:rFonts w:cstheme="minorHAnsi"/>
          <w:i/>
          <w:sz w:val="24"/>
          <w:szCs w:val="24"/>
        </w:rPr>
        <w:t>query completions</w:t>
      </w:r>
      <w:r w:rsidR="005A29F5" w:rsidRPr="00262AB5">
        <w:rPr>
          <w:rFonts w:cstheme="minorHAnsi"/>
          <w:sz w:val="24"/>
          <w:szCs w:val="24"/>
        </w:rPr>
        <w:t xml:space="preserve">. </w:t>
      </w:r>
      <w:r w:rsidR="003728D6" w:rsidRPr="00262AB5">
        <w:rPr>
          <w:rFonts w:cstheme="minorHAnsi"/>
          <w:sz w:val="24"/>
          <w:szCs w:val="24"/>
        </w:rPr>
        <w:t>As shown in Figure 1</w:t>
      </w:r>
      <w:r w:rsidR="009A25BB" w:rsidRPr="00262AB5">
        <w:rPr>
          <w:rFonts w:cstheme="minorHAnsi"/>
          <w:sz w:val="24"/>
          <w:szCs w:val="24"/>
        </w:rPr>
        <w:t>, query completions often start</w:t>
      </w:r>
      <w:r w:rsidR="003728D6" w:rsidRPr="00262AB5">
        <w:rPr>
          <w:rFonts w:cstheme="minorHAnsi"/>
          <w:sz w:val="24"/>
          <w:szCs w:val="24"/>
        </w:rPr>
        <w:t xml:space="preserve"> with the characters that the user has entered into the search box (see Figure 1a) and are updated as the user continues to type (see Figure 1b). </w:t>
      </w:r>
      <w:r w:rsidR="00995DC7" w:rsidRPr="00262AB5">
        <w:rPr>
          <w:rFonts w:cstheme="minorHAnsi"/>
          <w:sz w:val="24"/>
          <w:szCs w:val="24"/>
        </w:rPr>
        <w:t>The primary objective for effective QAC is to provide the user with their intended query after the fewest possible keystrokes, and at the highest possible rank in the list of completion s</w:t>
      </w:r>
      <w:r w:rsidR="004A1447" w:rsidRPr="00262AB5">
        <w:rPr>
          <w:rFonts w:cstheme="minorHAnsi"/>
          <w:sz w:val="24"/>
          <w:szCs w:val="24"/>
        </w:rPr>
        <w:t>uggestions.</w:t>
      </w:r>
      <w:r w:rsidR="00370809" w:rsidRPr="00262AB5">
        <w:rPr>
          <w:rFonts w:cstheme="minorHAnsi"/>
          <w:sz w:val="24"/>
          <w:szCs w:val="24"/>
        </w:rPr>
        <w:t xml:space="preserve"> QAC helps </w:t>
      </w:r>
      <w:r w:rsidR="009A25BB" w:rsidRPr="00262AB5">
        <w:rPr>
          <w:rFonts w:cstheme="minorHAnsi"/>
          <w:sz w:val="24"/>
          <w:szCs w:val="24"/>
        </w:rPr>
        <w:t>t</w:t>
      </w:r>
      <w:r w:rsidR="00370809" w:rsidRPr="00262AB5">
        <w:rPr>
          <w:rFonts w:cstheme="minorHAnsi"/>
          <w:sz w:val="24"/>
          <w:szCs w:val="24"/>
        </w:rPr>
        <w:t xml:space="preserve">he user to formulate their query when they have an intent in mind but not a clear way of expressing it in a query. </w:t>
      </w:r>
      <w:r w:rsidR="009000C6" w:rsidRPr="00262AB5">
        <w:rPr>
          <w:rFonts w:cstheme="minorHAnsi"/>
          <w:sz w:val="24"/>
          <w:szCs w:val="24"/>
        </w:rPr>
        <w:t>It helps to avoid possible spelling mistakes, especially on devices which have smaller screens.</w:t>
      </w:r>
      <w:r w:rsidR="004A1447" w:rsidRPr="00262AB5">
        <w:rPr>
          <w:rFonts w:cstheme="minorHAnsi"/>
          <w:sz w:val="24"/>
          <w:szCs w:val="24"/>
        </w:rPr>
        <w:t xml:space="preserve"> The most common </w:t>
      </w:r>
      <w:r w:rsidR="00BF7E07" w:rsidRPr="00262AB5">
        <w:rPr>
          <w:rFonts w:cstheme="minorHAnsi"/>
          <w:sz w:val="24"/>
          <w:szCs w:val="24"/>
        </w:rPr>
        <w:t>approach to QAC</w:t>
      </w:r>
      <w:r w:rsidR="004A1447" w:rsidRPr="00262AB5">
        <w:rPr>
          <w:rFonts w:cstheme="minorHAnsi"/>
          <w:sz w:val="24"/>
          <w:szCs w:val="24"/>
        </w:rPr>
        <w:t xml:space="preserve"> is to extract past queries with each prefix from a query log, and rank them by their past popularity [1]. </w:t>
      </w:r>
      <w:r w:rsidR="00BF7E07" w:rsidRPr="00262AB5">
        <w:rPr>
          <w:rFonts w:cstheme="minorHAnsi"/>
          <w:sz w:val="24"/>
          <w:szCs w:val="24"/>
        </w:rPr>
        <w:t xml:space="preserve">Although this approach provides satisfactory result on average, it is hardly most favourable as it fails to take in clues such as time or user context which quite often influences the queries most likely to be typed. </w:t>
      </w:r>
      <w:r w:rsidR="009000C6" w:rsidRPr="00262AB5">
        <w:rPr>
          <w:rFonts w:cstheme="minorHAnsi"/>
          <w:sz w:val="24"/>
          <w:szCs w:val="24"/>
        </w:rPr>
        <w:t xml:space="preserve">In addition, cutting down the search </w:t>
      </w:r>
      <w:r w:rsidR="009A25BB" w:rsidRPr="00262AB5">
        <w:rPr>
          <w:rFonts w:cstheme="minorHAnsi"/>
          <w:sz w:val="24"/>
          <w:szCs w:val="24"/>
        </w:rPr>
        <w:t xml:space="preserve">time </w:t>
      </w:r>
      <w:r w:rsidR="009000C6" w:rsidRPr="00262AB5">
        <w:rPr>
          <w:rFonts w:cstheme="minorHAnsi"/>
          <w:sz w:val="24"/>
          <w:szCs w:val="24"/>
        </w:rPr>
        <w:t>duration of users implies a lower load on the search engine, which results in savings in machine resources and maintenance [2].</w:t>
      </w:r>
    </w:p>
    <w:p w:rsidR="009A25BB" w:rsidRPr="00262AB5" w:rsidRDefault="00630B77" w:rsidP="00262AB5">
      <w:pPr>
        <w:spacing w:line="360" w:lineRule="auto"/>
        <w:ind w:firstLine="360"/>
        <w:rPr>
          <w:rFonts w:cstheme="minorHAnsi"/>
          <w:sz w:val="24"/>
          <w:szCs w:val="24"/>
        </w:rPr>
      </w:pPr>
      <w:r w:rsidRPr="00262AB5">
        <w:rPr>
          <w:rFonts w:cstheme="minorHAnsi"/>
          <w:noProof/>
          <w:sz w:val="24"/>
          <w:szCs w:val="24"/>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130810</wp:posOffset>
            </wp:positionV>
            <wp:extent cx="4953000" cy="1228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1228725"/>
                    </a:xfrm>
                    <a:prstGeom prst="rect">
                      <a:avLst/>
                    </a:prstGeom>
                    <a:noFill/>
                    <a:ln>
                      <a:noFill/>
                    </a:ln>
                  </pic:spPr>
                </pic:pic>
              </a:graphicData>
            </a:graphic>
          </wp:anchor>
        </w:drawing>
      </w:r>
    </w:p>
    <w:p w:rsidR="009A25BB" w:rsidRPr="00262AB5" w:rsidRDefault="009A25BB" w:rsidP="00262AB5">
      <w:pPr>
        <w:spacing w:line="360" w:lineRule="auto"/>
        <w:ind w:firstLine="360"/>
        <w:rPr>
          <w:rFonts w:cstheme="minorHAnsi"/>
          <w:sz w:val="24"/>
          <w:szCs w:val="24"/>
        </w:rPr>
      </w:pPr>
    </w:p>
    <w:p w:rsidR="009A25BB" w:rsidRPr="00262AB5" w:rsidRDefault="009A25BB" w:rsidP="00262AB5">
      <w:pPr>
        <w:spacing w:line="360" w:lineRule="auto"/>
        <w:ind w:firstLine="360"/>
        <w:rPr>
          <w:rFonts w:cstheme="minorHAnsi"/>
          <w:sz w:val="24"/>
          <w:szCs w:val="24"/>
        </w:rPr>
      </w:pPr>
    </w:p>
    <w:p w:rsidR="009A25BB" w:rsidRPr="00262AB5" w:rsidRDefault="009A25BB" w:rsidP="00262AB5">
      <w:pPr>
        <w:spacing w:line="360" w:lineRule="auto"/>
        <w:ind w:firstLine="360"/>
        <w:rPr>
          <w:rFonts w:cstheme="minorHAnsi"/>
          <w:sz w:val="24"/>
          <w:szCs w:val="24"/>
        </w:rPr>
      </w:pPr>
    </w:p>
    <w:p w:rsidR="009A25BB" w:rsidRPr="005963D6" w:rsidRDefault="00DE17B3" w:rsidP="00262AB5">
      <w:pPr>
        <w:spacing w:line="360" w:lineRule="auto"/>
        <w:ind w:firstLine="360"/>
        <w:jc w:val="center"/>
        <w:rPr>
          <w:rFonts w:cstheme="minorHAnsi"/>
          <w:b/>
          <w:i/>
          <w:sz w:val="20"/>
          <w:szCs w:val="24"/>
        </w:rPr>
      </w:pPr>
      <w:r w:rsidRPr="005963D6">
        <w:rPr>
          <w:rFonts w:cstheme="minorHAnsi"/>
          <w:b/>
          <w:sz w:val="20"/>
          <w:szCs w:val="24"/>
        </w:rPr>
        <w:t xml:space="preserve">a) </w:t>
      </w:r>
      <w:r w:rsidRPr="005963D6">
        <w:rPr>
          <w:rFonts w:cstheme="minorHAnsi"/>
          <w:b/>
          <w:i/>
          <w:sz w:val="20"/>
          <w:szCs w:val="24"/>
        </w:rPr>
        <w:t>A list of four query completions for the prefix “query”.</w:t>
      </w:r>
    </w:p>
    <w:p w:rsidR="00DE17B3" w:rsidRPr="00262AB5" w:rsidRDefault="00DE17B3" w:rsidP="00262AB5">
      <w:pPr>
        <w:spacing w:line="360" w:lineRule="auto"/>
        <w:ind w:firstLine="360"/>
        <w:rPr>
          <w:rFonts w:cstheme="minorHAnsi"/>
          <w:sz w:val="24"/>
          <w:szCs w:val="24"/>
        </w:rPr>
      </w:pPr>
      <w:r w:rsidRPr="00262AB5">
        <w:rPr>
          <w:rFonts w:cstheme="minorHAnsi"/>
          <w:noProof/>
          <w:sz w:val="24"/>
          <w:szCs w:val="24"/>
          <w:lang w:eastAsia="en-GB"/>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1270</wp:posOffset>
            </wp:positionV>
            <wp:extent cx="4962525" cy="12477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25BB" w:rsidRPr="00262AB5" w:rsidRDefault="009A25BB" w:rsidP="00262AB5">
      <w:pPr>
        <w:spacing w:line="360" w:lineRule="auto"/>
        <w:ind w:firstLine="360"/>
        <w:rPr>
          <w:rFonts w:cstheme="minorHAnsi"/>
          <w:sz w:val="24"/>
          <w:szCs w:val="24"/>
        </w:rPr>
      </w:pPr>
    </w:p>
    <w:p w:rsidR="00DE17B3" w:rsidRPr="00262AB5" w:rsidRDefault="00DE17B3" w:rsidP="00262AB5">
      <w:pPr>
        <w:spacing w:line="360" w:lineRule="auto"/>
        <w:ind w:firstLine="360"/>
        <w:rPr>
          <w:rFonts w:cstheme="minorHAnsi"/>
          <w:sz w:val="24"/>
          <w:szCs w:val="24"/>
        </w:rPr>
      </w:pPr>
    </w:p>
    <w:p w:rsidR="00DE17B3" w:rsidRPr="005963D6" w:rsidRDefault="00DE17B3" w:rsidP="00262AB5">
      <w:pPr>
        <w:spacing w:line="360" w:lineRule="auto"/>
        <w:ind w:firstLine="360"/>
        <w:jc w:val="center"/>
        <w:rPr>
          <w:rFonts w:cstheme="minorHAnsi"/>
          <w:b/>
          <w:i/>
          <w:sz w:val="20"/>
          <w:szCs w:val="24"/>
        </w:rPr>
      </w:pPr>
      <w:r w:rsidRPr="005963D6">
        <w:rPr>
          <w:rFonts w:cstheme="minorHAnsi"/>
          <w:b/>
          <w:sz w:val="20"/>
          <w:szCs w:val="24"/>
        </w:rPr>
        <w:t xml:space="preserve">b) </w:t>
      </w:r>
      <w:r w:rsidRPr="005963D6">
        <w:rPr>
          <w:rFonts w:cstheme="minorHAnsi"/>
          <w:b/>
          <w:i/>
          <w:sz w:val="20"/>
          <w:szCs w:val="24"/>
        </w:rPr>
        <w:t xml:space="preserve">An updated list of four query completions for the prefix “query </w:t>
      </w:r>
      <w:proofErr w:type="spellStart"/>
      <w:r w:rsidRPr="005963D6">
        <w:rPr>
          <w:rFonts w:cstheme="minorHAnsi"/>
          <w:b/>
          <w:i/>
          <w:sz w:val="20"/>
          <w:szCs w:val="24"/>
        </w:rPr>
        <w:t>aut</w:t>
      </w:r>
      <w:proofErr w:type="spellEnd"/>
      <w:r w:rsidRPr="005963D6">
        <w:rPr>
          <w:rFonts w:cstheme="minorHAnsi"/>
          <w:b/>
          <w:i/>
          <w:sz w:val="20"/>
          <w:szCs w:val="24"/>
        </w:rPr>
        <w:t>”.</w:t>
      </w:r>
      <w:r w:rsidR="005963D6">
        <w:rPr>
          <w:rFonts w:cstheme="minorHAnsi"/>
          <w:b/>
          <w:i/>
          <w:sz w:val="20"/>
          <w:szCs w:val="24"/>
        </w:rPr>
        <w:br/>
      </w:r>
      <w:r w:rsidRPr="005963D6">
        <w:rPr>
          <w:rFonts w:cstheme="minorHAnsi"/>
          <w:b/>
          <w:i/>
          <w:sz w:val="20"/>
          <w:szCs w:val="24"/>
        </w:rPr>
        <w:t>Figure 1: Examples of query auto completion.</w:t>
      </w:r>
    </w:p>
    <w:p w:rsidR="008758A1" w:rsidRPr="00262AB5" w:rsidRDefault="00370809" w:rsidP="00262AB5">
      <w:pPr>
        <w:spacing w:line="360" w:lineRule="auto"/>
        <w:ind w:firstLine="360"/>
        <w:rPr>
          <w:rFonts w:cstheme="minorHAnsi"/>
          <w:sz w:val="24"/>
          <w:szCs w:val="24"/>
        </w:rPr>
      </w:pPr>
      <w:r w:rsidRPr="00262AB5">
        <w:rPr>
          <w:rFonts w:cstheme="minorHAnsi"/>
          <w:sz w:val="24"/>
          <w:szCs w:val="24"/>
        </w:rPr>
        <w:t>As the web continuously becomes a platform for real-time news and media, time consumption takes a vital role on the retrieval of information. Users turning to search engines for information about new or ongoing events, takes up the majority of daily queries [2].</w:t>
      </w:r>
      <w:r w:rsidR="003728D6" w:rsidRPr="00262AB5">
        <w:rPr>
          <w:rFonts w:cstheme="minorHAnsi"/>
          <w:sz w:val="24"/>
          <w:szCs w:val="24"/>
        </w:rPr>
        <w:t xml:space="preserve"> </w:t>
      </w:r>
      <w:r w:rsidR="008758A1" w:rsidRPr="00262AB5">
        <w:rPr>
          <w:rFonts w:cstheme="minorHAnsi"/>
          <w:sz w:val="24"/>
          <w:szCs w:val="24"/>
        </w:rPr>
        <w:t>However, importantly the use of QAC is not limited to the use or search engines, such as Bing, Google or Yahoo</w:t>
      </w:r>
      <w:proofErr w:type="gramStart"/>
      <w:r w:rsidR="008758A1" w:rsidRPr="00262AB5">
        <w:rPr>
          <w:rFonts w:cstheme="minorHAnsi"/>
          <w:sz w:val="24"/>
          <w:szCs w:val="24"/>
        </w:rPr>
        <w:t>!.</w:t>
      </w:r>
      <w:proofErr w:type="gramEnd"/>
      <w:r w:rsidR="008758A1" w:rsidRPr="00262AB5">
        <w:rPr>
          <w:rFonts w:cstheme="minorHAnsi"/>
          <w:sz w:val="24"/>
          <w:szCs w:val="24"/>
        </w:rPr>
        <w:t xml:space="preserve"> QAC has been integrated into other common services for search tasks. Facebook</w:t>
      </w:r>
      <w:r w:rsidR="00A64BCB" w:rsidRPr="00262AB5">
        <w:rPr>
          <w:rStyle w:val="FootnoteReference"/>
          <w:rFonts w:cstheme="minorHAnsi"/>
          <w:sz w:val="24"/>
          <w:szCs w:val="24"/>
        </w:rPr>
        <w:footnoteReference w:id="1"/>
      </w:r>
      <w:r w:rsidR="008758A1" w:rsidRPr="00262AB5">
        <w:rPr>
          <w:rFonts w:cstheme="minorHAnsi"/>
          <w:sz w:val="24"/>
          <w:szCs w:val="24"/>
        </w:rPr>
        <w:t xml:space="preserve"> provides a QAC for finding friends by taking in mutual friends the user may share with others;</w:t>
      </w:r>
      <w:r w:rsidR="00EA02F8" w:rsidRPr="00262AB5">
        <w:rPr>
          <w:rFonts w:cstheme="minorHAnsi"/>
          <w:sz w:val="24"/>
          <w:szCs w:val="24"/>
        </w:rPr>
        <w:t xml:space="preserve"> it also assists users to formulate requests for searching through tweets on the social medium</w:t>
      </w:r>
      <w:r w:rsidR="008758A1" w:rsidRPr="00262AB5">
        <w:rPr>
          <w:rFonts w:cstheme="minorHAnsi"/>
          <w:sz w:val="24"/>
          <w:szCs w:val="24"/>
        </w:rPr>
        <w:t xml:space="preserve"> Twitter</w:t>
      </w:r>
      <w:r w:rsidR="00A64BCB" w:rsidRPr="00262AB5">
        <w:rPr>
          <w:rStyle w:val="FootnoteReference"/>
          <w:rFonts w:cstheme="minorHAnsi"/>
          <w:sz w:val="24"/>
          <w:szCs w:val="24"/>
        </w:rPr>
        <w:footnoteReference w:id="2"/>
      </w:r>
      <w:r w:rsidR="00EA02F8" w:rsidRPr="00262AB5">
        <w:rPr>
          <w:rFonts w:cstheme="minorHAnsi"/>
          <w:sz w:val="24"/>
          <w:szCs w:val="24"/>
        </w:rPr>
        <w:t>; QAC is also used for product searches in online shopping stores, such as Amazon</w:t>
      </w:r>
      <w:r w:rsidR="00A64BCB" w:rsidRPr="00262AB5">
        <w:rPr>
          <w:rStyle w:val="FootnoteReference"/>
          <w:rFonts w:cstheme="minorHAnsi"/>
          <w:sz w:val="24"/>
          <w:szCs w:val="24"/>
        </w:rPr>
        <w:footnoteReference w:id="3"/>
      </w:r>
      <w:r w:rsidR="00EA02F8" w:rsidRPr="00262AB5">
        <w:rPr>
          <w:rFonts w:cstheme="minorHAnsi"/>
          <w:sz w:val="24"/>
          <w:szCs w:val="24"/>
        </w:rPr>
        <w:t xml:space="preserve"> which will often provide up to 10 queries. </w:t>
      </w:r>
      <w:r w:rsidR="00CD713A" w:rsidRPr="00262AB5">
        <w:rPr>
          <w:rFonts w:cstheme="minorHAnsi"/>
          <w:sz w:val="24"/>
          <w:szCs w:val="24"/>
        </w:rPr>
        <w:t>In the concept of web search, research indicates that using the suggested queries can vastly improve user satisfaction, especially for informational queries [3].</w:t>
      </w:r>
    </w:p>
    <w:p w:rsidR="00262AB5" w:rsidRPr="00262AB5" w:rsidRDefault="00262AB5" w:rsidP="00262AB5">
      <w:pPr>
        <w:spacing w:line="360" w:lineRule="auto"/>
        <w:rPr>
          <w:rFonts w:cstheme="minorHAnsi"/>
          <w:sz w:val="24"/>
          <w:szCs w:val="24"/>
        </w:rPr>
      </w:pPr>
      <w:r w:rsidRPr="00262AB5">
        <w:rPr>
          <w:rFonts w:cstheme="minorHAnsi"/>
          <w:sz w:val="24"/>
          <w:szCs w:val="24"/>
        </w:rPr>
        <w:br w:type="page"/>
      </w:r>
    </w:p>
    <w:p w:rsidR="001E4D56" w:rsidRDefault="001E4D56" w:rsidP="007753C5">
      <w:pPr>
        <w:pStyle w:val="Heading2"/>
        <w:numPr>
          <w:ilvl w:val="1"/>
          <w:numId w:val="4"/>
        </w:numPr>
        <w:spacing w:line="360" w:lineRule="auto"/>
        <w:rPr>
          <w:rFonts w:asciiTheme="minorHAnsi" w:hAnsiTheme="minorHAnsi" w:cstheme="minorHAnsi"/>
          <w:sz w:val="28"/>
          <w:szCs w:val="24"/>
        </w:rPr>
      </w:pPr>
      <w:bookmarkStart w:id="3" w:name="_Toc477007140"/>
      <w:r w:rsidRPr="008834D4">
        <w:rPr>
          <w:rFonts w:asciiTheme="minorHAnsi" w:hAnsiTheme="minorHAnsi" w:cstheme="minorHAnsi"/>
          <w:sz w:val="28"/>
          <w:szCs w:val="24"/>
        </w:rPr>
        <w:lastRenderedPageBreak/>
        <w:t>Background</w:t>
      </w:r>
      <w:bookmarkEnd w:id="3"/>
    </w:p>
    <w:p w:rsidR="002B6103" w:rsidRPr="002B6103" w:rsidRDefault="002B6103" w:rsidP="002B6103">
      <w:pPr>
        <w:spacing w:line="360" w:lineRule="auto"/>
        <w:ind w:firstLine="360"/>
        <w:rPr>
          <w:sz w:val="24"/>
        </w:rPr>
      </w:pPr>
      <w:r w:rsidRPr="002B6103">
        <w:rPr>
          <w:sz w:val="24"/>
        </w:rPr>
        <w:t xml:space="preserve">The concept of Word Predictions is the process in which a writer writes the first letter or letters of a word and a word predictor generates a list of possible words or choices </w:t>
      </w:r>
      <w:r w:rsidR="000D1783">
        <w:rPr>
          <w:sz w:val="24"/>
        </w:rPr>
        <w:t xml:space="preserve">and if the desired word is listed, then this can be selected. It is from this concept of word prediction, where the most likely next words are listed, that the concept of query auto completion was adopted. The first instance dates back around half a century, where Longuent-Higgins and Ortony outline a method, where commands and identifiers were entered by users to decrease the amount of keystrokes necessary to complete a word [4]. </w:t>
      </w:r>
      <w:r w:rsidR="005113D0">
        <w:rPr>
          <w:sz w:val="24"/>
        </w:rPr>
        <w:t>Additionally, a true motivator for auto completion was to help individuals with physical disabilities increase their typing speed. As algorithms were developed, the deeper the research into the</w:t>
      </w:r>
      <w:r w:rsidR="00377EE5">
        <w:rPr>
          <w:sz w:val="24"/>
        </w:rPr>
        <w:t xml:space="preserve"> overall</w:t>
      </w:r>
      <w:r w:rsidR="005113D0">
        <w:rPr>
          <w:sz w:val="24"/>
        </w:rPr>
        <w:t xml:space="preserve"> benefits were explored. Early studies found that a reduction in key strokes through</w:t>
      </w:r>
      <w:r w:rsidR="00377EE5">
        <w:rPr>
          <w:sz w:val="24"/>
        </w:rPr>
        <w:t xml:space="preserve"> word prediction was often over shadowed by having to scan the list of predictions for the desired word [5]. Therefore, it was discovered that displaying five suggested items to the user was found to provide a reasonable balance between keystroke saving and scanning the array of predicted words [6].</w:t>
      </w:r>
    </w:p>
    <w:p w:rsidR="00377EE5" w:rsidRDefault="00377EE5" w:rsidP="00262AB5">
      <w:pPr>
        <w:spacing w:line="360" w:lineRule="auto"/>
        <w:rPr>
          <w:rFonts w:cstheme="minorHAnsi"/>
          <w:sz w:val="24"/>
          <w:szCs w:val="24"/>
        </w:rPr>
      </w:pPr>
      <w:r>
        <w:rPr>
          <w:rFonts w:cstheme="minorHAnsi"/>
          <w:sz w:val="24"/>
          <w:szCs w:val="24"/>
        </w:rPr>
        <w:tab/>
        <w:t>Throughout the 1970s and 1980s, the algorithmic work for word predictions was split up into three classes: character predictors, word completers and sys</w:t>
      </w:r>
      <w:r w:rsidR="00073E2D">
        <w:rPr>
          <w:rFonts w:cstheme="minorHAnsi"/>
          <w:sz w:val="24"/>
          <w:szCs w:val="24"/>
        </w:rPr>
        <w:t>tems with a combination of both [7]. As assumed, character predictors make likely letters quicker and simpler to select. Whereas, word completers take a supported text input and return words based on the initial prefix of one or more letters entered by the user. Combined systems can carry out both these tasks. The first instance of a combined approach was The Reactive Keyboard, which was introduced by Darragh in 1990 [8]. This approach included many familiar aspects of today’s autocomplete, incorporating the use of ‘</w:t>
      </w:r>
      <w:r w:rsidR="00B22AA5">
        <w:rPr>
          <w:rFonts w:cstheme="minorHAnsi"/>
          <w:sz w:val="24"/>
          <w:szCs w:val="24"/>
        </w:rPr>
        <w:t>most popular’ and ‘task relevant’ words.</w:t>
      </w:r>
    </w:p>
    <w:p w:rsidR="003A5100" w:rsidRDefault="008834D4" w:rsidP="006450CA">
      <w:pPr>
        <w:spacing w:line="360" w:lineRule="auto"/>
        <w:rPr>
          <w:rFonts w:cstheme="minorHAnsi"/>
          <w:sz w:val="24"/>
          <w:szCs w:val="24"/>
        </w:rPr>
      </w:pPr>
      <w:r>
        <w:rPr>
          <w:rFonts w:cstheme="minorHAnsi"/>
          <w:sz w:val="24"/>
          <w:szCs w:val="24"/>
        </w:rPr>
        <w:tab/>
      </w:r>
      <w:r w:rsidR="00522352">
        <w:rPr>
          <w:rFonts w:cstheme="minorHAnsi"/>
          <w:sz w:val="24"/>
          <w:szCs w:val="24"/>
        </w:rPr>
        <w:t xml:space="preserve">At its stage in time, </w:t>
      </w:r>
      <w:r w:rsidRPr="008834D4">
        <w:rPr>
          <w:rFonts w:cstheme="minorHAnsi"/>
          <w:sz w:val="24"/>
          <w:szCs w:val="24"/>
        </w:rPr>
        <w:t>The Reactive Keyboard is a prototypical example</w:t>
      </w:r>
      <w:r w:rsidR="00522352">
        <w:rPr>
          <w:rFonts w:cstheme="minorHAnsi"/>
          <w:sz w:val="24"/>
          <w:szCs w:val="24"/>
        </w:rPr>
        <w:t xml:space="preserve"> as it portrays the concept of word completion and vastly accelerated typewritten communication with a computer. However, its vocabulary of words was based on a standard and not extensive variety of words, therefore, later advancements of the model showed word completion based on previously entered text. </w:t>
      </w:r>
      <w:r w:rsidR="006C0054">
        <w:rPr>
          <w:rFonts w:cstheme="minorHAnsi"/>
          <w:sz w:val="24"/>
          <w:szCs w:val="24"/>
        </w:rPr>
        <w:t>In a similar approach, a user’s search history over a long-period of time can be used for query auto complete [9]</w:t>
      </w:r>
      <w:r w:rsidR="003A5100">
        <w:rPr>
          <w:rFonts w:cstheme="minorHAnsi"/>
          <w:sz w:val="24"/>
          <w:szCs w:val="24"/>
        </w:rPr>
        <w:t xml:space="preserve">, but this has yet to be integrated into a word completion system. Word completion is reliant on a specific tree structure </w:t>
      </w:r>
      <w:r w:rsidR="003A5100">
        <w:rPr>
          <w:rFonts w:cstheme="minorHAnsi"/>
          <w:sz w:val="24"/>
          <w:szCs w:val="24"/>
        </w:rPr>
        <w:lastRenderedPageBreak/>
        <w:t xml:space="preserve">which will take the input and match it with its completions, very similar to the data structure which is used in query auto completion. </w:t>
      </w:r>
      <w:r w:rsidR="003A5100">
        <w:rPr>
          <w:rFonts w:cstheme="minorHAnsi"/>
          <w:sz w:val="24"/>
          <w:szCs w:val="24"/>
        </w:rPr>
        <w:tab/>
      </w:r>
    </w:p>
    <w:p w:rsidR="00785F64" w:rsidRDefault="00D2747F" w:rsidP="00785F64">
      <w:pPr>
        <w:spacing w:line="360" w:lineRule="auto"/>
        <w:ind w:firstLine="720"/>
      </w:pPr>
      <w:r>
        <w:rPr>
          <w:rFonts w:cstheme="minorHAnsi"/>
          <w:sz w:val="24"/>
          <w:szCs w:val="24"/>
        </w:rPr>
        <w:t>Query auto completion, also sometimes referred to as incremental search or real-time suggestions, goes back to the Emacs</w:t>
      </w:r>
      <w:r w:rsidR="00C47CF0">
        <w:rPr>
          <w:rFonts w:cstheme="minorHAnsi"/>
          <w:sz w:val="24"/>
          <w:szCs w:val="24"/>
        </w:rPr>
        <w:t xml:space="preserve"> first</w:t>
      </w:r>
      <w:r>
        <w:rPr>
          <w:rFonts w:cstheme="minorHAnsi"/>
          <w:sz w:val="24"/>
          <w:szCs w:val="24"/>
        </w:rPr>
        <w:t xml:space="preserve"> text editor [10], </w:t>
      </w:r>
      <w:r w:rsidR="00C47CF0">
        <w:rPr>
          <w:rFonts w:cstheme="minorHAnsi"/>
          <w:sz w:val="24"/>
          <w:szCs w:val="24"/>
        </w:rPr>
        <w:t>which output a single line of feedback compared to the list of suggestions familiar to us. It wasn’t until the millennium that</w:t>
      </w:r>
      <w:r w:rsidR="00D15E20">
        <w:rPr>
          <w:rFonts w:cstheme="minorHAnsi"/>
          <w:sz w:val="24"/>
          <w:szCs w:val="24"/>
        </w:rPr>
        <w:t xml:space="preserve"> Jef Raskin, introduced the use of query auto completion in which the user will get instantaneous feedback throughout the process of entering a query [11]. This process was called delimited search, which is a traditional search interface where the user will search in three steps: a user submits a query, the system will compute a result, to which the user will receive said result. </w:t>
      </w:r>
      <w:r w:rsidR="00CA4F8C">
        <w:rPr>
          <w:rFonts w:cstheme="minorHAnsi"/>
          <w:sz w:val="24"/>
          <w:szCs w:val="24"/>
        </w:rPr>
        <w:t xml:space="preserve">Since this moment, QAC has been used by websites, desktop searches, operating systems, email clients, internet browsers and search engines. </w:t>
      </w:r>
      <w:r w:rsidR="002923DB">
        <w:rPr>
          <w:rFonts w:cstheme="minorHAnsi"/>
          <w:sz w:val="24"/>
          <w:szCs w:val="24"/>
        </w:rPr>
        <w:t xml:space="preserve">Leading to </w:t>
      </w:r>
      <w:r w:rsidR="00CA4F8C">
        <w:rPr>
          <w:rFonts w:cstheme="minorHAnsi"/>
          <w:sz w:val="24"/>
          <w:szCs w:val="24"/>
        </w:rPr>
        <w:t xml:space="preserve">2004, </w:t>
      </w:r>
      <w:r w:rsidR="002923DB">
        <w:rPr>
          <w:rFonts w:cstheme="minorHAnsi"/>
          <w:sz w:val="24"/>
          <w:szCs w:val="24"/>
        </w:rPr>
        <w:t xml:space="preserve">when </w:t>
      </w:r>
      <w:r w:rsidR="00CA4F8C">
        <w:rPr>
          <w:rFonts w:cstheme="minorHAnsi"/>
          <w:sz w:val="24"/>
          <w:szCs w:val="24"/>
        </w:rPr>
        <w:t xml:space="preserve">Google Suggest was launched, which was the first instance of query auto completion in the setting of a search engine. </w:t>
      </w:r>
    </w:p>
    <w:p w:rsidR="00785F64" w:rsidRDefault="00785F64">
      <w:pPr>
        <w:rPr>
          <w:rFonts w:asciiTheme="majorHAnsi" w:eastAsiaTheme="majorEastAsia" w:hAnsiTheme="majorHAnsi" w:cstheme="majorBidi"/>
          <w:color w:val="2E74B5" w:themeColor="accent1" w:themeShade="BF"/>
          <w:sz w:val="26"/>
          <w:szCs w:val="26"/>
        </w:rPr>
      </w:pPr>
      <w:r>
        <w:br w:type="page"/>
      </w:r>
    </w:p>
    <w:p w:rsidR="00785F64" w:rsidRDefault="00785F64" w:rsidP="007753C5">
      <w:pPr>
        <w:pStyle w:val="Heading2"/>
        <w:numPr>
          <w:ilvl w:val="1"/>
          <w:numId w:val="4"/>
        </w:numPr>
      </w:pPr>
      <w:bookmarkStart w:id="4" w:name="_Toc477007141"/>
      <w:r>
        <w:lastRenderedPageBreak/>
        <w:t>Aims and Objectives</w:t>
      </w:r>
      <w:bookmarkEnd w:id="4"/>
    </w:p>
    <w:p w:rsidR="008773E5" w:rsidRPr="008773E5" w:rsidRDefault="008773E5" w:rsidP="008773E5">
      <w:r w:rsidRPr="008773E5">
        <w:rPr>
          <w:sz w:val="24"/>
        </w:rPr>
        <w:t>The main aim</w:t>
      </w:r>
      <w:r w:rsidR="00D96C25">
        <w:rPr>
          <w:sz w:val="24"/>
        </w:rPr>
        <w:t>s</w:t>
      </w:r>
      <w:r w:rsidRPr="008773E5">
        <w:rPr>
          <w:sz w:val="24"/>
        </w:rPr>
        <w:t xml:space="preserve"> of the project </w:t>
      </w:r>
      <w:r w:rsidR="00D96C25">
        <w:rPr>
          <w:sz w:val="24"/>
        </w:rPr>
        <w:t>are</w:t>
      </w:r>
      <w:r w:rsidRPr="008773E5">
        <w:rPr>
          <w:sz w:val="24"/>
        </w:rPr>
        <w:t>:</w:t>
      </w:r>
    </w:p>
    <w:p w:rsidR="006107C9" w:rsidRPr="008773E5" w:rsidRDefault="007753C5" w:rsidP="00EB291D">
      <w:pPr>
        <w:pStyle w:val="ListParagraph"/>
        <w:numPr>
          <w:ilvl w:val="0"/>
          <w:numId w:val="9"/>
        </w:numPr>
        <w:spacing w:line="360" w:lineRule="auto"/>
        <w:ind w:left="714" w:hanging="357"/>
        <w:rPr>
          <w:sz w:val="24"/>
        </w:rPr>
      </w:pPr>
      <w:r w:rsidRPr="008773E5">
        <w:rPr>
          <w:sz w:val="24"/>
        </w:rPr>
        <w:t>T</w:t>
      </w:r>
      <w:r w:rsidR="00AC39E0" w:rsidRPr="008773E5">
        <w:rPr>
          <w:sz w:val="24"/>
        </w:rPr>
        <w:t>o create a cost model of how people interact with the search b</w:t>
      </w:r>
      <w:r w:rsidR="001D4C6F">
        <w:rPr>
          <w:sz w:val="24"/>
        </w:rPr>
        <w:t>ox on a website like Booking</w:t>
      </w:r>
      <w:r w:rsidR="005C509A">
        <w:rPr>
          <w:rStyle w:val="FootnoteReference"/>
          <w:sz w:val="24"/>
        </w:rPr>
        <w:footnoteReference w:id="4"/>
      </w:r>
      <w:r w:rsidR="00AC39E0" w:rsidRPr="008773E5">
        <w:rPr>
          <w:sz w:val="24"/>
        </w:rPr>
        <w:t>,</w:t>
      </w:r>
      <w:r w:rsidR="00A3150E">
        <w:rPr>
          <w:sz w:val="24"/>
        </w:rPr>
        <w:t xml:space="preserve"> which can be seen in Figure 2,</w:t>
      </w:r>
      <w:r w:rsidR="00AC39E0" w:rsidRPr="008773E5">
        <w:rPr>
          <w:sz w:val="24"/>
        </w:rPr>
        <w:t xml:space="preserve"> where people start to type in letters and the system predicts where they might want to go.</w:t>
      </w:r>
    </w:p>
    <w:p w:rsidR="006107C9" w:rsidRPr="007753C5" w:rsidRDefault="00AC39E0" w:rsidP="007753C5">
      <w:pPr>
        <w:pStyle w:val="ListParagraph"/>
        <w:numPr>
          <w:ilvl w:val="0"/>
          <w:numId w:val="6"/>
        </w:numPr>
        <w:spacing w:line="360" w:lineRule="auto"/>
        <w:rPr>
          <w:sz w:val="24"/>
        </w:rPr>
      </w:pPr>
      <w:r w:rsidRPr="007753C5">
        <w:rPr>
          <w:sz w:val="24"/>
        </w:rPr>
        <w:t>To improve the user’s search experience by saving time to enter a query, avoiding spelling mistakes, discovering relevant search terms, and, importantly, formulating a better query.</w:t>
      </w:r>
    </w:p>
    <w:p w:rsidR="007753C5" w:rsidRPr="007753C5" w:rsidRDefault="007753C5" w:rsidP="007753C5">
      <w:pPr>
        <w:pStyle w:val="ListParagraph"/>
        <w:numPr>
          <w:ilvl w:val="0"/>
          <w:numId w:val="6"/>
        </w:numPr>
        <w:spacing w:line="360" w:lineRule="auto"/>
        <w:rPr>
          <w:sz w:val="24"/>
        </w:rPr>
      </w:pPr>
      <w:r w:rsidRPr="007753C5">
        <w:rPr>
          <w:sz w:val="24"/>
        </w:rPr>
        <w:t>To present a user with a list of retrieved locations before they finish entering the complete query. For further reducing user effort in the search process, as a user begins to enter their query, incremental search predicts what the user is looking for and starts to show retrieved results even before they have hit the “Search” button</w:t>
      </w:r>
      <w:r>
        <w:rPr>
          <w:sz w:val="24"/>
        </w:rPr>
        <w:t>.</w:t>
      </w:r>
    </w:p>
    <w:p w:rsidR="00785F64" w:rsidRDefault="00EB291D" w:rsidP="00EB291D">
      <w:pPr>
        <w:spacing w:line="360" w:lineRule="auto"/>
        <w:rPr>
          <w:sz w:val="24"/>
        </w:rPr>
      </w:pPr>
      <w:r>
        <w:rPr>
          <w:sz w:val="24"/>
        </w:rPr>
        <w:t>A</w:t>
      </w:r>
      <w:r w:rsidR="00E87794">
        <w:rPr>
          <w:sz w:val="24"/>
        </w:rPr>
        <w:t>n additional aim of the project is to create a java application that will display various</w:t>
      </w:r>
      <w:r>
        <w:rPr>
          <w:sz w:val="24"/>
        </w:rPr>
        <w:t xml:space="preserve"> destinations that the user will type in at their own speed. The time taken for the user to type the destinations will be noted and an average time for each letter will be generated. This will then be implemented into the cost model for each user, g</w:t>
      </w:r>
      <w:r w:rsidR="00543814">
        <w:rPr>
          <w:sz w:val="24"/>
        </w:rPr>
        <w:t xml:space="preserve">iving a more realistic, personal </w:t>
      </w:r>
      <w:r>
        <w:rPr>
          <w:sz w:val="24"/>
        </w:rPr>
        <w:t xml:space="preserve">result. </w:t>
      </w:r>
    </w:p>
    <w:p w:rsidR="007316D2" w:rsidRDefault="007316D2" w:rsidP="00EB291D">
      <w:pPr>
        <w:spacing w:line="360" w:lineRule="auto"/>
        <w:rPr>
          <w:sz w:val="24"/>
        </w:rPr>
      </w:pPr>
      <w:r w:rsidRPr="007316D2">
        <w:rPr>
          <w:noProof/>
          <w:lang w:eastAsia="en-GB"/>
        </w:rPr>
        <w:drawing>
          <wp:anchor distT="0" distB="0" distL="114300" distR="114300" simplePos="0" relativeHeight="251660288" behindDoc="0" locked="0" layoutInCell="1" allowOverlap="1">
            <wp:simplePos x="0" y="0"/>
            <wp:positionH relativeFrom="margin">
              <wp:align>center</wp:align>
            </wp:positionH>
            <wp:positionV relativeFrom="paragraph">
              <wp:posOffset>141605</wp:posOffset>
            </wp:positionV>
            <wp:extent cx="2268370" cy="2343150"/>
            <wp:effectExtent l="152400" t="133350" r="151130" b="15240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68370" cy="2343150"/>
                    </a:xfrm>
                    <a:prstGeom prst="rect">
                      <a:avLst/>
                    </a:prstGeom>
                    <a:effectLst>
                      <a:glow rad="127000">
                        <a:schemeClr val="accent1">
                          <a:alpha val="96000"/>
                        </a:schemeClr>
                      </a:glow>
                      <a:outerShdw dist="50800" dir="5400000" sx="104000" sy="104000" algn="ctr" rotWithShape="0">
                        <a:srgbClr val="000000">
                          <a:alpha val="0"/>
                        </a:srgbClr>
                      </a:outerShdw>
                      <a:softEdge rad="25400"/>
                    </a:effectLst>
                  </pic:spPr>
                </pic:pic>
              </a:graphicData>
            </a:graphic>
            <wp14:sizeRelH relativeFrom="page">
              <wp14:pctWidth>0</wp14:pctWidth>
            </wp14:sizeRelH>
            <wp14:sizeRelV relativeFrom="page">
              <wp14:pctHeight>0</wp14:pctHeight>
            </wp14:sizeRelV>
          </wp:anchor>
        </w:drawing>
      </w:r>
    </w:p>
    <w:p w:rsidR="007316D2" w:rsidRDefault="007316D2" w:rsidP="00EB291D">
      <w:pPr>
        <w:spacing w:line="360" w:lineRule="auto"/>
        <w:rPr>
          <w:sz w:val="24"/>
        </w:rPr>
      </w:pPr>
    </w:p>
    <w:p w:rsidR="007316D2" w:rsidRDefault="007316D2" w:rsidP="00EB291D">
      <w:pPr>
        <w:spacing w:line="360" w:lineRule="auto"/>
        <w:rPr>
          <w:sz w:val="24"/>
        </w:rPr>
      </w:pPr>
    </w:p>
    <w:p w:rsidR="007316D2" w:rsidRDefault="007316D2" w:rsidP="00EB291D">
      <w:pPr>
        <w:spacing w:line="360" w:lineRule="auto"/>
        <w:rPr>
          <w:sz w:val="24"/>
        </w:rPr>
      </w:pPr>
    </w:p>
    <w:p w:rsidR="007316D2" w:rsidRDefault="007316D2" w:rsidP="00EB291D">
      <w:pPr>
        <w:spacing w:line="360" w:lineRule="auto"/>
        <w:rPr>
          <w:sz w:val="24"/>
        </w:rPr>
      </w:pPr>
    </w:p>
    <w:p w:rsidR="007316D2" w:rsidRDefault="007316D2" w:rsidP="00EB291D">
      <w:pPr>
        <w:spacing w:line="360" w:lineRule="auto"/>
        <w:rPr>
          <w:sz w:val="24"/>
        </w:rPr>
      </w:pPr>
    </w:p>
    <w:p w:rsidR="00A3470D" w:rsidRDefault="00A3470D" w:rsidP="00EB291D">
      <w:pPr>
        <w:spacing w:line="360" w:lineRule="auto"/>
        <w:rPr>
          <w:sz w:val="24"/>
        </w:rPr>
      </w:pPr>
    </w:p>
    <w:p w:rsidR="007316D2" w:rsidRPr="005963D6" w:rsidRDefault="007316D2" w:rsidP="007316D2">
      <w:pPr>
        <w:spacing w:line="360" w:lineRule="auto"/>
        <w:jc w:val="center"/>
        <w:rPr>
          <w:b/>
          <w:i/>
          <w:sz w:val="20"/>
        </w:rPr>
      </w:pPr>
      <w:r w:rsidRPr="005963D6">
        <w:rPr>
          <w:b/>
          <w:i/>
          <w:sz w:val="20"/>
        </w:rPr>
        <w:t xml:space="preserve">Figure 2: Output from user typing “new” into </w:t>
      </w:r>
      <w:r w:rsidR="00915896">
        <w:rPr>
          <w:b/>
          <w:i/>
          <w:sz w:val="20"/>
        </w:rPr>
        <w:t>Booking</w:t>
      </w:r>
      <w:r w:rsidRPr="005963D6">
        <w:rPr>
          <w:b/>
          <w:i/>
          <w:sz w:val="20"/>
        </w:rPr>
        <w:t>.</w:t>
      </w:r>
    </w:p>
    <w:p w:rsidR="007316D2" w:rsidRDefault="007316D2" w:rsidP="00EB291D">
      <w:pPr>
        <w:spacing w:line="360" w:lineRule="auto"/>
        <w:rPr>
          <w:sz w:val="24"/>
        </w:rPr>
      </w:pPr>
    </w:p>
    <w:p w:rsidR="007316D2" w:rsidRDefault="007316D2"/>
    <w:p w:rsidR="00B55886" w:rsidRDefault="00B55886" w:rsidP="007753C5">
      <w:pPr>
        <w:pStyle w:val="Heading1"/>
        <w:numPr>
          <w:ilvl w:val="0"/>
          <w:numId w:val="4"/>
        </w:numPr>
      </w:pPr>
      <w:bookmarkStart w:id="5" w:name="_Toc477007142"/>
      <w:r>
        <w:t>Project Planning and Organisation</w:t>
      </w:r>
      <w:bookmarkEnd w:id="5"/>
    </w:p>
    <w:p w:rsidR="00B2121A" w:rsidRDefault="00B2121A" w:rsidP="00FE77EC">
      <w:pPr>
        <w:spacing w:line="360" w:lineRule="auto"/>
        <w:ind w:firstLine="360"/>
        <w:rPr>
          <w:sz w:val="24"/>
        </w:rPr>
      </w:pPr>
      <w:r>
        <w:rPr>
          <w:sz w:val="24"/>
        </w:rPr>
        <w:t xml:space="preserve">To guarantee the project could be completed by the final deadline, knowledge of the status of the project was key. To </w:t>
      </w:r>
      <w:r w:rsidR="00107B8B">
        <w:rPr>
          <w:sz w:val="24"/>
        </w:rPr>
        <w:t>guarantee</w:t>
      </w:r>
      <w:r>
        <w:rPr>
          <w:sz w:val="24"/>
        </w:rPr>
        <w:t xml:space="preserve"> </w:t>
      </w:r>
      <w:r w:rsidR="00107B8B">
        <w:rPr>
          <w:sz w:val="24"/>
        </w:rPr>
        <w:t xml:space="preserve">success, the </w:t>
      </w:r>
      <w:r>
        <w:rPr>
          <w:sz w:val="24"/>
        </w:rPr>
        <w:t xml:space="preserve">current </w:t>
      </w:r>
      <w:r w:rsidR="00107B8B">
        <w:rPr>
          <w:sz w:val="24"/>
        </w:rPr>
        <w:t>status of the project at all points was confirmed by the creation of a project plan. The project plan meant that if the project was destined to be incomplete for a particular reason, then this would become apparent with enough time to allow changes to rectify the problem.</w:t>
      </w:r>
    </w:p>
    <w:p w:rsidR="00B55886" w:rsidRDefault="00B55886" w:rsidP="007753C5">
      <w:pPr>
        <w:pStyle w:val="Heading2"/>
        <w:numPr>
          <w:ilvl w:val="1"/>
          <w:numId w:val="4"/>
        </w:numPr>
        <w:spacing w:line="360" w:lineRule="auto"/>
      </w:pPr>
      <w:bookmarkStart w:id="6" w:name="_Ref446677654"/>
      <w:bookmarkStart w:id="7" w:name="_Toc447239013"/>
      <w:bookmarkStart w:id="8" w:name="_Toc477007143"/>
      <w:r>
        <w:t>Original Project Plan</w:t>
      </w:r>
      <w:bookmarkEnd w:id="6"/>
      <w:bookmarkEnd w:id="7"/>
      <w:bookmarkEnd w:id="8"/>
    </w:p>
    <w:p w:rsidR="00B55886" w:rsidRPr="004D1206" w:rsidRDefault="00B55886" w:rsidP="00B412BD">
      <w:pPr>
        <w:spacing w:line="360" w:lineRule="auto"/>
        <w:ind w:firstLine="360"/>
        <w:rPr>
          <w:sz w:val="24"/>
        </w:rPr>
      </w:pPr>
      <w:r w:rsidRPr="004D1206">
        <w:rPr>
          <w:sz w:val="24"/>
        </w:rPr>
        <w:t xml:space="preserve">The original plan was created by splitting the project into </w:t>
      </w:r>
      <w:r w:rsidR="00107B8B">
        <w:rPr>
          <w:sz w:val="24"/>
        </w:rPr>
        <w:t>four</w:t>
      </w:r>
      <w:r w:rsidRPr="004D1206">
        <w:rPr>
          <w:sz w:val="24"/>
        </w:rPr>
        <w:t xml:space="preserve"> main sections: Research, Implementation, Testing</w:t>
      </w:r>
      <w:r w:rsidR="00107B8B">
        <w:rPr>
          <w:sz w:val="24"/>
        </w:rPr>
        <w:t xml:space="preserve"> and Documentation</w:t>
      </w:r>
      <w:r w:rsidRPr="004D1206">
        <w:rPr>
          <w:sz w:val="24"/>
        </w:rPr>
        <w:t>.</w:t>
      </w:r>
      <w:r w:rsidR="00107B8B">
        <w:rPr>
          <w:sz w:val="24"/>
        </w:rPr>
        <w:t xml:space="preserve"> Each of these sections were then sub-divided into smaller, more manageable tasks, which could be tackled individually. Two of these sub-tasks came with strict deadlines: Poster Creation (27</w:t>
      </w:r>
      <w:r w:rsidR="00107B8B" w:rsidRPr="00107B8B">
        <w:rPr>
          <w:sz w:val="24"/>
          <w:vertAlign w:val="superscript"/>
        </w:rPr>
        <w:t>th</w:t>
      </w:r>
      <w:r w:rsidR="00107B8B">
        <w:rPr>
          <w:sz w:val="24"/>
        </w:rPr>
        <w:t xml:space="preserve"> November 2016) and Report Write-up (31</w:t>
      </w:r>
      <w:r w:rsidR="00107B8B" w:rsidRPr="00107B8B">
        <w:rPr>
          <w:sz w:val="24"/>
          <w:vertAlign w:val="superscript"/>
        </w:rPr>
        <w:t>st</w:t>
      </w:r>
      <w:r w:rsidR="00107B8B">
        <w:rPr>
          <w:sz w:val="24"/>
        </w:rPr>
        <w:t xml:space="preserve"> March 2016), which dictated deadlines to support the sections. The creation of the poster required the research to have been exhausted</w:t>
      </w:r>
      <w:r w:rsidR="00B412BD">
        <w:rPr>
          <w:sz w:val="24"/>
        </w:rPr>
        <w:t xml:space="preserve">, which confirmed that section complete. The report covers every aspect of the project, guaranteeing each section has been fully covered by that date. </w:t>
      </w:r>
      <w:r w:rsidRPr="004D1206">
        <w:rPr>
          <w:sz w:val="24"/>
        </w:rPr>
        <w:t>The full</w:t>
      </w:r>
      <w:r w:rsidR="00A57042">
        <w:rPr>
          <w:sz w:val="24"/>
        </w:rPr>
        <w:t xml:space="preserve"> original</w:t>
      </w:r>
      <w:r w:rsidRPr="004D1206">
        <w:rPr>
          <w:sz w:val="24"/>
        </w:rPr>
        <w:t xml:space="preserve"> plan </w:t>
      </w:r>
      <w:r w:rsidR="00A57042">
        <w:rPr>
          <w:sz w:val="24"/>
        </w:rPr>
        <w:t>is located</w:t>
      </w:r>
      <w:r w:rsidRPr="004D1206">
        <w:rPr>
          <w:sz w:val="24"/>
        </w:rPr>
        <w:t xml:space="preserve"> in </w:t>
      </w:r>
      <w:r w:rsidRPr="004D1206">
        <w:rPr>
          <w:sz w:val="44"/>
        </w:rPr>
        <w:fldChar w:fldCharType="begin"/>
      </w:r>
      <w:r w:rsidRPr="004D1206">
        <w:rPr>
          <w:sz w:val="24"/>
        </w:rPr>
        <w:instrText xml:space="preserve"> REF _Ref446669757 \h </w:instrText>
      </w:r>
      <w:r w:rsidRPr="004D1206">
        <w:rPr>
          <w:sz w:val="44"/>
        </w:rPr>
        <w:instrText xml:space="preserve"> \* MERGEFORMAT </w:instrText>
      </w:r>
      <w:r w:rsidRPr="004D1206">
        <w:rPr>
          <w:sz w:val="44"/>
        </w:rPr>
      </w:r>
      <w:r w:rsidRPr="004D1206">
        <w:rPr>
          <w:sz w:val="44"/>
        </w:rPr>
        <w:fldChar w:fldCharType="separate"/>
      </w:r>
      <w:r w:rsidRPr="004D1206">
        <w:rPr>
          <w:sz w:val="24"/>
        </w:rPr>
        <w:t>Appendix 1</w:t>
      </w:r>
      <w:r w:rsidR="00A57042">
        <w:rPr>
          <w:sz w:val="24"/>
        </w:rPr>
        <w:t>:</w:t>
      </w:r>
      <w:r w:rsidRPr="004D1206">
        <w:rPr>
          <w:sz w:val="24"/>
        </w:rPr>
        <w:t xml:space="preserve"> Original Project Plan</w:t>
      </w:r>
      <w:r w:rsidRPr="004D1206">
        <w:rPr>
          <w:sz w:val="44"/>
        </w:rPr>
        <w:fldChar w:fldCharType="end"/>
      </w:r>
      <w:r w:rsidRPr="004D1206">
        <w:rPr>
          <w:sz w:val="24"/>
        </w:rPr>
        <w:t>.</w:t>
      </w:r>
    </w:p>
    <w:p w:rsidR="00B55886" w:rsidRDefault="00B55886" w:rsidP="00B55886">
      <w:pPr>
        <w:pStyle w:val="Heading3"/>
        <w:spacing w:line="360" w:lineRule="auto"/>
        <w:ind w:left="720"/>
      </w:pPr>
      <w:bookmarkStart w:id="9" w:name="_Toc447239014"/>
      <w:bookmarkStart w:id="10" w:name="_Toc477007144"/>
      <w:r>
        <w:t>2.1.1 Research</w:t>
      </w:r>
      <w:bookmarkEnd w:id="9"/>
      <w:bookmarkEnd w:id="10"/>
    </w:p>
    <w:p w:rsidR="00B55886" w:rsidRPr="004D1206" w:rsidRDefault="00772C3C" w:rsidP="00772C3C">
      <w:pPr>
        <w:spacing w:line="360" w:lineRule="auto"/>
        <w:ind w:firstLine="720"/>
        <w:rPr>
          <w:sz w:val="24"/>
        </w:rPr>
      </w:pPr>
      <w:r>
        <w:rPr>
          <w:sz w:val="24"/>
        </w:rPr>
        <w:t>Research was undertaken into the way query auto completion works. A detailed</w:t>
      </w:r>
      <w:r w:rsidR="00993047">
        <w:rPr>
          <w:sz w:val="24"/>
        </w:rPr>
        <w:t xml:space="preserve"> look into </w:t>
      </w:r>
      <w:r>
        <w:rPr>
          <w:sz w:val="24"/>
        </w:rPr>
        <w:t>how the user jumps between</w:t>
      </w:r>
      <w:r w:rsidR="00993047">
        <w:rPr>
          <w:sz w:val="24"/>
        </w:rPr>
        <w:t xml:space="preserve"> the state of typing a letter, looking at the list of suggestions, picking</w:t>
      </w:r>
      <w:r>
        <w:rPr>
          <w:sz w:val="24"/>
        </w:rPr>
        <w:t xml:space="preserve"> </w:t>
      </w:r>
      <w:r w:rsidR="00993047">
        <w:rPr>
          <w:sz w:val="24"/>
        </w:rPr>
        <w:t xml:space="preserve">from the list </w:t>
      </w:r>
      <w:r>
        <w:rPr>
          <w:sz w:val="24"/>
        </w:rPr>
        <w:t xml:space="preserve">and the probability of each state occurring. </w:t>
      </w:r>
      <w:r w:rsidR="00FF6411">
        <w:rPr>
          <w:sz w:val="24"/>
        </w:rPr>
        <w:t>A</w:t>
      </w:r>
      <w:r w:rsidR="00B55886" w:rsidRPr="004D1206">
        <w:rPr>
          <w:sz w:val="24"/>
        </w:rPr>
        <w:t xml:space="preserve"> decision was made that ten days was a suitable amount of time to create the poster</w:t>
      </w:r>
      <w:r w:rsidR="00FF6411">
        <w:rPr>
          <w:sz w:val="24"/>
        </w:rPr>
        <w:t xml:space="preserve"> </w:t>
      </w:r>
      <w:r w:rsidR="00E30F08">
        <w:rPr>
          <w:sz w:val="24"/>
        </w:rPr>
        <w:t xml:space="preserve">which assisted in </w:t>
      </w:r>
      <w:r w:rsidR="00FF6411">
        <w:rPr>
          <w:sz w:val="24"/>
        </w:rPr>
        <w:t xml:space="preserve">creating a </w:t>
      </w:r>
      <w:r w:rsidR="00B55886" w:rsidRPr="004D1206">
        <w:rPr>
          <w:sz w:val="24"/>
        </w:rPr>
        <w:t xml:space="preserve">deadline </w:t>
      </w:r>
      <w:r>
        <w:rPr>
          <w:sz w:val="24"/>
        </w:rPr>
        <w:t>for</w:t>
      </w:r>
      <w:r w:rsidR="00B55886" w:rsidRPr="004D1206">
        <w:rPr>
          <w:sz w:val="24"/>
        </w:rPr>
        <w:t xml:space="preserve"> the </w:t>
      </w:r>
      <w:r w:rsidR="00E30F08">
        <w:rPr>
          <w:sz w:val="24"/>
        </w:rPr>
        <w:t>end</w:t>
      </w:r>
      <w:r>
        <w:rPr>
          <w:sz w:val="24"/>
        </w:rPr>
        <w:t xml:space="preserve"> of December</w:t>
      </w:r>
      <w:r w:rsidR="00FF6411">
        <w:rPr>
          <w:sz w:val="24"/>
        </w:rPr>
        <w:t xml:space="preserve"> for the research section to be competed</w:t>
      </w:r>
      <w:r w:rsidR="00B55886" w:rsidRPr="004D1206">
        <w:rPr>
          <w:sz w:val="24"/>
        </w:rPr>
        <w:t>. The time available was then split amongst the sub tasks within research.</w:t>
      </w:r>
    </w:p>
    <w:p w:rsidR="00B55886" w:rsidRDefault="00B55886" w:rsidP="00B55886">
      <w:pPr>
        <w:pStyle w:val="Heading3"/>
        <w:spacing w:line="360" w:lineRule="auto"/>
        <w:ind w:left="720"/>
      </w:pPr>
      <w:bookmarkStart w:id="11" w:name="_Toc447239015"/>
      <w:bookmarkStart w:id="12" w:name="_Toc477007145"/>
      <w:r>
        <w:t>2.1.2 Implementation</w:t>
      </w:r>
      <w:bookmarkEnd w:id="11"/>
      <w:bookmarkEnd w:id="12"/>
    </w:p>
    <w:p w:rsidR="00B55886" w:rsidRPr="004D1206" w:rsidRDefault="00B55886" w:rsidP="008166C4">
      <w:pPr>
        <w:spacing w:line="360" w:lineRule="auto"/>
        <w:ind w:firstLine="720"/>
        <w:rPr>
          <w:sz w:val="24"/>
        </w:rPr>
      </w:pPr>
      <w:r w:rsidRPr="004D1206">
        <w:rPr>
          <w:sz w:val="24"/>
        </w:rPr>
        <w:t xml:space="preserve">The Implementation of the system was to be completed by the </w:t>
      </w:r>
      <w:r w:rsidR="00A40329">
        <w:rPr>
          <w:sz w:val="24"/>
        </w:rPr>
        <w:t>end</w:t>
      </w:r>
      <w:r w:rsidR="00E920D2">
        <w:rPr>
          <w:sz w:val="24"/>
        </w:rPr>
        <w:t xml:space="preserve"> of February. Thus allowing a</w:t>
      </w:r>
      <w:r w:rsidR="008166C4">
        <w:rPr>
          <w:sz w:val="24"/>
        </w:rPr>
        <w:t xml:space="preserve"> carefully allocated,</w:t>
      </w:r>
      <w:r w:rsidR="00E920D2">
        <w:rPr>
          <w:sz w:val="24"/>
        </w:rPr>
        <w:t xml:space="preserve"> suitable amount of time for </w:t>
      </w:r>
      <w:r w:rsidRPr="004D1206">
        <w:rPr>
          <w:sz w:val="24"/>
        </w:rPr>
        <w:t xml:space="preserve">the final </w:t>
      </w:r>
      <w:r w:rsidR="008166C4">
        <w:rPr>
          <w:sz w:val="24"/>
        </w:rPr>
        <w:t>overall system</w:t>
      </w:r>
      <w:r w:rsidRPr="004D1206">
        <w:rPr>
          <w:sz w:val="24"/>
        </w:rPr>
        <w:t xml:space="preserve"> to be tested</w:t>
      </w:r>
      <w:r w:rsidR="008166C4">
        <w:rPr>
          <w:sz w:val="24"/>
        </w:rPr>
        <w:t xml:space="preserve"> and</w:t>
      </w:r>
      <w:r w:rsidRPr="004D1206">
        <w:rPr>
          <w:sz w:val="24"/>
        </w:rPr>
        <w:t xml:space="preserve"> the report to be written before the final deadline. The time available between creating the poster and the deadline set for Implementation gave the overall time available. </w:t>
      </w:r>
      <w:r w:rsidRPr="004D1206">
        <w:rPr>
          <w:sz w:val="24"/>
        </w:rPr>
        <w:lastRenderedPageBreak/>
        <w:t>T</w:t>
      </w:r>
      <w:r w:rsidR="008166C4">
        <w:rPr>
          <w:sz w:val="24"/>
        </w:rPr>
        <w:t>his</w:t>
      </w:r>
      <w:r w:rsidRPr="004D1206">
        <w:rPr>
          <w:sz w:val="24"/>
        </w:rPr>
        <w:t xml:space="preserve"> time</w:t>
      </w:r>
      <w:r w:rsidR="008166C4">
        <w:rPr>
          <w:sz w:val="24"/>
        </w:rPr>
        <w:t xml:space="preserve"> was taken and</w:t>
      </w:r>
      <w:r w:rsidRPr="004D1206">
        <w:rPr>
          <w:sz w:val="24"/>
        </w:rPr>
        <w:t xml:space="preserve"> divided amongst these main tasks based on the perceived</w:t>
      </w:r>
      <w:r w:rsidR="008166C4">
        <w:rPr>
          <w:sz w:val="24"/>
        </w:rPr>
        <w:t xml:space="preserve"> level of</w:t>
      </w:r>
      <w:r w:rsidRPr="004D1206">
        <w:rPr>
          <w:sz w:val="24"/>
        </w:rPr>
        <w:t xml:space="preserve"> difficulty </w:t>
      </w:r>
      <w:r w:rsidR="008166C4">
        <w:rPr>
          <w:sz w:val="24"/>
        </w:rPr>
        <w:t>they carry</w:t>
      </w:r>
      <w:r w:rsidRPr="004D1206">
        <w:rPr>
          <w:sz w:val="24"/>
        </w:rPr>
        <w:t>.</w:t>
      </w:r>
    </w:p>
    <w:p w:rsidR="00B55886" w:rsidRDefault="00B55886" w:rsidP="00B55886">
      <w:pPr>
        <w:pStyle w:val="Heading3"/>
        <w:spacing w:line="360" w:lineRule="auto"/>
        <w:ind w:left="720"/>
      </w:pPr>
      <w:bookmarkStart w:id="13" w:name="_Toc447239016"/>
      <w:bookmarkStart w:id="14" w:name="_Toc477007146"/>
      <w:r>
        <w:t>2.1.3 Testing</w:t>
      </w:r>
      <w:bookmarkEnd w:id="13"/>
      <w:bookmarkEnd w:id="14"/>
    </w:p>
    <w:p w:rsidR="00591EDF" w:rsidRDefault="00591EDF" w:rsidP="00FE77EC">
      <w:pPr>
        <w:spacing w:line="360" w:lineRule="auto"/>
        <w:ind w:firstLine="720"/>
        <w:rPr>
          <w:sz w:val="24"/>
        </w:rPr>
      </w:pPr>
      <w:r>
        <w:rPr>
          <w:sz w:val="24"/>
        </w:rPr>
        <w:t>Four main aspects of testing were anticipated to be employed throughout the project: Unit Testing, Sub-System Testing, Full Testing and User Trials. Ideally, the testing portion of the report was to be carried out in parallel with the Implementation section. Unit Testing would be performed as each small section of the cost model was created</w:t>
      </w:r>
      <w:r w:rsidR="00ED0318">
        <w:rPr>
          <w:sz w:val="24"/>
        </w:rPr>
        <w:t xml:space="preserve">, with Sub-Section testing being carried out at the end of each new feature and User Trials carried out just before writing the final report. </w:t>
      </w:r>
      <w:r w:rsidR="00CB382A">
        <w:rPr>
          <w:sz w:val="24"/>
        </w:rPr>
        <w:t>Leaving only Full System Testing as the only part of testing carried out independently of the other sections. It was decided that two weeks would be a sufficient amount of time to satisfy this.</w:t>
      </w:r>
    </w:p>
    <w:p w:rsidR="00B55886" w:rsidRDefault="00B55886" w:rsidP="00B55886">
      <w:pPr>
        <w:pStyle w:val="Heading3"/>
        <w:spacing w:line="360" w:lineRule="auto"/>
        <w:ind w:left="720"/>
      </w:pPr>
      <w:bookmarkStart w:id="15" w:name="_Ref447037256"/>
      <w:bookmarkStart w:id="16" w:name="_Toc447239018"/>
      <w:bookmarkStart w:id="17" w:name="_Toc477007147"/>
      <w:r>
        <w:t xml:space="preserve">2.1.5 </w:t>
      </w:r>
      <w:bookmarkEnd w:id="15"/>
      <w:bookmarkEnd w:id="16"/>
      <w:bookmarkEnd w:id="17"/>
      <w:r w:rsidR="009B2D09">
        <w:t>Documentation</w:t>
      </w:r>
    </w:p>
    <w:p w:rsidR="009B2D09" w:rsidRDefault="00F97066" w:rsidP="00B539D4">
      <w:pPr>
        <w:spacing w:line="360" w:lineRule="auto"/>
        <w:ind w:firstLine="720"/>
        <w:rPr>
          <w:sz w:val="24"/>
        </w:rPr>
      </w:pPr>
      <w:r>
        <w:rPr>
          <w:sz w:val="24"/>
        </w:rPr>
        <w:t>The documentation section consists solely on two set</w:t>
      </w:r>
      <w:bookmarkStart w:id="18" w:name="_GoBack"/>
      <w:bookmarkEnd w:id="18"/>
      <w:r>
        <w:rPr>
          <w:sz w:val="24"/>
        </w:rPr>
        <w:t xml:space="preserve"> deliverable</w:t>
      </w:r>
      <w:r w:rsidR="00E22B0D">
        <w:rPr>
          <w:sz w:val="24"/>
        </w:rPr>
        <w:t>s</w:t>
      </w:r>
      <w:r>
        <w:rPr>
          <w:sz w:val="24"/>
        </w:rPr>
        <w:t xml:space="preserve"> for the project. </w:t>
      </w:r>
      <w:r w:rsidR="00F4236F">
        <w:rPr>
          <w:sz w:val="24"/>
        </w:rPr>
        <w:t>Strategically, the timescales that are allocated to these deliverables have been greatly exaggerated to ensure the project’s completion before the deadline. Creating a buffer like this allows expansion for the ot</w:t>
      </w:r>
      <w:r w:rsidR="0096551D">
        <w:rPr>
          <w:sz w:val="24"/>
        </w:rPr>
        <w:t>her sections, if necessary, whilst still ensuring the deliverables completion before their respective deadlines.</w:t>
      </w:r>
    </w:p>
    <w:p w:rsidR="00B55886" w:rsidRDefault="00B55886" w:rsidP="00B55886">
      <w:pPr>
        <w:pStyle w:val="Heading2"/>
        <w:spacing w:line="360" w:lineRule="auto"/>
        <w:ind w:left="720"/>
      </w:pPr>
      <w:bookmarkStart w:id="19" w:name="_Ref446677429"/>
      <w:bookmarkStart w:id="20" w:name="_Toc447239019"/>
      <w:bookmarkStart w:id="21" w:name="_Toc477007148"/>
      <w:r>
        <w:t>2.2 Final Project Plan</w:t>
      </w:r>
      <w:bookmarkEnd w:id="19"/>
      <w:bookmarkEnd w:id="20"/>
      <w:bookmarkEnd w:id="21"/>
      <w:r>
        <w:t xml:space="preserve"> </w:t>
      </w:r>
    </w:p>
    <w:p w:rsidR="00B55886" w:rsidRPr="004D1206" w:rsidRDefault="00B55886" w:rsidP="00B539D4">
      <w:pPr>
        <w:spacing w:line="360" w:lineRule="auto"/>
        <w:ind w:firstLine="720"/>
        <w:rPr>
          <w:sz w:val="24"/>
        </w:rPr>
      </w:pPr>
      <w:r w:rsidRPr="004D1206">
        <w:rPr>
          <w:sz w:val="24"/>
        </w:rPr>
        <w:t xml:space="preserve">As the project progressed the initial project plan became impossible to follow precisely. As problems occurred, and the aims of the project evolved, the project plan was continually updated to reflect the current state of the project. The final project plan is available in </w:t>
      </w:r>
      <w:r w:rsidRPr="004D1206">
        <w:rPr>
          <w:sz w:val="24"/>
        </w:rPr>
        <w:fldChar w:fldCharType="begin"/>
      </w:r>
      <w:r w:rsidRPr="004D1206">
        <w:rPr>
          <w:sz w:val="24"/>
        </w:rPr>
        <w:instrText xml:space="preserve"> REF _Ref446670089 \h  \* MERGEFORMAT </w:instrText>
      </w:r>
      <w:r w:rsidRPr="004D1206">
        <w:rPr>
          <w:sz w:val="24"/>
        </w:rPr>
      </w:r>
      <w:r w:rsidRPr="004D1206">
        <w:rPr>
          <w:sz w:val="24"/>
        </w:rPr>
        <w:fldChar w:fldCharType="separate"/>
      </w:r>
      <w:r w:rsidRPr="004D1206">
        <w:rPr>
          <w:sz w:val="24"/>
        </w:rPr>
        <w:t>Appendix 2 Final Project Plan</w:t>
      </w:r>
      <w:r w:rsidRPr="004D1206">
        <w:rPr>
          <w:sz w:val="24"/>
        </w:rPr>
        <w:fldChar w:fldCharType="end"/>
      </w:r>
      <w:r w:rsidRPr="004D1206">
        <w:rPr>
          <w:sz w:val="24"/>
        </w:rPr>
        <w:t>.</w:t>
      </w:r>
      <w:r w:rsidR="00EE0578">
        <w:rPr>
          <w:sz w:val="24"/>
        </w:rPr>
        <w:t xml:space="preserve"> </w:t>
      </w:r>
    </w:p>
    <w:p w:rsidR="00B55886" w:rsidRDefault="00B55886" w:rsidP="00B55886">
      <w:pPr>
        <w:pStyle w:val="Heading3"/>
        <w:spacing w:line="360" w:lineRule="auto"/>
        <w:ind w:left="720"/>
      </w:pPr>
      <w:bookmarkStart w:id="22" w:name="_Toc447239020"/>
      <w:bookmarkStart w:id="23" w:name="_Toc477007149"/>
      <w:r>
        <w:t>2.2.1 Research</w:t>
      </w:r>
      <w:bookmarkEnd w:id="22"/>
      <w:bookmarkEnd w:id="23"/>
    </w:p>
    <w:p w:rsidR="00B55886" w:rsidRPr="004D1206" w:rsidRDefault="00B55886" w:rsidP="00EE0578">
      <w:pPr>
        <w:spacing w:line="360" w:lineRule="auto"/>
        <w:ind w:firstLine="720"/>
        <w:rPr>
          <w:sz w:val="24"/>
        </w:rPr>
      </w:pPr>
      <w:r w:rsidRPr="004D1206">
        <w:rPr>
          <w:sz w:val="24"/>
        </w:rPr>
        <w:t xml:space="preserve">The research section was largely unchanged from the original plan. </w:t>
      </w:r>
    </w:p>
    <w:p w:rsidR="00B55886" w:rsidRDefault="00B55886" w:rsidP="00B55886">
      <w:pPr>
        <w:pStyle w:val="Heading3"/>
        <w:spacing w:line="360" w:lineRule="auto"/>
        <w:ind w:left="720"/>
      </w:pPr>
      <w:bookmarkStart w:id="24" w:name="_Toc447239021"/>
      <w:bookmarkStart w:id="25" w:name="_Toc477007150"/>
      <w:r>
        <w:lastRenderedPageBreak/>
        <w:t>2.2.2 Design</w:t>
      </w:r>
      <w:bookmarkEnd w:id="24"/>
      <w:bookmarkEnd w:id="25"/>
    </w:p>
    <w:p w:rsidR="00B55886" w:rsidRDefault="00B55886" w:rsidP="00B55886">
      <w:pPr>
        <w:pStyle w:val="Heading3"/>
        <w:spacing w:line="360" w:lineRule="auto"/>
        <w:ind w:left="720"/>
      </w:pPr>
      <w:bookmarkStart w:id="26" w:name="_Ref446676975"/>
      <w:bookmarkStart w:id="27" w:name="_Toc447239022"/>
      <w:bookmarkStart w:id="28" w:name="_Toc477007151"/>
      <w:r>
        <w:t>2.2.3 Development</w:t>
      </w:r>
      <w:bookmarkEnd w:id="26"/>
      <w:bookmarkEnd w:id="27"/>
      <w:bookmarkEnd w:id="28"/>
    </w:p>
    <w:p w:rsidR="00B55886" w:rsidRDefault="00B55886" w:rsidP="00B55886">
      <w:pPr>
        <w:pStyle w:val="Heading3"/>
        <w:spacing w:line="360" w:lineRule="auto"/>
        <w:ind w:left="720"/>
      </w:pPr>
      <w:bookmarkStart w:id="29" w:name="_Ref446676969"/>
      <w:bookmarkStart w:id="30" w:name="_Toc447239023"/>
      <w:bookmarkStart w:id="31" w:name="_Toc477007152"/>
      <w:r>
        <w:t>2.2.4 Testing</w:t>
      </w:r>
      <w:bookmarkEnd w:id="29"/>
      <w:bookmarkEnd w:id="30"/>
      <w:bookmarkEnd w:id="31"/>
    </w:p>
    <w:p w:rsidR="00B55886" w:rsidRDefault="00B55886" w:rsidP="00B55886">
      <w:pPr>
        <w:pStyle w:val="Heading3"/>
        <w:spacing w:line="360" w:lineRule="auto"/>
        <w:ind w:left="720"/>
      </w:pPr>
      <w:bookmarkStart w:id="32" w:name="_Toc447239024"/>
      <w:bookmarkStart w:id="33" w:name="_Toc477007153"/>
      <w:r>
        <w:t>2.2.5 Write-Up</w:t>
      </w:r>
      <w:bookmarkEnd w:id="32"/>
      <w:bookmarkEnd w:id="33"/>
    </w:p>
    <w:p w:rsidR="00B55886" w:rsidRDefault="00B55886" w:rsidP="00B55886">
      <w:pPr>
        <w:pStyle w:val="Heading2"/>
        <w:spacing w:line="360" w:lineRule="auto"/>
        <w:ind w:left="720"/>
      </w:pPr>
      <w:bookmarkStart w:id="34" w:name="_Toc447239025"/>
      <w:bookmarkStart w:id="35" w:name="_Toc477007154"/>
      <w:r>
        <w:t>2.3 Organisational Tools</w:t>
      </w:r>
      <w:bookmarkEnd w:id="34"/>
      <w:bookmarkEnd w:id="35"/>
    </w:p>
    <w:p w:rsidR="00B55886" w:rsidRPr="004D1206" w:rsidRDefault="00B55886" w:rsidP="00B2121A">
      <w:pPr>
        <w:spacing w:line="360" w:lineRule="auto"/>
        <w:ind w:firstLine="720"/>
        <w:rPr>
          <w:sz w:val="24"/>
        </w:rPr>
      </w:pPr>
      <w:r w:rsidRPr="004D1206">
        <w:rPr>
          <w:sz w:val="24"/>
        </w:rPr>
        <w:t xml:space="preserve">In order to complete the project within the timescale outlined in Chapter </w:t>
      </w:r>
      <w:r w:rsidRPr="004D1206">
        <w:rPr>
          <w:sz w:val="24"/>
        </w:rPr>
        <w:fldChar w:fldCharType="begin"/>
      </w:r>
      <w:r w:rsidRPr="004D1206">
        <w:rPr>
          <w:sz w:val="24"/>
        </w:rPr>
        <w:instrText xml:space="preserve"> REF _Ref446677429 \h  \* MERGEFORMAT </w:instrText>
      </w:r>
      <w:r w:rsidRPr="004D1206">
        <w:rPr>
          <w:sz w:val="24"/>
        </w:rPr>
      </w:r>
      <w:r w:rsidRPr="004D1206">
        <w:rPr>
          <w:sz w:val="24"/>
        </w:rPr>
        <w:fldChar w:fldCharType="separate"/>
      </w:r>
      <w:r w:rsidRPr="004D1206">
        <w:rPr>
          <w:sz w:val="24"/>
        </w:rPr>
        <w:t>2.2 Final Project Plan</w:t>
      </w:r>
      <w:r w:rsidRPr="004D1206">
        <w:rPr>
          <w:sz w:val="24"/>
        </w:rPr>
        <w:fldChar w:fldCharType="end"/>
      </w:r>
      <w:r w:rsidRPr="004D1206">
        <w:rPr>
          <w:sz w:val="24"/>
        </w:rPr>
        <w:t xml:space="preserve"> several organisational tools were employed. </w:t>
      </w:r>
    </w:p>
    <w:p w:rsidR="00B55886" w:rsidRDefault="00B55886" w:rsidP="004D1206">
      <w:pPr>
        <w:pStyle w:val="Heading3"/>
        <w:spacing w:line="360" w:lineRule="auto"/>
        <w:ind w:left="720"/>
      </w:pPr>
      <w:bookmarkStart w:id="36" w:name="_Toc447239028"/>
      <w:bookmarkStart w:id="37" w:name="_Toc477007155"/>
      <w:r>
        <w:t>2.3.2 Version Control</w:t>
      </w:r>
      <w:bookmarkEnd w:id="36"/>
      <w:bookmarkEnd w:id="37"/>
    </w:p>
    <w:p w:rsidR="00B55886" w:rsidRPr="004D1206" w:rsidRDefault="00B55886" w:rsidP="00B539D4">
      <w:pPr>
        <w:spacing w:line="360" w:lineRule="auto"/>
        <w:ind w:firstLine="720"/>
        <w:rPr>
          <w:sz w:val="24"/>
        </w:rPr>
      </w:pPr>
      <w:r w:rsidRPr="004D1206">
        <w:rPr>
          <w:sz w:val="24"/>
        </w:rPr>
        <w:t>On any project with a sizeable software component using some form of Version Control is important. For this project Git was used as the Version Control System. Using Git gives a variety of benefits to the project, including being able to work on features in parallel on different branches. By using different branches for different features, the changes in one cannot negatively affect another. Importantly using Git also gives the ability to revert to a previous version of the software, if some change breaks key functionality. The revert ability means once a working version has been created that version can always be easily returned to at a later date.</w:t>
      </w:r>
    </w:p>
    <w:p w:rsidR="00B55886" w:rsidRPr="004D1206" w:rsidRDefault="00B55886" w:rsidP="00B539D4">
      <w:pPr>
        <w:spacing w:line="360" w:lineRule="auto"/>
        <w:ind w:firstLine="720"/>
        <w:rPr>
          <w:sz w:val="24"/>
        </w:rPr>
      </w:pPr>
      <w:r w:rsidRPr="004D1206">
        <w:rPr>
          <w:sz w:val="24"/>
        </w:rPr>
        <w:t xml:space="preserve">Git requires a central server, to which work can be uploaded to or downloaded from, in order to provide the full level of functionality. The Git server for this project was provided by </w:t>
      </w:r>
      <w:proofErr w:type="spellStart"/>
      <w:r w:rsidRPr="004D1206">
        <w:rPr>
          <w:sz w:val="24"/>
        </w:rPr>
        <w:t>Github</w:t>
      </w:r>
      <w:proofErr w:type="spellEnd"/>
      <w:sdt>
        <w:sdtPr>
          <w:rPr>
            <w:sz w:val="24"/>
          </w:rPr>
          <w:id w:val="-737172128"/>
          <w:citation/>
        </w:sdtPr>
        <w:sdtEndPr/>
        <w:sdtContent>
          <w:r w:rsidRPr="004D1206">
            <w:rPr>
              <w:sz w:val="24"/>
            </w:rPr>
            <w:fldChar w:fldCharType="begin"/>
          </w:r>
          <w:r w:rsidRPr="004D1206">
            <w:rPr>
              <w:sz w:val="24"/>
            </w:rPr>
            <w:instrText xml:space="preserve"> CITATION Git16 \l 2057 </w:instrText>
          </w:r>
          <w:r w:rsidRPr="004D1206">
            <w:rPr>
              <w:sz w:val="24"/>
            </w:rPr>
            <w:fldChar w:fldCharType="separate"/>
          </w:r>
          <w:r w:rsidRPr="004D1206">
            <w:rPr>
              <w:noProof/>
              <w:sz w:val="24"/>
            </w:rPr>
            <w:t xml:space="preserve"> [3]</w:t>
          </w:r>
          <w:r w:rsidRPr="004D1206">
            <w:rPr>
              <w:sz w:val="24"/>
            </w:rPr>
            <w:fldChar w:fldCharType="end"/>
          </w:r>
        </w:sdtContent>
      </w:sdt>
      <w:r w:rsidRPr="004D1206">
        <w:rPr>
          <w:sz w:val="24"/>
        </w:rPr>
        <w:t xml:space="preserve">. By using </w:t>
      </w:r>
      <w:proofErr w:type="spellStart"/>
      <w:r w:rsidRPr="004D1206">
        <w:rPr>
          <w:sz w:val="24"/>
        </w:rPr>
        <w:t>Github</w:t>
      </w:r>
      <w:proofErr w:type="spellEnd"/>
      <w:r w:rsidRPr="004D1206">
        <w:rPr>
          <w:sz w:val="24"/>
        </w:rPr>
        <w:t xml:space="preserve"> a copy of all the work is stored on their servers. The copy not only allows the project to be worked on from multiple machines; but also means that, provided the work is regularly pushed to the server, no large amount of work could be lost if anything was to happen to a work station.</w:t>
      </w:r>
    </w:p>
    <w:p w:rsidR="00B55886" w:rsidRDefault="00B55886" w:rsidP="004D1206">
      <w:pPr>
        <w:pStyle w:val="Heading3"/>
        <w:spacing w:line="360" w:lineRule="auto"/>
        <w:ind w:left="720"/>
      </w:pPr>
      <w:bookmarkStart w:id="38" w:name="_Toc447239029"/>
      <w:bookmarkStart w:id="39" w:name="_Toc477007156"/>
      <w:r>
        <w:t>2.3.3 Documentation</w:t>
      </w:r>
      <w:bookmarkEnd w:id="38"/>
      <w:bookmarkEnd w:id="39"/>
    </w:p>
    <w:p w:rsidR="00B55886" w:rsidRPr="004D1206" w:rsidRDefault="00B55886" w:rsidP="00B539D4">
      <w:pPr>
        <w:spacing w:line="360" w:lineRule="auto"/>
        <w:ind w:firstLine="720"/>
        <w:rPr>
          <w:sz w:val="24"/>
        </w:rPr>
      </w:pPr>
      <w:r w:rsidRPr="004D1206">
        <w:rPr>
          <w:sz w:val="24"/>
        </w:rPr>
        <w:t xml:space="preserve">On a project of this size maintaining a record of the work that has been completed throughout is important. There are two ways in which the record of work has been maintained: writing a Logbook and using the Git Log. During the project whenever any design or research work has been carried out, notes and the purpose of the work has been documented in the logbook. In addition to this whenever anything is added to or changed in the project, Git requires that a message detailing the changes be written. The messages that </w:t>
      </w:r>
      <w:r w:rsidRPr="004D1206">
        <w:rPr>
          <w:sz w:val="24"/>
        </w:rPr>
        <w:lastRenderedPageBreak/>
        <w:t>have been added, known as the Git log, also form a record of work, as they outline what has been changed at each stage and frequently why the changes have been made.</w:t>
      </w:r>
    </w:p>
    <w:p w:rsidR="00B55886" w:rsidRPr="00B55886" w:rsidRDefault="00B55886" w:rsidP="00B55886"/>
    <w:p w:rsidR="004A1447" w:rsidRPr="00262AB5" w:rsidRDefault="004A1447" w:rsidP="00B55886">
      <w:pPr>
        <w:pStyle w:val="Heading1"/>
      </w:pPr>
      <w:r w:rsidRPr="00262AB5">
        <w:br w:type="page"/>
      </w:r>
    </w:p>
    <w:p w:rsidR="00F52A5F" w:rsidRDefault="00F52A5F" w:rsidP="00F52A5F">
      <w:pPr>
        <w:pStyle w:val="Heading1"/>
      </w:pPr>
      <w:bookmarkStart w:id="40" w:name="_Toc477007157"/>
      <w:r>
        <w:lastRenderedPageBreak/>
        <w:t>Appendices</w:t>
      </w:r>
      <w:bookmarkEnd w:id="40"/>
    </w:p>
    <w:p w:rsidR="00C47CF0" w:rsidRDefault="00F52A5F" w:rsidP="00F52A5F">
      <w:pPr>
        <w:pStyle w:val="Heading2"/>
      </w:pPr>
      <w:bookmarkStart w:id="41" w:name="_Toc477007158"/>
      <w:r>
        <w:t>Appendix 1: Original Project Plan</w:t>
      </w:r>
      <w:bookmarkEnd w:id="41"/>
    </w:p>
    <w:p w:rsidR="00F52A5F" w:rsidRDefault="00C47CF0" w:rsidP="00C47CF0">
      <w:r w:rsidRPr="00C20907">
        <w:rPr>
          <w:noProof/>
          <w:lang w:eastAsia="en-GB"/>
        </w:rPr>
        <w:drawing>
          <wp:inline distT="0" distB="0" distL="0" distR="0" wp14:anchorId="1A886BBC" wp14:editId="7E99CECE">
            <wp:extent cx="8170726" cy="5346649"/>
            <wp:effectExtent l="2540" t="0" r="4445" b="444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rot="5400000">
                      <a:off x="0" y="0"/>
                      <a:ext cx="8176505" cy="5350430"/>
                    </a:xfrm>
                    <a:prstGeom prst="rect">
                      <a:avLst/>
                    </a:prstGeom>
                    <a:effectLst>
                      <a:softEdge rad="25400"/>
                    </a:effectLst>
                  </pic:spPr>
                </pic:pic>
              </a:graphicData>
            </a:graphic>
          </wp:inline>
        </w:drawing>
      </w:r>
      <w:r w:rsidR="00F52A5F">
        <w:br w:type="page"/>
      </w:r>
    </w:p>
    <w:p w:rsidR="00262AB5" w:rsidRPr="00262AB5" w:rsidRDefault="004A1447" w:rsidP="00262AB5">
      <w:pPr>
        <w:pStyle w:val="Heading1"/>
      </w:pPr>
      <w:bookmarkStart w:id="42" w:name="_Toc477007159"/>
      <w:r w:rsidRPr="00262AB5">
        <w:lastRenderedPageBreak/>
        <w:t>References</w:t>
      </w:r>
      <w:bookmarkEnd w:id="42"/>
    </w:p>
    <w:p w:rsidR="00CD713A" w:rsidRPr="00262AB5" w:rsidRDefault="004A1447" w:rsidP="00262AB5">
      <w:pPr>
        <w:spacing w:line="360" w:lineRule="auto"/>
        <w:rPr>
          <w:rFonts w:cstheme="minorHAnsi"/>
          <w:szCs w:val="24"/>
          <w:lang w:eastAsia="en-GB"/>
        </w:rPr>
      </w:pPr>
      <w:r w:rsidRPr="00262AB5">
        <w:rPr>
          <w:rFonts w:cstheme="minorHAnsi"/>
          <w:szCs w:val="24"/>
          <w:lang w:eastAsia="en-GB"/>
        </w:rPr>
        <w:t>[</w:t>
      </w:r>
      <w:r w:rsidR="00370809" w:rsidRPr="00262AB5">
        <w:rPr>
          <w:rFonts w:cstheme="minorHAnsi"/>
          <w:szCs w:val="24"/>
          <w:lang w:eastAsia="en-GB"/>
        </w:rPr>
        <w:t>1</w:t>
      </w:r>
      <w:r w:rsidRPr="00262AB5">
        <w:rPr>
          <w:rFonts w:cstheme="minorHAnsi"/>
          <w:szCs w:val="24"/>
          <w:lang w:eastAsia="en-GB"/>
        </w:rPr>
        <w:t>] Z. Bar-Yossef and N. Kraus.</w:t>
      </w:r>
      <w:r w:rsidR="00262AB5" w:rsidRPr="00262AB5">
        <w:rPr>
          <w:rFonts w:cstheme="minorHAnsi"/>
          <w:szCs w:val="24"/>
          <w:lang w:eastAsia="en-GB"/>
        </w:rPr>
        <w:br/>
      </w:r>
      <w:r w:rsidRPr="00262AB5">
        <w:rPr>
          <w:rFonts w:cstheme="minorHAnsi"/>
          <w:szCs w:val="24"/>
          <w:lang w:eastAsia="en-GB"/>
        </w:rPr>
        <w:t xml:space="preserve">Context-sensitive query auto-completion. </w:t>
      </w:r>
      <w:r w:rsidR="00F607DA" w:rsidRPr="00262AB5">
        <w:rPr>
          <w:rFonts w:cstheme="minorHAnsi"/>
          <w:szCs w:val="24"/>
          <w:lang w:eastAsia="en-GB"/>
        </w:rPr>
        <w:br/>
      </w:r>
      <w:r w:rsidRPr="00262AB5">
        <w:rPr>
          <w:rFonts w:cstheme="minorHAnsi"/>
          <w:szCs w:val="24"/>
          <w:lang w:eastAsia="en-GB"/>
        </w:rPr>
        <w:t>In WWW ’11, pages 107–116, 2011</w:t>
      </w:r>
    </w:p>
    <w:p w:rsidR="00370809" w:rsidRPr="00262AB5" w:rsidRDefault="00370809" w:rsidP="00262AB5">
      <w:pPr>
        <w:spacing w:line="360" w:lineRule="auto"/>
        <w:rPr>
          <w:rFonts w:eastAsia="Times New Roman" w:cstheme="minorHAnsi"/>
          <w:szCs w:val="24"/>
          <w:lang w:eastAsia="en-GB"/>
        </w:rPr>
      </w:pPr>
      <w:r w:rsidRPr="00262AB5">
        <w:rPr>
          <w:rFonts w:eastAsia="Times New Roman" w:cstheme="minorHAnsi"/>
          <w:szCs w:val="24"/>
          <w:lang w:eastAsia="en-GB"/>
        </w:rPr>
        <w:t xml:space="preserve">[2] S. R. Kairam, M. R. Morris, J. Teevan, D. J. Liebling, and S. T. Dumais. </w:t>
      </w:r>
      <w:r w:rsidR="00F607DA" w:rsidRPr="00262AB5">
        <w:rPr>
          <w:rFonts w:eastAsia="Times New Roman" w:cstheme="minorHAnsi"/>
          <w:szCs w:val="24"/>
          <w:lang w:eastAsia="en-GB"/>
        </w:rPr>
        <w:br/>
      </w:r>
      <w:r w:rsidRPr="00262AB5">
        <w:rPr>
          <w:rFonts w:eastAsia="Times New Roman" w:cstheme="minorHAnsi"/>
          <w:szCs w:val="24"/>
          <w:lang w:eastAsia="en-GB"/>
        </w:rPr>
        <w:t>Towards supporting search over trending</w:t>
      </w:r>
      <w:r w:rsidR="00C47CF0">
        <w:rPr>
          <w:rFonts w:eastAsia="Times New Roman" w:cstheme="minorHAnsi"/>
          <w:szCs w:val="24"/>
          <w:lang w:eastAsia="en-GB"/>
        </w:rPr>
        <w:t xml:space="preserve"> </w:t>
      </w:r>
      <w:r w:rsidRPr="00262AB5">
        <w:rPr>
          <w:rFonts w:eastAsia="Times New Roman" w:cstheme="minorHAnsi"/>
          <w:szCs w:val="24"/>
          <w:lang w:eastAsia="en-GB"/>
        </w:rPr>
        <w:t xml:space="preserve">events with social media. </w:t>
      </w:r>
      <w:r w:rsidR="00F607DA" w:rsidRPr="00262AB5">
        <w:rPr>
          <w:rFonts w:eastAsia="Times New Roman" w:cstheme="minorHAnsi"/>
          <w:szCs w:val="24"/>
          <w:lang w:eastAsia="en-GB"/>
        </w:rPr>
        <w:br/>
      </w:r>
      <w:r w:rsidRPr="00262AB5">
        <w:rPr>
          <w:rFonts w:eastAsia="Times New Roman" w:cstheme="minorHAnsi"/>
          <w:szCs w:val="24"/>
          <w:lang w:eastAsia="en-GB"/>
        </w:rPr>
        <w:t>In ICWSM ’13, 2013.</w:t>
      </w:r>
    </w:p>
    <w:p w:rsidR="00CD713A" w:rsidRPr="00262AB5" w:rsidRDefault="00CD713A" w:rsidP="00262AB5">
      <w:pPr>
        <w:spacing w:after="0" w:line="360" w:lineRule="auto"/>
        <w:rPr>
          <w:rFonts w:eastAsia="Times New Roman" w:cstheme="minorHAnsi"/>
          <w:szCs w:val="24"/>
          <w:lang w:eastAsia="en-GB"/>
        </w:rPr>
      </w:pPr>
      <w:r w:rsidRPr="00262AB5">
        <w:rPr>
          <w:rFonts w:eastAsia="Times New Roman" w:cstheme="minorHAnsi"/>
          <w:szCs w:val="24"/>
          <w:lang w:eastAsia="en-GB"/>
        </w:rPr>
        <w:t>[3] Yang Song, Dengyong Zhou, and Li-wei He.</w:t>
      </w:r>
    </w:p>
    <w:p w:rsidR="00CD713A" w:rsidRPr="00262AB5" w:rsidRDefault="00CD713A" w:rsidP="00262AB5">
      <w:pPr>
        <w:spacing w:after="0" w:line="360" w:lineRule="auto"/>
        <w:rPr>
          <w:rFonts w:eastAsia="Times New Roman" w:cstheme="minorHAnsi"/>
          <w:szCs w:val="24"/>
          <w:lang w:eastAsia="en-GB"/>
        </w:rPr>
      </w:pPr>
      <w:r w:rsidRPr="00262AB5">
        <w:rPr>
          <w:rFonts w:eastAsia="Times New Roman" w:cstheme="minorHAnsi"/>
          <w:szCs w:val="24"/>
          <w:lang w:eastAsia="en-GB"/>
        </w:rPr>
        <w:t xml:space="preserve"> Post-ranking query suggestion by diversifying search results. In Proceedings of the 34th International ACM SIGIR Conference on Research and Development in Information Retrieval, </w:t>
      </w:r>
    </w:p>
    <w:p w:rsidR="00745721" w:rsidRPr="00262AB5" w:rsidRDefault="00CD713A" w:rsidP="00262AB5">
      <w:pPr>
        <w:spacing w:after="0" w:line="360" w:lineRule="auto"/>
        <w:rPr>
          <w:rFonts w:eastAsia="Times New Roman" w:cstheme="minorHAnsi"/>
          <w:szCs w:val="24"/>
          <w:lang w:eastAsia="en-GB"/>
        </w:rPr>
      </w:pPr>
      <w:r w:rsidRPr="00262AB5">
        <w:rPr>
          <w:rFonts w:eastAsia="Times New Roman" w:cstheme="minorHAnsi"/>
          <w:szCs w:val="24"/>
          <w:lang w:eastAsia="en-GB"/>
        </w:rPr>
        <w:t>SIGIR ’11, pages 815–824, New York, NY, USA, 2011b. ACM.</w:t>
      </w:r>
    </w:p>
    <w:p w:rsidR="00745721" w:rsidRPr="00262AB5" w:rsidRDefault="00745721" w:rsidP="00262AB5">
      <w:pPr>
        <w:spacing w:after="0" w:line="360" w:lineRule="auto"/>
        <w:rPr>
          <w:rFonts w:eastAsia="Times New Roman" w:cstheme="minorHAnsi"/>
          <w:szCs w:val="24"/>
          <w:lang w:eastAsia="en-GB"/>
        </w:rPr>
      </w:pPr>
    </w:p>
    <w:p w:rsidR="00745721" w:rsidRPr="00262AB5" w:rsidRDefault="00745721" w:rsidP="00262AB5">
      <w:pPr>
        <w:spacing w:after="0" w:line="360" w:lineRule="auto"/>
        <w:rPr>
          <w:rFonts w:eastAsia="Times New Roman" w:cstheme="minorHAnsi"/>
          <w:szCs w:val="24"/>
          <w:lang w:eastAsia="en-GB"/>
        </w:rPr>
      </w:pPr>
      <w:r w:rsidRPr="00262AB5">
        <w:rPr>
          <w:rFonts w:eastAsia="Times New Roman" w:cstheme="minorHAnsi"/>
          <w:szCs w:val="24"/>
          <w:lang w:eastAsia="en-GB"/>
        </w:rPr>
        <w:t xml:space="preserve">[4] H. Christopher Longuet-Higgins and Andrew Ortony. </w:t>
      </w:r>
    </w:p>
    <w:p w:rsidR="00C47CF0" w:rsidRDefault="00745721" w:rsidP="00262AB5">
      <w:pPr>
        <w:spacing w:after="0" w:line="360" w:lineRule="auto"/>
        <w:rPr>
          <w:rFonts w:eastAsia="Times New Roman" w:cstheme="minorHAnsi"/>
          <w:szCs w:val="24"/>
          <w:lang w:eastAsia="en-GB"/>
        </w:rPr>
      </w:pPr>
      <w:r w:rsidRPr="00262AB5">
        <w:rPr>
          <w:rFonts w:eastAsia="Times New Roman" w:cstheme="minorHAnsi"/>
          <w:szCs w:val="24"/>
          <w:lang w:eastAsia="en-GB"/>
        </w:rPr>
        <w:t xml:space="preserve">The adaptive memorization of sequences. </w:t>
      </w:r>
    </w:p>
    <w:p w:rsidR="00F607DA" w:rsidRPr="00262AB5" w:rsidRDefault="00745721" w:rsidP="00262AB5">
      <w:pPr>
        <w:spacing w:after="0" w:line="360" w:lineRule="auto"/>
        <w:rPr>
          <w:rFonts w:eastAsia="Times New Roman" w:cstheme="minorHAnsi"/>
          <w:szCs w:val="24"/>
          <w:lang w:eastAsia="en-GB"/>
        </w:rPr>
      </w:pPr>
      <w:r w:rsidRPr="00262AB5">
        <w:rPr>
          <w:rFonts w:eastAsia="Times New Roman" w:cstheme="minorHAnsi"/>
          <w:szCs w:val="24"/>
          <w:lang w:eastAsia="en-GB"/>
        </w:rPr>
        <w:t>In Proceedings of the 3rd Annual Machine Intelligence Workshop, Machine Intelligence 3, pages 311–322. Edinburgh University Press, 1968.</w:t>
      </w:r>
      <w:r w:rsidR="00C47CF0">
        <w:rPr>
          <w:rFonts w:eastAsia="Times New Roman" w:cstheme="minorHAnsi"/>
          <w:szCs w:val="24"/>
          <w:lang w:eastAsia="en-GB"/>
        </w:rPr>
        <w:br/>
      </w:r>
    </w:p>
    <w:p w:rsidR="00F607DA" w:rsidRPr="00262AB5" w:rsidRDefault="00F607DA" w:rsidP="00262AB5">
      <w:pPr>
        <w:spacing w:line="360" w:lineRule="auto"/>
        <w:rPr>
          <w:rFonts w:cstheme="minorHAnsi"/>
          <w:szCs w:val="24"/>
          <w:lang w:eastAsia="en-GB"/>
        </w:rPr>
      </w:pPr>
      <w:r w:rsidRPr="00262AB5">
        <w:rPr>
          <w:rFonts w:cstheme="minorHAnsi"/>
          <w:szCs w:val="24"/>
          <w:lang w:eastAsia="en-GB"/>
        </w:rPr>
        <w:t xml:space="preserve">[5] Gregg Vanderheiden and David Kelso. </w:t>
      </w:r>
      <w:r w:rsidRPr="00262AB5">
        <w:rPr>
          <w:rFonts w:cstheme="minorHAnsi"/>
          <w:szCs w:val="24"/>
          <w:lang w:eastAsia="en-GB"/>
        </w:rPr>
        <w:br/>
        <w:t>Comparative analysis of ﬁxed-vocabulary communication acceleration techniques. Augmentative and Alternative Communication, 3:196–206, 1987.</w:t>
      </w:r>
    </w:p>
    <w:p w:rsidR="00992609" w:rsidRPr="00262AB5" w:rsidRDefault="00992609" w:rsidP="00262AB5">
      <w:pPr>
        <w:spacing w:line="360" w:lineRule="auto"/>
        <w:rPr>
          <w:rFonts w:cstheme="minorHAnsi"/>
          <w:szCs w:val="24"/>
          <w:lang w:eastAsia="en-GB"/>
        </w:rPr>
      </w:pPr>
      <w:r w:rsidRPr="00262AB5">
        <w:rPr>
          <w:rFonts w:cstheme="minorHAnsi"/>
          <w:szCs w:val="24"/>
          <w:lang w:eastAsia="en-GB"/>
        </w:rPr>
        <w:t xml:space="preserve">[6] Andrew Swifﬁn, John Arnott, J. Adrian Pickering, and Alan Newell. </w:t>
      </w:r>
      <w:r w:rsidRPr="00262AB5">
        <w:rPr>
          <w:rFonts w:cstheme="minorHAnsi"/>
          <w:szCs w:val="24"/>
          <w:lang w:eastAsia="en-GB"/>
        </w:rPr>
        <w:br/>
        <w:t xml:space="preserve">Adaptive and predictive techniques in a communication prosthesis. </w:t>
      </w:r>
      <w:r w:rsidRPr="00262AB5">
        <w:rPr>
          <w:rFonts w:cstheme="minorHAnsi"/>
          <w:szCs w:val="24"/>
          <w:lang w:eastAsia="en-GB"/>
        </w:rPr>
        <w:br/>
        <w:t>Augmentative and Alternative Communication, 3:181–191, 1987.</w:t>
      </w:r>
    </w:p>
    <w:p w:rsidR="004E1D2D" w:rsidRPr="00262AB5" w:rsidRDefault="004E1D2D" w:rsidP="00262AB5">
      <w:pPr>
        <w:spacing w:line="360" w:lineRule="auto"/>
        <w:rPr>
          <w:rFonts w:cstheme="minorHAnsi"/>
          <w:szCs w:val="24"/>
          <w:lang w:eastAsia="en-GB"/>
        </w:rPr>
      </w:pPr>
      <w:r w:rsidRPr="00262AB5">
        <w:rPr>
          <w:rFonts w:cstheme="minorHAnsi"/>
          <w:szCs w:val="24"/>
          <w:lang w:eastAsia="en-GB"/>
        </w:rPr>
        <w:t>[7] John</w:t>
      </w:r>
      <w:r w:rsidR="006C0054">
        <w:rPr>
          <w:rFonts w:cstheme="minorHAnsi"/>
          <w:szCs w:val="24"/>
          <w:lang w:eastAsia="en-GB"/>
        </w:rPr>
        <w:t xml:space="preserve"> </w:t>
      </w:r>
      <w:r w:rsidRPr="00262AB5">
        <w:rPr>
          <w:rFonts w:cstheme="minorHAnsi"/>
          <w:szCs w:val="24"/>
          <w:lang w:eastAsia="en-GB"/>
        </w:rPr>
        <w:t>J.</w:t>
      </w:r>
      <w:r w:rsidR="006C0054">
        <w:rPr>
          <w:rFonts w:cstheme="minorHAnsi"/>
          <w:szCs w:val="24"/>
          <w:lang w:eastAsia="en-GB"/>
        </w:rPr>
        <w:t xml:space="preserve"> </w:t>
      </w:r>
      <w:r w:rsidRPr="00262AB5">
        <w:rPr>
          <w:rFonts w:cstheme="minorHAnsi"/>
          <w:szCs w:val="24"/>
          <w:lang w:eastAsia="en-GB"/>
        </w:rPr>
        <w:t>Darragh.</w:t>
      </w:r>
      <w:r w:rsidRPr="00262AB5">
        <w:rPr>
          <w:rFonts w:cstheme="minorHAnsi"/>
          <w:szCs w:val="24"/>
          <w:lang w:eastAsia="en-GB"/>
        </w:rPr>
        <w:br/>
        <w:t xml:space="preserve">Adaptive predictive text generation and there reactive keyboard. </w:t>
      </w:r>
      <w:r w:rsidRPr="00262AB5">
        <w:rPr>
          <w:rFonts w:cstheme="minorHAnsi"/>
          <w:szCs w:val="24"/>
          <w:lang w:eastAsia="en-GB"/>
        </w:rPr>
        <w:br/>
        <w:t>Master’s thesis, Computer Science Department, University of Calgary, 1988.</w:t>
      </w:r>
    </w:p>
    <w:p w:rsidR="004E1D2D" w:rsidRDefault="004E1D2D" w:rsidP="00262AB5">
      <w:pPr>
        <w:spacing w:line="360" w:lineRule="auto"/>
        <w:rPr>
          <w:rFonts w:cstheme="minorHAnsi"/>
          <w:szCs w:val="24"/>
          <w:lang w:eastAsia="en-GB"/>
        </w:rPr>
      </w:pPr>
      <w:r w:rsidRPr="00262AB5">
        <w:rPr>
          <w:rFonts w:cstheme="minorHAnsi"/>
          <w:szCs w:val="24"/>
          <w:lang w:eastAsia="en-GB"/>
        </w:rPr>
        <w:t>[8] John J. Darragh, Ian H. Witten, and Mark L. James.</w:t>
      </w:r>
      <w:r w:rsidRPr="00262AB5">
        <w:rPr>
          <w:rFonts w:cstheme="minorHAnsi"/>
          <w:szCs w:val="24"/>
          <w:lang w:eastAsia="en-GB"/>
        </w:rPr>
        <w:br/>
        <w:t xml:space="preserve">The reactive keyboard: A predictive typing aid. </w:t>
      </w:r>
      <w:r w:rsidRPr="00262AB5">
        <w:rPr>
          <w:rFonts w:cstheme="minorHAnsi"/>
          <w:szCs w:val="24"/>
          <w:lang w:eastAsia="en-GB"/>
        </w:rPr>
        <w:br/>
        <w:t>Computer, 23(11):41–49, 1990.</w:t>
      </w:r>
    </w:p>
    <w:p w:rsidR="006C0054" w:rsidRPr="00262AB5" w:rsidRDefault="006C0054" w:rsidP="00262AB5">
      <w:pPr>
        <w:spacing w:line="360" w:lineRule="auto"/>
        <w:rPr>
          <w:rFonts w:cstheme="minorHAnsi"/>
          <w:szCs w:val="24"/>
          <w:lang w:eastAsia="en-GB"/>
        </w:rPr>
      </w:pPr>
      <w:r>
        <w:rPr>
          <w:rFonts w:cstheme="minorHAnsi"/>
          <w:szCs w:val="24"/>
          <w:lang w:eastAsia="en-GB"/>
        </w:rPr>
        <w:t xml:space="preserve">[9] </w:t>
      </w:r>
      <w:r w:rsidRPr="006C0054">
        <w:rPr>
          <w:rFonts w:cstheme="minorHAnsi"/>
          <w:szCs w:val="24"/>
          <w:lang w:eastAsia="en-GB"/>
        </w:rPr>
        <w:t>Fei</w:t>
      </w:r>
      <w:r>
        <w:rPr>
          <w:rFonts w:cstheme="minorHAnsi"/>
          <w:szCs w:val="24"/>
          <w:lang w:eastAsia="en-GB"/>
        </w:rPr>
        <w:t xml:space="preserve"> </w:t>
      </w:r>
      <w:proofErr w:type="gramStart"/>
      <w:r w:rsidRPr="006C0054">
        <w:rPr>
          <w:rFonts w:cstheme="minorHAnsi"/>
          <w:szCs w:val="24"/>
          <w:lang w:eastAsia="en-GB"/>
        </w:rPr>
        <w:t>Cai</w:t>
      </w:r>
      <w:proofErr w:type="gramEnd"/>
      <w:r w:rsidRPr="006C0054">
        <w:rPr>
          <w:rFonts w:cstheme="minorHAnsi"/>
          <w:szCs w:val="24"/>
          <w:lang w:eastAsia="en-GB"/>
        </w:rPr>
        <w:t>,</w:t>
      </w:r>
      <w:r>
        <w:rPr>
          <w:rFonts w:cstheme="minorHAnsi"/>
          <w:szCs w:val="24"/>
          <w:lang w:eastAsia="en-GB"/>
        </w:rPr>
        <w:t xml:space="preserve"> </w:t>
      </w:r>
      <w:r w:rsidRPr="006C0054">
        <w:rPr>
          <w:rFonts w:cstheme="minorHAnsi"/>
          <w:szCs w:val="24"/>
          <w:lang w:eastAsia="en-GB"/>
        </w:rPr>
        <w:t>Shangsong</w:t>
      </w:r>
      <w:r>
        <w:rPr>
          <w:rFonts w:cstheme="minorHAnsi"/>
          <w:szCs w:val="24"/>
          <w:lang w:eastAsia="en-GB"/>
        </w:rPr>
        <w:t xml:space="preserve"> </w:t>
      </w:r>
      <w:r w:rsidRPr="006C0054">
        <w:rPr>
          <w:rFonts w:cstheme="minorHAnsi"/>
          <w:szCs w:val="24"/>
          <w:lang w:eastAsia="en-GB"/>
        </w:rPr>
        <w:t>Liang,</w:t>
      </w:r>
      <w:r>
        <w:rPr>
          <w:rFonts w:cstheme="minorHAnsi"/>
          <w:szCs w:val="24"/>
          <w:lang w:eastAsia="en-GB"/>
        </w:rPr>
        <w:t xml:space="preserve"> </w:t>
      </w:r>
      <w:r w:rsidRPr="006C0054">
        <w:rPr>
          <w:rFonts w:cstheme="minorHAnsi"/>
          <w:szCs w:val="24"/>
          <w:lang w:eastAsia="en-GB"/>
        </w:rPr>
        <w:t>and</w:t>
      </w:r>
      <w:r>
        <w:rPr>
          <w:rFonts w:cstheme="minorHAnsi"/>
          <w:szCs w:val="24"/>
          <w:lang w:eastAsia="en-GB"/>
        </w:rPr>
        <w:t xml:space="preserve"> </w:t>
      </w:r>
      <w:r w:rsidRPr="006C0054">
        <w:rPr>
          <w:rFonts w:cstheme="minorHAnsi"/>
          <w:szCs w:val="24"/>
          <w:lang w:eastAsia="en-GB"/>
        </w:rPr>
        <w:t>Maarten</w:t>
      </w:r>
      <w:r>
        <w:rPr>
          <w:rFonts w:cstheme="minorHAnsi"/>
          <w:szCs w:val="24"/>
          <w:lang w:eastAsia="en-GB"/>
        </w:rPr>
        <w:t xml:space="preserve"> </w:t>
      </w:r>
      <w:r w:rsidRPr="006C0054">
        <w:rPr>
          <w:rFonts w:cstheme="minorHAnsi"/>
          <w:szCs w:val="24"/>
          <w:lang w:eastAsia="en-GB"/>
        </w:rPr>
        <w:t>de</w:t>
      </w:r>
      <w:r>
        <w:rPr>
          <w:rFonts w:cstheme="minorHAnsi"/>
          <w:szCs w:val="24"/>
          <w:lang w:eastAsia="en-GB"/>
        </w:rPr>
        <w:t xml:space="preserve"> </w:t>
      </w:r>
      <w:r w:rsidRPr="006C0054">
        <w:rPr>
          <w:rFonts w:cstheme="minorHAnsi"/>
          <w:szCs w:val="24"/>
          <w:lang w:eastAsia="en-GB"/>
        </w:rPr>
        <w:t>Rijke.</w:t>
      </w:r>
      <w:r w:rsidR="00A27819">
        <w:rPr>
          <w:rFonts w:cstheme="minorHAnsi"/>
          <w:szCs w:val="24"/>
          <w:lang w:eastAsia="en-GB"/>
        </w:rPr>
        <w:br/>
      </w:r>
      <w:r w:rsidRPr="006C0054">
        <w:rPr>
          <w:rFonts w:cstheme="minorHAnsi"/>
          <w:szCs w:val="24"/>
          <w:lang w:eastAsia="en-GB"/>
        </w:rPr>
        <w:t>Preﬁx-adaptive</w:t>
      </w:r>
      <w:r w:rsidR="00A27819">
        <w:rPr>
          <w:rFonts w:cstheme="minorHAnsi"/>
          <w:szCs w:val="24"/>
          <w:lang w:eastAsia="en-GB"/>
        </w:rPr>
        <w:t xml:space="preserve"> </w:t>
      </w:r>
      <w:r w:rsidRPr="006C0054">
        <w:rPr>
          <w:rFonts w:cstheme="minorHAnsi"/>
          <w:szCs w:val="24"/>
          <w:lang w:eastAsia="en-GB"/>
        </w:rPr>
        <w:t>and</w:t>
      </w:r>
      <w:r w:rsidR="00A27819">
        <w:rPr>
          <w:rFonts w:cstheme="minorHAnsi"/>
          <w:szCs w:val="24"/>
          <w:lang w:eastAsia="en-GB"/>
        </w:rPr>
        <w:t xml:space="preserve"> </w:t>
      </w:r>
      <w:r w:rsidRPr="006C0054">
        <w:rPr>
          <w:rFonts w:cstheme="minorHAnsi"/>
          <w:szCs w:val="24"/>
          <w:lang w:eastAsia="en-GB"/>
        </w:rPr>
        <w:t xml:space="preserve">time-sensitive personalized query auto completion. </w:t>
      </w:r>
      <w:r w:rsidR="00A27819">
        <w:rPr>
          <w:rFonts w:cstheme="minorHAnsi"/>
          <w:szCs w:val="24"/>
          <w:lang w:eastAsia="en-GB"/>
        </w:rPr>
        <w:br/>
      </w:r>
      <w:r w:rsidRPr="006C0054">
        <w:rPr>
          <w:rFonts w:cstheme="minorHAnsi"/>
          <w:szCs w:val="24"/>
          <w:lang w:eastAsia="en-GB"/>
        </w:rPr>
        <w:t>IEEE Transactions on Knowledge and Data Engineering, 28(9):2452–2466, Septembe</w:t>
      </w:r>
      <w:r w:rsidR="00A27819">
        <w:rPr>
          <w:rFonts w:cstheme="minorHAnsi"/>
          <w:szCs w:val="24"/>
          <w:lang w:eastAsia="en-GB"/>
        </w:rPr>
        <w:t>r 2016.</w:t>
      </w:r>
    </w:p>
    <w:p w:rsidR="004A1447" w:rsidRPr="00262AB5" w:rsidRDefault="00C47CF0" w:rsidP="00262AB5">
      <w:pPr>
        <w:spacing w:line="360" w:lineRule="auto"/>
        <w:rPr>
          <w:rFonts w:cstheme="minorHAnsi"/>
          <w:sz w:val="24"/>
          <w:szCs w:val="24"/>
        </w:rPr>
      </w:pPr>
      <w:r>
        <w:rPr>
          <w:rFonts w:cstheme="minorHAnsi"/>
          <w:sz w:val="24"/>
          <w:szCs w:val="24"/>
        </w:rPr>
        <w:lastRenderedPageBreak/>
        <w:t xml:space="preserve">[10] </w:t>
      </w:r>
      <w:r w:rsidRPr="00C47CF0">
        <w:rPr>
          <w:rFonts w:cstheme="minorHAnsi"/>
          <w:sz w:val="24"/>
          <w:szCs w:val="24"/>
        </w:rPr>
        <w:t>Eugene</w:t>
      </w:r>
      <w:r>
        <w:rPr>
          <w:rFonts w:cstheme="minorHAnsi"/>
          <w:sz w:val="24"/>
          <w:szCs w:val="24"/>
        </w:rPr>
        <w:t xml:space="preserve"> </w:t>
      </w:r>
      <w:r w:rsidRPr="00C47CF0">
        <w:rPr>
          <w:rFonts w:cstheme="minorHAnsi"/>
          <w:sz w:val="24"/>
          <w:szCs w:val="24"/>
        </w:rPr>
        <w:t xml:space="preserve">Ciccarelli. </w:t>
      </w:r>
      <w:r>
        <w:rPr>
          <w:rFonts w:cstheme="minorHAnsi"/>
          <w:sz w:val="24"/>
          <w:szCs w:val="24"/>
        </w:rPr>
        <w:br/>
      </w:r>
      <w:r w:rsidRPr="00C47CF0">
        <w:rPr>
          <w:rFonts w:cstheme="minorHAnsi"/>
          <w:sz w:val="24"/>
          <w:szCs w:val="24"/>
        </w:rPr>
        <w:t>An</w:t>
      </w:r>
      <w:r>
        <w:rPr>
          <w:rFonts w:cstheme="minorHAnsi"/>
          <w:sz w:val="24"/>
          <w:szCs w:val="24"/>
        </w:rPr>
        <w:t xml:space="preserve"> </w:t>
      </w:r>
      <w:r w:rsidRPr="00C47CF0">
        <w:rPr>
          <w:rFonts w:cstheme="minorHAnsi"/>
          <w:sz w:val="24"/>
          <w:szCs w:val="24"/>
        </w:rPr>
        <w:t>introduction</w:t>
      </w:r>
      <w:r>
        <w:rPr>
          <w:rFonts w:cstheme="minorHAnsi"/>
          <w:sz w:val="24"/>
          <w:szCs w:val="24"/>
        </w:rPr>
        <w:t xml:space="preserve"> </w:t>
      </w:r>
      <w:r w:rsidRPr="00C47CF0">
        <w:rPr>
          <w:rFonts w:cstheme="minorHAnsi"/>
          <w:sz w:val="24"/>
          <w:szCs w:val="24"/>
        </w:rPr>
        <w:t>to</w:t>
      </w:r>
      <w:r>
        <w:rPr>
          <w:rFonts w:cstheme="minorHAnsi"/>
          <w:sz w:val="24"/>
          <w:szCs w:val="24"/>
        </w:rPr>
        <w:t xml:space="preserve"> </w:t>
      </w:r>
      <w:r w:rsidRPr="00C47CF0">
        <w:rPr>
          <w:rFonts w:cstheme="minorHAnsi"/>
          <w:sz w:val="24"/>
          <w:szCs w:val="24"/>
        </w:rPr>
        <w:t>the</w:t>
      </w:r>
      <w:r>
        <w:rPr>
          <w:rFonts w:cstheme="minorHAnsi"/>
          <w:sz w:val="24"/>
          <w:szCs w:val="24"/>
        </w:rPr>
        <w:t xml:space="preserve"> </w:t>
      </w:r>
      <w:r w:rsidRPr="00C47CF0">
        <w:rPr>
          <w:rFonts w:cstheme="minorHAnsi"/>
          <w:sz w:val="24"/>
          <w:szCs w:val="24"/>
        </w:rPr>
        <w:t>Emacs</w:t>
      </w:r>
      <w:r>
        <w:rPr>
          <w:rFonts w:cstheme="minorHAnsi"/>
          <w:sz w:val="24"/>
          <w:szCs w:val="24"/>
        </w:rPr>
        <w:t xml:space="preserve"> </w:t>
      </w:r>
      <w:r w:rsidRPr="00C47CF0">
        <w:rPr>
          <w:rFonts w:cstheme="minorHAnsi"/>
          <w:sz w:val="24"/>
          <w:szCs w:val="24"/>
        </w:rPr>
        <w:t xml:space="preserve">editor. </w:t>
      </w:r>
      <w:r>
        <w:rPr>
          <w:rFonts w:cstheme="minorHAnsi"/>
          <w:sz w:val="24"/>
          <w:szCs w:val="24"/>
        </w:rPr>
        <w:br/>
      </w:r>
      <w:r w:rsidRPr="00C47CF0">
        <w:rPr>
          <w:rFonts w:cstheme="minorHAnsi"/>
          <w:sz w:val="24"/>
          <w:szCs w:val="24"/>
        </w:rPr>
        <w:t>TechnicalReportAIM-447, MIT Artiﬁcial Intelligence Laboratory, Cambridge, Massachusetts, 1978.</w:t>
      </w:r>
    </w:p>
    <w:p w:rsidR="00262AB5" w:rsidRPr="00262AB5" w:rsidRDefault="00D15E20" w:rsidP="00262AB5">
      <w:pPr>
        <w:spacing w:line="360" w:lineRule="auto"/>
        <w:rPr>
          <w:rFonts w:cstheme="minorHAnsi"/>
          <w:sz w:val="24"/>
          <w:szCs w:val="24"/>
        </w:rPr>
      </w:pPr>
      <w:r>
        <w:rPr>
          <w:rFonts w:cstheme="minorHAnsi"/>
          <w:sz w:val="24"/>
          <w:szCs w:val="24"/>
        </w:rPr>
        <w:t xml:space="preserve">[11] </w:t>
      </w:r>
      <w:r w:rsidRPr="00D15E20">
        <w:rPr>
          <w:rFonts w:cstheme="minorHAnsi"/>
          <w:sz w:val="24"/>
          <w:szCs w:val="24"/>
        </w:rPr>
        <w:t xml:space="preserve">Jef Raskin. </w:t>
      </w:r>
      <w:r>
        <w:rPr>
          <w:rFonts w:cstheme="minorHAnsi"/>
          <w:sz w:val="24"/>
          <w:szCs w:val="24"/>
        </w:rPr>
        <w:br/>
      </w:r>
      <w:r w:rsidRPr="00D15E20">
        <w:rPr>
          <w:rFonts w:cstheme="minorHAnsi"/>
          <w:sz w:val="24"/>
          <w:szCs w:val="24"/>
        </w:rPr>
        <w:t xml:space="preserve">The Humane Interface. </w:t>
      </w:r>
      <w:r>
        <w:rPr>
          <w:rFonts w:cstheme="minorHAnsi"/>
          <w:sz w:val="24"/>
          <w:szCs w:val="24"/>
        </w:rPr>
        <w:br/>
      </w:r>
      <w:r w:rsidRPr="00D15E20">
        <w:rPr>
          <w:rFonts w:cstheme="minorHAnsi"/>
          <w:sz w:val="24"/>
          <w:szCs w:val="24"/>
        </w:rPr>
        <w:t>Addison-Wesley Professional, 2000.</w:t>
      </w:r>
    </w:p>
    <w:sectPr w:rsidR="00262AB5" w:rsidRPr="00262A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8D7" w:rsidRDefault="004258D7" w:rsidP="00A11E24">
      <w:pPr>
        <w:spacing w:after="0" w:line="240" w:lineRule="auto"/>
      </w:pPr>
      <w:r>
        <w:separator/>
      </w:r>
    </w:p>
  </w:endnote>
  <w:endnote w:type="continuationSeparator" w:id="0">
    <w:p w:rsidR="004258D7" w:rsidRDefault="004258D7" w:rsidP="00A11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8D7" w:rsidRDefault="004258D7" w:rsidP="00A11E24">
      <w:pPr>
        <w:spacing w:after="0" w:line="240" w:lineRule="auto"/>
      </w:pPr>
      <w:r>
        <w:separator/>
      </w:r>
    </w:p>
  </w:footnote>
  <w:footnote w:type="continuationSeparator" w:id="0">
    <w:p w:rsidR="004258D7" w:rsidRDefault="004258D7" w:rsidP="00A11E24">
      <w:pPr>
        <w:spacing w:after="0" w:line="240" w:lineRule="auto"/>
      </w:pPr>
      <w:r>
        <w:continuationSeparator/>
      </w:r>
    </w:p>
  </w:footnote>
  <w:footnote w:id="1">
    <w:p w:rsidR="00AF0787" w:rsidRDefault="00AF0787">
      <w:pPr>
        <w:pStyle w:val="FootnoteText"/>
      </w:pPr>
      <w:r>
        <w:rPr>
          <w:rStyle w:val="FootnoteReference"/>
        </w:rPr>
        <w:footnoteRef/>
      </w:r>
      <w:r>
        <w:t xml:space="preserve"> https://</w:t>
      </w:r>
      <w:r w:rsidRPr="00A11E24">
        <w:t>www.facebook.com</w:t>
      </w:r>
    </w:p>
  </w:footnote>
  <w:footnote w:id="2">
    <w:p w:rsidR="00AF0787" w:rsidRDefault="00AF0787">
      <w:pPr>
        <w:pStyle w:val="FootnoteText"/>
      </w:pPr>
      <w:r>
        <w:rPr>
          <w:rStyle w:val="FootnoteReference"/>
        </w:rPr>
        <w:footnoteRef/>
      </w:r>
      <w:r>
        <w:t xml:space="preserve"> https://</w:t>
      </w:r>
      <w:r w:rsidRPr="00A11E24">
        <w:t>www.twitter.com</w:t>
      </w:r>
    </w:p>
  </w:footnote>
  <w:footnote w:id="3">
    <w:p w:rsidR="00AF0787" w:rsidRDefault="00AF0787">
      <w:pPr>
        <w:pStyle w:val="FootnoteText"/>
      </w:pPr>
      <w:r>
        <w:rPr>
          <w:rStyle w:val="FootnoteReference"/>
        </w:rPr>
        <w:footnoteRef/>
      </w:r>
      <w:r>
        <w:t xml:space="preserve"> https://</w:t>
      </w:r>
      <w:r w:rsidRPr="00A11E24">
        <w:t>www.twitter.com</w:t>
      </w:r>
    </w:p>
  </w:footnote>
  <w:footnote w:id="4">
    <w:p w:rsidR="005C509A" w:rsidRDefault="005C509A">
      <w:pPr>
        <w:pStyle w:val="FootnoteText"/>
      </w:pPr>
      <w:r>
        <w:rPr>
          <w:rStyle w:val="FootnoteReference"/>
        </w:rPr>
        <w:footnoteRef/>
      </w:r>
      <w:r>
        <w:t xml:space="preserve"> www.booking.com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50635"/>
    <w:multiLevelType w:val="multilevel"/>
    <w:tmpl w:val="FBAEFBF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13A555BC"/>
    <w:multiLevelType w:val="hybridMultilevel"/>
    <w:tmpl w:val="55842620"/>
    <w:lvl w:ilvl="0" w:tplc="32ECDE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2402AF0"/>
    <w:multiLevelType w:val="hybridMultilevel"/>
    <w:tmpl w:val="05ACF6A0"/>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619511A"/>
    <w:multiLevelType w:val="hybridMultilevel"/>
    <w:tmpl w:val="13D05002"/>
    <w:lvl w:ilvl="0" w:tplc="D88877C6">
      <w:start w:val="1"/>
      <w:numFmt w:val="bullet"/>
      <w:lvlText w:val="•"/>
      <w:lvlJc w:val="left"/>
      <w:pPr>
        <w:tabs>
          <w:tab w:val="num" w:pos="720"/>
        </w:tabs>
        <w:ind w:left="720" w:hanging="360"/>
      </w:pPr>
      <w:rPr>
        <w:rFonts w:ascii="Arial" w:hAnsi="Arial" w:hint="default"/>
      </w:rPr>
    </w:lvl>
    <w:lvl w:ilvl="1" w:tplc="81B0A9E8" w:tentative="1">
      <w:start w:val="1"/>
      <w:numFmt w:val="bullet"/>
      <w:lvlText w:val="•"/>
      <w:lvlJc w:val="left"/>
      <w:pPr>
        <w:tabs>
          <w:tab w:val="num" w:pos="1440"/>
        </w:tabs>
        <w:ind w:left="1440" w:hanging="360"/>
      </w:pPr>
      <w:rPr>
        <w:rFonts w:ascii="Arial" w:hAnsi="Arial" w:hint="default"/>
      </w:rPr>
    </w:lvl>
    <w:lvl w:ilvl="2" w:tplc="DE54F654" w:tentative="1">
      <w:start w:val="1"/>
      <w:numFmt w:val="bullet"/>
      <w:lvlText w:val="•"/>
      <w:lvlJc w:val="left"/>
      <w:pPr>
        <w:tabs>
          <w:tab w:val="num" w:pos="2160"/>
        </w:tabs>
        <w:ind w:left="2160" w:hanging="360"/>
      </w:pPr>
      <w:rPr>
        <w:rFonts w:ascii="Arial" w:hAnsi="Arial" w:hint="default"/>
      </w:rPr>
    </w:lvl>
    <w:lvl w:ilvl="3" w:tplc="AD2E668E" w:tentative="1">
      <w:start w:val="1"/>
      <w:numFmt w:val="bullet"/>
      <w:lvlText w:val="•"/>
      <w:lvlJc w:val="left"/>
      <w:pPr>
        <w:tabs>
          <w:tab w:val="num" w:pos="2880"/>
        </w:tabs>
        <w:ind w:left="2880" w:hanging="360"/>
      </w:pPr>
      <w:rPr>
        <w:rFonts w:ascii="Arial" w:hAnsi="Arial" w:hint="default"/>
      </w:rPr>
    </w:lvl>
    <w:lvl w:ilvl="4" w:tplc="C13E212E" w:tentative="1">
      <w:start w:val="1"/>
      <w:numFmt w:val="bullet"/>
      <w:lvlText w:val="•"/>
      <w:lvlJc w:val="left"/>
      <w:pPr>
        <w:tabs>
          <w:tab w:val="num" w:pos="3600"/>
        </w:tabs>
        <w:ind w:left="3600" w:hanging="360"/>
      </w:pPr>
      <w:rPr>
        <w:rFonts w:ascii="Arial" w:hAnsi="Arial" w:hint="default"/>
      </w:rPr>
    </w:lvl>
    <w:lvl w:ilvl="5" w:tplc="445A7FCA" w:tentative="1">
      <w:start w:val="1"/>
      <w:numFmt w:val="bullet"/>
      <w:lvlText w:val="•"/>
      <w:lvlJc w:val="left"/>
      <w:pPr>
        <w:tabs>
          <w:tab w:val="num" w:pos="4320"/>
        </w:tabs>
        <w:ind w:left="4320" w:hanging="360"/>
      </w:pPr>
      <w:rPr>
        <w:rFonts w:ascii="Arial" w:hAnsi="Arial" w:hint="default"/>
      </w:rPr>
    </w:lvl>
    <w:lvl w:ilvl="6" w:tplc="C6DA5538" w:tentative="1">
      <w:start w:val="1"/>
      <w:numFmt w:val="bullet"/>
      <w:lvlText w:val="•"/>
      <w:lvlJc w:val="left"/>
      <w:pPr>
        <w:tabs>
          <w:tab w:val="num" w:pos="5040"/>
        </w:tabs>
        <w:ind w:left="5040" w:hanging="360"/>
      </w:pPr>
      <w:rPr>
        <w:rFonts w:ascii="Arial" w:hAnsi="Arial" w:hint="default"/>
      </w:rPr>
    </w:lvl>
    <w:lvl w:ilvl="7" w:tplc="A25E7116" w:tentative="1">
      <w:start w:val="1"/>
      <w:numFmt w:val="bullet"/>
      <w:lvlText w:val="•"/>
      <w:lvlJc w:val="left"/>
      <w:pPr>
        <w:tabs>
          <w:tab w:val="num" w:pos="5760"/>
        </w:tabs>
        <w:ind w:left="5760" w:hanging="360"/>
      </w:pPr>
      <w:rPr>
        <w:rFonts w:ascii="Arial" w:hAnsi="Arial" w:hint="default"/>
      </w:rPr>
    </w:lvl>
    <w:lvl w:ilvl="8" w:tplc="D3CCF61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8AF4B38"/>
    <w:multiLevelType w:val="hybridMultilevel"/>
    <w:tmpl w:val="D24647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EA52DC"/>
    <w:multiLevelType w:val="hybridMultilevel"/>
    <w:tmpl w:val="8C565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950F18"/>
    <w:multiLevelType w:val="hybridMultilevel"/>
    <w:tmpl w:val="7038A648"/>
    <w:lvl w:ilvl="0" w:tplc="8FC023C2">
      <w:start w:val="1"/>
      <w:numFmt w:val="bullet"/>
      <w:lvlText w:val="•"/>
      <w:lvlJc w:val="left"/>
      <w:pPr>
        <w:tabs>
          <w:tab w:val="num" w:pos="720"/>
        </w:tabs>
        <w:ind w:left="720" w:hanging="360"/>
      </w:pPr>
      <w:rPr>
        <w:rFonts w:ascii="Arial" w:hAnsi="Arial" w:hint="default"/>
      </w:rPr>
    </w:lvl>
    <w:lvl w:ilvl="1" w:tplc="0B64470C" w:tentative="1">
      <w:start w:val="1"/>
      <w:numFmt w:val="bullet"/>
      <w:lvlText w:val="•"/>
      <w:lvlJc w:val="left"/>
      <w:pPr>
        <w:tabs>
          <w:tab w:val="num" w:pos="1440"/>
        </w:tabs>
        <w:ind w:left="1440" w:hanging="360"/>
      </w:pPr>
      <w:rPr>
        <w:rFonts w:ascii="Arial" w:hAnsi="Arial" w:hint="default"/>
      </w:rPr>
    </w:lvl>
    <w:lvl w:ilvl="2" w:tplc="142ADDC6" w:tentative="1">
      <w:start w:val="1"/>
      <w:numFmt w:val="bullet"/>
      <w:lvlText w:val="•"/>
      <w:lvlJc w:val="left"/>
      <w:pPr>
        <w:tabs>
          <w:tab w:val="num" w:pos="2160"/>
        </w:tabs>
        <w:ind w:left="2160" w:hanging="360"/>
      </w:pPr>
      <w:rPr>
        <w:rFonts w:ascii="Arial" w:hAnsi="Arial" w:hint="default"/>
      </w:rPr>
    </w:lvl>
    <w:lvl w:ilvl="3" w:tplc="7C0A0918" w:tentative="1">
      <w:start w:val="1"/>
      <w:numFmt w:val="bullet"/>
      <w:lvlText w:val="•"/>
      <w:lvlJc w:val="left"/>
      <w:pPr>
        <w:tabs>
          <w:tab w:val="num" w:pos="2880"/>
        </w:tabs>
        <w:ind w:left="2880" w:hanging="360"/>
      </w:pPr>
      <w:rPr>
        <w:rFonts w:ascii="Arial" w:hAnsi="Arial" w:hint="default"/>
      </w:rPr>
    </w:lvl>
    <w:lvl w:ilvl="4" w:tplc="2048CD9C" w:tentative="1">
      <w:start w:val="1"/>
      <w:numFmt w:val="bullet"/>
      <w:lvlText w:val="•"/>
      <w:lvlJc w:val="left"/>
      <w:pPr>
        <w:tabs>
          <w:tab w:val="num" w:pos="3600"/>
        </w:tabs>
        <w:ind w:left="3600" w:hanging="360"/>
      </w:pPr>
      <w:rPr>
        <w:rFonts w:ascii="Arial" w:hAnsi="Arial" w:hint="default"/>
      </w:rPr>
    </w:lvl>
    <w:lvl w:ilvl="5" w:tplc="9668B7B0" w:tentative="1">
      <w:start w:val="1"/>
      <w:numFmt w:val="bullet"/>
      <w:lvlText w:val="•"/>
      <w:lvlJc w:val="left"/>
      <w:pPr>
        <w:tabs>
          <w:tab w:val="num" w:pos="4320"/>
        </w:tabs>
        <w:ind w:left="4320" w:hanging="360"/>
      </w:pPr>
      <w:rPr>
        <w:rFonts w:ascii="Arial" w:hAnsi="Arial" w:hint="default"/>
      </w:rPr>
    </w:lvl>
    <w:lvl w:ilvl="6" w:tplc="592EC62C" w:tentative="1">
      <w:start w:val="1"/>
      <w:numFmt w:val="bullet"/>
      <w:lvlText w:val="•"/>
      <w:lvlJc w:val="left"/>
      <w:pPr>
        <w:tabs>
          <w:tab w:val="num" w:pos="5040"/>
        </w:tabs>
        <w:ind w:left="5040" w:hanging="360"/>
      </w:pPr>
      <w:rPr>
        <w:rFonts w:ascii="Arial" w:hAnsi="Arial" w:hint="default"/>
      </w:rPr>
    </w:lvl>
    <w:lvl w:ilvl="7" w:tplc="2BA837E4" w:tentative="1">
      <w:start w:val="1"/>
      <w:numFmt w:val="bullet"/>
      <w:lvlText w:val="•"/>
      <w:lvlJc w:val="left"/>
      <w:pPr>
        <w:tabs>
          <w:tab w:val="num" w:pos="5760"/>
        </w:tabs>
        <w:ind w:left="5760" w:hanging="360"/>
      </w:pPr>
      <w:rPr>
        <w:rFonts w:ascii="Arial" w:hAnsi="Arial" w:hint="default"/>
      </w:rPr>
    </w:lvl>
    <w:lvl w:ilvl="8" w:tplc="9C527F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F2B4B13"/>
    <w:multiLevelType w:val="hybridMultilevel"/>
    <w:tmpl w:val="D6FE762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A70E27"/>
    <w:multiLevelType w:val="multilevel"/>
    <w:tmpl w:val="61DEFB6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8"/>
  </w:num>
  <w:num w:numId="3">
    <w:abstractNumId w:val="1"/>
  </w:num>
  <w:num w:numId="4">
    <w:abstractNumId w:val="0"/>
  </w:num>
  <w:num w:numId="5">
    <w:abstractNumId w:val="2"/>
  </w:num>
  <w:num w:numId="6">
    <w:abstractNumId w:val="4"/>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868"/>
    <w:rsid w:val="0002261C"/>
    <w:rsid w:val="000340AA"/>
    <w:rsid w:val="00073E2D"/>
    <w:rsid w:val="00077F7F"/>
    <w:rsid w:val="000D1783"/>
    <w:rsid w:val="000D4CE4"/>
    <w:rsid w:val="00107B8B"/>
    <w:rsid w:val="00165B76"/>
    <w:rsid w:val="001B270B"/>
    <w:rsid w:val="001D4C6F"/>
    <w:rsid w:val="001E4D56"/>
    <w:rsid w:val="00262AB5"/>
    <w:rsid w:val="002923DB"/>
    <w:rsid w:val="002B6103"/>
    <w:rsid w:val="002E1E5C"/>
    <w:rsid w:val="00325C6C"/>
    <w:rsid w:val="00332DF8"/>
    <w:rsid w:val="00370809"/>
    <w:rsid w:val="003728D6"/>
    <w:rsid w:val="00377EE5"/>
    <w:rsid w:val="003A5100"/>
    <w:rsid w:val="003B1ED9"/>
    <w:rsid w:val="003E1D03"/>
    <w:rsid w:val="003F5868"/>
    <w:rsid w:val="00411FF8"/>
    <w:rsid w:val="004258D7"/>
    <w:rsid w:val="00491954"/>
    <w:rsid w:val="004A1447"/>
    <w:rsid w:val="004D1206"/>
    <w:rsid w:val="004E1D2D"/>
    <w:rsid w:val="004F2253"/>
    <w:rsid w:val="00502F9B"/>
    <w:rsid w:val="005113D0"/>
    <w:rsid w:val="00522352"/>
    <w:rsid w:val="00543814"/>
    <w:rsid w:val="00591EDF"/>
    <w:rsid w:val="005963D6"/>
    <w:rsid w:val="005A29F5"/>
    <w:rsid w:val="005C509A"/>
    <w:rsid w:val="005E108E"/>
    <w:rsid w:val="006107C9"/>
    <w:rsid w:val="00630B77"/>
    <w:rsid w:val="006450CA"/>
    <w:rsid w:val="00656510"/>
    <w:rsid w:val="00672621"/>
    <w:rsid w:val="006C0054"/>
    <w:rsid w:val="006E5C82"/>
    <w:rsid w:val="00724532"/>
    <w:rsid w:val="007316D2"/>
    <w:rsid w:val="007349B4"/>
    <w:rsid w:val="00745721"/>
    <w:rsid w:val="0074699D"/>
    <w:rsid w:val="00772C3C"/>
    <w:rsid w:val="007753C5"/>
    <w:rsid w:val="00785F64"/>
    <w:rsid w:val="007B2F9E"/>
    <w:rsid w:val="007B5A7E"/>
    <w:rsid w:val="008166C4"/>
    <w:rsid w:val="008758A1"/>
    <w:rsid w:val="008773E5"/>
    <w:rsid w:val="00882C72"/>
    <w:rsid w:val="008834D4"/>
    <w:rsid w:val="008964E5"/>
    <w:rsid w:val="008B1B1F"/>
    <w:rsid w:val="008B35E1"/>
    <w:rsid w:val="008B729D"/>
    <w:rsid w:val="009000C6"/>
    <w:rsid w:val="00915896"/>
    <w:rsid w:val="00916931"/>
    <w:rsid w:val="00926205"/>
    <w:rsid w:val="00933DE0"/>
    <w:rsid w:val="0096551D"/>
    <w:rsid w:val="00992609"/>
    <w:rsid w:val="00993047"/>
    <w:rsid w:val="00995DC7"/>
    <w:rsid w:val="009A25BB"/>
    <w:rsid w:val="009B2D09"/>
    <w:rsid w:val="00A11E24"/>
    <w:rsid w:val="00A27819"/>
    <w:rsid w:val="00A3150E"/>
    <w:rsid w:val="00A3470D"/>
    <w:rsid w:val="00A40329"/>
    <w:rsid w:val="00A57042"/>
    <w:rsid w:val="00A64BCB"/>
    <w:rsid w:val="00A7714E"/>
    <w:rsid w:val="00AA1097"/>
    <w:rsid w:val="00AC39E0"/>
    <w:rsid w:val="00AF0787"/>
    <w:rsid w:val="00AF7A53"/>
    <w:rsid w:val="00B15DA6"/>
    <w:rsid w:val="00B2121A"/>
    <w:rsid w:val="00B22AA5"/>
    <w:rsid w:val="00B412BD"/>
    <w:rsid w:val="00B539D4"/>
    <w:rsid w:val="00B55886"/>
    <w:rsid w:val="00B93899"/>
    <w:rsid w:val="00BA1FF5"/>
    <w:rsid w:val="00BF7E07"/>
    <w:rsid w:val="00C20907"/>
    <w:rsid w:val="00C47CF0"/>
    <w:rsid w:val="00C966C5"/>
    <w:rsid w:val="00CA4F8C"/>
    <w:rsid w:val="00CB382A"/>
    <w:rsid w:val="00CB4ACD"/>
    <w:rsid w:val="00CD713A"/>
    <w:rsid w:val="00CF119A"/>
    <w:rsid w:val="00CF579E"/>
    <w:rsid w:val="00D01DD0"/>
    <w:rsid w:val="00D15E20"/>
    <w:rsid w:val="00D2747F"/>
    <w:rsid w:val="00D96C25"/>
    <w:rsid w:val="00DE17B3"/>
    <w:rsid w:val="00E22B0D"/>
    <w:rsid w:val="00E23311"/>
    <w:rsid w:val="00E30F08"/>
    <w:rsid w:val="00E87794"/>
    <w:rsid w:val="00E920D2"/>
    <w:rsid w:val="00EA02F8"/>
    <w:rsid w:val="00EB291D"/>
    <w:rsid w:val="00ED0318"/>
    <w:rsid w:val="00EE0578"/>
    <w:rsid w:val="00F2039D"/>
    <w:rsid w:val="00F4236F"/>
    <w:rsid w:val="00F52A5F"/>
    <w:rsid w:val="00F607DA"/>
    <w:rsid w:val="00F97066"/>
    <w:rsid w:val="00FE77EC"/>
    <w:rsid w:val="00FF3144"/>
    <w:rsid w:val="00FF6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5E52F-FAD9-4B78-B2E1-9331274A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58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58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5886"/>
    <w:pPr>
      <w:keepNext/>
      <w:keepLines/>
      <w:spacing w:before="40" w:after="0"/>
      <w:outlineLvl w:val="2"/>
    </w:pPr>
    <w:rPr>
      <w:rFonts w:ascii="Times New Roman" w:eastAsiaTheme="majorEastAsia" w:hAnsi="Times New Roman"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B5588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8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5868"/>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A11E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E24"/>
    <w:rPr>
      <w:sz w:val="20"/>
      <w:szCs w:val="20"/>
    </w:rPr>
  </w:style>
  <w:style w:type="character" w:styleId="FootnoteReference">
    <w:name w:val="footnote reference"/>
    <w:basedOn w:val="DefaultParagraphFont"/>
    <w:uiPriority w:val="99"/>
    <w:semiHidden/>
    <w:unhideWhenUsed/>
    <w:rsid w:val="00A11E24"/>
    <w:rPr>
      <w:vertAlign w:val="superscript"/>
    </w:rPr>
  </w:style>
  <w:style w:type="character" w:styleId="Hyperlink">
    <w:name w:val="Hyperlink"/>
    <w:basedOn w:val="DefaultParagraphFont"/>
    <w:uiPriority w:val="99"/>
    <w:unhideWhenUsed/>
    <w:rsid w:val="00A11E24"/>
    <w:rPr>
      <w:color w:val="0563C1" w:themeColor="hyperlink"/>
      <w:u w:val="single"/>
    </w:rPr>
  </w:style>
  <w:style w:type="paragraph" w:styleId="TOCHeading">
    <w:name w:val="TOC Heading"/>
    <w:basedOn w:val="Heading1"/>
    <w:next w:val="Normal"/>
    <w:uiPriority w:val="39"/>
    <w:unhideWhenUsed/>
    <w:qFormat/>
    <w:rsid w:val="00262AB5"/>
    <w:pPr>
      <w:outlineLvl w:val="9"/>
    </w:pPr>
    <w:rPr>
      <w:lang w:val="en-US"/>
    </w:rPr>
  </w:style>
  <w:style w:type="paragraph" w:styleId="TOC1">
    <w:name w:val="toc 1"/>
    <w:basedOn w:val="Normal"/>
    <w:next w:val="Normal"/>
    <w:autoRedefine/>
    <w:uiPriority w:val="39"/>
    <w:unhideWhenUsed/>
    <w:rsid w:val="00262AB5"/>
    <w:pPr>
      <w:spacing w:after="100"/>
    </w:pPr>
  </w:style>
  <w:style w:type="paragraph" w:styleId="TOC2">
    <w:name w:val="toc 2"/>
    <w:basedOn w:val="Normal"/>
    <w:next w:val="Normal"/>
    <w:autoRedefine/>
    <w:uiPriority w:val="39"/>
    <w:unhideWhenUsed/>
    <w:rsid w:val="00262AB5"/>
    <w:pPr>
      <w:spacing w:after="100"/>
      <w:ind w:left="220"/>
    </w:pPr>
  </w:style>
  <w:style w:type="character" w:customStyle="1" w:styleId="Heading6Char">
    <w:name w:val="Heading 6 Char"/>
    <w:basedOn w:val="DefaultParagraphFont"/>
    <w:link w:val="Heading6"/>
    <w:uiPriority w:val="9"/>
    <w:semiHidden/>
    <w:rsid w:val="00B55886"/>
    <w:rPr>
      <w:rFonts w:asciiTheme="majorHAnsi" w:eastAsiaTheme="majorEastAsia" w:hAnsiTheme="majorHAnsi" w:cstheme="majorBidi"/>
      <w:color w:val="1F4D78" w:themeColor="accent1" w:themeShade="7F"/>
    </w:rPr>
  </w:style>
  <w:style w:type="character" w:customStyle="1" w:styleId="Heading3Char">
    <w:name w:val="Heading 3 Char"/>
    <w:basedOn w:val="DefaultParagraphFont"/>
    <w:link w:val="Heading3"/>
    <w:uiPriority w:val="9"/>
    <w:rsid w:val="00B55886"/>
    <w:rPr>
      <w:rFonts w:ascii="Times New Roman" w:eastAsiaTheme="majorEastAsia" w:hAnsi="Times New Roman" w:cstheme="majorBidi"/>
      <w:color w:val="1F4D78" w:themeColor="accent1" w:themeShade="7F"/>
      <w:sz w:val="24"/>
      <w:szCs w:val="24"/>
    </w:rPr>
  </w:style>
  <w:style w:type="paragraph" w:styleId="ListParagraph">
    <w:name w:val="List Paragraph"/>
    <w:basedOn w:val="Normal"/>
    <w:uiPriority w:val="34"/>
    <w:qFormat/>
    <w:rsid w:val="00B55886"/>
    <w:pPr>
      <w:ind w:left="720"/>
      <w:contextualSpacing/>
    </w:pPr>
  </w:style>
  <w:style w:type="paragraph" w:styleId="TOC3">
    <w:name w:val="toc 3"/>
    <w:basedOn w:val="Normal"/>
    <w:next w:val="Normal"/>
    <w:autoRedefine/>
    <w:uiPriority w:val="39"/>
    <w:unhideWhenUsed/>
    <w:rsid w:val="00FF3144"/>
    <w:pPr>
      <w:spacing w:after="100"/>
      <w:ind w:left="440"/>
    </w:pPr>
  </w:style>
  <w:style w:type="paragraph" w:styleId="Header">
    <w:name w:val="header"/>
    <w:basedOn w:val="Normal"/>
    <w:link w:val="HeaderChar"/>
    <w:uiPriority w:val="99"/>
    <w:unhideWhenUsed/>
    <w:rsid w:val="005C50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09A"/>
  </w:style>
  <w:style w:type="paragraph" w:styleId="Footer">
    <w:name w:val="footer"/>
    <w:basedOn w:val="Normal"/>
    <w:link w:val="FooterChar"/>
    <w:uiPriority w:val="99"/>
    <w:unhideWhenUsed/>
    <w:rsid w:val="005C50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09A"/>
  </w:style>
  <w:style w:type="paragraph" w:styleId="EndnoteText">
    <w:name w:val="endnote text"/>
    <w:basedOn w:val="Normal"/>
    <w:link w:val="EndnoteTextChar"/>
    <w:uiPriority w:val="99"/>
    <w:semiHidden/>
    <w:unhideWhenUsed/>
    <w:rsid w:val="005C50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509A"/>
    <w:rPr>
      <w:sz w:val="20"/>
      <w:szCs w:val="20"/>
    </w:rPr>
  </w:style>
  <w:style w:type="character" w:styleId="EndnoteReference">
    <w:name w:val="endnote reference"/>
    <w:basedOn w:val="DefaultParagraphFont"/>
    <w:uiPriority w:val="99"/>
    <w:semiHidden/>
    <w:unhideWhenUsed/>
    <w:rsid w:val="005C50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9760">
      <w:bodyDiv w:val="1"/>
      <w:marLeft w:val="0"/>
      <w:marRight w:val="0"/>
      <w:marTop w:val="0"/>
      <w:marBottom w:val="0"/>
      <w:divBdr>
        <w:top w:val="none" w:sz="0" w:space="0" w:color="auto"/>
        <w:left w:val="none" w:sz="0" w:space="0" w:color="auto"/>
        <w:bottom w:val="none" w:sz="0" w:space="0" w:color="auto"/>
        <w:right w:val="none" w:sz="0" w:space="0" w:color="auto"/>
      </w:divBdr>
      <w:divsChild>
        <w:div w:id="46493303">
          <w:marLeft w:val="360"/>
          <w:marRight w:val="0"/>
          <w:marTop w:val="200"/>
          <w:marBottom w:val="0"/>
          <w:divBdr>
            <w:top w:val="none" w:sz="0" w:space="0" w:color="auto"/>
            <w:left w:val="none" w:sz="0" w:space="0" w:color="auto"/>
            <w:bottom w:val="none" w:sz="0" w:space="0" w:color="auto"/>
            <w:right w:val="none" w:sz="0" w:space="0" w:color="auto"/>
          </w:divBdr>
        </w:div>
      </w:divsChild>
    </w:div>
    <w:div w:id="487552141">
      <w:bodyDiv w:val="1"/>
      <w:marLeft w:val="0"/>
      <w:marRight w:val="0"/>
      <w:marTop w:val="0"/>
      <w:marBottom w:val="0"/>
      <w:divBdr>
        <w:top w:val="none" w:sz="0" w:space="0" w:color="auto"/>
        <w:left w:val="none" w:sz="0" w:space="0" w:color="auto"/>
        <w:bottom w:val="none" w:sz="0" w:space="0" w:color="auto"/>
        <w:right w:val="none" w:sz="0" w:space="0" w:color="auto"/>
      </w:divBdr>
      <w:divsChild>
        <w:div w:id="1782727836">
          <w:marLeft w:val="0"/>
          <w:marRight w:val="0"/>
          <w:marTop w:val="0"/>
          <w:marBottom w:val="0"/>
          <w:divBdr>
            <w:top w:val="none" w:sz="0" w:space="0" w:color="auto"/>
            <w:left w:val="none" w:sz="0" w:space="0" w:color="auto"/>
            <w:bottom w:val="none" w:sz="0" w:space="0" w:color="auto"/>
            <w:right w:val="none" w:sz="0" w:space="0" w:color="auto"/>
          </w:divBdr>
        </w:div>
        <w:div w:id="584346096">
          <w:marLeft w:val="0"/>
          <w:marRight w:val="0"/>
          <w:marTop w:val="0"/>
          <w:marBottom w:val="0"/>
          <w:divBdr>
            <w:top w:val="none" w:sz="0" w:space="0" w:color="auto"/>
            <w:left w:val="none" w:sz="0" w:space="0" w:color="auto"/>
            <w:bottom w:val="none" w:sz="0" w:space="0" w:color="auto"/>
            <w:right w:val="none" w:sz="0" w:space="0" w:color="auto"/>
          </w:divBdr>
        </w:div>
        <w:div w:id="987630016">
          <w:marLeft w:val="0"/>
          <w:marRight w:val="0"/>
          <w:marTop w:val="0"/>
          <w:marBottom w:val="0"/>
          <w:divBdr>
            <w:top w:val="none" w:sz="0" w:space="0" w:color="auto"/>
            <w:left w:val="none" w:sz="0" w:space="0" w:color="auto"/>
            <w:bottom w:val="none" w:sz="0" w:space="0" w:color="auto"/>
            <w:right w:val="none" w:sz="0" w:space="0" w:color="auto"/>
          </w:divBdr>
        </w:div>
        <w:div w:id="605964841">
          <w:marLeft w:val="0"/>
          <w:marRight w:val="0"/>
          <w:marTop w:val="0"/>
          <w:marBottom w:val="0"/>
          <w:divBdr>
            <w:top w:val="none" w:sz="0" w:space="0" w:color="auto"/>
            <w:left w:val="none" w:sz="0" w:space="0" w:color="auto"/>
            <w:bottom w:val="none" w:sz="0" w:space="0" w:color="auto"/>
            <w:right w:val="none" w:sz="0" w:space="0" w:color="auto"/>
          </w:divBdr>
        </w:div>
      </w:divsChild>
    </w:div>
    <w:div w:id="1018199654">
      <w:bodyDiv w:val="1"/>
      <w:marLeft w:val="0"/>
      <w:marRight w:val="0"/>
      <w:marTop w:val="0"/>
      <w:marBottom w:val="0"/>
      <w:divBdr>
        <w:top w:val="none" w:sz="0" w:space="0" w:color="auto"/>
        <w:left w:val="none" w:sz="0" w:space="0" w:color="auto"/>
        <w:bottom w:val="none" w:sz="0" w:space="0" w:color="auto"/>
        <w:right w:val="none" w:sz="0" w:space="0" w:color="auto"/>
      </w:divBdr>
      <w:divsChild>
        <w:div w:id="547953023">
          <w:marLeft w:val="360"/>
          <w:marRight w:val="0"/>
          <w:marTop w:val="200"/>
          <w:marBottom w:val="0"/>
          <w:divBdr>
            <w:top w:val="none" w:sz="0" w:space="0" w:color="auto"/>
            <w:left w:val="none" w:sz="0" w:space="0" w:color="auto"/>
            <w:bottom w:val="none" w:sz="0" w:space="0" w:color="auto"/>
            <w:right w:val="none" w:sz="0" w:space="0" w:color="auto"/>
          </w:divBdr>
        </w:div>
      </w:divsChild>
    </w:div>
    <w:div w:id="1468161921">
      <w:bodyDiv w:val="1"/>
      <w:marLeft w:val="0"/>
      <w:marRight w:val="0"/>
      <w:marTop w:val="0"/>
      <w:marBottom w:val="0"/>
      <w:divBdr>
        <w:top w:val="none" w:sz="0" w:space="0" w:color="auto"/>
        <w:left w:val="none" w:sz="0" w:space="0" w:color="auto"/>
        <w:bottom w:val="none" w:sz="0" w:space="0" w:color="auto"/>
        <w:right w:val="none" w:sz="0" w:space="0" w:color="auto"/>
      </w:divBdr>
      <w:divsChild>
        <w:div w:id="1959797829">
          <w:marLeft w:val="0"/>
          <w:marRight w:val="0"/>
          <w:marTop w:val="0"/>
          <w:marBottom w:val="0"/>
          <w:divBdr>
            <w:top w:val="none" w:sz="0" w:space="0" w:color="auto"/>
            <w:left w:val="none" w:sz="0" w:space="0" w:color="auto"/>
            <w:bottom w:val="none" w:sz="0" w:space="0" w:color="auto"/>
            <w:right w:val="none" w:sz="0" w:space="0" w:color="auto"/>
          </w:divBdr>
        </w:div>
        <w:div w:id="1837381288">
          <w:marLeft w:val="0"/>
          <w:marRight w:val="0"/>
          <w:marTop w:val="0"/>
          <w:marBottom w:val="0"/>
          <w:divBdr>
            <w:top w:val="none" w:sz="0" w:space="0" w:color="auto"/>
            <w:left w:val="none" w:sz="0" w:space="0" w:color="auto"/>
            <w:bottom w:val="none" w:sz="0" w:space="0" w:color="auto"/>
            <w:right w:val="none" w:sz="0" w:space="0" w:color="auto"/>
          </w:divBdr>
        </w:div>
        <w:div w:id="1900893461">
          <w:marLeft w:val="0"/>
          <w:marRight w:val="0"/>
          <w:marTop w:val="0"/>
          <w:marBottom w:val="0"/>
          <w:divBdr>
            <w:top w:val="none" w:sz="0" w:space="0" w:color="auto"/>
            <w:left w:val="none" w:sz="0" w:space="0" w:color="auto"/>
            <w:bottom w:val="none" w:sz="0" w:space="0" w:color="auto"/>
            <w:right w:val="none" w:sz="0" w:space="0" w:color="auto"/>
          </w:divBdr>
        </w:div>
        <w:div w:id="871963901">
          <w:marLeft w:val="0"/>
          <w:marRight w:val="0"/>
          <w:marTop w:val="0"/>
          <w:marBottom w:val="0"/>
          <w:divBdr>
            <w:top w:val="none" w:sz="0" w:space="0" w:color="auto"/>
            <w:left w:val="none" w:sz="0" w:space="0" w:color="auto"/>
            <w:bottom w:val="none" w:sz="0" w:space="0" w:color="auto"/>
            <w:right w:val="none" w:sz="0" w:space="0" w:color="auto"/>
          </w:divBdr>
        </w:div>
        <w:div w:id="734864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Tre16</b:Tag>
    <b:SourceType>InternetSite</b:SourceType>
    <b:Guid>{3640C755-C47B-4D4C-AE83-9C2206EE8436}</b:Guid>
    <b:Title>Trello</b:Title>
    <b:YearAccessed>2016</b:YearAccessed>
    <b:MonthAccessed>March</b:MonthAccessed>
    <b:DayAccessed>25</b:DayAccessed>
    <b:URL>https://trello.com/b/6cUNFaP3/university-route-finder</b:URL>
    <b:Author>
      <b:Author>
        <b:Corporate>Trello</b:Corporate>
      </b:Author>
    </b:Author>
    <b:RefOrder>1</b:RefOrder>
  </b:Source>
  <b:Source>
    <b:Tag>Tom16</b:Tag>
    <b:SourceType>InternetSite</b:SourceType>
    <b:Guid>{14C9E6C9-3D59-4F01-AB2A-BE0A01E279B0}</b:Guid>
    <b:Author>
      <b:Author>
        <b:Corporate>TomsPlanner</b:Corporate>
      </b:Author>
    </b:Author>
    <b:Title>Ganttify</b:Title>
    <b:YearAccessed>2016</b:YearAccessed>
    <b:MonthAccessed>March</b:MonthAccessed>
    <b:DayAccessed>25</b:DayAccessed>
    <b:URL>https://www.gantt-chart.com/</b:URL>
    <b:RefOrder>2</b:RefOrder>
  </b:Source>
  <b:Source>
    <b:Tag>Git16</b:Tag>
    <b:SourceType>InternetSite</b:SourceType>
    <b:Guid>{6C15965D-95BD-428D-AFB3-587A5A9E0D57}</b:Guid>
    <b:Author>
      <b:Author>
        <b:Corporate>Github</b:Corporate>
      </b:Author>
    </b:Author>
    <b:Title>Github</b:Title>
    <b:YearAccessed>2016</b:YearAccessed>
    <b:MonthAccessed>March</b:MonthAccessed>
    <b:DayAccessed>25</b:DayAccessed>
    <b:URL>github.com</b:URL>
    <b:RefOrder>3</b:RefOrder>
  </b:Source>
</b:Sources>
</file>

<file path=customXml/itemProps1.xml><?xml version="1.0" encoding="utf-8"?>
<ds:datastoreItem xmlns:ds="http://schemas.openxmlformats.org/officeDocument/2006/customXml" ds:itemID="{DC73A12A-1F75-4DB4-AABA-DAD876ED3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3416</TotalTime>
  <Pages>15</Pages>
  <Words>2834</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Coll</dc:creator>
  <cp:keywords/>
  <dc:description/>
  <cp:lastModifiedBy>Samantha Coll</cp:lastModifiedBy>
  <cp:revision>19</cp:revision>
  <dcterms:created xsi:type="dcterms:W3CDTF">2017-03-11T14:51:00Z</dcterms:created>
  <dcterms:modified xsi:type="dcterms:W3CDTF">2017-03-16T00:01:00Z</dcterms:modified>
</cp:coreProperties>
</file>