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0B625" w14:textId="4D81001E" w:rsidR="0045105D" w:rsidRDefault="0045105D" w:rsidP="00900650">
      <w:pPr>
        <w:spacing w:line="360" w:lineRule="auto"/>
        <w:rPr>
          <w:rFonts w:ascii="Times New Roman" w:hAnsi="Times New Roman" w:cs="Times New Roman"/>
          <w:sz w:val="22"/>
          <w:szCs w:val="22"/>
        </w:rPr>
      </w:pPr>
    </w:p>
    <w:p w14:paraId="2AC25D58" w14:textId="05E5E94D" w:rsidR="0045105D" w:rsidRDefault="0045105D" w:rsidP="00900650">
      <w:pPr>
        <w:spacing w:line="360" w:lineRule="auto"/>
        <w:rPr>
          <w:rFonts w:ascii="Times New Roman" w:hAnsi="Times New Roman" w:cs="Times New Roman"/>
          <w:sz w:val="22"/>
          <w:szCs w:val="22"/>
        </w:rPr>
      </w:pPr>
      <w:r>
        <w:rPr>
          <w:rFonts w:ascii="Times New Roman" w:hAnsi="Times New Roman" w:cs="Times New Roman"/>
          <w:sz w:val="22"/>
          <w:szCs w:val="22"/>
        </w:rPr>
        <w:t>Nombre del equipo:</w:t>
      </w:r>
    </w:p>
    <w:p w14:paraId="40A095E5" w14:textId="39F1EE7D" w:rsidR="0045105D" w:rsidRPr="0045105D" w:rsidRDefault="0045105D" w:rsidP="00900650">
      <w:pPr>
        <w:spacing w:line="360" w:lineRule="auto"/>
        <w:rPr>
          <w:rFonts w:ascii="Times New Roman" w:hAnsi="Times New Roman" w:cs="Times New Roman"/>
          <w:b/>
          <w:bCs/>
          <w:sz w:val="22"/>
          <w:szCs w:val="22"/>
        </w:rPr>
      </w:pPr>
      <w:r w:rsidRPr="0045105D">
        <w:rPr>
          <w:rFonts w:ascii="Times New Roman" w:hAnsi="Times New Roman" w:cs="Times New Roman"/>
          <w:b/>
          <w:bCs/>
          <w:sz w:val="22"/>
          <w:szCs w:val="22"/>
        </w:rPr>
        <w:t xml:space="preserve">Integrantes: </w:t>
      </w:r>
    </w:p>
    <w:p w14:paraId="72D69E82" w14:textId="47D8622A" w:rsidR="0045105D" w:rsidRDefault="0045105D" w:rsidP="00900650">
      <w:pPr>
        <w:spacing w:line="360" w:lineRule="auto"/>
        <w:rPr>
          <w:rFonts w:ascii="Times New Roman" w:hAnsi="Times New Roman" w:cs="Times New Roman"/>
          <w:sz w:val="22"/>
          <w:szCs w:val="22"/>
        </w:rPr>
      </w:pPr>
      <w:r>
        <w:rPr>
          <w:rFonts w:ascii="Times New Roman" w:hAnsi="Times New Roman" w:cs="Times New Roman"/>
          <w:sz w:val="22"/>
          <w:szCs w:val="22"/>
        </w:rPr>
        <w:t xml:space="preserve">Venegas Moncada Lizeth Monserrat </w:t>
      </w:r>
    </w:p>
    <w:p w14:paraId="4320FB13" w14:textId="12CB3FB2" w:rsidR="0045105D" w:rsidRDefault="0045105D" w:rsidP="00900650">
      <w:pPr>
        <w:spacing w:line="360" w:lineRule="auto"/>
        <w:rPr>
          <w:rFonts w:ascii="Times New Roman" w:hAnsi="Times New Roman" w:cs="Times New Roman"/>
          <w:sz w:val="22"/>
          <w:szCs w:val="22"/>
        </w:rPr>
      </w:pPr>
      <w:r>
        <w:rPr>
          <w:rFonts w:ascii="Times New Roman" w:hAnsi="Times New Roman" w:cs="Times New Roman"/>
          <w:sz w:val="22"/>
          <w:szCs w:val="22"/>
        </w:rPr>
        <w:t xml:space="preserve">Soria Rangel Fernanda </w:t>
      </w:r>
    </w:p>
    <w:p w14:paraId="1979D0CF" w14:textId="3CA6BB08" w:rsidR="0045105D" w:rsidRDefault="0045105D" w:rsidP="00900650">
      <w:pPr>
        <w:spacing w:line="360" w:lineRule="auto"/>
        <w:rPr>
          <w:rFonts w:ascii="Times New Roman" w:hAnsi="Times New Roman" w:cs="Times New Roman"/>
          <w:sz w:val="22"/>
          <w:szCs w:val="22"/>
        </w:rPr>
      </w:pPr>
      <w:r>
        <w:rPr>
          <w:rFonts w:ascii="Times New Roman" w:hAnsi="Times New Roman" w:cs="Times New Roman"/>
          <w:sz w:val="22"/>
          <w:szCs w:val="22"/>
        </w:rPr>
        <w:t xml:space="preserve">Guerrero Vázquez Fátima </w:t>
      </w:r>
    </w:p>
    <w:p w14:paraId="16678834" w14:textId="133F3047" w:rsidR="0045105D" w:rsidRDefault="0045105D" w:rsidP="00900650">
      <w:pPr>
        <w:spacing w:line="360" w:lineRule="auto"/>
        <w:rPr>
          <w:rFonts w:ascii="Times New Roman" w:hAnsi="Times New Roman" w:cs="Times New Roman"/>
          <w:sz w:val="22"/>
          <w:szCs w:val="22"/>
        </w:rPr>
      </w:pPr>
      <w:r>
        <w:rPr>
          <w:rFonts w:ascii="Times New Roman" w:hAnsi="Times New Roman" w:cs="Times New Roman"/>
          <w:sz w:val="22"/>
          <w:szCs w:val="22"/>
        </w:rPr>
        <w:t xml:space="preserve">Romero Posadas </w:t>
      </w:r>
      <w:proofErr w:type="spellStart"/>
      <w:r>
        <w:rPr>
          <w:rFonts w:ascii="Times New Roman" w:hAnsi="Times New Roman" w:cs="Times New Roman"/>
          <w:sz w:val="22"/>
          <w:szCs w:val="22"/>
        </w:rPr>
        <w:t>Samantha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Maday</w:t>
      </w:r>
      <w:proofErr w:type="spellEnd"/>
      <w:r w:rsidR="00E96063">
        <w:rPr>
          <w:rFonts w:ascii="Times New Roman" w:hAnsi="Times New Roman" w:cs="Times New Roman"/>
          <w:sz w:val="22"/>
          <w:szCs w:val="22"/>
        </w:rPr>
        <w:t>.</w:t>
      </w:r>
    </w:p>
    <w:p w14:paraId="1CE0F534" w14:textId="77777777" w:rsidR="0045105D" w:rsidRDefault="0045105D" w:rsidP="00900650">
      <w:pPr>
        <w:spacing w:line="360" w:lineRule="auto"/>
        <w:rPr>
          <w:rFonts w:ascii="Times New Roman" w:hAnsi="Times New Roman" w:cs="Times New Roman"/>
          <w:b/>
          <w:bCs/>
          <w:sz w:val="22"/>
          <w:szCs w:val="22"/>
        </w:rPr>
      </w:pPr>
      <w:r w:rsidRPr="0045105D">
        <w:rPr>
          <w:rFonts w:ascii="Times New Roman" w:hAnsi="Times New Roman" w:cs="Times New Roman"/>
          <w:b/>
          <w:bCs/>
          <w:sz w:val="22"/>
          <w:szCs w:val="22"/>
        </w:rPr>
        <w:t>Tema de elección: Impacto de programas sociales en los indicadores de pobreza</w:t>
      </w:r>
    </w:p>
    <w:p w14:paraId="7D79EA33" w14:textId="59F7411D" w:rsidR="00C20E35" w:rsidRDefault="00D0395E" w:rsidP="00900650">
      <w:pPr>
        <w:spacing w:line="360" w:lineRule="auto"/>
        <w:rPr>
          <w:rFonts w:ascii="Times New Roman" w:hAnsi="Times New Roman" w:cs="Times New Roman"/>
          <w:b/>
          <w:bCs/>
          <w:sz w:val="22"/>
          <w:szCs w:val="22"/>
        </w:rPr>
      </w:pPr>
      <w:r>
        <w:rPr>
          <w:rFonts w:ascii="Times New Roman" w:hAnsi="Times New Roman" w:cs="Times New Roman"/>
          <w:b/>
          <w:bCs/>
          <w:sz w:val="22"/>
          <w:szCs w:val="22"/>
        </w:rPr>
        <w:t>Planteamiento del problema.</w:t>
      </w:r>
    </w:p>
    <w:p w14:paraId="6FEAF297" w14:textId="094CBB8E" w:rsidR="00C20E35" w:rsidRPr="00C20E35" w:rsidRDefault="00C20E35" w:rsidP="00900650">
      <w:pPr>
        <w:spacing w:line="360" w:lineRule="auto"/>
        <w:rPr>
          <w:rFonts w:ascii="Times New Roman" w:hAnsi="Times New Roman" w:cs="Times New Roman"/>
          <w:sz w:val="22"/>
          <w:szCs w:val="22"/>
        </w:rPr>
      </w:pPr>
      <w:r w:rsidRPr="00C20E35">
        <w:rPr>
          <w:rFonts w:ascii="Times New Roman" w:hAnsi="Times New Roman" w:cs="Times New Roman"/>
          <w:sz w:val="22"/>
          <w:szCs w:val="22"/>
        </w:rPr>
        <w:t>A pesar de que se ha incrementado el presupuesto para programas sociales en los últimos seis años, los niveles de pobreza en México no han bajado de manera proporcional. Esto nos lleva a cuestionarnos:</w:t>
      </w:r>
      <w:r w:rsidR="00D8189A">
        <w:rPr>
          <w:rFonts w:ascii="Times New Roman" w:hAnsi="Times New Roman" w:cs="Times New Roman"/>
          <w:sz w:val="22"/>
          <w:szCs w:val="22"/>
        </w:rPr>
        <w:t xml:space="preserve"> </w:t>
      </w:r>
      <w:r w:rsidRPr="00C20E35">
        <w:rPr>
          <w:rFonts w:ascii="Times New Roman" w:hAnsi="Times New Roman" w:cs="Times New Roman"/>
          <w:sz w:val="22"/>
          <w:szCs w:val="22"/>
        </w:rPr>
        <w:t>¿Han sido los programas sociales federales realmente efectivos en reducir la pobreza multidimensional en México entre 2018 y 2024</w:t>
      </w:r>
      <w:r>
        <w:rPr>
          <w:rFonts w:ascii="Times New Roman" w:hAnsi="Times New Roman" w:cs="Times New Roman"/>
          <w:b/>
          <w:bCs/>
          <w:sz w:val="22"/>
          <w:szCs w:val="22"/>
        </w:rPr>
        <w:t>?</w:t>
      </w:r>
    </w:p>
    <w:p w14:paraId="514D7B75" w14:textId="12EF1398" w:rsidR="00D0395E" w:rsidRDefault="007A5A8D" w:rsidP="00900650">
      <w:pPr>
        <w:spacing w:line="360" w:lineRule="auto"/>
        <w:rPr>
          <w:rFonts w:ascii="Times New Roman" w:hAnsi="Times New Roman" w:cs="Times New Roman"/>
          <w:sz w:val="22"/>
          <w:szCs w:val="22"/>
        </w:rPr>
      </w:pPr>
      <w:r w:rsidRPr="007A5A8D">
        <w:rPr>
          <w:rFonts w:ascii="Times New Roman" w:hAnsi="Times New Roman" w:cs="Times New Roman"/>
          <w:sz w:val="22"/>
          <w:szCs w:val="22"/>
        </w:rPr>
        <w:t xml:space="preserve">El </w:t>
      </w:r>
      <w:r w:rsidRPr="007A5A8D">
        <w:rPr>
          <w:rFonts w:ascii="Times New Roman" w:hAnsi="Times New Roman" w:cs="Times New Roman"/>
          <w:b/>
          <w:bCs/>
          <w:sz w:val="22"/>
          <w:szCs w:val="22"/>
        </w:rPr>
        <w:t>objetivo principal</w:t>
      </w:r>
      <w:r w:rsidRPr="007A5A8D">
        <w:rPr>
          <w:rFonts w:ascii="Times New Roman" w:hAnsi="Times New Roman" w:cs="Times New Roman"/>
          <w:sz w:val="22"/>
          <w:szCs w:val="22"/>
        </w:rPr>
        <w:t xml:space="preserve"> es examinar, utilizando herramientas estadísticas, cómo los programas sociales federales han influido en los indicadores de pobreza multidimensional en México.</w:t>
      </w:r>
    </w:p>
    <w:p w14:paraId="4AEA954A" w14:textId="77777777" w:rsidR="00364115" w:rsidRPr="00364115" w:rsidRDefault="00364115" w:rsidP="00900650">
      <w:pPr>
        <w:spacing w:line="360" w:lineRule="auto"/>
        <w:rPr>
          <w:rFonts w:ascii="Times New Roman" w:hAnsi="Times New Roman" w:cs="Times New Roman"/>
          <w:b/>
          <w:bCs/>
          <w:sz w:val="22"/>
          <w:szCs w:val="22"/>
        </w:rPr>
      </w:pPr>
      <w:r w:rsidRPr="00364115">
        <w:rPr>
          <w:rFonts w:ascii="Times New Roman" w:hAnsi="Times New Roman" w:cs="Times New Roman"/>
          <w:b/>
          <w:bCs/>
          <w:sz w:val="22"/>
          <w:szCs w:val="22"/>
        </w:rPr>
        <w:t>Objetivos específicos</w:t>
      </w:r>
    </w:p>
    <w:p w14:paraId="246E1EC3" w14:textId="7531ABA5" w:rsidR="00364115" w:rsidRPr="00364115" w:rsidRDefault="00364115" w:rsidP="00364115">
      <w:pPr>
        <w:pStyle w:val="Prrafodelista"/>
        <w:numPr>
          <w:ilvl w:val="0"/>
          <w:numId w:val="1"/>
        </w:numPr>
        <w:spacing w:line="360" w:lineRule="auto"/>
        <w:rPr>
          <w:rFonts w:ascii="Times New Roman" w:hAnsi="Times New Roman" w:cs="Times New Roman"/>
          <w:sz w:val="22"/>
          <w:szCs w:val="22"/>
        </w:rPr>
      </w:pPr>
      <w:r w:rsidRPr="00364115">
        <w:rPr>
          <w:rFonts w:ascii="Times New Roman" w:hAnsi="Times New Roman" w:cs="Times New Roman"/>
          <w:sz w:val="22"/>
          <w:szCs w:val="22"/>
        </w:rPr>
        <w:t>Identificar la evolución de los indicadores de pobreza multidimensional (educación, salud, ingreso, vivienda, etc.) en el periodo 2018–2024.</w:t>
      </w:r>
    </w:p>
    <w:p w14:paraId="2F9EE161" w14:textId="238A1FE4" w:rsidR="00364115" w:rsidRPr="00364115" w:rsidRDefault="00364115" w:rsidP="00364115">
      <w:pPr>
        <w:pStyle w:val="Prrafodelista"/>
        <w:numPr>
          <w:ilvl w:val="0"/>
          <w:numId w:val="1"/>
        </w:numPr>
        <w:spacing w:line="360" w:lineRule="auto"/>
        <w:rPr>
          <w:rFonts w:ascii="Times New Roman" w:hAnsi="Times New Roman" w:cs="Times New Roman"/>
          <w:sz w:val="22"/>
          <w:szCs w:val="22"/>
        </w:rPr>
      </w:pPr>
      <w:r w:rsidRPr="00364115">
        <w:rPr>
          <w:rFonts w:ascii="Times New Roman" w:hAnsi="Times New Roman" w:cs="Times New Roman"/>
          <w:sz w:val="22"/>
          <w:szCs w:val="22"/>
        </w:rPr>
        <w:t>Comparar entidades con mayor cobertura de programas sociales vs. Aquellas con menor cobertura.</w:t>
      </w:r>
    </w:p>
    <w:p w14:paraId="7D39051A" w14:textId="080F5947" w:rsidR="00364115" w:rsidRDefault="00364115" w:rsidP="00364115">
      <w:pPr>
        <w:pStyle w:val="Prrafodelista"/>
        <w:numPr>
          <w:ilvl w:val="0"/>
          <w:numId w:val="1"/>
        </w:numPr>
        <w:spacing w:line="360" w:lineRule="auto"/>
        <w:rPr>
          <w:rFonts w:ascii="Times New Roman" w:hAnsi="Times New Roman" w:cs="Times New Roman"/>
          <w:sz w:val="22"/>
          <w:szCs w:val="22"/>
        </w:rPr>
      </w:pPr>
      <w:r w:rsidRPr="00364115">
        <w:rPr>
          <w:rFonts w:ascii="Times New Roman" w:hAnsi="Times New Roman" w:cs="Times New Roman"/>
          <w:sz w:val="22"/>
          <w:szCs w:val="22"/>
        </w:rPr>
        <w:t>Evaluar si existe una correlación significativa entre el monto de transferencias y la reducción de carencias sociales.</w:t>
      </w:r>
    </w:p>
    <w:p w14:paraId="7BD31982" w14:textId="7F0428C1" w:rsidR="002C672E" w:rsidRDefault="002C672E" w:rsidP="002C672E">
      <w:pPr>
        <w:spacing w:line="360" w:lineRule="auto"/>
        <w:ind w:left="360"/>
        <w:rPr>
          <w:rFonts w:ascii="Times New Roman" w:hAnsi="Times New Roman" w:cs="Times New Roman"/>
          <w:b/>
          <w:bCs/>
          <w:sz w:val="22"/>
          <w:szCs w:val="22"/>
        </w:rPr>
      </w:pPr>
      <w:r>
        <w:rPr>
          <w:rFonts w:ascii="Times New Roman" w:hAnsi="Times New Roman" w:cs="Times New Roman"/>
          <w:b/>
          <w:bCs/>
          <w:sz w:val="22"/>
          <w:szCs w:val="22"/>
        </w:rPr>
        <w:t>Métodos estadís</w:t>
      </w:r>
      <w:r w:rsidR="00710862">
        <w:rPr>
          <w:rFonts w:ascii="Times New Roman" w:hAnsi="Times New Roman" w:cs="Times New Roman"/>
          <w:b/>
          <w:bCs/>
          <w:sz w:val="22"/>
          <w:szCs w:val="22"/>
        </w:rPr>
        <w:t>ticos</w:t>
      </w:r>
      <w:r>
        <w:rPr>
          <w:rFonts w:ascii="Times New Roman" w:hAnsi="Times New Roman" w:cs="Times New Roman"/>
          <w:b/>
          <w:bCs/>
          <w:sz w:val="22"/>
          <w:szCs w:val="22"/>
        </w:rPr>
        <w:t>:</w:t>
      </w:r>
    </w:p>
    <w:p w14:paraId="6AA89591" w14:textId="77777777" w:rsidR="003811CE" w:rsidRPr="003811CE" w:rsidRDefault="003811CE" w:rsidP="003811CE">
      <w:p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Para lograr un análisis adecuado de nuestra problemática, aplicaremos distintos métodos estadísticos que permitirán identificar, organizar y analizar los datos obtenidos sobre los programas sociales y su impacto en los indicadores de pobreza.</w:t>
      </w:r>
    </w:p>
    <w:p w14:paraId="607ED655" w14:textId="77777777" w:rsidR="003811CE" w:rsidRPr="003811CE" w:rsidRDefault="003811CE" w:rsidP="003811CE">
      <w:p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En primer lugar, realizaremos la identificación y clasificación de los datos, distinguiendo variables cuantitativas y cualitativas que describen los distintos indicadores de pobreza. Posteriormente, se efectuará una representación tabular para organizar la información de manera clara y ordenada.</w:t>
      </w:r>
    </w:p>
    <w:p w14:paraId="7CF161FA" w14:textId="77777777" w:rsidR="003811CE" w:rsidRPr="003811CE" w:rsidRDefault="003811CE" w:rsidP="003811CE">
      <w:p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Después, aplicaremos técnicas de visualización gráfica, con el fin de interpretar los resultados mediante diagramas que muestren las variaciones entre entidades y periodos. Finalmente, se llevará a cabo un análisis estadístico inferencial para identificar relaciones significativas entre la cobertura de los programas sociales y los cambios en los niveles de pobreza.</w:t>
      </w:r>
    </w:p>
    <w:p w14:paraId="5348B1A0" w14:textId="77777777" w:rsidR="003811CE" w:rsidRPr="003811CE" w:rsidRDefault="003811CE" w:rsidP="003811CE">
      <w:pPr>
        <w:numPr>
          <w:ilvl w:val="0"/>
          <w:numId w:val="3"/>
        </w:num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Identificación y clasificación de los datos: Determinación del tipo de variable (cuantitativa/discreta/continua/categórica).</w:t>
      </w:r>
    </w:p>
    <w:p w14:paraId="26D32011" w14:textId="77777777" w:rsidR="003811CE" w:rsidRPr="003811CE" w:rsidRDefault="003811CE" w:rsidP="003811CE">
      <w:pPr>
        <w:numPr>
          <w:ilvl w:val="0"/>
          <w:numId w:val="3"/>
        </w:num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Descripción tabular: Organización y presentación de los datos mediante tablas de frecuencia.</w:t>
      </w:r>
    </w:p>
    <w:p w14:paraId="0C81F6F5" w14:textId="77777777" w:rsidR="003811CE" w:rsidRPr="003811CE" w:rsidRDefault="003811CE" w:rsidP="003811CE">
      <w:pPr>
        <w:numPr>
          <w:ilvl w:val="0"/>
          <w:numId w:val="3"/>
        </w:num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Visualización: Creación e interpretación de gráficos (barras, líneas o pastel) para observar tendencias.</w:t>
      </w:r>
    </w:p>
    <w:p w14:paraId="70EBD31E" w14:textId="77777777" w:rsidR="003811CE" w:rsidRPr="003811CE" w:rsidRDefault="003811CE" w:rsidP="003811CE">
      <w:pPr>
        <w:numPr>
          <w:ilvl w:val="0"/>
          <w:numId w:val="3"/>
        </w:num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Medidas de tendencia central: Cálculo de la media, mediana y moda de los indicadores de pobreza.</w:t>
      </w:r>
    </w:p>
    <w:p w14:paraId="220F15FE" w14:textId="77777777" w:rsidR="003811CE" w:rsidRPr="003811CE" w:rsidRDefault="003811CE" w:rsidP="003811CE">
      <w:pPr>
        <w:numPr>
          <w:ilvl w:val="0"/>
          <w:numId w:val="3"/>
        </w:num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lastRenderedPageBreak/>
        <w:t>Medidas de dispersión: Análisis de la variabilidad de los datos a través de la desviación estándar y rango.</w:t>
      </w:r>
    </w:p>
    <w:p w14:paraId="37CB80EC" w14:textId="77777777" w:rsidR="003811CE" w:rsidRPr="003811CE" w:rsidRDefault="003811CE" w:rsidP="003811CE">
      <w:pPr>
        <w:numPr>
          <w:ilvl w:val="0"/>
          <w:numId w:val="3"/>
        </w:num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Correlación: Estudio de la relación entre el monto de apoyos sociales y la reducción de carencias.</w:t>
      </w:r>
    </w:p>
    <w:p w14:paraId="151DBACC" w14:textId="77777777" w:rsidR="003811CE" w:rsidRPr="003811CE" w:rsidRDefault="003811CE" w:rsidP="003811CE">
      <w:pPr>
        <w:numPr>
          <w:ilvl w:val="0"/>
          <w:numId w:val="3"/>
        </w:numPr>
        <w:spacing w:before="100" w:beforeAutospacing="1" w:after="100" w:afterAutospacing="1" w:line="240" w:lineRule="auto"/>
        <w:rPr>
          <w:rFonts w:ascii="Times New Roman" w:hAnsi="Times New Roman" w:cs="Times New Roman"/>
          <w:kern w:val="0"/>
          <w:sz w:val="22"/>
          <w:szCs w:val="22"/>
          <w14:ligatures w14:val="none"/>
        </w:rPr>
      </w:pPr>
      <w:r w:rsidRPr="003811CE">
        <w:rPr>
          <w:rFonts w:ascii="Times New Roman" w:hAnsi="Times New Roman" w:cs="Times New Roman"/>
          <w:kern w:val="0"/>
          <w:sz w:val="22"/>
          <w:szCs w:val="22"/>
          <w14:ligatures w14:val="none"/>
        </w:rPr>
        <w:t>Análisis crítico: Interpretación de los resultados obtenidos en el contexto socioeconómico mexicano.</w:t>
      </w:r>
    </w:p>
    <w:p w14:paraId="3093EE84" w14:textId="413BD4F7" w:rsidR="003811CE" w:rsidRPr="003811CE" w:rsidRDefault="003811CE" w:rsidP="003811CE">
      <w:pPr>
        <w:spacing w:after="0" w:line="240" w:lineRule="auto"/>
        <w:rPr>
          <w:rFonts w:ascii="Times New Roman" w:eastAsia="Times New Roman" w:hAnsi="Times New Roman" w:cs="Times New Roman"/>
          <w:kern w:val="0"/>
          <w:sz w:val="22"/>
          <w:szCs w:val="22"/>
          <w14:ligatures w14:val="none"/>
        </w:rPr>
      </w:pPr>
    </w:p>
    <w:p w14:paraId="408AF4CE" w14:textId="77777777" w:rsidR="003811CE" w:rsidRPr="007349D0" w:rsidRDefault="003811CE" w:rsidP="002C672E">
      <w:pPr>
        <w:spacing w:line="360" w:lineRule="auto"/>
        <w:ind w:left="360"/>
        <w:rPr>
          <w:rFonts w:ascii="Times New Roman" w:hAnsi="Times New Roman" w:cs="Times New Roman"/>
          <w:b/>
          <w:bCs/>
          <w:sz w:val="22"/>
          <w:szCs w:val="22"/>
        </w:rPr>
      </w:pPr>
    </w:p>
    <w:p w14:paraId="6035C858" w14:textId="77777777" w:rsidR="002C672E" w:rsidRPr="007349D0" w:rsidRDefault="002C672E" w:rsidP="002C672E">
      <w:pPr>
        <w:spacing w:line="360" w:lineRule="auto"/>
        <w:ind w:left="360"/>
        <w:rPr>
          <w:rFonts w:ascii="Times New Roman" w:hAnsi="Times New Roman" w:cs="Times New Roman"/>
          <w:b/>
          <w:bCs/>
          <w:sz w:val="22"/>
          <w:szCs w:val="22"/>
        </w:rPr>
      </w:pPr>
    </w:p>
    <w:p w14:paraId="0DC28789" w14:textId="77777777" w:rsidR="00364115" w:rsidRPr="007349D0" w:rsidRDefault="00364115" w:rsidP="00364115">
      <w:pPr>
        <w:spacing w:line="360" w:lineRule="auto"/>
        <w:ind w:left="360"/>
        <w:rPr>
          <w:rFonts w:ascii="Times New Roman" w:hAnsi="Times New Roman" w:cs="Times New Roman"/>
          <w:sz w:val="22"/>
          <w:szCs w:val="22"/>
        </w:rPr>
      </w:pPr>
    </w:p>
    <w:p w14:paraId="473437B7" w14:textId="77777777" w:rsidR="007A5A8D" w:rsidRPr="007349D0" w:rsidRDefault="007A5A8D" w:rsidP="00900650">
      <w:pPr>
        <w:spacing w:line="360" w:lineRule="auto"/>
        <w:rPr>
          <w:rFonts w:ascii="Times New Roman" w:hAnsi="Times New Roman" w:cs="Times New Roman"/>
          <w:sz w:val="22"/>
          <w:szCs w:val="22"/>
        </w:rPr>
      </w:pPr>
    </w:p>
    <w:p w14:paraId="7D2B9C36" w14:textId="77777777" w:rsidR="0045105D" w:rsidRPr="007349D0" w:rsidRDefault="0045105D" w:rsidP="00900650">
      <w:pPr>
        <w:spacing w:line="360" w:lineRule="auto"/>
        <w:rPr>
          <w:rFonts w:ascii="Times New Roman" w:hAnsi="Times New Roman" w:cs="Times New Roman"/>
          <w:sz w:val="22"/>
          <w:szCs w:val="22"/>
        </w:rPr>
      </w:pPr>
    </w:p>
    <w:p w14:paraId="6F0B33A8" w14:textId="77777777" w:rsidR="0045105D" w:rsidRPr="007349D0" w:rsidRDefault="0045105D" w:rsidP="00900650">
      <w:pPr>
        <w:spacing w:line="360" w:lineRule="auto"/>
        <w:rPr>
          <w:rFonts w:ascii="Times New Roman" w:hAnsi="Times New Roman" w:cs="Times New Roman"/>
          <w:sz w:val="22"/>
          <w:szCs w:val="22"/>
        </w:rPr>
      </w:pPr>
    </w:p>
    <w:p w14:paraId="4A7FE776" w14:textId="77777777" w:rsidR="00900650" w:rsidRPr="00900650" w:rsidRDefault="00900650" w:rsidP="00900650">
      <w:pPr>
        <w:spacing w:line="360" w:lineRule="auto"/>
        <w:rPr>
          <w:rFonts w:ascii="Times New Roman" w:hAnsi="Times New Roman" w:cs="Times New Roman"/>
          <w:sz w:val="22"/>
          <w:szCs w:val="22"/>
        </w:rPr>
      </w:pPr>
    </w:p>
    <w:sectPr w:rsidR="00900650" w:rsidRPr="00900650" w:rsidSect="0090065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70D7"/>
    <w:multiLevelType w:val="hybridMultilevel"/>
    <w:tmpl w:val="7BDAB692"/>
    <w:lvl w:ilvl="0" w:tplc="FFFFFFFF">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502F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93259"/>
    <w:multiLevelType w:val="hybridMultilevel"/>
    <w:tmpl w:val="69A45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2029612">
    <w:abstractNumId w:val="2"/>
  </w:num>
  <w:num w:numId="2" w16cid:durableId="1179465719">
    <w:abstractNumId w:val="0"/>
  </w:num>
  <w:num w:numId="3" w16cid:durableId="714617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50"/>
    <w:rsid w:val="0011102B"/>
    <w:rsid w:val="002C672E"/>
    <w:rsid w:val="00364115"/>
    <w:rsid w:val="003811CE"/>
    <w:rsid w:val="004166EA"/>
    <w:rsid w:val="004264E7"/>
    <w:rsid w:val="0045105D"/>
    <w:rsid w:val="00482EF1"/>
    <w:rsid w:val="0049715D"/>
    <w:rsid w:val="00710862"/>
    <w:rsid w:val="007349D0"/>
    <w:rsid w:val="007A5A8D"/>
    <w:rsid w:val="00900650"/>
    <w:rsid w:val="00B165A6"/>
    <w:rsid w:val="00BB63E4"/>
    <w:rsid w:val="00C028FB"/>
    <w:rsid w:val="00C20E35"/>
    <w:rsid w:val="00D0395E"/>
    <w:rsid w:val="00D8189A"/>
    <w:rsid w:val="00E37D90"/>
    <w:rsid w:val="00E96063"/>
    <w:rsid w:val="00ED4F7D"/>
    <w:rsid w:val="00F920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566ED75"/>
  <w15:chartTrackingRefBased/>
  <w15:docId w15:val="{5D9734CB-0E0B-0945-BCE0-593237E3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0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0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006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06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06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06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06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06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06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6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06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06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06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06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06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06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06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0650"/>
    <w:rPr>
      <w:rFonts w:eastAsiaTheme="majorEastAsia" w:cstheme="majorBidi"/>
      <w:color w:val="272727" w:themeColor="text1" w:themeTint="D8"/>
    </w:rPr>
  </w:style>
  <w:style w:type="paragraph" w:styleId="Ttulo">
    <w:name w:val="Title"/>
    <w:basedOn w:val="Normal"/>
    <w:next w:val="Normal"/>
    <w:link w:val="TtuloCar"/>
    <w:uiPriority w:val="10"/>
    <w:qFormat/>
    <w:rsid w:val="00900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06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06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06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0650"/>
    <w:pPr>
      <w:spacing w:before="160"/>
      <w:jc w:val="center"/>
    </w:pPr>
    <w:rPr>
      <w:i/>
      <w:iCs/>
      <w:color w:val="404040" w:themeColor="text1" w:themeTint="BF"/>
    </w:rPr>
  </w:style>
  <w:style w:type="character" w:customStyle="1" w:styleId="CitaCar">
    <w:name w:val="Cita Car"/>
    <w:basedOn w:val="Fuentedeprrafopredeter"/>
    <w:link w:val="Cita"/>
    <w:uiPriority w:val="29"/>
    <w:rsid w:val="00900650"/>
    <w:rPr>
      <w:i/>
      <w:iCs/>
      <w:color w:val="404040" w:themeColor="text1" w:themeTint="BF"/>
    </w:rPr>
  </w:style>
  <w:style w:type="paragraph" w:styleId="Prrafodelista">
    <w:name w:val="List Paragraph"/>
    <w:basedOn w:val="Normal"/>
    <w:uiPriority w:val="34"/>
    <w:qFormat/>
    <w:rsid w:val="00900650"/>
    <w:pPr>
      <w:ind w:left="720"/>
      <w:contextualSpacing/>
    </w:pPr>
  </w:style>
  <w:style w:type="character" w:styleId="nfasisintenso">
    <w:name w:val="Intense Emphasis"/>
    <w:basedOn w:val="Fuentedeprrafopredeter"/>
    <w:uiPriority w:val="21"/>
    <w:qFormat/>
    <w:rsid w:val="00900650"/>
    <w:rPr>
      <w:i/>
      <w:iCs/>
      <w:color w:val="0F4761" w:themeColor="accent1" w:themeShade="BF"/>
    </w:rPr>
  </w:style>
  <w:style w:type="paragraph" w:styleId="Citadestacada">
    <w:name w:val="Intense Quote"/>
    <w:basedOn w:val="Normal"/>
    <w:next w:val="Normal"/>
    <w:link w:val="CitadestacadaCar"/>
    <w:uiPriority w:val="30"/>
    <w:qFormat/>
    <w:rsid w:val="00900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0650"/>
    <w:rPr>
      <w:i/>
      <w:iCs/>
      <w:color w:val="0F4761" w:themeColor="accent1" w:themeShade="BF"/>
    </w:rPr>
  </w:style>
  <w:style w:type="character" w:styleId="Referenciaintensa">
    <w:name w:val="Intense Reference"/>
    <w:basedOn w:val="Fuentedeprrafopredeter"/>
    <w:uiPriority w:val="32"/>
    <w:qFormat/>
    <w:rsid w:val="00900650"/>
    <w:rPr>
      <w:b/>
      <w:bCs/>
      <w:smallCaps/>
      <w:color w:val="0F4761" w:themeColor="accent1" w:themeShade="BF"/>
      <w:spacing w:val="5"/>
    </w:rPr>
  </w:style>
  <w:style w:type="paragraph" w:customStyle="1" w:styleId="p1">
    <w:name w:val="p1"/>
    <w:basedOn w:val="Normal"/>
    <w:rsid w:val="00F9204B"/>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F9204B"/>
  </w:style>
  <w:style w:type="character" w:customStyle="1" w:styleId="s2">
    <w:name w:val="s2"/>
    <w:basedOn w:val="Fuentedeprrafopredeter"/>
    <w:rsid w:val="00F9204B"/>
  </w:style>
  <w:style w:type="character" w:customStyle="1" w:styleId="s3">
    <w:name w:val="s3"/>
    <w:basedOn w:val="Fuentedeprrafopredeter"/>
    <w:rsid w:val="00F9204B"/>
  </w:style>
  <w:style w:type="paragraph" w:customStyle="1" w:styleId="p2">
    <w:name w:val="p2"/>
    <w:basedOn w:val="Normal"/>
    <w:rsid w:val="00F9204B"/>
    <w:pPr>
      <w:spacing w:before="100" w:beforeAutospacing="1" w:after="100" w:afterAutospacing="1" w:line="240" w:lineRule="auto"/>
    </w:pPr>
    <w:rPr>
      <w:rFonts w:ascii="Times New Roman" w:hAnsi="Times New Roman" w:cs="Times New Roman"/>
      <w:kern w:val="0"/>
      <w14:ligatures w14:val="none"/>
    </w:rPr>
  </w:style>
  <w:style w:type="character" w:customStyle="1" w:styleId="s5">
    <w:name w:val="s5"/>
    <w:basedOn w:val="Fuentedeprrafopredeter"/>
    <w:rsid w:val="00F92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2379</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Romero</dc:creator>
  <cp:keywords/>
  <dc:description/>
  <cp:lastModifiedBy>Samantha Romero</cp:lastModifiedBy>
  <cp:revision>2</cp:revision>
  <dcterms:created xsi:type="dcterms:W3CDTF">2025-10-16T02:07:00Z</dcterms:created>
  <dcterms:modified xsi:type="dcterms:W3CDTF">2025-10-16T02:07:00Z</dcterms:modified>
</cp:coreProperties>
</file>