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1599"/>
        <w:gridCol w:w="1679"/>
        <w:gridCol w:w="1735"/>
        <w:gridCol w:w="1580"/>
      </w:tblGrid>
      <w:tr w:rsidR="002703DE" w14:paraId="1E39C731" w14:textId="77777777" w:rsidTr="006F27FE">
        <w:tc>
          <w:tcPr>
            <w:tcW w:w="2757" w:type="dxa"/>
          </w:tcPr>
          <w:p w14:paraId="24240AA5" w14:textId="489571A0" w:rsidR="0018163F" w:rsidRDefault="0018163F">
            <w:r>
              <w:t>Test ID</w:t>
            </w:r>
          </w:p>
        </w:tc>
        <w:tc>
          <w:tcPr>
            <w:tcW w:w="1599" w:type="dxa"/>
          </w:tcPr>
          <w:p w14:paraId="15B92B4B" w14:textId="39AA2442" w:rsidR="0018163F" w:rsidRDefault="0018163F">
            <w:r>
              <w:t>Input</w:t>
            </w:r>
          </w:p>
        </w:tc>
        <w:tc>
          <w:tcPr>
            <w:tcW w:w="1679" w:type="dxa"/>
          </w:tcPr>
          <w:p w14:paraId="7BBE9D6E" w14:textId="13869E28" w:rsidR="0018163F" w:rsidRDefault="0018163F">
            <w:r>
              <w:t>Expected Results</w:t>
            </w:r>
          </w:p>
        </w:tc>
        <w:tc>
          <w:tcPr>
            <w:tcW w:w="1735" w:type="dxa"/>
          </w:tcPr>
          <w:p w14:paraId="5AAA8636" w14:textId="00DC043A" w:rsidR="0018163F" w:rsidRDefault="0018163F">
            <w:r>
              <w:t>Actual Results</w:t>
            </w:r>
          </w:p>
        </w:tc>
        <w:tc>
          <w:tcPr>
            <w:tcW w:w="1580" w:type="dxa"/>
          </w:tcPr>
          <w:p w14:paraId="5AEBAC31" w14:textId="399A19C9" w:rsidR="0018163F" w:rsidRDefault="0018163F">
            <w:r>
              <w:t xml:space="preserve">Pass or </w:t>
            </w:r>
            <w:proofErr w:type="gramStart"/>
            <w:r>
              <w:t>Fail</w:t>
            </w:r>
            <w:proofErr w:type="gramEnd"/>
          </w:p>
        </w:tc>
      </w:tr>
      <w:tr w:rsidR="002703DE" w14:paraId="486A37CB" w14:textId="77777777" w:rsidTr="006F27FE">
        <w:tc>
          <w:tcPr>
            <w:tcW w:w="2757" w:type="dxa"/>
          </w:tcPr>
          <w:p w14:paraId="7868EB57" w14:textId="115B13D7" w:rsidR="002D1F03" w:rsidRDefault="009B5AB3">
            <w:proofErr w:type="spellStart"/>
            <w:r>
              <w:t>testRightTriangleA</w:t>
            </w:r>
            <w:proofErr w:type="spellEnd"/>
          </w:p>
        </w:tc>
        <w:tc>
          <w:tcPr>
            <w:tcW w:w="1599" w:type="dxa"/>
          </w:tcPr>
          <w:p w14:paraId="6C196283" w14:textId="1BDA0F2B" w:rsidR="002D1F03" w:rsidRDefault="002703DE">
            <w:r>
              <w:t>3, 4, 5</w:t>
            </w:r>
          </w:p>
        </w:tc>
        <w:tc>
          <w:tcPr>
            <w:tcW w:w="1679" w:type="dxa"/>
          </w:tcPr>
          <w:p w14:paraId="24E529D0" w14:textId="6850D040" w:rsidR="002D1F03" w:rsidRDefault="002703DE">
            <w:r>
              <w:t>Right</w:t>
            </w:r>
          </w:p>
        </w:tc>
        <w:tc>
          <w:tcPr>
            <w:tcW w:w="1735" w:type="dxa"/>
          </w:tcPr>
          <w:p w14:paraId="0681CB89" w14:textId="6D2FE355" w:rsidR="002D1F03" w:rsidRDefault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3C69F85F" w14:textId="6A5D019A" w:rsidR="002D1F03" w:rsidRDefault="002703DE">
            <w:r>
              <w:t>Fail</w:t>
            </w:r>
          </w:p>
        </w:tc>
      </w:tr>
      <w:tr w:rsidR="002703DE" w14:paraId="01001A57" w14:textId="77777777" w:rsidTr="006F27FE">
        <w:tc>
          <w:tcPr>
            <w:tcW w:w="2757" w:type="dxa"/>
          </w:tcPr>
          <w:p w14:paraId="64D3427F" w14:textId="1F332561" w:rsidR="002703DE" w:rsidRDefault="002703DE" w:rsidP="002703DE">
            <w:proofErr w:type="spellStart"/>
            <w:r>
              <w:t>testRightTriangle</w:t>
            </w:r>
            <w:r>
              <w:t>B</w:t>
            </w:r>
            <w:proofErr w:type="spellEnd"/>
          </w:p>
        </w:tc>
        <w:tc>
          <w:tcPr>
            <w:tcW w:w="1599" w:type="dxa"/>
          </w:tcPr>
          <w:p w14:paraId="17AADD1A" w14:textId="2AD5E8CC" w:rsidR="002703DE" w:rsidRDefault="002703DE" w:rsidP="002703DE">
            <w:r>
              <w:t>6, 8, 10</w:t>
            </w:r>
          </w:p>
        </w:tc>
        <w:tc>
          <w:tcPr>
            <w:tcW w:w="1679" w:type="dxa"/>
          </w:tcPr>
          <w:p w14:paraId="10F0F58E" w14:textId="209FA9F0" w:rsidR="002703DE" w:rsidRDefault="002703DE" w:rsidP="002703DE">
            <w:r>
              <w:t>Right</w:t>
            </w:r>
          </w:p>
        </w:tc>
        <w:tc>
          <w:tcPr>
            <w:tcW w:w="1735" w:type="dxa"/>
          </w:tcPr>
          <w:p w14:paraId="07090A87" w14:textId="33499376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00E58A87" w14:textId="7E8EE707" w:rsidR="002703DE" w:rsidRDefault="002703DE" w:rsidP="002703DE">
            <w:r w:rsidRPr="00605396">
              <w:t>Fail</w:t>
            </w:r>
          </w:p>
        </w:tc>
      </w:tr>
      <w:tr w:rsidR="002703DE" w14:paraId="51F901E0" w14:textId="77777777" w:rsidTr="006F27FE">
        <w:tc>
          <w:tcPr>
            <w:tcW w:w="2757" w:type="dxa"/>
          </w:tcPr>
          <w:p w14:paraId="28D776AA" w14:textId="05F1FEE3" w:rsidR="002703DE" w:rsidRDefault="002703DE" w:rsidP="002703DE">
            <w:proofErr w:type="spellStart"/>
            <w:r>
              <w:t>testRightTriangle</w:t>
            </w:r>
            <w:r>
              <w:t>C</w:t>
            </w:r>
            <w:proofErr w:type="spellEnd"/>
          </w:p>
        </w:tc>
        <w:tc>
          <w:tcPr>
            <w:tcW w:w="1599" w:type="dxa"/>
          </w:tcPr>
          <w:p w14:paraId="6CF02B27" w14:textId="6CD66087" w:rsidR="002703DE" w:rsidRDefault="002703DE" w:rsidP="002703DE">
            <w:r>
              <w:t>5, 3, 4</w:t>
            </w:r>
          </w:p>
        </w:tc>
        <w:tc>
          <w:tcPr>
            <w:tcW w:w="1679" w:type="dxa"/>
          </w:tcPr>
          <w:p w14:paraId="54B45760" w14:textId="28470CF8" w:rsidR="002703DE" w:rsidRDefault="002703DE" w:rsidP="002703DE">
            <w:r>
              <w:t>Right</w:t>
            </w:r>
          </w:p>
        </w:tc>
        <w:tc>
          <w:tcPr>
            <w:tcW w:w="1735" w:type="dxa"/>
          </w:tcPr>
          <w:p w14:paraId="2588E068" w14:textId="28AAE18C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0F15CA27" w14:textId="4B41FA11" w:rsidR="002703DE" w:rsidRDefault="002703DE" w:rsidP="002703DE">
            <w:r w:rsidRPr="00605396">
              <w:t>Fail</w:t>
            </w:r>
          </w:p>
        </w:tc>
      </w:tr>
      <w:tr w:rsidR="002703DE" w14:paraId="2ABC1F04" w14:textId="77777777" w:rsidTr="006F27FE">
        <w:tc>
          <w:tcPr>
            <w:tcW w:w="2757" w:type="dxa"/>
          </w:tcPr>
          <w:p w14:paraId="30D6D6EF" w14:textId="1B642E1A" w:rsidR="002703DE" w:rsidRDefault="002703DE" w:rsidP="002703DE">
            <w:proofErr w:type="spellStart"/>
            <w:r>
              <w:t>testRightTriangle</w:t>
            </w:r>
            <w:r>
              <w:t>D</w:t>
            </w:r>
            <w:proofErr w:type="spellEnd"/>
          </w:p>
        </w:tc>
        <w:tc>
          <w:tcPr>
            <w:tcW w:w="1599" w:type="dxa"/>
          </w:tcPr>
          <w:p w14:paraId="3D006212" w14:textId="5A4089EE" w:rsidR="002703DE" w:rsidRDefault="002703DE" w:rsidP="002703DE">
            <w:r>
              <w:t>10, 8, 6</w:t>
            </w:r>
          </w:p>
        </w:tc>
        <w:tc>
          <w:tcPr>
            <w:tcW w:w="1679" w:type="dxa"/>
          </w:tcPr>
          <w:p w14:paraId="52BF1ECF" w14:textId="48C94316" w:rsidR="002703DE" w:rsidRDefault="002703DE" w:rsidP="002703DE">
            <w:r>
              <w:t>Right</w:t>
            </w:r>
          </w:p>
        </w:tc>
        <w:tc>
          <w:tcPr>
            <w:tcW w:w="1735" w:type="dxa"/>
          </w:tcPr>
          <w:p w14:paraId="090DD5FA" w14:textId="3E9B7CDE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72D68513" w14:textId="3D234833" w:rsidR="002703DE" w:rsidRDefault="002703DE" w:rsidP="002703DE">
            <w:r w:rsidRPr="00605396">
              <w:t>Fail</w:t>
            </w:r>
          </w:p>
        </w:tc>
      </w:tr>
      <w:tr w:rsidR="002703DE" w14:paraId="2C1C3D3A" w14:textId="77777777" w:rsidTr="006F27FE">
        <w:tc>
          <w:tcPr>
            <w:tcW w:w="2757" w:type="dxa"/>
          </w:tcPr>
          <w:p w14:paraId="2D1DAAD2" w14:textId="1F794991" w:rsidR="002703DE" w:rsidRDefault="002703DE" w:rsidP="002703DE">
            <w:proofErr w:type="spellStart"/>
            <w:r>
              <w:t>test</w:t>
            </w:r>
            <w:r w:rsidR="00365A16" w:rsidRPr="00365A16">
              <w:t>Equilateral</w:t>
            </w:r>
            <w:r>
              <w:t>TriangleA</w:t>
            </w:r>
            <w:proofErr w:type="spellEnd"/>
          </w:p>
        </w:tc>
        <w:tc>
          <w:tcPr>
            <w:tcW w:w="1599" w:type="dxa"/>
          </w:tcPr>
          <w:p w14:paraId="662F0E5B" w14:textId="2CBAA583" w:rsidR="002703DE" w:rsidRDefault="006F27FE" w:rsidP="002703DE">
            <w:r>
              <w:t>1, 1, 1</w:t>
            </w:r>
          </w:p>
        </w:tc>
        <w:tc>
          <w:tcPr>
            <w:tcW w:w="1679" w:type="dxa"/>
          </w:tcPr>
          <w:p w14:paraId="3646B19E" w14:textId="7B647274" w:rsidR="002703DE" w:rsidRDefault="00365A16" w:rsidP="002703DE">
            <w:r>
              <w:t>Equilateral</w:t>
            </w:r>
          </w:p>
        </w:tc>
        <w:tc>
          <w:tcPr>
            <w:tcW w:w="1735" w:type="dxa"/>
          </w:tcPr>
          <w:p w14:paraId="5118DE34" w14:textId="6E1235A6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421148A2" w14:textId="0D95A732" w:rsidR="002703DE" w:rsidRDefault="002703DE" w:rsidP="002703DE">
            <w:r w:rsidRPr="00605396">
              <w:t>Fail</w:t>
            </w:r>
          </w:p>
        </w:tc>
      </w:tr>
      <w:tr w:rsidR="002703DE" w14:paraId="45118E64" w14:textId="77777777" w:rsidTr="006F27FE">
        <w:tc>
          <w:tcPr>
            <w:tcW w:w="2757" w:type="dxa"/>
          </w:tcPr>
          <w:p w14:paraId="363419E6" w14:textId="4D18D90B" w:rsidR="002703DE" w:rsidRDefault="006F27FE" w:rsidP="002703DE">
            <w:proofErr w:type="spellStart"/>
            <w:r>
              <w:t>testEquil</w:t>
            </w:r>
            <w:r w:rsidR="00365A16">
              <w:t>a</w:t>
            </w:r>
            <w:r>
              <w:t>lateralTriangle</w:t>
            </w:r>
            <w:r>
              <w:t>B</w:t>
            </w:r>
            <w:proofErr w:type="spellEnd"/>
          </w:p>
        </w:tc>
        <w:tc>
          <w:tcPr>
            <w:tcW w:w="1599" w:type="dxa"/>
          </w:tcPr>
          <w:p w14:paraId="07D269B2" w14:textId="493E89B0" w:rsidR="002703DE" w:rsidRDefault="006F27FE" w:rsidP="002703DE">
            <w:r>
              <w:t>12, 12, 12</w:t>
            </w:r>
          </w:p>
        </w:tc>
        <w:tc>
          <w:tcPr>
            <w:tcW w:w="1679" w:type="dxa"/>
          </w:tcPr>
          <w:p w14:paraId="2E2D7CAD" w14:textId="78ECF6D0" w:rsidR="002703DE" w:rsidRDefault="00365A16" w:rsidP="002703DE">
            <w:r>
              <w:t>Equilateral</w:t>
            </w:r>
          </w:p>
        </w:tc>
        <w:tc>
          <w:tcPr>
            <w:tcW w:w="1735" w:type="dxa"/>
          </w:tcPr>
          <w:p w14:paraId="2214B65E" w14:textId="4BA11BD0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0FA4EC7F" w14:textId="413BD466" w:rsidR="002703DE" w:rsidRDefault="002703DE" w:rsidP="002703DE">
            <w:r w:rsidRPr="00605396">
              <w:t>Fail</w:t>
            </w:r>
          </w:p>
        </w:tc>
      </w:tr>
      <w:tr w:rsidR="002703DE" w14:paraId="1DF4EE62" w14:textId="77777777" w:rsidTr="006F27FE">
        <w:tc>
          <w:tcPr>
            <w:tcW w:w="2757" w:type="dxa"/>
          </w:tcPr>
          <w:p w14:paraId="031B3B8D" w14:textId="3613B159" w:rsidR="006F27FE" w:rsidRPr="006F27FE" w:rsidRDefault="006F27FE" w:rsidP="006F27FE">
            <w:proofErr w:type="spellStart"/>
            <w:r w:rsidRPr="006F27FE">
              <w:t>test</w:t>
            </w:r>
            <w:r w:rsidR="00365A16">
              <w:t>NotA</w:t>
            </w:r>
            <w:r w:rsidRPr="006F27FE">
              <w:t>TriangleA</w:t>
            </w:r>
            <w:proofErr w:type="spellEnd"/>
          </w:p>
          <w:p w14:paraId="04EC7589" w14:textId="77777777" w:rsidR="002703DE" w:rsidRDefault="002703DE" w:rsidP="006F27FE"/>
        </w:tc>
        <w:tc>
          <w:tcPr>
            <w:tcW w:w="1599" w:type="dxa"/>
          </w:tcPr>
          <w:p w14:paraId="7E65C8E8" w14:textId="434FF480" w:rsidR="002703DE" w:rsidRDefault="006F27FE" w:rsidP="002703DE">
            <w:r>
              <w:t>10, 10, 20</w:t>
            </w:r>
          </w:p>
        </w:tc>
        <w:tc>
          <w:tcPr>
            <w:tcW w:w="1679" w:type="dxa"/>
          </w:tcPr>
          <w:p w14:paraId="21D958B4" w14:textId="234DFB74" w:rsidR="002703DE" w:rsidRDefault="00365A16" w:rsidP="002703DE">
            <w:proofErr w:type="spellStart"/>
            <w:r>
              <w:t>NotATrianlge</w:t>
            </w:r>
            <w:proofErr w:type="spellEnd"/>
          </w:p>
        </w:tc>
        <w:tc>
          <w:tcPr>
            <w:tcW w:w="1735" w:type="dxa"/>
          </w:tcPr>
          <w:p w14:paraId="2A2CC4F0" w14:textId="7EB4D3CC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128BF2F9" w14:textId="2F501F7A" w:rsidR="002703DE" w:rsidRDefault="002703DE" w:rsidP="002703DE">
            <w:r w:rsidRPr="00605396">
              <w:t>Fail</w:t>
            </w:r>
          </w:p>
        </w:tc>
      </w:tr>
      <w:tr w:rsidR="002703DE" w14:paraId="0E702F8A" w14:textId="77777777" w:rsidTr="006F27FE">
        <w:tc>
          <w:tcPr>
            <w:tcW w:w="2757" w:type="dxa"/>
          </w:tcPr>
          <w:p w14:paraId="6A44C94B" w14:textId="48FD6A12" w:rsidR="002703DE" w:rsidRDefault="00365A16" w:rsidP="006F27FE">
            <w:proofErr w:type="spellStart"/>
            <w:r w:rsidRPr="006F27FE">
              <w:t>test</w:t>
            </w:r>
            <w:r>
              <w:t>NotA</w:t>
            </w:r>
            <w:r w:rsidRPr="006F27FE">
              <w:t>Triangle</w:t>
            </w:r>
            <w:r>
              <w:t>B</w:t>
            </w:r>
            <w:proofErr w:type="spellEnd"/>
          </w:p>
        </w:tc>
        <w:tc>
          <w:tcPr>
            <w:tcW w:w="1599" w:type="dxa"/>
          </w:tcPr>
          <w:p w14:paraId="6BEB20F4" w14:textId="6F7BFF09" w:rsidR="002703DE" w:rsidRDefault="006F27FE" w:rsidP="002703DE">
            <w:proofErr w:type="gramStart"/>
            <w:r>
              <w:t>10,  10</w:t>
            </w:r>
            <w:proofErr w:type="gramEnd"/>
            <w:r>
              <w:t>, 100</w:t>
            </w:r>
          </w:p>
        </w:tc>
        <w:tc>
          <w:tcPr>
            <w:tcW w:w="1679" w:type="dxa"/>
          </w:tcPr>
          <w:p w14:paraId="365C2142" w14:textId="3A0D2E05" w:rsidR="002703DE" w:rsidRDefault="00365A16" w:rsidP="002703DE">
            <w:proofErr w:type="spellStart"/>
            <w:r>
              <w:t>NotATriangle</w:t>
            </w:r>
            <w:proofErr w:type="spellEnd"/>
          </w:p>
        </w:tc>
        <w:tc>
          <w:tcPr>
            <w:tcW w:w="1735" w:type="dxa"/>
          </w:tcPr>
          <w:p w14:paraId="0774BB1E" w14:textId="7A2E461F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243B3515" w14:textId="2FD45DAB" w:rsidR="002703DE" w:rsidRDefault="002703DE" w:rsidP="002703DE">
            <w:r w:rsidRPr="00605396">
              <w:t>Fail</w:t>
            </w:r>
          </w:p>
        </w:tc>
      </w:tr>
      <w:tr w:rsidR="002703DE" w14:paraId="2C01311B" w14:textId="77777777" w:rsidTr="006F27FE">
        <w:tc>
          <w:tcPr>
            <w:tcW w:w="2757" w:type="dxa"/>
          </w:tcPr>
          <w:p w14:paraId="4A185B82" w14:textId="3967A08F" w:rsidR="006F27FE" w:rsidRPr="006F27FE" w:rsidRDefault="00365A16" w:rsidP="006F27FE">
            <w:proofErr w:type="spellStart"/>
            <w:r w:rsidRPr="006F27FE">
              <w:t>test</w:t>
            </w:r>
            <w:r>
              <w:t>NotA</w:t>
            </w:r>
            <w:r w:rsidRPr="006F27FE">
              <w:t>Triangle</w:t>
            </w:r>
            <w:r w:rsidR="006F27FE" w:rsidRPr="006F27FE">
              <w:t>C</w:t>
            </w:r>
            <w:proofErr w:type="spellEnd"/>
          </w:p>
          <w:p w14:paraId="5E69AF3C" w14:textId="77777777" w:rsidR="002703DE" w:rsidRDefault="002703DE" w:rsidP="006F27FE"/>
        </w:tc>
        <w:tc>
          <w:tcPr>
            <w:tcW w:w="1599" w:type="dxa"/>
          </w:tcPr>
          <w:p w14:paraId="17747DD2" w14:textId="3A02D5F5" w:rsidR="002703DE" w:rsidRDefault="006F27FE" w:rsidP="002703DE">
            <w:r>
              <w:t>10, 15, 30</w:t>
            </w:r>
          </w:p>
        </w:tc>
        <w:tc>
          <w:tcPr>
            <w:tcW w:w="1679" w:type="dxa"/>
          </w:tcPr>
          <w:p w14:paraId="6B0B9FC7" w14:textId="1284739D" w:rsidR="002703DE" w:rsidRDefault="00365A16" w:rsidP="002703DE">
            <w:proofErr w:type="spellStart"/>
            <w:r>
              <w:t>NotATriangle</w:t>
            </w:r>
            <w:proofErr w:type="spellEnd"/>
          </w:p>
        </w:tc>
        <w:tc>
          <w:tcPr>
            <w:tcW w:w="1735" w:type="dxa"/>
          </w:tcPr>
          <w:p w14:paraId="37FD81DD" w14:textId="5C450DC5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136BDCC5" w14:textId="011A3481" w:rsidR="002703DE" w:rsidRDefault="002703DE" w:rsidP="002703DE">
            <w:r w:rsidRPr="00605396">
              <w:t>Fail</w:t>
            </w:r>
          </w:p>
        </w:tc>
      </w:tr>
      <w:tr w:rsidR="002703DE" w14:paraId="3BC33750" w14:textId="77777777" w:rsidTr="006F27FE">
        <w:tc>
          <w:tcPr>
            <w:tcW w:w="2757" w:type="dxa"/>
          </w:tcPr>
          <w:p w14:paraId="6E7F9C6D" w14:textId="77777777" w:rsidR="006F27FE" w:rsidRPr="006F27FE" w:rsidRDefault="006F27FE" w:rsidP="006F27FE">
            <w:proofErr w:type="spellStart"/>
            <w:r w:rsidRPr="006F27FE">
              <w:t>testIsoscelesTriangleA</w:t>
            </w:r>
            <w:proofErr w:type="spellEnd"/>
          </w:p>
          <w:p w14:paraId="142BF707" w14:textId="4BB4B48F" w:rsidR="006F27FE" w:rsidRPr="006F27FE" w:rsidRDefault="006F27FE" w:rsidP="006F27FE"/>
          <w:p w14:paraId="3F12D914" w14:textId="77777777" w:rsidR="002703DE" w:rsidRDefault="002703DE" w:rsidP="006F27FE"/>
        </w:tc>
        <w:tc>
          <w:tcPr>
            <w:tcW w:w="1599" w:type="dxa"/>
          </w:tcPr>
          <w:p w14:paraId="511EAD34" w14:textId="4CBC4105" w:rsidR="002703DE" w:rsidRDefault="006F27FE" w:rsidP="002703DE">
            <w:r>
              <w:t>10, 10, 18</w:t>
            </w:r>
          </w:p>
        </w:tc>
        <w:tc>
          <w:tcPr>
            <w:tcW w:w="1679" w:type="dxa"/>
          </w:tcPr>
          <w:p w14:paraId="20E79509" w14:textId="4DA8A3AF" w:rsidR="002703DE" w:rsidRDefault="001C3ECA" w:rsidP="002703DE">
            <w:r w:rsidRPr="006F27FE">
              <w:t>Isosceles</w:t>
            </w:r>
          </w:p>
        </w:tc>
        <w:tc>
          <w:tcPr>
            <w:tcW w:w="1735" w:type="dxa"/>
          </w:tcPr>
          <w:p w14:paraId="6F4D3862" w14:textId="602E17CE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0078F7B3" w14:textId="655CE1FF" w:rsidR="002703DE" w:rsidRDefault="002703DE" w:rsidP="002703DE">
            <w:r w:rsidRPr="00605396">
              <w:t>Fail</w:t>
            </w:r>
          </w:p>
        </w:tc>
      </w:tr>
      <w:tr w:rsidR="006F27FE" w14:paraId="76D1CF95" w14:textId="77777777" w:rsidTr="006F27FE">
        <w:tc>
          <w:tcPr>
            <w:tcW w:w="2757" w:type="dxa"/>
          </w:tcPr>
          <w:p w14:paraId="180C946D" w14:textId="1888E2A2" w:rsidR="006F27FE" w:rsidRPr="006F27FE" w:rsidRDefault="006F27FE" w:rsidP="00FA0F9D">
            <w:proofErr w:type="spellStart"/>
            <w:r w:rsidRPr="006F27FE">
              <w:t>testIsoscelesTriangle</w:t>
            </w:r>
            <w:r w:rsidRPr="00FA0F9D">
              <w:t>B</w:t>
            </w:r>
            <w:proofErr w:type="spellEnd"/>
          </w:p>
          <w:p w14:paraId="0E3CE04C" w14:textId="77777777" w:rsidR="006F27FE" w:rsidRDefault="006F27FE" w:rsidP="006F27FE"/>
        </w:tc>
        <w:tc>
          <w:tcPr>
            <w:tcW w:w="1599" w:type="dxa"/>
          </w:tcPr>
          <w:p w14:paraId="50757B21" w14:textId="721296D5" w:rsidR="006F27FE" w:rsidRDefault="006F27FE" w:rsidP="006F27FE">
            <w:r>
              <w:t>5.5, 5.5, 10</w:t>
            </w:r>
          </w:p>
        </w:tc>
        <w:tc>
          <w:tcPr>
            <w:tcW w:w="1679" w:type="dxa"/>
          </w:tcPr>
          <w:p w14:paraId="460191AE" w14:textId="599C48EA" w:rsidR="006F27FE" w:rsidRDefault="001C3ECA" w:rsidP="006F27FE">
            <w:r w:rsidRPr="006F27FE">
              <w:t>Isosceles</w:t>
            </w:r>
          </w:p>
        </w:tc>
        <w:tc>
          <w:tcPr>
            <w:tcW w:w="1735" w:type="dxa"/>
          </w:tcPr>
          <w:p w14:paraId="453EA13E" w14:textId="6354207C" w:rsidR="006F27FE" w:rsidRDefault="006F27FE" w:rsidP="006F27F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0EBCA9FC" w14:textId="3756E920" w:rsidR="006F27FE" w:rsidRDefault="006F27FE" w:rsidP="006F27FE">
            <w:r w:rsidRPr="00605396">
              <w:t>Fail</w:t>
            </w:r>
          </w:p>
        </w:tc>
      </w:tr>
      <w:tr w:rsidR="006F27FE" w14:paraId="49E3778D" w14:textId="77777777" w:rsidTr="006F27FE">
        <w:tc>
          <w:tcPr>
            <w:tcW w:w="2757" w:type="dxa"/>
          </w:tcPr>
          <w:p w14:paraId="10008DCD" w14:textId="780091D5" w:rsidR="006F27FE" w:rsidRPr="006F27FE" w:rsidRDefault="006F27FE" w:rsidP="00FA0F9D">
            <w:proofErr w:type="spellStart"/>
            <w:r w:rsidRPr="006F27FE">
              <w:t>testIsoscelesTriangle</w:t>
            </w:r>
            <w:r w:rsidRPr="00FA0F9D">
              <w:t>C</w:t>
            </w:r>
            <w:proofErr w:type="spellEnd"/>
          </w:p>
          <w:p w14:paraId="10BFCB32" w14:textId="77777777" w:rsidR="006F27FE" w:rsidRDefault="006F27FE" w:rsidP="006F27FE"/>
        </w:tc>
        <w:tc>
          <w:tcPr>
            <w:tcW w:w="1599" w:type="dxa"/>
          </w:tcPr>
          <w:p w14:paraId="28E2F2AA" w14:textId="4E315BDE" w:rsidR="006F27FE" w:rsidRDefault="006F27FE" w:rsidP="006F27FE">
            <w:r>
              <w:t>18, 10, 10</w:t>
            </w:r>
          </w:p>
        </w:tc>
        <w:tc>
          <w:tcPr>
            <w:tcW w:w="1679" w:type="dxa"/>
          </w:tcPr>
          <w:p w14:paraId="258431C3" w14:textId="5BA618C4" w:rsidR="006F27FE" w:rsidRDefault="001C3ECA" w:rsidP="006F27FE">
            <w:r w:rsidRPr="006F27FE">
              <w:t>Isosceles</w:t>
            </w:r>
          </w:p>
        </w:tc>
        <w:tc>
          <w:tcPr>
            <w:tcW w:w="1735" w:type="dxa"/>
          </w:tcPr>
          <w:p w14:paraId="5B75BCB0" w14:textId="2D6F2F68" w:rsidR="006F27FE" w:rsidRDefault="006F27FE" w:rsidP="006F27F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4ED48447" w14:textId="1C3A4EBD" w:rsidR="006F27FE" w:rsidRDefault="006F27FE" w:rsidP="006F27FE">
            <w:r w:rsidRPr="00605396">
              <w:t>Fail</w:t>
            </w:r>
          </w:p>
        </w:tc>
      </w:tr>
      <w:tr w:rsidR="002703DE" w14:paraId="03372C15" w14:textId="77777777" w:rsidTr="006F27FE">
        <w:tc>
          <w:tcPr>
            <w:tcW w:w="2757" w:type="dxa"/>
          </w:tcPr>
          <w:p w14:paraId="03E37ED5" w14:textId="77777777" w:rsidR="006F27FE" w:rsidRPr="006F27FE" w:rsidRDefault="006F27FE" w:rsidP="00FA0F9D">
            <w:proofErr w:type="spellStart"/>
            <w:r w:rsidRPr="006F27FE">
              <w:t>testIsoscelesTriangleD</w:t>
            </w:r>
            <w:proofErr w:type="spellEnd"/>
          </w:p>
          <w:p w14:paraId="4BEE0D45" w14:textId="77777777" w:rsidR="002703DE" w:rsidRDefault="002703DE" w:rsidP="002703DE"/>
        </w:tc>
        <w:tc>
          <w:tcPr>
            <w:tcW w:w="1599" w:type="dxa"/>
          </w:tcPr>
          <w:p w14:paraId="067FDAA0" w14:textId="410CEFFB" w:rsidR="002703DE" w:rsidRDefault="006F27FE" w:rsidP="002703DE">
            <w:r>
              <w:t>10, 5.5, 5.5</w:t>
            </w:r>
          </w:p>
        </w:tc>
        <w:tc>
          <w:tcPr>
            <w:tcW w:w="1679" w:type="dxa"/>
          </w:tcPr>
          <w:p w14:paraId="71F2EC56" w14:textId="0E10F64A" w:rsidR="002703DE" w:rsidRDefault="001C3ECA" w:rsidP="002703DE">
            <w:r w:rsidRPr="006F27FE">
              <w:t>Isosceles</w:t>
            </w:r>
          </w:p>
        </w:tc>
        <w:tc>
          <w:tcPr>
            <w:tcW w:w="1735" w:type="dxa"/>
          </w:tcPr>
          <w:p w14:paraId="0F6192A3" w14:textId="1D7A7403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2D432034" w14:textId="03EB6189" w:rsidR="002703DE" w:rsidRDefault="002703DE" w:rsidP="002703DE">
            <w:r w:rsidRPr="00605396">
              <w:t>Fail</w:t>
            </w:r>
          </w:p>
        </w:tc>
      </w:tr>
      <w:tr w:rsidR="002703DE" w14:paraId="15FD5887" w14:textId="77777777" w:rsidTr="006F27FE">
        <w:tc>
          <w:tcPr>
            <w:tcW w:w="2757" w:type="dxa"/>
          </w:tcPr>
          <w:p w14:paraId="722A5EBE" w14:textId="77777777" w:rsidR="006F27FE" w:rsidRPr="006F27FE" w:rsidRDefault="006F27FE" w:rsidP="00FA0F9D">
            <w:proofErr w:type="spellStart"/>
            <w:r w:rsidRPr="006F27FE">
              <w:t>testScaleneTriangleA</w:t>
            </w:r>
            <w:proofErr w:type="spellEnd"/>
          </w:p>
          <w:p w14:paraId="675D3A37" w14:textId="77777777" w:rsidR="002703DE" w:rsidRDefault="002703DE" w:rsidP="002703DE"/>
        </w:tc>
        <w:tc>
          <w:tcPr>
            <w:tcW w:w="1599" w:type="dxa"/>
          </w:tcPr>
          <w:p w14:paraId="7E8F4790" w14:textId="20EFFA2F" w:rsidR="002703DE" w:rsidRDefault="006F27FE" w:rsidP="002703DE">
            <w:r>
              <w:t>2, 5, 6</w:t>
            </w:r>
          </w:p>
        </w:tc>
        <w:tc>
          <w:tcPr>
            <w:tcW w:w="1679" w:type="dxa"/>
          </w:tcPr>
          <w:p w14:paraId="59B95B9E" w14:textId="6FC17702" w:rsidR="002703DE" w:rsidRDefault="001C3ECA" w:rsidP="002703DE">
            <w:r w:rsidRPr="006F27FE">
              <w:t>Scalene</w:t>
            </w:r>
          </w:p>
        </w:tc>
        <w:tc>
          <w:tcPr>
            <w:tcW w:w="1735" w:type="dxa"/>
          </w:tcPr>
          <w:p w14:paraId="36FCA36D" w14:textId="7DC158A6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15165D13" w14:textId="78097312" w:rsidR="002703DE" w:rsidRDefault="002703DE" w:rsidP="002703DE">
            <w:r w:rsidRPr="00605396">
              <w:t>Fail</w:t>
            </w:r>
          </w:p>
        </w:tc>
      </w:tr>
      <w:tr w:rsidR="002703DE" w14:paraId="6B8284D7" w14:textId="77777777" w:rsidTr="006F27FE">
        <w:tc>
          <w:tcPr>
            <w:tcW w:w="2757" w:type="dxa"/>
          </w:tcPr>
          <w:p w14:paraId="3C9A6B0F" w14:textId="1E56DAD3" w:rsidR="006F27FE" w:rsidRPr="006F27FE" w:rsidRDefault="006F27FE" w:rsidP="00FA0F9D">
            <w:proofErr w:type="spellStart"/>
            <w:r w:rsidRPr="006F27FE">
              <w:t>testScaleneTriangle</w:t>
            </w:r>
            <w:r w:rsidRPr="00FA0F9D">
              <w:t>B</w:t>
            </w:r>
            <w:proofErr w:type="spellEnd"/>
          </w:p>
          <w:p w14:paraId="7FBBB534" w14:textId="77777777" w:rsidR="002703DE" w:rsidRDefault="002703DE" w:rsidP="002703DE"/>
        </w:tc>
        <w:tc>
          <w:tcPr>
            <w:tcW w:w="1599" w:type="dxa"/>
          </w:tcPr>
          <w:p w14:paraId="5F237C22" w14:textId="44AFDF75" w:rsidR="002703DE" w:rsidRDefault="006F27FE" w:rsidP="002703DE">
            <w:r>
              <w:t>2.5, 5.5, 6.5</w:t>
            </w:r>
          </w:p>
        </w:tc>
        <w:tc>
          <w:tcPr>
            <w:tcW w:w="1679" w:type="dxa"/>
          </w:tcPr>
          <w:p w14:paraId="6F5E0216" w14:textId="6BFF6981" w:rsidR="002703DE" w:rsidRDefault="001C3ECA" w:rsidP="002703DE">
            <w:r w:rsidRPr="006F27FE">
              <w:t>Scalene</w:t>
            </w:r>
          </w:p>
        </w:tc>
        <w:tc>
          <w:tcPr>
            <w:tcW w:w="1735" w:type="dxa"/>
          </w:tcPr>
          <w:p w14:paraId="0482E8C0" w14:textId="7D72D608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2D27D0D0" w14:textId="1D90837C" w:rsidR="002703DE" w:rsidRDefault="002703DE" w:rsidP="002703DE">
            <w:r w:rsidRPr="00605396">
              <w:t>Fail</w:t>
            </w:r>
          </w:p>
        </w:tc>
      </w:tr>
      <w:tr w:rsidR="002703DE" w14:paraId="6DE9E8C4" w14:textId="77777777" w:rsidTr="006F27FE">
        <w:tc>
          <w:tcPr>
            <w:tcW w:w="2757" w:type="dxa"/>
          </w:tcPr>
          <w:p w14:paraId="2176B57E" w14:textId="2788BFFF" w:rsidR="006F27FE" w:rsidRPr="006F27FE" w:rsidRDefault="006F27FE" w:rsidP="00FA0F9D">
            <w:proofErr w:type="spellStart"/>
            <w:r w:rsidRPr="006F27FE">
              <w:t>testScaleneTriangle</w:t>
            </w:r>
            <w:r w:rsidRPr="00FA0F9D">
              <w:t>C</w:t>
            </w:r>
            <w:proofErr w:type="spellEnd"/>
          </w:p>
          <w:p w14:paraId="3D31448A" w14:textId="77777777" w:rsidR="002703DE" w:rsidRDefault="002703DE" w:rsidP="002703DE"/>
        </w:tc>
        <w:tc>
          <w:tcPr>
            <w:tcW w:w="1599" w:type="dxa"/>
          </w:tcPr>
          <w:p w14:paraId="261F32C2" w14:textId="53628060" w:rsidR="002703DE" w:rsidRDefault="006F27FE" w:rsidP="002703DE">
            <w:r>
              <w:t>6, 5, 2</w:t>
            </w:r>
          </w:p>
        </w:tc>
        <w:tc>
          <w:tcPr>
            <w:tcW w:w="1679" w:type="dxa"/>
          </w:tcPr>
          <w:p w14:paraId="15EB0C81" w14:textId="407F7BB7" w:rsidR="002703DE" w:rsidRDefault="001C3ECA" w:rsidP="002703DE">
            <w:r w:rsidRPr="006F27FE">
              <w:t>Scalene</w:t>
            </w:r>
          </w:p>
        </w:tc>
        <w:tc>
          <w:tcPr>
            <w:tcW w:w="1735" w:type="dxa"/>
          </w:tcPr>
          <w:p w14:paraId="754B6409" w14:textId="3989E951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6849AFCB" w14:textId="4C10EEF5" w:rsidR="002703DE" w:rsidRDefault="002703DE" w:rsidP="002703DE">
            <w:r w:rsidRPr="00605396">
              <w:t>Fail</w:t>
            </w:r>
          </w:p>
        </w:tc>
      </w:tr>
      <w:tr w:rsidR="002703DE" w14:paraId="63E51532" w14:textId="77777777" w:rsidTr="006F27FE">
        <w:tc>
          <w:tcPr>
            <w:tcW w:w="2757" w:type="dxa"/>
          </w:tcPr>
          <w:p w14:paraId="12C0335B" w14:textId="0BCE56DD" w:rsidR="006F27FE" w:rsidRPr="006F27FE" w:rsidRDefault="006F27FE" w:rsidP="00FA0F9D">
            <w:proofErr w:type="spellStart"/>
            <w:r w:rsidRPr="006F27FE">
              <w:t>testScaleneTriangle</w:t>
            </w:r>
            <w:r w:rsidRPr="00FA0F9D">
              <w:t>D</w:t>
            </w:r>
            <w:proofErr w:type="spellEnd"/>
          </w:p>
          <w:p w14:paraId="5C54EA75" w14:textId="77777777" w:rsidR="002703DE" w:rsidRDefault="002703DE" w:rsidP="002703DE"/>
        </w:tc>
        <w:tc>
          <w:tcPr>
            <w:tcW w:w="1599" w:type="dxa"/>
          </w:tcPr>
          <w:p w14:paraId="40B37521" w14:textId="7B38CF81" w:rsidR="002703DE" w:rsidRDefault="006F27FE" w:rsidP="002703DE">
            <w:r>
              <w:t>6.5, 5.5, 2.5</w:t>
            </w:r>
          </w:p>
        </w:tc>
        <w:tc>
          <w:tcPr>
            <w:tcW w:w="1679" w:type="dxa"/>
          </w:tcPr>
          <w:p w14:paraId="3FA138AC" w14:textId="75B9ED13" w:rsidR="002703DE" w:rsidRDefault="001C3ECA" w:rsidP="002703DE">
            <w:r w:rsidRPr="006F27FE">
              <w:t>Scalene</w:t>
            </w:r>
          </w:p>
        </w:tc>
        <w:tc>
          <w:tcPr>
            <w:tcW w:w="1735" w:type="dxa"/>
          </w:tcPr>
          <w:p w14:paraId="2707F57A" w14:textId="7AC89E5E" w:rsidR="002703DE" w:rsidRDefault="002703DE" w:rsidP="002703DE">
            <w:proofErr w:type="spellStart"/>
            <w:r>
              <w:t>InvalidInput</w:t>
            </w:r>
            <w:proofErr w:type="spellEnd"/>
          </w:p>
        </w:tc>
        <w:tc>
          <w:tcPr>
            <w:tcW w:w="1580" w:type="dxa"/>
          </w:tcPr>
          <w:p w14:paraId="77611EBC" w14:textId="40AC0EB6" w:rsidR="002703DE" w:rsidRDefault="002703DE" w:rsidP="002703DE">
            <w:r w:rsidRPr="00605396">
              <w:t>Fail</w:t>
            </w:r>
          </w:p>
        </w:tc>
      </w:tr>
    </w:tbl>
    <w:p w14:paraId="0D0DC517" w14:textId="77777777" w:rsidR="00647848" w:rsidRDefault="00647848" w:rsidP="00FA0F9D">
      <w:pPr>
        <w:spacing w:after="0" w:line="240" w:lineRule="auto"/>
      </w:pPr>
    </w:p>
    <w:sectPr w:rsidR="0064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80"/>
    <w:rsid w:val="0018163F"/>
    <w:rsid w:val="001C3ECA"/>
    <w:rsid w:val="002703DE"/>
    <w:rsid w:val="002D1F03"/>
    <w:rsid w:val="00365A16"/>
    <w:rsid w:val="004E3D80"/>
    <w:rsid w:val="00647848"/>
    <w:rsid w:val="006F27FE"/>
    <w:rsid w:val="009B5AB3"/>
    <w:rsid w:val="00FA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7227"/>
  <w15:chartTrackingRefBased/>
  <w15:docId w15:val="{D1733089-CBF6-478D-BA75-258A30AB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Inneo</dc:creator>
  <cp:keywords/>
  <dc:description/>
  <cp:lastModifiedBy>Samantha Inneo</cp:lastModifiedBy>
  <cp:revision>5</cp:revision>
  <dcterms:created xsi:type="dcterms:W3CDTF">2022-02-05T22:48:00Z</dcterms:created>
  <dcterms:modified xsi:type="dcterms:W3CDTF">2022-02-05T23:37:00Z</dcterms:modified>
</cp:coreProperties>
</file>