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456762" w14:textId="0EBECC9D" w:rsidR="00AA3726" w:rsidRDefault="00B12731" w:rsidP="00891F69">
      <w:pPr>
        <w:pStyle w:val="Heading1"/>
        <w:numPr>
          <w:ilvl w:val="0"/>
          <w:numId w:val="0"/>
        </w:numPr>
        <w:ind w:left="432" w:hanging="432"/>
        <w:jc w:val="center"/>
      </w:pPr>
      <w:bookmarkStart w:id="0" w:name="_Toc182491762"/>
      <w:r>
        <w:t xml:space="preserve">ePI </w:t>
      </w:r>
      <w:r w:rsidR="00AA3726" w:rsidRPr="00AA3726">
        <w:t>Technical Style Guide</w:t>
      </w:r>
      <w:bookmarkEnd w:id="0"/>
    </w:p>
    <w:sdt>
      <w:sdtPr>
        <w:id w:val="-12662297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CA"/>
          <w14:ligatures w14:val="standardContextual"/>
        </w:rPr>
      </w:sdtEndPr>
      <w:sdtContent>
        <w:p w14:paraId="4ABE8397" w14:textId="2BE2BECF" w:rsidR="00AA3726" w:rsidRDefault="00AA3726">
          <w:pPr>
            <w:pStyle w:val="TOCHeading"/>
          </w:pPr>
          <w:r>
            <w:t>Table of Contents</w:t>
          </w:r>
        </w:p>
        <w:p w14:paraId="38FBFB49" w14:textId="5751538D" w:rsidR="00CE7015" w:rsidRDefault="00AA37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91762" w:history="1">
            <w:r w:rsidR="00CE7015" w:rsidRPr="00CF1346">
              <w:rPr>
                <w:rStyle w:val="Hyperlink"/>
                <w:noProof/>
              </w:rPr>
              <w:t>ePI Technical Style Guide</w:t>
            </w:r>
            <w:r w:rsidR="00CE7015">
              <w:rPr>
                <w:noProof/>
                <w:webHidden/>
              </w:rPr>
              <w:tab/>
            </w:r>
            <w:r w:rsidR="00CE7015">
              <w:rPr>
                <w:noProof/>
                <w:webHidden/>
              </w:rPr>
              <w:fldChar w:fldCharType="begin"/>
            </w:r>
            <w:r w:rsidR="00CE7015">
              <w:rPr>
                <w:noProof/>
                <w:webHidden/>
              </w:rPr>
              <w:instrText xml:space="preserve"> PAGEREF _Toc182491762 \h </w:instrText>
            </w:r>
            <w:r w:rsidR="00CE7015">
              <w:rPr>
                <w:noProof/>
                <w:webHidden/>
              </w:rPr>
            </w:r>
            <w:r w:rsidR="00CE7015">
              <w:rPr>
                <w:noProof/>
                <w:webHidden/>
              </w:rPr>
              <w:fldChar w:fldCharType="separate"/>
            </w:r>
            <w:r w:rsidR="00CE7015">
              <w:rPr>
                <w:noProof/>
                <w:webHidden/>
              </w:rPr>
              <w:t>1</w:t>
            </w:r>
            <w:r w:rsidR="00CE7015">
              <w:rPr>
                <w:noProof/>
                <w:webHidden/>
              </w:rPr>
              <w:fldChar w:fldCharType="end"/>
            </w:r>
          </w:hyperlink>
        </w:p>
        <w:p w14:paraId="35E3EC2C" w14:textId="65647F79" w:rsidR="00CE7015" w:rsidRDefault="00CE701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63" w:history="1">
            <w:r w:rsidRPr="00CF1346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26DC" w14:textId="28C46629" w:rsidR="00CE7015" w:rsidRDefault="00CE701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64" w:history="1">
            <w:r w:rsidRPr="00CF1346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7559" w14:textId="04C7BEF9" w:rsidR="00CE7015" w:rsidRDefault="00CE701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65" w:history="1">
            <w:r w:rsidRPr="00CF1346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DD6B7" w14:textId="403DD00F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66" w:history="1">
            <w:r w:rsidRPr="00CF1346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2D5DD" w14:textId="394DBE07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67" w:history="1">
            <w:r w:rsidRPr="00CF1346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35FA5" w14:textId="4697CF26" w:rsidR="00CE7015" w:rsidRDefault="00CE701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68" w:history="1">
            <w:r w:rsidRPr="00CF1346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9070B" w14:textId="21E6FBF9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69" w:history="1">
            <w:r w:rsidRPr="00CF1346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Style vs. Font vs.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0237C" w14:textId="393E513A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70" w:history="1">
            <w:r w:rsidRPr="00CF1346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HL7 FHIR Narrative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E3ADE" w14:textId="681C6534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71" w:history="1">
            <w:r w:rsidRPr="00CF1346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52300" w14:textId="5F32799C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72" w:history="1">
            <w:r w:rsidRPr="00CF1346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Escape 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C945C" w14:textId="6112723A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73" w:history="1">
            <w:r w:rsidRPr="00CF1346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Character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473DA" w14:textId="4D29CA31" w:rsidR="00CE7015" w:rsidRDefault="00CE701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74" w:history="1">
            <w:r w:rsidRPr="00CF1346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Content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D3148" w14:textId="50B21277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75" w:history="1">
            <w:r w:rsidRPr="00CF1346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Multimedia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8951C" w14:textId="2E33EE1C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76" w:history="1">
            <w:r w:rsidRPr="00CF1346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D3A0D" w14:textId="744893A3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77" w:history="1">
            <w:r w:rsidRPr="00CF1346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Section Headings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C743" w14:textId="250117D2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78" w:history="1">
            <w:r w:rsidRPr="00CF1346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Common extensions (and their 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11434" w14:textId="6B9F7010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79" w:history="1">
            <w:r w:rsidRPr="00CF1346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Track Changes and 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0F7F1" w14:textId="3BF7611B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80" w:history="1">
            <w:r w:rsidRPr="00CF1346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Languages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4A580" w14:textId="79CB12C2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81" w:history="1">
            <w:r w:rsidRPr="00CF1346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Paragraphs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E0E3E" w14:textId="0BC91457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82" w:history="1">
            <w:r w:rsidRPr="00CF1346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Super script and subscript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54C32" w14:textId="4261B9F9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83" w:history="1">
            <w:r w:rsidRPr="00CF1346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Footnotes and End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F4AD" w14:textId="63967B8B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84" w:history="1">
            <w:r w:rsidRPr="00CF1346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Slashes and hyphens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7ADE" w14:textId="6C5FFE5D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85" w:history="1">
            <w:r w:rsidRPr="00CF1346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Line-breaks and hard spaces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997AD" w14:textId="6745B317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86" w:history="1">
            <w:r w:rsidRPr="00CF1346">
              <w:rPr>
                <w:rStyle w:val="Hyperlink"/>
                <w:noProof/>
              </w:rPr>
              <w:t>5.12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C9998" w14:textId="71E754DA" w:rsidR="00CE7015" w:rsidRDefault="00CE7015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87" w:history="1">
            <w:r w:rsidRPr="00CF1346">
              <w:rPr>
                <w:rStyle w:val="Hyperlink"/>
                <w:noProof/>
              </w:rPr>
              <w:t>5.12.1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Unordered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D3C94" w14:textId="125F9023" w:rsidR="00CE7015" w:rsidRDefault="00CE7015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88" w:history="1">
            <w:r w:rsidRPr="00CF1346">
              <w:rPr>
                <w:rStyle w:val="Hyperlink"/>
                <w:noProof/>
              </w:rPr>
              <w:t>5.12.2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Ordered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9C406" w14:textId="02D144E5" w:rsidR="00CE7015" w:rsidRDefault="00CE7015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89" w:history="1">
            <w:r w:rsidRPr="00CF1346">
              <w:rPr>
                <w:rStyle w:val="Hyperlink"/>
                <w:noProof/>
              </w:rPr>
              <w:t>5.12.3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Interactive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1CDE0" w14:textId="73B448BD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90" w:history="1">
            <w:r w:rsidRPr="00CF1346">
              <w:rPr>
                <w:rStyle w:val="Hyperlink"/>
                <w:noProof/>
              </w:rPr>
              <w:t>5.13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Hyperlinks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41752" w14:textId="3474595E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91" w:history="1">
            <w:r w:rsidRPr="00CF1346">
              <w:rPr>
                <w:rStyle w:val="Hyperlink"/>
                <w:noProof/>
              </w:rPr>
              <w:t>5.14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Bold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F6275" w14:textId="6845C8AC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92" w:history="1">
            <w:r w:rsidRPr="00CF1346">
              <w:rPr>
                <w:rStyle w:val="Hyperlink"/>
                <w:noProof/>
              </w:rPr>
              <w:t>5.15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Italics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0E8CA" w14:textId="2C451AAD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93" w:history="1">
            <w:r w:rsidRPr="00CF1346">
              <w:rPr>
                <w:rStyle w:val="Hyperlink"/>
                <w:noProof/>
              </w:rPr>
              <w:t>5.16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Underline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F4F64" w14:textId="35B1C634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94" w:history="1">
            <w:r w:rsidRPr="00CF1346">
              <w:rPr>
                <w:rStyle w:val="Hyperlink"/>
                <w:noProof/>
              </w:rPr>
              <w:t>5.17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Common Symbols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5B081" w14:textId="538C66DD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95" w:history="1">
            <w:r w:rsidRPr="00CF1346">
              <w:rPr>
                <w:rStyle w:val="Hyperlink"/>
                <w:noProof/>
              </w:rPr>
              <w:t>5.18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Math formulas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12465" w14:textId="7D8FA5E6" w:rsidR="00CE7015" w:rsidRDefault="00CE701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96" w:history="1">
            <w:r w:rsidRPr="00CF1346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E273B" w14:textId="02EBC36D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97" w:history="1">
            <w:r w:rsidRPr="00CF1346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Table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3FC0A" w14:textId="6635EB35" w:rsidR="00CE7015" w:rsidRDefault="00CE7015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98" w:history="1">
            <w:r w:rsidRPr="00CF1346">
              <w:rPr>
                <w:rStyle w:val="Hyperlink"/>
                <w:noProof/>
              </w:rPr>
              <w:t>6.1.1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Headers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90458" w14:textId="76B3F6F0" w:rsidR="00CE7015" w:rsidRDefault="00CE7015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799" w:history="1">
            <w:r w:rsidRPr="00CF1346">
              <w:rPr>
                <w:rStyle w:val="Hyperlink"/>
                <w:noProof/>
              </w:rPr>
              <w:t>6.1.2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Rows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86F5A" w14:textId="2F530B43" w:rsidR="00CE7015" w:rsidRDefault="00CE7015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800" w:history="1">
            <w:r w:rsidRPr="00CF1346">
              <w:rPr>
                <w:rStyle w:val="Hyperlink"/>
                <w:noProof/>
              </w:rPr>
              <w:t>6.1.3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478D4" w14:textId="02818F77" w:rsidR="00CE7015" w:rsidRDefault="00CE7015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801" w:history="1">
            <w:r w:rsidRPr="00CF1346">
              <w:rPr>
                <w:rStyle w:val="Hyperlink"/>
                <w:noProof/>
              </w:rPr>
              <w:t>6.1.4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Footer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C5281" w14:textId="3EF3DA8C" w:rsidR="00CE7015" w:rsidRDefault="00CE7015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802" w:history="1">
            <w:r w:rsidRPr="00CF1346">
              <w:rPr>
                <w:rStyle w:val="Hyperlink"/>
                <w:noProof/>
              </w:rPr>
              <w:t>6.1.5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Border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60896" w14:textId="3C9C8455" w:rsidR="00CE7015" w:rsidRDefault="00CE7015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803" w:history="1">
            <w:r w:rsidRPr="00CF1346">
              <w:rPr>
                <w:rStyle w:val="Hyperlink"/>
                <w:noProof/>
              </w:rPr>
              <w:t>6.1.6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Padding and spacing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447A6" w14:textId="022C67D3" w:rsidR="00CE7015" w:rsidRDefault="00CE7015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804" w:history="1">
            <w:r w:rsidRPr="00CF1346">
              <w:rPr>
                <w:rStyle w:val="Hyperlink"/>
                <w:noProof/>
              </w:rPr>
              <w:t>6.1.7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Merge Columns (Colspan)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D672D" w14:textId="46D26D3D" w:rsidR="00CE7015" w:rsidRDefault="00CE7015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805" w:history="1">
            <w:r w:rsidRPr="00CF1346">
              <w:rPr>
                <w:rStyle w:val="Hyperlink"/>
                <w:noProof/>
              </w:rPr>
              <w:t>6.1.8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Merge Rows (Rowspan)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BE1D8" w14:textId="538F0CC3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806" w:history="1">
            <w:r w:rsidRPr="00CF1346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Styling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3F3AA" w14:textId="4ABF1CAE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807" w:history="1">
            <w:r w:rsidRPr="00CF1346">
              <w:rPr>
                <w:rStyle w:val="Hyperlink"/>
                <w:noProof/>
              </w:rPr>
              <w:t>6.3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Simple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76C38" w14:textId="5996B3F9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808" w:history="1">
            <w:r w:rsidRPr="00CF1346">
              <w:rPr>
                <w:rStyle w:val="Hyperlink"/>
                <w:noProof/>
              </w:rPr>
              <w:t>6.4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Interactive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F614F" w14:textId="603E82BD" w:rsidR="00CE7015" w:rsidRDefault="00CE701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809" w:history="1">
            <w:r w:rsidRPr="00CF1346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4D9AF" w14:textId="42615C46" w:rsidR="00CE7015" w:rsidRDefault="00CE701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182491810" w:history="1">
            <w:r w:rsidRPr="00CF1346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CF134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0629" w14:textId="3FFFDB14" w:rsidR="00AA3726" w:rsidRDefault="00AA3726">
          <w:r>
            <w:rPr>
              <w:b/>
              <w:bCs/>
              <w:noProof/>
            </w:rPr>
            <w:fldChar w:fldCharType="end"/>
          </w:r>
        </w:p>
      </w:sdtContent>
    </w:sdt>
    <w:p w14:paraId="797CFB38" w14:textId="77777777" w:rsidR="00AA3726" w:rsidRDefault="00AA3726" w:rsidP="00AA3726"/>
    <w:p w14:paraId="1CE33D36" w14:textId="77777777" w:rsidR="00AA3726" w:rsidRDefault="00AA3726" w:rsidP="00AA3726">
      <w:pPr>
        <w:sectPr w:rsidR="00AA3726"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49BD51E" w14:textId="77777777" w:rsidR="00AA3726" w:rsidRDefault="00AA3726" w:rsidP="00AA3726">
      <w:pPr>
        <w:pStyle w:val="Heading1"/>
      </w:pPr>
      <w:bookmarkStart w:id="1" w:name="_Toc182491763"/>
      <w:r w:rsidRPr="00AA3726">
        <w:t>Introduction</w:t>
      </w:r>
      <w:bookmarkEnd w:id="1"/>
    </w:p>
    <w:p w14:paraId="38C848DC" w14:textId="77777777" w:rsidR="00AA3726" w:rsidRPr="00AA3726" w:rsidRDefault="00AA3726" w:rsidP="00AA3726"/>
    <w:p w14:paraId="194BDAC9" w14:textId="77777777" w:rsidR="00AA3726" w:rsidRDefault="00AA3726" w:rsidP="00AA3726">
      <w:pPr>
        <w:pStyle w:val="Heading1"/>
      </w:pPr>
      <w:bookmarkStart w:id="2" w:name="_Toc182491764"/>
      <w:r w:rsidRPr="00AA3726">
        <w:t>Purpose</w:t>
      </w:r>
      <w:bookmarkEnd w:id="2"/>
    </w:p>
    <w:p w14:paraId="6FA85D41" w14:textId="1A9F6D87" w:rsidR="00AA3726" w:rsidRPr="00AA3726" w:rsidRDefault="00892BC5" w:rsidP="00AA3726">
      <w:r>
        <w:t xml:space="preserve">Talk about the need to separate the data </w:t>
      </w:r>
      <w:r w:rsidR="002B28C5">
        <w:t>from the presentation</w:t>
      </w:r>
    </w:p>
    <w:p w14:paraId="0E15004D" w14:textId="77777777" w:rsidR="00AA3726" w:rsidRPr="00AA3726" w:rsidRDefault="00AA3726" w:rsidP="00AA3726">
      <w:pPr>
        <w:pStyle w:val="Heading1"/>
      </w:pPr>
      <w:bookmarkStart w:id="3" w:name="_Toc182491765"/>
      <w:r w:rsidRPr="00AA3726">
        <w:t>Scope</w:t>
      </w:r>
      <w:bookmarkEnd w:id="3"/>
    </w:p>
    <w:p w14:paraId="56B9550D" w14:textId="77777777" w:rsidR="00AA3726" w:rsidRDefault="00AA3726" w:rsidP="00AA3726">
      <w:pPr>
        <w:pStyle w:val="Heading2"/>
      </w:pPr>
      <w:bookmarkStart w:id="4" w:name="_Toc182491766"/>
      <w:r w:rsidRPr="00AA3726">
        <w:t>In-scope</w:t>
      </w:r>
      <w:bookmarkEnd w:id="4"/>
    </w:p>
    <w:p w14:paraId="2B9665D9" w14:textId="77777777" w:rsidR="00AA3726" w:rsidRPr="00AA3726" w:rsidRDefault="00AA3726" w:rsidP="00AA3726"/>
    <w:p w14:paraId="1F00ADB7" w14:textId="77777777" w:rsidR="00AA3726" w:rsidRDefault="00AA3726" w:rsidP="00AA3726">
      <w:pPr>
        <w:pStyle w:val="Heading2"/>
      </w:pPr>
      <w:bookmarkStart w:id="5" w:name="_Toc182491767"/>
      <w:r w:rsidRPr="00AA3726">
        <w:t>Out of scope</w:t>
      </w:r>
      <w:bookmarkEnd w:id="5"/>
    </w:p>
    <w:p w14:paraId="52D1AFF1" w14:textId="06781B25" w:rsidR="00AA3726" w:rsidRPr="00AA3726" w:rsidRDefault="002D31B3" w:rsidP="00AA3726">
      <w:r>
        <w:t>Style sheets</w:t>
      </w:r>
    </w:p>
    <w:p w14:paraId="7814FEB9" w14:textId="77777777" w:rsidR="00AA3726" w:rsidRPr="00AA3726" w:rsidRDefault="00AA3726" w:rsidP="00AA3726">
      <w:pPr>
        <w:pStyle w:val="Heading1"/>
      </w:pPr>
      <w:bookmarkStart w:id="6" w:name="_Toc182491768"/>
      <w:r w:rsidRPr="00AA3726">
        <w:t>General</w:t>
      </w:r>
      <w:bookmarkEnd w:id="6"/>
    </w:p>
    <w:p w14:paraId="26CC8F59" w14:textId="5E11D87A" w:rsidR="00321FAD" w:rsidRDefault="00321FAD" w:rsidP="00321FAD">
      <w:pPr>
        <w:pStyle w:val="Heading2"/>
      </w:pPr>
      <w:bookmarkStart w:id="7" w:name="_Toc182491769"/>
      <w:r>
        <w:t>Style vs</w:t>
      </w:r>
      <w:r>
        <w:t>.</w:t>
      </w:r>
      <w:r>
        <w:t xml:space="preserve"> </w:t>
      </w:r>
      <w:r w:rsidRPr="00AA3726">
        <w:t>Font</w:t>
      </w:r>
      <w:r>
        <w:t xml:space="preserve"> vs. Format</w:t>
      </w:r>
      <w:bookmarkEnd w:id="7"/>
      <w:r>
        <w:t xml:space="preserve"> </w:t>
      </w:r>
    </w:p>
    <w:p w14:paraId="57E5D295" w14:textId="77777777" w:rsidR="00321FAD" w:rsidRDefault="00321FAD" w:rsidP="00321FAD"/>
    <w:p w14:paraId="587CF6B7" w14:textId="17594CD9" w:rsidR="00AA3726" w:rsidRDefault="00AA3726" w:rsidP="00AA3726">
      <w:pPr>
        <w:pStyle w:val="Heading2"/>
      </w:pPr>
      <w:bookmarkStart w:id="8" w:name="_Toc182491770"/>
      <w:r w:rsidRPr="00AA3726">
        <w:t>HL7 FHIR Narrative</w:t>
      </w:r>
      <w:bookmarkEnd w:id="8"/>
    </w:p>
    <w:p w14:paraId="4D11BFE5" w14:textId="7C12EFAD" w:rsidR="00AA3726" w:rsidRDefault="00AA3726" w:rsidP="001E62A7">
      <w:r w:rsidRPr="00AA3726">
        <w:t>XHTML</w:t>
      </w:r>
      <w:r w:rsidR="001E62A7">
        <w:t xml:space="preserve"> and what chapters are in or out of scope.</w:t>
      </w:r>
    </w:p>
    <w:p w14:paraId="52C31BB3" w14:textId="77777777" w:rsidR="00AA3726" w:rsidRPr="00AA3726" w:rsidRDefault="00AA3726" w:rsidP="00AA3726"/>
    <w:p w14:paraId="3CFB7FDF" w14:textId="77777777" w:rsidR="00AA3726" w:rsidRDefault="00AA3726" w:rsidP="00AA3726">
      <w:pPr>
        <w:pStyle w:val="Heading2"/>
      </w:pPr>
      <w:bookmarkStart w:id="9" w:name="_Toc182491771"/>
      <w:r w:rsidRPr="00AA3726">
        <w:t>Accessibility</w:t>
      </w:r>
      <w:bookmarkEnd w:id="9"/>
    </w:p>
    <w:p w14:paraId="09698C5D" w14:textId="7B2D0800" w:rsidR="00AA3726" w:rsidRPr="00AA3726" w:rsidRDefault="00550643" w:rsidP="00AA3726">
      <w:r>
        <w:t>WCAG</w:t>
      </w:r>
    </w:p>
    <w:p w14:paraId="17655306" w14:textId="77777777" w:rsidR="00AA3726" w:rsidRDefault="00AA3726" w:rsidP="00AA3726">
      <w:pPr>
        <w:pStyle w:val="Heading2"/>
      </w:pPr>
      <w:bookmarkStart w:id="10" w:name="_Toc182491772"/>
      <w:r w:rsidRPr="00AA3726">
        <w:t>Escape characters</w:t>
      </w:r>
      <w:bookmarkEnd w:id="10"/>
    </w:p>
    <w:tbl>
      <w:tblPr>
        <w:tblStyle w:val="TableGridLight"/>
        <w:tblW w:w="8312" w:type="dxa"/>
        <w:tblLook w:val="04A0" w:firstRow="1" w:lastRow="0" w:firstColumn="1" w:lastColumn="0" w:noHBand="0" w:noVBand="1"/>
      </w:tblPr>
      <w:tblGrid>
        <w:gridCol w:w="2689"/>
        <w:gridCol w:w="2784"/>
        <w:gridCol w:w="2839"/>
      </w:tblGrid>
      <w:tr w:rsidR="00C70E08" w:rsidRPr="00C70E08" w14:paraId="61B33A93" w14:textId="77777777" w:rsidTr="00203D53">
        <w:trPr>
          <w:trHeight w:val="399"/>
        </w:trPr>
        <w:tc>
          <w:tcPr>
            <w:tcW w:w="2689" w:type="dxa"/>
            <w:hideMark/>
          </w:tcPr>
          <w:p w14:paraId="35F9BDC2" w14:textId="77777777" w:rsidR="00C70E08" w:rsidRPr="00C70E08" w:rsidRDefault="00C70E08" w:rsidP="00C70E08">
            <w:pPr>
              <w:spacing w:after="160" w:line="259" w:lineRule="auto"/>
              <w:rPr>
                <w:b/>
                <w:bCs/>
              </w:rPr>
            </w:pPr>
            <w:r w:rsidRPr="00C70E08">
              <w:t>Special character</w:t>
            </w:r>
          </w:p>
        </w:tc>
        <w:tc>
          <w:tcPr>
            <w:tcW w:w="2784" w:type="dxa"/>
            <w:hideMark/>
          </w:tcPr>
          <w:p w14:paraId="48F18BA6" w14:textId="77777777" w:rsidR="00C70E08" w:rsidRPr="00C70E08" w:rsidRDefault="00C70E08" w:rsidP="00C70E08">
            <w:pPr>
              <w:spacing w:after="160" w:line="259" w:lineRule="auto"/>
              <w:rPr>
                <w:b/>
                <w:bCs/>
              </w:rPr>
            </w:pPr>
            <w:r w:rsidRPr="00C70E08">
              <w:t>escaped form</w:t>
            </w:r>
          </w:p>
        </w:tc>
        <w:tc>
          <w:tcPr>
            <w:tcW w:w="0" w:type="auto"/>
            <w:hideMark/>
          </w:tcPr>
          <w:p w14:paraId="758746C7" w14:textId="77777777" w:rsidR="00C70E08" w:rsidRPr="00C70E08" w:rsidRDefault="00C70E08" w:rsidP="00C70E08">
            <w:pPr>
              <w:spacing w:after="160" w:line="259" w:lineRule="auto"/>
              <w:rPr>
                <w:b/>
                <w:bCs/>
              </w:rPr>
            </w:pPr>
            <w:r w:rsidRPr="00C70E08">
              <w:t>gets replaced by</w:t>
            </w:r>
          </w:p>
        </w:tc>
      </w:tr>
      <w:tr w:rsidR="00C70E08" w:rsidRPr="00C70E08" w14:paraId="2E5C994F" w14:textId="77777777" w:rsidTr="00203D53">
        <w:trPr>
          <w:trHeight w:val="399"/>
        </w:trPr>
        <w:tc>
          <w:tcPr>
            <w:tcW w:w="2689" w:type="dxa"/>
            <w:hideMark/>
          </w:tcPr>
          <w:p w14:paraId="33DB0407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Ampersand</w:t>
            </w:r>
          </w:p>
        </w:tc>
        <w:tc>
          <w:tcPr>
            <w:tcW w:w="2784" w:type="dxa"/>
            <w:hideMark/>
          </w:tcPr>
          <w:p w14:paraId="74364639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&amp;amp;</w:t>
            </w:r>
          </w:p>
        </w:tc>
        <w:tc>
          <w:tcPr>
            <w:tcW w:w="0" w:type="auto"/>
            <w:hideMark/>
          </w:tcPr>
          <w:p w14:paraId="6130F60F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&amp;</w:t>
            </w:r>
          </w:p>
        </w:tc>
      </w:tr>
      <w:tr w:rsidR="00C70E08" w:rsidRPr="00C70E08" w14:paraId="6D4E69A2" w14:textId="77777777" w:rsidTr="00203D53">
        <w:trPr>
          <w:trHeight w:val="399"/>
        </w:trPr>
        <w:tc>
          <w:tcPr>
            <w:tcW w:w="2689" w:type="dxa"/>
            <w:hideMark/>
          </w:tcPr>
          <w:p w14:paraId="317228D8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Less-than</w:t>
            </w:r>
          </w:p>
        </w:tc>
        <w:tc>
          <w:tcPr>
            <w:tcW w:w="2784" w:type="dxa"/>
            <w:hideMark/>
          </w:tcPr>
          <w:p w14:paraId="0395A257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&amp;</w:t>
            </w:r>
            <w:proofErr w:type="spellStart"/>
            <w:r w:rsidRPr="00C70E08">
              <w:t>lt</w:t>
            </w:r>
            <w:proofErr w:type="spellEnd"/>
            <w:r w:rsidRPr="00C70E08">
              <w:t>;</w:t>
            </w:r>
          </w:p>
        </w:tc>
        <w:tc>
          <w:tcPr>
            <w:tcW w:w="0" w:type="auto"/>
            <w:hideMark/>
          </w:tcPr>
          <w:p w14:paraId="1E819C1B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&lt;</w:t>
            </w:r>
          </w:p>
        </w:tc>
      </w:tr>
      <w:tr w:rsidR="00C70E08" w:rsidRPr="00C70E08" w14:paraId="3E54A20C" w14:textId="77777777" w:rsidTr="00203D53">
        <w:trPr>
          <w:trHeight w:val="399"/>
        </w:trPr>
        <w:tc>
          <w:tcPr>
            <w:tcW w:w="2689" w:type="dxa"/>
            <w:hideMark/>
          </w:tcPr>
          <w:p w14:paraId="74376409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Greater-than</w:t>
            </w:r>
          </w:p>
        </w:tc>
        <w:tc>
          <w:tcPr>
            <w:tcW w:w="2784" w:type="dxa"/>
            <w:hideMark/>
          </w:tcPr>
          <w:p w14:paraId="0C059499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&amp;</w:t>
            </w:r>
            <w:proofErr w:type="spellStart"/>
            <w:r w:rsidRPr="00C70E08">
              <w:t>gt</w:t>
            </w:r>
            <w:proofErr w:type="spellEnd"/>
            <w:r w:rsidRPr="00C70E08">
              <w:t>;</w:t>
            </w:r>
          </w:p>
        </w:tc>
        <w:tc>
          <w:tcPr>
            <w:tcW w:w="0" w:type="auto"/>
            <w:hideMark/>
          </w:tcPr>
          <w:p w14:paraId="4D2277A4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&gt;</w:t>
            </w:r>
          </w:p>
        </w:tc>
      </w:tr>
      <w:tr w:rsidR="00C70E08" w:rsidRPr="00C70E08" w14:paraId="2AAD58B1" w14:textId="77777777" w:rsidTr="00203D53">
        <w:trPr>
          <w:trHeight w:val="399"/>
        </w:trPr>
        <w:tc>
          <w:tcPr>
            <w:tcW w:w="2689" w:type="dxa"/>
            <w:hideMark/>
          </w:tcPr>
          <w:p w14:paraId="4FD98D89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Quotes</w:t>
            </w:r>
          </w:p>
        </w:tc>
        <w:tc>
          <w:tcPr>
            <w:tcW w:w="2784" w:type="dxa"/>
            <w:hideMark/>
          </w:tcPr>
          <w:p w14:paraId="68179F2D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&amp;</w:t>
            </w:r>
            <w:proofErr w:type="spellStart"/>
            <w:r w:rsidRPr="00C70E08">
              <w:t>quot</w:t>
            </w:r>
            <w:proofErr w:type="spellEnd"/>
            <w:r w:rsidRPr="00C70E08">
              <w:t>;</w:t>
            </w:r>
          </w:p>
        </w:tc>
        <w:tc>
          <w:tcPr>
            <w:tcW w:w="0" w:type="auto"/>
            <w:hideMark/>
          </w:tcPr>
          <w:p w14:paraId="6D427C74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"</w:t>
            </w:r>
          </w:p>
        </w:tc>
      </w:tr>
      <w:tr w:rsidR="00C70E08" w:rsidRPr="00C70E08" w14:paraId="01564B63" w14:textId="77777777" w:rsidTr="00203D53">
        <w:trPr>
          <w:trHeight w:val="399"/>
        </w:trPr>
        <w:tc>
          <w:tcPr>
            <w:tcW w:w="2689" w:type="dxa"/>
            <w:hideMark/>
          </w:tcPr>
          <w:p w14:paraId="57303D2A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Apostrophe</w:t>
            </w:r>
          </w:p>
        </w:tc>
        <w:tc>
          <w:tcPr>
            <w:tcW w:w="2784" w:type="dxa"/>
            <w:hideMark/>
          </w:tcPr>
          <w:p w14:paraId="70A75D4E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&amp;apos;</w:t>
            </w:r>
          </w:p>
        </w:tc>
        <w:tc>
          <w:tcPr>
            <w:tcW w:w="0" w:type="auto"/>
            <w:hideMark/>
          </w:tcPr>
          <w:p w14:paraId="5FB36C80" w14:textId="77777777" w:rsidR="00C70E08" w:rsidRPr="00C70E08" w:rsidRDefault="00C70E08" w:rsidP="00C70E08">
            <w:pPr>
              <w:spacing w:after="160" w:line="259" w:lineRule="auto"/>
            </w:pPr>
            <w:r w:rsidRPr="00C70E08">
              <w:t>'</w:t>
            </w:r>
          </w:p>
        </w:tc>
      </w:tr>
    </w:tbl>
    <w:p w14:paraId="2DA98E12" w14:textId="77777777" w:rsidR="00AA3726" w:rsidRPr="00AA3726" w:rsidRDefault="00AA3726" w:rsidP="00AA3726"/>
    <w:p w14:paraId="252ECBD2" w14:textId="77777777" w:rsidR="00AA3726" w:rsidRDefault="00AA3726" w:rsidP="00AA3726">
      <w:pPr>
        <w:pStyle w:val="Heading2"/>
      </w:pPr>
      <w:bookmarkStart w:id="11" w:name="_Toc182491773"/>
      <w:r w:rsidRPr="00AA3726">
        <w:t>Character set</w:t>
      </w:r>
      <w:bookmarkEnd w:id="11"/>
    </w:p>
    <w:p w14:paraId="0F4E0B70" w14:textId="77777777" w:rsidR="00AA3726" w:rsidRPr="00AA3726" w:rsidRDefault="00AA3726" w:rsidP="00AA3726">
      <w:r w:rsidRPr="00AA3726">
        <w:t>UTF-8</w:t>
      </w:r>
    </w:p>
    <w:p w14:paraId="40197A7D" w14:textId="51E47A49" w:rsidR="00AA3726" w:rsidRPr="00AA3726" w:rsidRDefault="00AA3726" w:rsidP="00AA3726">
      <w:pPr>
        <w:pStyle w:val="Heading1"/>
      </w:pPr>
      <w:bookmarkStart w:id="12" w:name="_Toc182491774"/>
      <w:r w:rsidRPr="00AA3726">
        <w:t>Content Guidelines</w:t>
      </w:r>
      <w:bookmarkEnd w:id="12"/>
    </w:p>
    <w:p w14:paraId="065CDF09" w14:textId="254DB742" w:rsidR="00FF5CBC" w:rsidRDefault="00FF5CBC" w:rsidP="00AA3726">
      <w:pPr>
        <w:pStyle w:val="Heading2"/>
      </w:pPr>
      <w:bookmarkStart w:id="13" w:name="_Toc182491775"/>
      <w:r>
        <w:t>Multimedia</w:t>
      </w:r>
      <w:bookmarkEnd w:id="13"/>
    </w:p>
    <w:p w14:paraId="03D92FE8" w14:textId="1B0840C8" w:rsidR="00FF5CBC" w:rsidRDefault="00A837B1" w:rsidP="00FF5CBC">
      <w:commentRangeStart w:id="14"/>
      <w:commentRangeStart w:id="15"/>
      <w:r>
        <w:t>Video and audio</w:t>
      </w:r>
      <w:r w:rsidR="006821E9">
        <w:t xml:space="preserve"> </w:t>
      </w:r>
      <w:commentRangeEnd w:id="14"/>
      <w:r w:rsidR="006E1611">
        <w:rPr>
          <w:rStyle w:val="CommentReference"/>
        </w:rPr>
        <w:commentReference w:id="14"/>
      </w:r>
      <w:commentRangeEnd w:id="15"/>
      <w:r w:rsidR="00B63F48">
        <w:rPr>
          <w:rStyle w:val="CommentReference"/>
        </w:rPr>
        <w:commentReference w:id="15"/>
      </w:r>
    </w:p>
    <w:p w14:paraId="5654F19C" w14:textId="77777777" w:rsidR="00D86A50" w:rsidRDefault="00B63F48" w:rsidP="00FF5CBC">
      <w:commentRangeStart w:id="16"/>
      <w:commentRangeStart w:id="17"/>
      <w:r>
        <w:t>Brail</w:t>
      </w:r>
      <w:commentRangeEnd w:id="16"/>
      <w:r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</w:p>
    <w:p w14:paraId="48DF6B8E" w14:textId="3455B030" w:rsidR="00B63F48" w:rsidRDefault="00D86A50" w:rsidP="00D86A50">
      <w:pPr>
        <w:pStyle w:val="ListParagraph"/>
        <w:numPr>
          <w:ilvl w:val="0"/>
          <w:numId w:val="3"/>
        </w:numPr>
      </w:pPr>
      <w:r>
        <w:t xml:space="preserve">Differentiate </w:t>
      </w:r>
      <w:r w:rsidR="00900AAF">
        <w:t>between the one on the pack vs anything inside or associated with the ePI</w:t>
      </w:r>
    </w:p>
    <w:p w14:paraId="39041A38" w14:textId="4A893379" w:rsidR="00D86A50" w:rsidRDefault="00826340" w:rsidP="00D86A50">
      <w:pPr>
        <w:pStyle w:val="ListParagraph"/>
        <w:numPr>
          <w:ilvl w:val="0"/>
          <w:numId w:val="3"/>
        </w:numPr>
      </w:pPr>
      <w:r>
        <w:t xml:space="preserve">If possible, document whether ePI can be </w:t>
      </w:r>
      <w:r w:rsidR="002D31B3">
        <w:t xml:space="preserve">used to facilitate the </w:t>
      </w:r>
      <w:r>
        <w:t>conver</w:t>
      </w:r>
      <w:r w:rsidR="002D31B3">
        <w:t>sion</w:t>
      </w:r>
      <w:r>
        <w:t xml:space="preserve"> to the brail format</w:t>
      </w:r>
    </w:p>
    <w:p w14:paraId="41854BE7" w14:textId="77777777" w:rsidR="002845AB" w:rsidRDefault="002845AB" w:rsidP="00525701">
      <w:pPr>
        <w:pStyle w:val="Heading2"/>
      </w:pPr>
      <w:bookmarkStart w:id="18" w:name="_Toc182491776"/>
      <w:r w:rsidRPr="00AA3726">
        <w:t>Images</w:t>
      </w:r>
      <w:bookmarkEnd w:id="18"/>
    </w:p>
    <w:p w14:paraId="31BDAB98" w14:textId="77777777" w:rsidR="002845AB" w:rsidRDefault="002845AB" w:rsidP="002845AB">
      <w:r>
        <w:t>Base64</w:t>
      </w:r>
    </w:p>
    <w:p w14:paraId="546CB56B" w14:textId="77777777" w:rsidR="002845AB" w:rsidRDefault="002845AB" w:rsidP="002845AB">
      <w:commentRangeStart w:id="19"/>
      <w:r>
        <w:t>SVG</w:t>
      </w:r>
      <w:commentRangeEnd w:id="19"/>
      <w:r w:rsidR="004B523F">
        <w:rPr>
          <w:rStyle w:val="CommentReference"/>
        </w:rPr>
        <w:commentReference w:id="19"/>
      </w:r>
    </w:p>
    <w:p w14:paraId="6978A37C" w14:textId="77777777" w:rsidR="002845AB" w:rsidRDefault="002845AB" w:rsidP="002845AB">
      <w:r>
        <w:t>PNG</w:t>
      </w:r>
    </w:p>
    <w:p w14:paraId="5424AF2D" w14:textId="77777777" w:rsidR="002845AB" w:rsidRPr="00AA3726" w:rsidRDefault="002845AB" w:rsidP="002845AB">
      <w:r>
        <w:t>JPEG</w:t>
      </w:r>
    </w:p>
    <w:p w14:paraId="3D3F53F9" w14:textId="77777777" w:rsidR="002845AB" w:rsidRDefault="002845AB" w:rsidP="00136D80"/>
    <w:p w14:paraId="24D493B2" w14:textId="40B00F14" w:rsidR="00DB075A" w:rsidRDefault="00DB075A" w:rsidP="00AA3726">
      <w:pPr>
        <w:pStyle w:val="Heading2"/>
      </w:pPr>
      <w:bookmarkStart w:id="20" w:name="_Toc182491777"/>
      <w:r>
        <w:t>Section Headings</w:t>
      </w:r>
      <w:bookmarkEnd w:id="20"/>
    </w:p>
    <w:p w14:paraId="097C2674" w14:textId="505E5BA8" w:rsidR="00DB075A" w:rsidRDefault="005F3199" w:rsidP="00DB075A">
      <w:r>
        <w:t>Explain how to do n</w:t>
      </w:r>
      <w:r w:rsidR="00634C42">
        <w:t>ested section headings</w:t>
      </w:r>
    </w:p>
    <w:p w14:paraId="34DF7B98" w14:textId="1BC12493" w:rsidR="00634C42" w:rsidRPr="00DB075A" w:rsidRDefault="005F3199" w:rsidP="00DB075A">
      <w:proofErr w:type="gramStart"/>
      <w:r>
        <w:t>No limit,</w:t>
      </w:r>
      <w:proofErr w:type="gramEnd"/>
      <w:r>
        <w:t xml:space="preserve"> can nest as many sections as is </w:t>
      </w:r>
      <w:r w:rsidR="002B0770">
        <w:t>needed to support the label template.</w:t>
      </w:r>
    </w:p>
    <w:p w14:paraId="634B90AE" w14:textId="377F2C55" w:rsidR="008C7A8B" w:rsidRDefault="008C7A8B" w:rsidP="00AA3726">
      <w:pPr>
        <w:pStyle w:val="Heading2"/>
      </w:pPr>
      <w:bookmarkStart w:id="21" w:name="_Toc182491778"/>
      <w:r>
        <w:t>Common extensions (and their use cases)</w:t>
      </w:r>
      <w:bookmarkEnd w:id="21"/>
    </w:p>
    <w:p w14:paraId="2F5CFFBA" w14:textId="77777777" w:rsidR="008C7A8B" w:rsidRPr="008C7A8B" w:rsidRDefault="008C7A8B" w:rsidP="008C7A8B"/>
    <w:p w14:paraId="7123432E" w14:textId="4CA4E113" w:rsidR="007A6DDD" w:rsidRDefault="007A6DDD" w:rsidP="00491CD2">
      <w:pPr>
        <w:pStyle w:val="Heading2"/>
      </w:pPr>
      <w:bookmarkStart w:id="22" w:name="_Toc182491779"/>
      <w:r>
        <w:t>Track Changes</w:t>
      </w:r>
      <w:r w:rsidR="00412564">
        <w:t xml:space="preserve"> and </w:t>
      </w:r>
      <w:r>
        <w:t>Comments</w:t>
      </w:r>
      <w:bookmarkEnd w:id="22"/>
    </w:p>
    <w:p w14:paraId="646080FB" w14:textId="7E0076E0" w:rsidR="00DE1F40" w:rsidRDefault="00DE1F40" w:rsidP="00412564">
      <w:r>
        <w:t>Common way of capturing tracked changes and comments on the content level</w:t>
      </w:r>
    </w:p>
    <w:p w14:paraId="0B507865" w14:textId="16CD7DD1" w:rsidR="00412564" w:rsidRPr="00412564" w:rsidRDefault="00412564" w:rsidP="00412564">
      <w:r>
        <w:t>Are comments tracked at the component level or the document level?</w:t>
      </w:r>
      <w:r w:rsidR="00322261">
        <w:t xml:space="preserve"> Or both?</w:t>
      </w:r>
    </w:p>
    <w:p w14:paraId="67B1C60A" w14:textId="08364F92" w:rsidR="007A6DDD" w:rsidRDefault="008101C6" w:rsidP="007A6DDD">
      <w:r>
        <w:t>Include something about how this will work during the assessment phase/label negotiations.</w:t>
      </w:r>
    </w:p>
    <w:p w14:paraId="5E2A3A28" w14:textId="016D1C11" w:rsidR="00581032" w:rsidRDefault="00581032" w:rsidP="00AA3726">
      <w:pPr>
        <w:pStyle w:val="Heading2"/>
      </w:pPr>
      <w:bookmarkStart w:id="23" w:name="_Toc182491780"/>
      <w:r>
        <w:t>Languages</w:t>
      </w:r>
      <w:bookmarkEnd w:id="23"/>
    </w:p>
    <w:p w14:paraId="0EF72F99" w14:textId="7400693C" w:rsidR="00581032" w:rsidRPr="00581032" w:rsidRDefault="00581032" w:rsidP="00581032">
      <w:r>
        <w:t>Arabic</w:t>
      </w:r>
      <w:r w:rsidR="008C7A8B">
        <w:t xml:space="preserve"> – how to manage right to </w:t>
      </w:r>
      <w:proofErr w:type="gramStart"/>
      <w:r w:rsidR="008C7A8B">
        <w:t>left</w:t>
      </w:r>
      <w:proofErr w:type="gramEnd"/>
    </w:p>
    <w:p w14:paraId="4FA089D5" w14:textId="33B5BD41" w:rsidR="00AA3726" w:rsidRDefault="00AA3726" w:rsidP="00AA3726">
      <w:pPr>
        <w:pStyle w:val="Heading2"/>
      </w:pPr>
      <w:bookmarkStart w:id="24" w:name="_Toc182491781"/>
      <w:r w:rsidRPr="00AA3726">
        <w:t>Paragraphs</w:t>
      </w:r>
      <w:bookmarkEnd w:id="24"/>
    </w:p>
    <w:p w14:paraId="55E46889" w14:textId="332AAB0A" w:rsidR="00701B36" w:rsidRPr="00701B36" w:rsidRDefault="00701B36" w:rsidP="00701B36">
      <w:r>
        <w:t>All paragraphs must be tagged</w:t>
      </w:r>
    </w:p>
    <w:p w14:paraId="50164758" w14:textId="77777777" w:rsidR="00FF5CBC" w:rsidRPr="00FF5CBC" w:rsidRDefault="00FF5CBC" w:rsidP="00FF5CBC"/>
    <w:p w14:paraId="208DE5EB" w14:textId="7FA5B9DD" w:rsidR="0014337A" w:rsidRDefault="0014337A" w:rsidP="00FF5CBC">
      <w:pPr>
        <w:pStyle w:val="Heading2"/>
      </w:pPr>
      <w:bookmarkStart w:id="25" w:name="_Toc182491782"/>
      <w:r>
        <w:t>Super script and subscript</w:t>
      </w:r>
      <w:bookmarkEnd w:id="25"/>
    </w:p>
    <w:p w14:paraId="215812E9" w14:textId="77777777" w:rsidR="00FF5CBC" w:rsidRDefault="00FF5CBC" w:rsidP="00FF5CBC"/>
    <w:p w14:paraId="6A7E1162" w14:textId="4874DE6A" w:rsidR="0014337A" w:rsidRPr="0014337A" w:rsidRDefault="0014337A" w:rsidP="00FF5CBC">
      <w:pPr>
        <w:pStyle w:val="Heading2"/>
      </w:pPr>
      <w:bookmarkStart w:id="26" w:name="_Toc182491783"/>
      <w:r>
        <w:t>Footnotes</w:t>
      </w:r>
      <w:r w:rsidR="00FF5CBC">
        <w:t xml:space="preserve"> and End notes</w:t>
      </w:r>
      <w:bookmarkEnd w:id="26"/>
    </w:p>
    <w:p w14:paraId="3FD8C633" w14:textId="77777777" w:rsidR="008C7A8B" w:rsidRDefault="008C7A8B" w:rsidP="008C7A8B"/>
    <w:p w14:paraId="405978BB" w14:textId="7D018F06" w:rsidR="00AA3726" w:rsidRDefault="00AA3726" w:rsidP="00AA3726">
      <w:pPr>
        <w:pStyle w:val="Heading2"/>
      </w:pPr>
      <w:bookmarkStart w:id="27" w:name="_Toc182491784"/>
      <w:r w:rsidRPr="00AA3726">
        <w:t>Slashes and hyphens</w:t>
      </w:r>
      <w:bookmarkEnd w:id="27"/>
    </w:p>
    <w:p w14:paraId="03B0ADCE" w14:textId="77777777" w:rsidR="00AA3726" w:rsidRPr="00AA3726" w:rsidRDefault="00AA3726" w:rsidP="00AA3726"/>
    <w:p w14:paraId="43796DF5" w14:textId="77777777" w:rsidR="00AA3726" w:rsidRDefault="00AA3726" w:rsidP="00AA3726">
      <w:pPr>
        <w:pStyle w:val="Heading2"/>
      </w:pPr>
      <w:bookmarkStart w:id="28" w:name="_Toc182491785"/>
      <w:r w:rsidRPr="00AA3726">
        <w:t>Line-breaks and hard spaces</w:t>
      </w:r>
      <w:bookmarkEnd w:id="28"/>
    </w:p>
    <w:p w14:paraId="57B3C8A2" w14:textId="77777777" w:rsidR="00AA3726" w:rsidRPr="00AA3726" w:rsidRDefault="00AA3726" w:rsidP="00AA3726"/>
    <w:p w14:paraId="4A5295A8" w14:textId="77777777" w:rsidR="00AA3726" w:rsidRDefault="00AA3726" w:rsidP="00AA3726">
      <w:pPr>
        <w:pStyle w:val="Heading2"/>
      </w:pPr>
      <w:bookmarkStart w:id="29" w:name="_Toc182491786"/>
      <w:r w:rsidRPr="00AA3726">
        <w:t>Lists</w:t>
      </w:r>
      <w:bookmarkEnd w:id="29"/>
    </w:p>
    <w:p w14:paraId="5D4437E7" w14:textId="77777777" w:rsidR="00AA3726" w:rsidRDefault="00AA3726" w:rsidP="005F3A04">
      <w:pPr>
        <w:pStyle w:val="Heading3"/>
      </w:pPr>
      <w:bookmarkStart w:id="30" w:name="_Toc182491787"/>
      <w:r w:rsidRPr="00AA3726">
        <w:t>Unordered lists</w:t>
      </w:r>
      <w:bookmarkEnd w:id="30"/>
    </w:p>
    <w:p w14:paraId="3D3FB187" w14:textId="77777777" w:rsidR="00AA3726" w:rsidRPr="00AA3726" w:rsidRDefault="00AA3726" w:rsidP="00AA3726"/>
    <w:p w14:paraId="1D218C03" w14:textId="77777777" w:rsidR="00AA3726" w:rsidRDefault="00AA3726" w:rsidP="005F3A04">
      <w:pPr>
        <w:pStyle w:val="Heading3"/>
      </w:pPr>
      <w:bookmarkStart w:id="31" w:name="_Toc182491788"/>
      <w:r w:rsidRPr="00AA3726">
        <w:t>Ordered lists</w:t>
      </w:r>
      <w:bookmarkEnd w:id="31"/>
    </w:p>
    <w:p w14:paraId="0B022AF7" w14:textId="77777777" w:rsidR="00AA3726" w:rsidRPr="00AA3726" w:rsidRDefault="00AA3726" w:rsidP="00AA3726"/>
    <w:p w14:paraId="2B050291" w14:textId="77777777" w:rsidR="00AA3726" w:rsidRDefault="00AA3726" w:rsidP="005F3A04">
      <w:pPr>
        <w:pStyle w:val="Heading3"/>
      </w:pPr>
      <w:bookmarkStart w:id="32" w:name="_Toc182491789"/>
      <w:r w:rsidRPr="00AA3726">
        <w:t>Interactive lists</w:t>
      </w:r>
      <w:bookmarkEnd w:id="32"/>
    </w:p>
    <w:p w14:paraId="73CC17DA" w14:textId="77777777" w:rsidR="00AA3726" w:rsidRPr="00AA3726" w:rsidRDefault="00AA3726" w:rsidP="00AA3726"/>
    <w:p w14:paraId="7A404658" w14:textId="77777777" w:rsidR="00AA3726" w:rsidRDefault="00AA3726" w:rsidP="00AA3726">
      <w:pPr>
        <w:pStyle w:val="Heading2"/>
      </w:pPr>
      <w:bookmarkStart w:id="33" w:name="_Toc182491790"/>
      <w:r w:rsidRPr="00AA3726">
        <w:t>Hyperlinks</w:t>
      </w:r>
      <w:bookmarkEnd w:id="33"/>
    </w:p>
    <w:p w14:paraId="7F93F3BC" w14:textId="77777777" w:rsidR="00AA3726" w:rsidRPr="00AA3726" w:rsidRDefault="00AA3726" w:rsidP="00AA3726"/>
    <w:p w14:paraId="00CA9083" w14:textId="77777777" w:rsidR="00AA3726" w:rsidRDefault="00AA3726" w:rsidP="00AA3726">
      <w:pPr>
        <w:pStyle w:val="Heading2"/>
      </w:pPr>
      <w:bookmarkStart w:id="34" w:name="_Toc182491791"/>
      <w:r w:rsidRPr="00AA3726">
        <w:t>Bold</w:t>
      </w:r>
      <w:bookmarkEnd w:id="34"/>
    </w:p>
    <w:p w14:paraId="1E0995F6" w14:textId="77777777" w:rsidR="00AA3726" w:rsidRPr="00AA3726" w:rsidRDefault="00AA3726" w:rsidP="00AA3726"/>
    <w:p w14:paraId="76169DF2" w14:textId="77777777" w:rsidR="00AA3726" w:rsidRDefault="00AA3726" w:rsidP="00AA3726">
      <w:pPr>
        <w:pStyle w:val="Heading2"/>
      </w:pPr>
      <w:bookmarkStart w:id="35" w:name="_Toc182491792"/>
      <w:r w:rsidRPr="00AA3726">
        <w:t>Italics</w:t>
      </w:r>
      <w:bookmarkEnd w:id="35"/>
    </w:p>
    <w:p w14:paraId="2D20A59B" w14:textId="77777777" w:rsidR="00AA3726" w:rsidRPr="00AA3726" w:rsidRDefault="00AA3726" w:rsidP="00AA3726"/>
    <w:p w14:paraId="5CB63B22" w14:textId="77777777" w:rsidR="00AA3726" w:rsidRDefault="00AA3726" w:rsidP="00AA3726">
      <w:pPr>
        <w:pStyle w:val="Heading2"/>
      </w:pPr>
      <w:bookmarkStart w:id="36" w:name="_Toc182491793"/>
      <w:r w:rsidRPr="00AA3726">
        <w:t>Underline</w:t>
      </w:r>
      <w:bookmarkEnd w:id="36"/>
    </w:p>
    <w:p w14:paraId="725C79B8" w14:textId="77777777" w:rsidR="00AA3726" w:rsidRPr="00AA3726" w:rsidRDefault="00AA3726" w:rsidP="00AA3726"/>
    <w:p w14:paraId="56077439" w14:textId="77777777" w:rsidR="00AA3726" w:rsidRPr="00AA3726" w:rsidRDefault="00AA3726" w:rsidP="00AA3726">
      <w:pPr>
        <w:pStyle w:val="Heading2"/>
      </w:pPr>
      <w:bookmarkStart w:id="37" w:name="_Toc182491794"/>
      <w:r w:rsidRPr="00AA3726">
        <w:t>Common Symbols</w:t>
      </w:r>
      <w:bookmarkEnd w:id="37"/>
    </w:p>
    <w:p w14:paraId="7702859F" w14:textId="77777777" w:rsidR="00AA3726" w:rsidRDefault="00AA3726" w:rsidP="00AA3726">
      <w:r w:rsidRPr="00AA3726">
        <w:t>Registered</w:t>
      </w:r>
    </w:p>
    <w:p w14:paraId="36CD1993" w14:textId="6792D8DE" w:rsidR="00AA3726" w:rsidRPr="00AA3726" w:rsidRDefault="00AA3726" w:rsidP="00AA3726">
      <w:r w:rsidRPr="00AA3726">
        <w:t>Trademark</w:t>
      </w:r>
    </w:p>
    <w:p w14:paraId="755AFD22" w14:textId="77777777" w:rsidR="00AA3726" w:rsidRPr="00AA3726" w:rsidRDefault="00AA3726" w:rsidP="00AA3726">
      <w:r w:rsidRPr="00AA3726">
        <w:t>Euro sign</w:t>
      </w:r>
    </w:p>
    <w:p w14:paraId="3EADEE4C" w14:textId="77777777" w:rsidR="00AA3726" w:rsidRDefault="00AA3726" w:rsidP="00AA3726">
      <w:pPr>
        <w:pStyle w:val="Heading2"/>
      </w:pPr>
      <w:bookmarkStart w:id="38" w:name="_Toc182491795"/>
      <w:r w:rsidRPr="00AA3726">
        <w:t>Math formulas</w:t>
      </w:r>
      <w:bookmarkEnd w:id="38"/>
    </w:p>
    <w:p w14:paraId="76DDC604" w14:textId="3375BA82" w:rsidR="00AA3726" w:rsidRDefault="003D21D1" w:rsidP="00AA3726">
      <w:r>
        <w:t>Describe how the namespace</w:t>
      </w:r>
      <w:r w:rsidR="00746AA2">
        <w:t xml:space="preserve"> works</w:t>
      </w:r>
    </w:p>
    <w:p w14:paraId="3C861DE4" w14:textId="77777777" w:rsidR="008114A3" w:rsidRPr="00562733" w:rsidRDefault="008114A3" w:rsidP="008114A3">
      <w:pPr>
        <w:rPr>
          <w:lang w:val="en-US"/>
        </w:rPr>
      </w:pPr>
      <w:hyperlink r:id="rId13" w:history="1">
        <w:r w:rsidRPr="00562733">
          <w:rPr>
            <w:rStyle w:val="Hyperlink"/>
            <w:lang w:val="en-US"/>
          </w:rPr>
          <w:t>https://www.w3.org/TR/MathML/</w:t>
        </w:r>
      </w:hyperlink>
    </w:p>
    <w:p w14:paraId="71F0C36D" w14:textId="77777777" w:rsidR="008114A3" w:rsidRPr="00AA3726" w:rsidRDefault="008114A3" w:rsidP="00AA3726"/>
    <w:p w14:paraId="3DE10D35" w14:textId="77777777" w:rsidR="00AA3726" w:rsidRPr="00AA3726" w:rsidRDefault="00AA3726" w:rsidP="00AA3726">
      <w:pPr>
        <w:pStyle w:val="Heading1"/>
      </w:pPr>
      <w:bookmarkStart w:id="39" w:name="_Toc182491796"/>
      <w:r w:rsidRPr="00AA3726">
        <w:t>Tables</w:t>
      </w:r>
      <w:bookmarkEnd w:id="39"/>
    </w:p>
    <w:p w14:paraId="7DC4830A" w14:textId="0FA320E8" w:rsidR="00AA3726" w:rsidRPr="00AA3726" w:rsidRDefault="00AA3726" w:rsidP="00AA3726">
      <w:pPr>
        <w:pStyle w:val="Heading2"/>
      </w:pPr>
      <w:bookmarkStart w:id="40" w:name="_Toc182491797"/>
      <w:r w:rsidRPr="00AA3726">
        <w:t>Table</w:t>
      </w:r>
      <w:r>
        <w:t xml:space="preserve"> Structure</w:t>
      </w:r>
      <w:bookmarkEnd w:id="40"/>
    </w:p>
    <w:p w14:paraId="76E42033" w14:textId="71D73AEC" w:rsidR="00AA3726" w:rsidRDefault="00AA3726" w:rsidP="00AA3726">
      <w:pPr>
        <w:pStyle w:val="Heading3"/>
      </w:pPr>
      <w:bookmarkStart w:id="41" w:name="_Toc182491798"/>
      <w:r>
        <w:t>H</w:t>
      </w:r>
      <w:r w:rsidRPr="00AA3726">
        <w:t>eaders</w:t>
      </w:r>
      <w:bookmarkEnd w:id="41"/>
    </w:p>
    <w:p w14:paraId="48DEF0B9" w14:textId="77777777" w:rsidR="00FF738C" w:rsidRPr="00FF738C" w:rsidRDefault="00FF738C" w:rsidP="00FF738C"/>
    <w:p w14:paraId="28B43140" w14:textId="5679188D" w:rsidR="00AA3726" w:rsidRDefault="00AA3726" w:rsidP="00AA3726">
      <w:pPr>
        <w:pStyle w:val="Heading3"/>
      </w:pPr>
      <w:bookmarkStart w:id="42" w:name="_Toc182491799"/>
      <w:r>
        <w:t>R</w:t>
      </w:r>
      <w:r w:rsidRPr="00AA3726">
        <w:t>ows</w:t>
      </w:r>
      <w:bookmarkEnd w:id="42"/>
    </w:p>
    <w:p w14:paraId="5F569852" w14:textId="77777777" w:rsidR="00FF738C" w:rsidRPr="00FF738C" w:rsidRDefault="00FF738C" w:rsidP="00FF738C"/>
    <w:p w14:paraId="23D22D4F" w14:textId="39BE44EF" w:rsidR="00AA3726" w:rsidRDefault="00AA3726" w:rsidP="00AA3726">
      <w:pPr>
        <w:pStyle w:val="Heading3"/>
      </w:pPr>
      <w:bookmarkStart w:id="43" w:name="_Toc182491800"/>
      <w:r>
        <w:t>C</w:t>
      </w:r>
      <w:r w:rsidRPr="00AA3726">
        <w:t>ells</w:t>
      </w:r>
      <w:bookmarkEnd w:id="43"/>
    </w:p>
    <w:p w14:paraId="607CF7D9" w14:textId="77777777" w:rsidR="00FF738C" w:rsidRPr="00FF738C" w:rsidRDefault="00FF738C" w:rsidP="00FF738C"/>
    <w:p w14:paraId="5120E6FF" w14:textId="53676375" w:rsidR="00AA3726" w:rsidRDefault="00AA3726" w:rsidP="00AA3726">
      <w:pPr>
        <w:pStyle w:val="Heading3"/>
      </w:pPr>
      <w:bookmarkStart w:id="44" w:name="_Toc182491801"/>
      <w:r w:rsidRPr="00AA3726">
        <w:t>Footer</w:t>
      </w:r>
      <w:bookmarkEnd w:id="44"/>
    </w:p>
    <w:p w14:paraId="05845C59" w14:textId="77777777" w:rsidR="00FF738C" w:rsidRPr="00FF738C" w:rsidRDefault="00FF738C" w:rsidP="00FF738C"/>
    <w:p w14:paraId="764AA06C" w14:textId="77777777" w:rsidR="00AA3726" w:rsidRDefault="00AA3726" w:rsidP="00AA3726">
      <w:pPr>
        <w:pStyle w:val="Heading3"/>
      </w:pPr>
      <w:bookmarkStart w:id="45" w:name="_Toc182491802"/>
      <w:r w:rsidRPr="00AA3726">
        <w:t>Border</w:t>
      </w:r>
      <w:bookmarkEnd w:id="45"/>
    </w:p>
    <w:p w14:paraId="01F1D653" w14:textId="77777777" w:rsidR="00FF738C" w:rsidRPr="00FF738C" w:rsidRDefault="00FF738C" w:rsidP="00FF738C"/>
    <w:p w14:paraId="1DBFC942" w14:textId="77777777" w:rsidR="00AA3726" w:rsidRDefault="00AA3726" w:rsidP="00AA3726">
      <w:pPr>
        <w:pStyle w:val="Heading3"/>
      </w:pPr>
      <w:bookmarkStart w:id="46" w:name="_Toc182491803"/>
      <w:r w:rsidRPr="00AA3726">
        <w:t>Padding and spacing</w:t>
      </w:r>
      <w:bookmarkEnd w:id="46"/>
    </w:p>
    <w:p w14:paraId="689D0314" w14:textId="77777777" w:rsidR="00FF738C" w:rsidRPr="00FF738C" w:rsidRDefault="00FF738C" w:rsidP="00FF738C"/>
    <w:p w14:paraId="2E38AD55" w14:textId="691DD9F3" w:rsidR="000A78B9" w:rsidRDefault="00AA3726" w:rsidP="00AA3726">
      <w:pPr>
        <w:pStyle w:val="Heading3"/>
      </w:pPr>
      <w:bookmarkStart w:id="47" w:name="_Toc182491804"/>
      <w:r>
        <w:t>Merge Column</w:t>
      </w:r>
      <w:r w:rsidR="000A78B9">
        <w:t>s</w:t>
      </w:r>
      <w:r>
        <w:t xml:space="preserve"> </w:t>
      </w:r>
      <w:r>
        <w:t>(</w:t>
      </w:r>
      <w:proofErr w:type="spellStart"/>
      <w:r w:rsidRPr="00AA3726">
        <w:t>Colspan</w:t>
      </w:r>
      <w:proofErr w:type="spellEnd"/>
      <w:r>
        <w:t>)</w:t>
      </w:r>
      <w:bookmarkEnd w:id="47"/>
    </w:p>
    <w:p w14:paraId="2D42720B" w14:textId="77777777" w:rsidR="000A78B9" w:rsidRPr="000A78B9" w:rsidRDefault="000A78B9" w:rsidP="000A78B9"/>
    <w:p w14:paraId="6198A5E4" w14:textId="351CD589" w:rsidR="00AA3726" w:rsidRDefault="000A78B9" w:rsidP="00AA3726">
      <w:pPr>
        <w:pStyle w:val="Heading3"/>
      </w:pPr>
      <w:bookmarkStart w:id="48" w:name="_Toc182491805"/>
      <w:r>
        <w:t xml:space="preserve">Merge </w:t>
      </w:r>
      <w:r w:rsidR="00AA3726">
        <w:t>Rows (</w:t>
      </w:r>
      <w:proofErr w:type="spellStart"/>
      <w:r w:rsidR="00AA3726" w:rsidRPr="00AA3726">
        <w:t>Rowspan</w:t>
      </w:r>
      <w:proofErr w:type="spellEnd"/>
      <w:r w:rsidR="00AA3726">
        <w:t>)</w:t>
      </w:r>
      <w:bookmarkEnd w:id="48"/>
    </w:p>
    <w:p w14:paraId="1647A4D2" w14:textId="77777777" w:rsidR="00FF738C" w:rsidRPr="00FF738C" w:rsidRDefault="00FF738C" w:rsidP="00FF738C"/>
    <w:p w14:paraId="38210F85" w14:textId="11C83AD3" w:rsidR="00AA3726" w:rsidRDefault="00AA3726" w:rsidP="00AA3726">
      <w:pPr>
        <w:pStyle w:val="Heading2"/>
      </w:pPr>
      <w:bookmarkStart w:id="49" w:name="_Toc182491806"/>
      <w:r w:rsidRPr="00AA3726">
        <w:t>Styling</w:t>
      </w:r>
      <w:bookmarkEnd w:id="49"/>
    </w:p>
    <w:p w14:paraId="1C9020F9" w14:textId="77777777" w:rsidR="00FF738C" w:rsidRPr="00FF738C" w:rsidRDefault="00FF738C" w:rsidP="00FF738C"/>
    <w:p w14:paraId="7B8E6369" w14:textId="77777777" w:rsidR="00AA3726" w:rsidRDefault="00AA3726" w:rsidP="00AA3726">
      <w:pPr>
        <w:pStyle w:val="Heading2"/>
      </w:pPr>
      <w:bookmarkStart w:id="50" w:name="_Toc182491807"/>
      <w:r w:rsidRPr="00AA3726">
        <w:t>Simple table</w:t>
      </w:r>
      <w:bookmarkEnd w:id="50"/>
    </w:p>
    <w:p w14:paraId="21BE69A6" w14:textId="77777777" w:rsidR="00FF738C" w:rsidRPr="00FF738C" w:rsidRDefault="00FF738C" w:rsidP="00FF738C"/>
    <w:p w14:paraId="2088B5E6" w14:textId="77777777" w:rsidR="00AA3726" w:rsidRDefault="00AA3726" w:rsidP="00AA3726">
      <w:pPr>
        <w:pStyle w:val="Heading2"/>
      </w:pPr>
      <w:bookmarkStart w:id="51" w:name="_Toc182491808"/>
      <w:r w:rsidRPr="00AA3726">
        <w:t>Interactive table</w:t>
      </w:r>
      <w:bookmarkEnd w:id="51"/>
    </w:p>
    <w:p w14:paraId="1B531317" w14:textId="77777777" w:rsidR="004321C2" w:rsidRDefault="004321C2" w:rsidP="004321C2"/>
    <w:p w14:paraId="4B6D1D30" w14:textId="77777777" w:rsidR="004321C2" w:rsidRPr="004321C2" w:rsidRDefault="004321C2" w:rsidP="004321C2"/>
    <w:p w14:paraId="760D124A" w14:textId="77777777" w:rsidR="00FF738C" w:rsidRPr="00FF738C" w:rsidRDefault="00FF738C" w:rsidP="00FF738C"/>
    <w:p w14:paraId="37B6EAAF" w14:textId="77777777" w:rsidR="00AA3726" w:rsidRPr="00AA3726" w:rsidRDefault="00AA3726" w:rsidP="00AA3726">
      <w:pPr>
        <w:pStyle w:val="Heading1"/>
      </w:pPr>
      <w:bookmarkStart w:id="52" w:name="_Toc182491809"/>
      <w:r w:rsidRPr="00AA3726">
        <w:t>Appendices</w:t>
      </w:r>
      <w:bookmarkEnd w:id="52"/>
    </w:p>
    <w:p w14:paraId="7F5602E7" w14:textId="77777777" w:rsidR="00AA3726" w:rsidRPr="00AA3726" w:rsidRDefault="00AA3726" w:rsidP="00AA3726">
      <w:pPr>
        <w:pStyle w:val="Heading2"/>
      </w:pPr>
      <w:bookmarkStart w:id="53" w:name="_Toc182491810"/>
      <w:r w:rsidRPr="00AA3726">
        <w:t>References</w:t>
      </w:r>
      <w:bookmarkEnd w:id="53"/>
    </w:p>
    <w:p w14:paraId="21BA5520" w14:textId="77777777" w:rsidR="00AA3726" w:rsidRPr="00AA3726" w:rsidRDefault="00AA3726" w:rsidP="00AA3726">
      <w:r w:rsidRPr="00AA3726">
        <w:t>W3C Schools</w:t>
      </w:r>
    </w:p>
    <w:p w14:paraId="0460742F" w14:textId="77777777" w:rsidR="00AA3726" w:rsidRPr="00AA3726" w:rsidRDefault="00AA3726" w:rsidP="00AA3726">
      <w:r w:rsidRPr="00AA3726">
        <w:t>XHTML specification v4.0</w:t>
      </w:r>
    </w:p>
    <w:p w14:paraId="0355F476" w14:textId="77777777" w:rsidR="00AA3726" w:rsidRPr="00AA3726" w:rsidRDefault="00AA3726" w:rsidP="00AA3726">
      <w:r w:rsidRPr="00AA3726">
        <w:t>HL7 FHIR Narrative</w:t>
      </w:r>
    </w:p>
    <w:p w14:paraId="6F7ABD48" w14:textId="77777777" w:rsidR="00562733" w:rsidRPr="00562733" w:rsidRDefault="00562733" w:rsidP="00562733">
      <w:pPr>
        <w:rPr>
          <w:lang w:val="en-US"/>
        </w:rPr>
      </w:pPr>
      <w:hyperlink r:id="rId14" w:history="1">
        <w:r w:rsidRPr="00562733">
          <w:rPr>
            <w:rStyle w:val="Hyperlink"/>
            <w:lang w:val="en-US"/>
          </w:rPr>
          <w:t>https://www.w3.org/TR/MathML/</w:t>
        </w:r>
      </w:hyperlink>
    </w:p>
    <w:p w14:paraId="52BC6293" w14:textId="77777777" w:rsidR="00562733" w:rsidRPr="00562733" w:rsidRDefault="00562733" w:rsidP="00562733">
      <w:pPr>
        <w:rPr>
          <w:lang w:val="en-US"/>
        </w:rPr>
      </w:pPr>
      <w:hyperlink r:id="rId15" w:history="1">
        <w:r w:rsidRPr="00562733">
          <w:rPr>
            <w:rStyle w:val="Hyperlink"/>
            <w:lang w:val="en-US"/>
          </w:rPr>
          <w:t>https://www.w3.org/TR/SVG2/struct.html</w:t>
        </w:r>
      </w:hyperlink>
    </w:p>
    <w:p w14:paraId="201E7F24" w14:textId="77777777" w:rsidR="00562733" w:rsidRPr="00562733" w:rsidRDefault="00562733" w:rsidP="00562733">
      <w:pPr>
        <w:rPr>
          <w:lang w:val="en-US"/>
        </w:rPr>
      </w:pPr>
      <w:hyperlink r:id="rId16" w:history="1">
        <w:r w:rsidRPr="00562733">
          <w:rPr>
            <w:rStyle w:val="Hyperlink"/>
            <w:lang w:val="en-US"/>
          </w:rPr>
          <w:t>https://www.w3.org/TR/xhtml1-schema/</w:t>
        </w:r>
      </w:hyperlink>
    </w:p>
    <w:p w14:paraId="2D3014CF" w14:textId="77777777" w:rsidR="00F7348F" w:rsidRDefault="00F7348F" w:rsidP="00AA3726"/>
    <w:sectPr w:rsidR="00F734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4" w:author="Anderson, Craig" w:date="2024-11-14T09:26:00Z" w:initials="CA">
    <w:p w14:paraId="4E660159" w14:textId="77777777" w:rsidR="006E1611" w:rsidRDefault="006E1611" w:rsidP="006E1611">
      <w:pPr>
        <w:pStyle w:val="CommentText"/>
      </w:pPr>
      <w:r>
        <w:rPr>
          <w:rStyle w:val="CommentReference"/>
        </w:rPr>
        <w:annotationRef/>
      </w:r>
      <w:r>
        <w:t>Might be out of scope from a regulatory standpoint since the media is not normally approved as part of the ePI itself.</w:t>
      </w:r>
    </w:p>
    <w:p w14:paraId="3A4E9052" w14:textId="77777777" w:rsidR="006E1611" w:rsidRDefault="006E1611" w:rsidP="006E1611">
      <w:pPr>
        <w:pStyle w:val="CommentText"/>
      </w:pPr>
    </w:p>
    <w:p w14:paraId="383712C4" w14:textId="77777777" w:rsidR="006E1611" w:rsidRDefault="006E1611" w:rsidP="006E1611">
      <w:pPr>
        <w:pStyle w:val="CommentText"/>
      </w:pPr>
      <w:r>
        <w:t>Though it may be approved for use outside of or separate from the ePI</w:t>
      </w:r>
    </w:p>
  </w:comment>
  <w:comment w:id="15" w:author="Anderson, Craig" w:date="2024-11-14T09:28:00Z" w:initials="CA">
    <w:p w14:paraId="51FA11B5" w14:textId="77777777" w:rsidR="00B63F48" w:rsidRDefault="00B63F48" w:rsidP="00B63F48">
      <w:pPr>
        <w:pStyle w:val="CommentText"/>
      </w:pPr>
      <w:r>
        <w:rPr>
          <w:rStyle w:val="CommentReference"/>
        </w:rPr>
        <w:annotationRef/>
      </w:r>
      <w:r>
        <w:t>Maybe this can only explain how to make a cross-reference from the ePI to the external media if allowed.</w:t>
      </w:r>
    </w:p>
  </w:comment>
  <w:comment w:id="16" w:author="Anderson, Craig" w:date="2024-11-14T09:28:00Z" w:initials="CA">
    <w:p w14:paraId="3DB0CB77" w14:textId="14E181AC" w:rsidR="00B63F48" w:rsidRDefault="00B63F48" w:rsidP="00B63F48">
      <w:pPr>
        <w:pStyle w:val="CommentText"/>
      </w:pPr>
      <w:r>
        <w:rPr>
          <w:rStyle w:val="CommentReference"/>
        </w:rPr>
        <w:annotationRef/>
      </w:r>
      <w:r>
        <w:t>Confirm if there are any instructions within the ePI. Or if it is like video and stored separate from the ePI.</w:t>
      </w:r>
    </w:p>
  </w:comment>
  <w:comment w:id="17" w:author="Anderson, Craig" w:date="2024-11-14T09:28:00Z" w:initials="CA">
    <w:p w14:paraId="33BD85C4" w14:textId="77777777" w:rsidR="00B63F48" w:rsidRDefault="00B63F48" w:rsidP="00B63F48">
      <w:pPr>
        <w:pStyle w:val="CommentText"/>
      </w:pPr>
      <w:r>
        <w:rPr>
          <w:rStyle w:val="CommentReference"/>
        </w:rPr>
        <w:annotationRef/>
      </w:r>
      <w:r>
        <w:t>Maybe this can only explain how to make a cross-reference from the ePI to the external media if allowed.</w:t>
      </w:r>
    </w:p>
  </w:comment>
  <w:comment w:id="19" w:author="Anderson, Craig" w:date="2024-11-14T09:36:00Z" w:initials="CA">
    <w:p w14:paraId="0CE0729A" w14:textId="77777777" w:rsidR="004B523F" w:rsidRDefault="004B523F" w:rsidP="004B523F">
      <w:pPr>
        <w:pStyle w:val="CommentText"/>
      </w:pPr>
      <w:r>
        <w:rPr>
          <w:rStyle w:val="CommentReference"/>
        </w:rPr>
        <w:annotationRef/>
      </w:r>
      <w:r>
        <w:t>Can use callouts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83712C4" w15:done="0"/>
  <w15:commentEx w15:paraId="51FA11B5" w15:paraIdParent="383712C4" w15:done="0"/>
  <w15:commentEx w15:paraId="3DB0CB77" w15:done="0"/>
  <w15:commentEx w15:paraId="33BD85C4" w15:paraIdParent="3DB0CB77" w15:done="0"/>
  <w15:commentEx w15:paraId="0CE072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E34AEE7" w16cex:dateUtc="2024-11-14T14:26:00Z"/>
  <w16cex:commentExtensible w16cex:durableId="749CA6E6" w16cex:dateUtc="2024-11-14T14:28:00Z"/>
  <w16cex:commentExtensible w16cex:durableId="00E237A3" w16cex:dateUtc="2024-11-14T14:28:00Z"/>
  <w16cex:commentExtensible w16cex:durableId="3932B704" w16cex:dateUtc="2024-11-14T14:28:00Z"/>
  <w16cex:commentExtensible w16cex:durableId="03A29B70" w16cex:dateUtc="2024-11-14T14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83712C4" w16cid:durableId="5E34AEE7"/>
  <w16cid:commentId w16cid:paraId="51FA11B5" w16cid:durableId="749CA6E6"/>
  <w16cid:commentId w16cid:paraId="3DB0CB77" w16cid:durableId="00E237A3"/>
  <w16cid:commentId w16cid:paraId="33BD85C4" w16cid:durableId="3932B704"/>
  <w16cid:commentId w16cid:paraId="0CE0729A" w16cid:durableId="03A29B7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6AE4DA" w14:textId="77777777" w:rsidR="00BA5478" w:rsidRDefault="00BA5478" w:rsidP="00AA3726">
      <w:pPr>
        <w:spacing w:after="0" w:line="240" w:lineRule="auto"/>
      </w:pPr>
      <w:r>
        <w:separator/>
      </w:r>
    </w:p>
  </w:endnote>
  <w:endnote w:type="continuationSeparator" w:id="0">
    <w:p w14:paraId="551AE580" w14:textId="77777777" w:rsidR="00BA5478" w:rsidRDefault="00BA5478" w:rsidP="00AA3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4552893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D2FF47B" w14:textId="2F206EED" w:rsidR="00737F3B" w:rsidRDefault="00737F3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223301" w14:textId="77777777" w:rsidR="00AA3726" w:rsidRDefault="00AA37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91FFFC" w14:textId="77777777" w:rsidR="00BA5478" w:rsidRDefault="00BA5478" w:rsidP="00AA3726">
      <w:pPr>
        <w:spacing w:after="0" w:line="240" w:lineRule="auto"/>
      </w:pPr>
      <w:r>
        <w:separator/>
      </w:r>
    </w:p>
  </w:footnote>
  <w:footnote w:type="continuationSeparator" w:id="0">
    <w:p w14:paraId="3A1BF0E4" w14:textId="77777777" w:rsidR="00BA5478" w:rsidRDefault="00BA5478" w:rsidP="00AA3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F6918"/>
    <w:multiLevelType w:val="multilevel"/>
    <w:tmpl w:val="1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F0537D3"/>
    <w:multiLevelType w:val="hybridMultilevel"/>
    <w:tmpl w:val="C59CA8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40A75"/>
    <w:multiLevelType w:val="multilevel"/>
    <w:tmpl w:val="A748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9147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4184458">
    <w:abstractNumId w:val="0"/>
  </w:num>
  <w:num w:numId="3" w16cid:durableId="188995092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nderson, Craig">
    <w15:presenceInfo w15:providerId="AD" w15:userId="S::ANDERC67@pfizer.com::1f47b648-8ab5-498e-af09-f938525381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26"/>
    <w:rsid w:val="000A78B9"/>
    <w:rsid w:val="00136D80"/>
    <w:rsid w:val="0014337A"/>
    <w:rsid w:val="001E62A7"/>
    <w:rsid w:val="00203D53"/>
    <w:rsid w:val="00261691"/>
    <w:rsid w:val="002845AB"/>
    <w:rsid w:val="002B0770"/>
    <w:rsid w:val="002B28C5"/>
    <w:rsid w:val="002D31B3"/>
    <w:rsid w:val="00321FAD"/>
    <w:rsid w:val="00322261"/>
    <w:rsid w:val="003D21D1"/>
    <w:rsid w:val="00402E0F"/>
    <w:rsid w:val="00412564"/>
    <w:rsid w:val="004321C2"/>
    <w:rsid w:val="004B236C"/>
    <w:rsid w:val="004B523F"/>
    <w:rsid w:val="00525701"/>
    <w:rsid w:val="00550643"/>
    <w:rsid w:val="00562733"/>
    <w:rsid w:val="00581032"/>
    <w:rsid w:val="005F3199"/>
    <w:rsid w:val="005F3A04"/>
    <w:rsid w:val="006121EA"/>
    <w:rsid w:val="00634C42"/>
    <w:rsid w:val="006821E9"/>
    <w:rsid w:val="006A03D0"/>
    <w:rsid w:val="006E1611"/>
    <w:rsid w:val="00701B36"/>
    <w:rsid w:val="00737F3B"/>
    <w:rsid w:val="00746AA2"/>
    <w:rsid w:val="0077158F"/>
    <w:rsid w:val="007A6DDD"/>
    <w:rsid w:val="008101C6"/>
    <w:rsid w:val="008114A3"/>
    <w:rsid w:val="00826340"/>
    <w:rsid w:val="008274CD"/>
    <w:rsid w:val="008445A5"/>
    <w:rsid w:val="00891F69"/>
    <w:rsid w:val="00892BC5"/>
    <w:rsid w:val="008B2C81"/>
    <w:rsid w:val="008C7A8B"/>
    <w:rsid w:val="00900AAF"/>
    <w:rsid w:val="009F1704"/>
    <w:rsid w:val="00A837B1"/>
    <w:rsid w:val="00AA3726"/>
    <w:rsid w:val="00B12731"/>
    <w:rsid w:val="00B63F48"/>
    <w:rsid w:val="00BA5478"/>
    <w:rsid w:val="00C65C0A"/>
    <w:rsid w:val="00C70E08"/>
    <w:rsid w:val="00CE7015"/>
    <w:rsid w:val="00D5059F"/>
    <w:rsid w:val="00D86A50"/>
    <w:rsid w:val="00DA11C6"/>
    <w:rsid w:val="00DB075A"/>
    <w:rsid w:val="00DE1F40"/>
    <w:rsid w:val="00DF2C2C"/>
    <w:rsid w:val="00E47B2F"/>
    <w:rsid w:val="00F7348F"/>
    <w:rsid w:val="00FF5CBC"/>
    <w:rsid w:val="00FF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F1F24"/>
  <w15:chartTrackingRefBased/>
  <w15:docId w15:val="{7705EBF7-C8B8-47C8-8D81-FF254A84A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726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726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726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726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726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726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726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726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726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72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A3726"/>
    <w:pPr>
      <w:numPr>
        <w:numId w:val="0"/>
      </w:num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3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A372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A3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726"/>
  </w:style>
  <w:style w:type="paragraph" w:styleId="Footer">
    <w:name w:val="footer"/>
    <w:basedOn w:val="Normal"/>
    <w:link w:val="FooterChar"/>
    <w:uiPriority w:val="99"/>
    <w:unhideWhenUsed/>
    <w:rsid w:val="00AA3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726"/>
  </w:style>
  <w:style w:type="paragraph" w:styleId="TOC2">
    <w:name w:val="toc 2"/>
    <w:basedOn w:val="Normal"/>
    <w:next w:val="Normal"/>
    <w:autoRedefine/>
    <w:uiPriority w:val="39"/>
    <w:unhideWhenUsed/>
    <w:rsid w:val="00FF738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F738C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B12731"/>
    <w:rPr>
      <w:b/>
      <w:bCs/>
    </w:rPr>
  </w:style>
  <w:style w:type="table" w:styleId="TableGridLight">
    <w:name w:val="Grid Table Light"/>
    <w:basedOn w:val="TableNormal"/>
    <w:uiPriority w:val="40"/>
    <w:rsid w:val="00C70E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E16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16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16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16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1611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62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2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urldefense.com/v3/__https:/www.w3.org/TR/MathML/__;!!H9nueQsQ!_1x0yAQk_aLgjVA1mXn4IKnkrR7qLkw_yP-5ZiQYMbU88ABgw6t4v4UWx_rnE-DbGOcaFz6sevjsFWqz6BaVTRQ$" TargetMode="Externa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urldefense.com/v3/__https:/www.w3.org/TR/xhtml1-schema/__;!!H9nueQsQ!_1x0yAQk_aLgjVA1mXn4IKnkrR7qLkw_yP-5ZiQYMbU88ABgw6t4v4UWx_rnE-DbGOcaFz6sevjsFWqzYX3eW_I$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hyperlink" Target="https://urldefense.com/v3/__https:/www.w3.org/TR/SVG2/struct.html__;!!H9nueQsQ!_1x0yAQk_aLgjVA1mXn4IKnkrR7qLkw_yP-5ZiQYMbU88ABgw6t4v4UWx_rnE-DbGOcaFz6sevjsFWqzFI0e3Kk$" TargetMode="External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yperlink" Target="https://urldefense.com/v3/__https:/www.w3.org/TR/MathML/__;!!H9nueQsQ!_1x0yAQk_aLgjVA1mXn4IKnkrR7qLkw_yP-5ZiQYMbU88ABgw6t4v4UWx_rnE-DbGOcaFz6sevjsFWqz6BaVTRQ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F9CF2-E330-4AD9-BD59-2FFF0E3BD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Craig</dc:creator>
  <cp:keywords/>
  <dc:description/>
  <cp:lastModifiedBy>Anderson, Craig</cp:lastModifiedBy>
  <cp:revision>57</cp:revision>
  <dcterms:created xsi:type="dcterms:W3CDTF">2024-11-14T13:13:00Z</dcterms:created>
  <dcterms:modified xsi:type="dcterms:W3CDTF">2024-11-14T20:49:00Z</dcterms:modified>
</cp:coreProperties>
</file>