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frankenqueue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priority × FIFO/LIFO × delay, durable on local files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Queues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FIFO LIFO visibility ms max attempts age boost ms Create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Produce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priority (0-255) delay ms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Enqueue Enqueue 10 random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Consume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batch size long poll ms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Lease Start auto-consumer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Stats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Dead letters Replay all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