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4BD5" w14:textId="63EF3DD3" w:rsidR="00530DE7" w:rsidRDefault="006A097D">
      <w:r w:rsidRPr="006A097D">
        <w:t>3JuiucflY70Y1t25SVMIReTumRx_7Ap95pNcTPBR9qFWKbkeV</w:t>
      </w:r>
    </w:p>
    <w:sectPr w:rsidR="00530D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E7"/>
    <w:rsid w:val="00473142"/>
    <w:rsid w:val="00530DE7"/>
    <w:rsid w:val="006A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550916-8E48-4BDC-B122-566C919A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0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0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0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0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0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0D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0D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0D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0D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0D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0D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0D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0D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0D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0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0D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0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lafi</dc:creator>
  <cp:keywords/>
  <dc:description/>
  <cp:lastModifiedBy>samar lafi</cp:lastModifiedBy>
  <cp:revision>3</cp:revision>
  <dcterms:created xsi:type="dcterms:W3CDTF">2026-09-27T14:01:00Z</dcterms:created>
  <dcterms:modified xsi:type="dcterms:W3CDTF">2026-09-27T14:02:00Z</dcterms:modified>
</cp:coreProperties>
</file>