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Execution Logging Design</w:t>
      </w:r>
    </w:p>
    <w:p>
      <w:pPr>
        <w:pStyle w:val="Subtitle"/>
      </w:pPr>
      <w:r>
        <w:t xml:space="preserve">SoC Validation and Test Automation</w:t>
      </w:r>
    </w:p>
    <w:p>
      <w:pPr>
        <w:pStyle w:val="Author"/>
      </w:pPr>
    </w:p>
    <w:p>
      <w:pPr>
        <w:pStyle w:val="Date"/>
      </w:pPr>
      <w:r>
        <w:t xml:space="preserve">2026-09-18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test-execution-logging-design"/>
    <w:p>
      <w:pPr>
        <w:pStyle w:val="Heading1"/>
      </w:pPr>
      <w:r>
        <w:t xml:space="preserve">1. Test Execution Logging Design</w:t>
      </w:r>
    </w:p>
    <w:bookmarkStart w:id="9" w:name="purpose"/>
    <w:p>
      <w:pPr>
        <w:pStyle w:val="Heading2"/>
      </w:pPr>
      <w:r>
        <w:t xml:space="preserve">1.1 1. Purpose</w:t>
      </w:r>
    </w:p>
    <w:p>
      <w:pPr>
        <w:pStyle w:val="FirstParagraph"/>
      </w:pPr>
      <w:r>
        <w:t xml:space="preserve">This document defines the architecture, format, collection, storage, processing, analysis, and lifecycle of test execution logs generated during SoC validation.</w:t>
      </w:r>
    </w:p>
    <w:p>
      <w:pPr>
        <w:pStyle w:val="BodyText"/>
      </w:pPr>
      <w:r>
        <w:t xml:space="preserve">The objective is to provide:</w:t>
      </w:r>
    </w:p>
    <w:p>
      <w:pPr>
        <w:pStyle w:val="Compact"/>
        <w:numPr>
          <w:ilvl w:val="0"/>
          <w:numId w:val="1001"/>
        </w:numPr>
      </w:pPr>
      <w:r>
        <w:t xml:space="preserve">complete traceability of every test execution;</w:t>
      </w:r>
    </w:p>
    <w:p>
      <w:pPr>
        <w:pStyle w:val="Compact"/>
        <w:numPr>
          <w:ilvl w:val="0"/>
          <w:numId w:val="1001"/>
        </w:numPr>
      </w:pPr>
      <w:r>
        <w:t xml:space="preserve">a consistent logging mechanism across different test types;</w:t>
      </w:r>
    </w:p>
    <w:p>
      <w:pPr>
        <w:pStyle w:val="Compact"/>
        <w:numPr>
          <w:ilvl w:val="0"/>
          <w:numId w:val="1001"/>
        </w:numPr>
      </w:pPr>
      <w:r>
        <w:t xml:space="preserve">correlation between test actions and SoC responses;</w:t>
      </w:r>
    </w:p>
    <w:p>
      <w:pPr>
        <w:pStyle w:val="Compact"/>
        <w:numPr>
          <w:ilvl w:val="0"/>
          <w:numId w:val="1001"/>
        </w:numPr>
      </w:pPr>
      <w:r>
        <w:t xml:space="preserve">preservation of raw diagnostic information;</w:t>
      </w:r>
    </w:p>
    <w:p>
      <w:pPr>
        <w:pStyle w:val="Compact"/>
        <w:numPr>
          <w:ilvl w:val="0"/>
          <w:numId w:val="1001"/>
        </w:numPr>
      </w:pPr>
      <w:r>
        <w:t xml:space="preserve">machine-readable data for automated analysis;</w:t>
      </w:r>
    </w:p>
    <w:p>
      <w:pPr>
        <w:pStyle w:val="Compact"/>
        <w:numPr>
          <w:ilvl w:val="0"/>
          <w:numId w:val="1001"/>
        </w:numPr>
      </w:pPr>
      <w:r>
        <w:t xml:space="preserve">human-readable logs for debugging;</w:t>
      </w:r>
    </w:p>
    <w:p>
      <w:pPr>
        <w:pStyle w:val="Compact"/>
        <w:numPr>
          <w:ilvl w:val="0"/>
          <w:numId w:val="1001"/>
        </w:numPr>
      </w:pPr>
      <w:r>
        <w:t xml:space="preserve">integration with CI/CD and test reports;</w:t>
      </w:r>
    </w:p>
    <w:p>
      <w:pPr>
        <w:pStyle w:val="Compact"/>
        <w:numPr>
          <w:ilvl w:val="0"/>
          <w:numId w:val="1001"/>
        </w:numPr>
      </w:pPr>
      <w:r>
        <w:t xml:space="preserve">reproducibility of failures;</w:t>
      </w:r>
    </w:p>
    <w:p>
      <w:pPr>
        <w:pStyle w:val="Compact"/>
        <w:numPr>
          <w:ilvl w:val="0"/>
          <w:numId w:val="1001"/>
        </w:numPr>
      </w:pPr>
      <w:r>
        <w:t xml:space="preserve">long-term historical analysis and regression detection.</w:t>
      </w:r>
    </w:p>
    <w:p>
      <w:pPr>
        <w:pStyle w:val="FirstParagraph"/>
      </w:pPr>
      <w:r>
        <w:t xml:space="preserve">The logging system should support both: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interactive/local execution</w:t>
      </w:r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CI execution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cope"/>
    <w:p>
      <w:pPr>
        <w:pStyle w:val="Heading1"/>
      </w:pPr>
      <w:r>
        <w:t xml:space="preserve">2. 2. Scope</w:t>
      </w:r>
    </w:p>
    <w:p>
      <w:pPr>
        <w:pStyle w:val="FirstParagraph"/>
      </w:pPr>
      <w:r>
        <w:t xml:space="preserve">The logging architecture should cover the complete execution chain:</w:t>
      </w:r>
    </w:p>
    <w:p>
      <w:pPr>
        <w:pStyle w:val="SourceCode"/>
      </w:pPr>
      <w:r>
        <w:rPr>
          <w:rStyle w:val="VerbatimChar"/>
        </w:rPr>
        <w:t xml:space="preserve">Test Specification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Test Runner</w:t>
      </w:r>
      <w:r>
        <w:br/>
      </w:r>
      <w:r>
        <w:rPr>
          <w:rStyle w:val="VerbatimChar"/>
        </w:rPr>
        <w:t xml:space="preserve">    (pytest)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Test Framework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+-----+-----------+</w:t>
      </w:r>
      <w:r>
        <w:br/>
      </w:r>
      <w:r>
        <w:rPr>
          <w:rStyle w:val="VerbatimChar"/>
        </w:rPr>
        <w:t xml:space="preserve"> |     |           |</w:t>
      </w:r>
      <w:r>
        <w:br/>
      </w:r>
      <w:r>
        <w:rPr>
          <w:rStyle w:val="VerbatimChar"/>
        </w:rPr>
        <w:t xml:space="preserve"> v     v           v</w:t>
      </w:r>
      <w:r>
        <w:br/>
      </w:r>
      <w:r>
        <w:rPr>
          <w:rStyle w:val="VerbatimChar"/>
        </w:rPr>
        <w:t xml:space="preserve">UART  JTAG/SWD   Board Control</w:t>
      </w:r>
      <w:r>
        <w:br/>
      </w:r>
      <w:r>
        <w:rPr>
          <w:rStyle w:val="VerbatimChar"/>
        </w:rPr>
        <w:t xml:space="preserve"> |     |           |</w:t>
      </w:r>
      <w:r>
        <w:br/>
      </w:r>
      <w:r>
        <w:rPr>
          <w:rStyle w:val="VerbatimChar"/>
        </w:rPr>
        <w:t xml:space="preserve"> +-----+-----------+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 SoC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Measurements / Responses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Log Collector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+-----+-------------+</w:t>
      </w:r>
      <w:r>
        <w:br/>
      </w:r>
      <w:r>
        <w:rPr>
          <w:rStyle w:val="VerbatimChar"/>
        </w:rPr>
        <w:t xml:space="preserve"> |     |             |</w:t>
      </w:r>
      <w:r>
        <w:br/>
      </w:r>
      <w:r>
        <w:rPr>
          <w:rStyle w:val="VerbatimChar"/>
        </w:rPr>
        <w:t xml:space="preserve"> v     v             v</w:t>
      </w:r>
      <w:r>
        <w:br/>
      </w:r>
      <w:r>
        <w:rPr>
          <w:rStyle w:val="VerbatimChar"/>
        </w:rPr>
        <w:t xml:space="preserve">Raw   Structured   Artifacts</w:t>
      </w:r>
      <w:r>
        <w:br/>
      </w:r>
      <w:r>
        <w:rPr>
          <w:rStyle w:val="VerbatimChar"/>
        </w:rPr>
        <w:t xml:space="preserve">logs    events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Analysis / Reporting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+-----+-------------+</w:t>
      </w:r>
      <w:r>
        <w:br/>
      </w:r>
      <w:r>
        <w:rPr>
          <w:rStyle w:val="VerbatimChar"/>
        </w:rPr>
        <w:t xml:space="preserve"> |     |             |</w:t>
      </w:r>
      <w:r>
        <w:br/>
      </w:r>
      <w:r>
        <w:rPr>
          <w:rStyle w:val="VerbatimChar"/>
        </w:rPr>
        <w:t xml:space="preserve"> v     v             v</w:t>
      </w:r>
      <w:r>
        <w:br/>
      </w:r>
      <w:r>
        <w:rPr>
          <w:rStyle w:val="VerbatimChar"/>
        </w:rPr>
        <w:t xml:space="preserve">JUnit  HTML/PDF    Database</w:t>
      </w:r>
    </w:p>
    <w:p>
      <w:r>
        <w:pict>
          <v:rect style="width:0;height:1.5pt" o:hralign="center" o:hrstd="t" o:hr="t"/>
        </w:pict>
      </w:r>
    </w:p>
    <w:bookmarkEnd w:id="11"/>
    <w:bookmarkStart w:id="13" w:name="design-goals"/>
    <w:p>
      <w:pPr>
        <w:pStyle w:val="Heading1"/>
      </w:pPr>
      <w:r>
        <w:t xml:space="preserve">3. 3. Design Goals</w:t>
      </w:r>
    </w:p>
    <w:p>
      <w:pPr>
        <w:pStyle w:val="FirstParagraph"/>
      </w:pPr>
      <w:r>
        <w:t xml:space="preserve">These should be treated as explicit requirements.</w:t>
      </w:r>
    </w:p>
    <w:bookmarkStart w:id="12" w:name="functional-requirements"/>
    <w:p>
      <w:pPr>
        <w:pStyle w:val="Heading2"/>
      </w:pPr>
      <w:r>
        <w:t xml:space="preserve">3.1 3.1 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t xml:space="preserve">Every test execution shall have a unique Execution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t xml:space="preserve">Every test case shall have a unique Test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LOG-003</w:t>
            </w:r>
          </w:p>
        </w:tc>
        <w:tc>
          <w:tcPr/>
          <w:p>
            <w:pPr>
              <w:pStyle w:val="Compact"/>
            </w:pPr>
            <w:r>
              <w:t xml:space="preserve">All log entries shall be associated with an Execution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LOG-004</w:t>
            </w:r>
          </w:p>
        </w:tc>
        <w:tc>
          <w:tcPr/>
          <w:p>
            <w:pPr>
              <w:pStyle w:val="Compact"/>
            </w:pPr>
            <w:r>
              <w:t xml:space="preserve">Logs from different interfaces shall be correlatable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LOG-005</w:t>
            </w:r>
          </w:p>
        </w:tc>
        <w:tc>
          <w:tcPr/>
          <w:p>
            <w:pPr>
              <w:pStyle w:val="Compact"/>
            </w:pPr>
            <w:r>
              <w:t xml:space="preserve">Raw interface output shall be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LOG-006</w:t>
            </w:r>
          </w:p>
        </w:tc>
        <w:tc>
          <w:tcPr/>
          <w:p>
            <w:pPr>
              <w:pStyle w:val="Compact"/>
            </w:pPr>
            <w:r>
              <w:t xml:space="preserve">Log entries shall contain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LOG-007</w:t>
            </w:r>
          </w:p>
        </w:tc>
        <w:tc>
          <w:tcPr/>
          <w:p>
            <w:pPr>
              <w:pStyle w:val="Compact"/>
            </w:pPr>
            <w:r>
              <w:t xml:space="preserve">Test actions shall be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LOG-008</w:t>
            </w:r>
          </w:p>
        </w:tc>
        <w:tc>
          <w:tcPr/>
          <w:p>
            <w:pPr>
              <w:pStyle w:val="Compact"/>
            </w:pPr>
            <w:r>
              <w:t xml:space="preserve">Test verdicts shall be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LOG-009</w:t>
            </w:r>
          </w:p>
        </w:tc>
        <w:tc>
          <w:tcPr/>
          <w:p>
            <w:pPr>
              <w:pStyle w:val="Compact"/>
            </w:pPr>
            <w:r>
              <w:t xml:space="preserve">Failures shall contain sufficient diagnostic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LOG-010</w:t>
            </w:r>
          </w:p>
        </w:tc>
        <w:tc>
          <w:tcPr/>
          <w:p>
            <w:pPr>
              <w:pStyle w:val="Compact"/>
            </w:pPr>
            <w:r>
              <w:t xml:space="preserve">Logs shall be machine-readable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LOG-011</w:t>
            </w:r>
          </w:p>
        </w:tc>
        <w:tc>
          <w:tcPr/>
          <w:p>
            <w:pPr>
              <w:pStyle w:val="Compact"/>
            </w:pPr>
            <w:r>
              <w:t xml:space="preserve">Logs shall be human-readable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LOG-012</w:t>
            </w:r>
          </w:p>
        </w:tc>
        <w:tc>
          <w:tcPr/>
          <w:p>
            <w:pPr>
              <w:pStyle w:val="Compact"/>
            </w:pPr>
            <w:r>
              <w:t xml:space="preserve">Logs shall be usable outside the CI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LOG-013</w:t>
            </w:r>
          </w:p>
        </w:tc>
        <w:tc>
          <w:tcPr/>
          <w:p>
            <w:pPr>
              <w:pStyle w:val="Compact"/>
            </w:pPr>
            <w:r>
              <w:t xml:space="preserve">Test artifacts shall be associated with the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LOG-014</w:t>
            </w:r>
          </w:p>
        </w:tc>
        <w:tc>
          <w:tcPr/>
          <w:p>
            <w:pPr>
              <w:pStyle w:val="Compact"/>
            </w:pPr>
            <w:r>
              <w:t xml:space="preserve">Logging shall have minimal impact on test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LOG-015</w:t>
            </w:r>
          </w:p>
        </w:tc>
        <w:tc>
          <w:tcPr/>
          <w:p>
            <w:pPr>
              <w:pStyle w:val="Compact"/>
            </w:pPr>
            <w:r>
              <w:t xml:space="preserve">Logs shall support long-term historical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logging-architecture"/>
    <w:p>
      <w:pPr>
        <w:pStyle w:val="Heading1"/>
      </w:pPr>
      <w:r>
        <w:t xml:space="preserve">4. 4. Logging Architecture</w:t>
      </w:r>
    </w:p>
    <w:p>
      <w:pPr>
        <w:pStyle w:val="FirstParagraph"/>
      </w:pPr>
      <w:r>
        <w:t xml:space="preserve">The logging system should be separated into four logical layers.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             Test Execution Layer        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pytest / test cases / fixtures / assertions   |</w:t>
      </w:r>
      <w:r>
        <w:br/>
      </w:r>
      <w:r>
        <w:rPr>
          <w:rStyle w:val="VerbatimChar"/>
        </w:rPr>
        <w:t xml:space="preserve">+------------------------+-----------------------+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              Automation Layer           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Test actions / drivers / framework events     |</w:t>
      </w:r>
      <w:r>
        <w:br/>
      </w:r>
      <w:r>
        <w:rPr>
          <w:rStyle w:val="VerbatimChar"/>
        </w:rPr>
        <w:t xml:space="preserve">+------------------------+-----------------------+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+--------------+--------------+</w:t>
      </w:r>
      <w:r>
        <w:br/>
      </w:r>
      <w:r>
        <w:rPr>
          <w:rStyle w:val="VerbatimChar"/>
        </w:rPr>
        <w:t xml:space="preserve">          |              |              |</w:t>
      </w:r>
      <w:r>
        <w:br/>
      </w:r>
      <w:r>
        <w:rPr>
          <w:rStyle w:val="VerbatimChar"/>
        </w:rPr>
        <w:t xml:space="preserve">          v              v              v</w:t>
      </w:r>
      <w:r>
        <w:br/>
      </w:r>
      <w:r>
        <w:rPr>
          <w:rStyle w:val="VerbatimChar"/>
        </w:rPr>
        <w:t xml:space="preserve">       UART           JTAG/SWD       Board HW</w:t>
      </w:r>
      <w:r>
        <w:br/>
      </w:r>
      <w:r>
        <w:rPr>
          <w:rStyle w:val="VerbatimChar"/>
        </w:rPr>
        <w:t xml:space="preserve">       Logs           Logs           Logs</w:t>
      </w:r>
      <w:r>
        <w:br/>
      </w:r>
      <w:r>
        <w:rPr>
          <w:rStyle w:val="VerbatimChar"/>
        </w:rPr>
        <w:t xml:space="preserve">          |              |              |</w:t>
      </w:r>
      <w:r>
        <w:br/>
      </w:r>
      <w:r>
        <w:rPr>
          <w:rStyle w:val="VerbatimChar"/>
        </w:rPr>
        <w:t xml:space="preserve">          +--------------+--------------+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            Log Collection Layer         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Raw logs + Structured events + Metadata       |</w:t>
      </w:r>
      <w:r>
        <w:br/>
      </w:r>
      <w:r>
        <w:rPr>
          <w:rStyle w:val="VerbatimChar"/>
        </w:rPr>
        <w:t xml:space="preserve">+------------------------+-----------------------+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         Storage / Analysis Layer        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Files / DB / CI artifacts / Reports            |</w:t>
      </w:r>
      <w:r>
        <w:br/>
      </w:r>
      <w:r>
        <w:rPr>
          <w:rStyle w:val="VerbatimChar"/>
        </w:rPr>
        <w:t xml:space="preserve">+------------------------------------------------+</w:t>
      </w:r>
    </w:p>
    <w:p>
      <w:pPr>
        <w:pStyle w:val="FirstParagraph"/>
      </w:pPr>
      <w:r>
        <w:t xml:space="preserve">This separation is important because</w:t>
      </w:r>
      <w:r>
        <w:t xml:space="preserve"> </w:t>
      </w:r>
      <w:r>
        <w:rPr>
          <w:b/>
          <w:bCs/>
        </w:rPr>
        <w:t xml:space="preserve">raw logs and interpreted logs should not be the same 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25" w:name="what-should-be-logged"/>
    <w:p>
      <w:pPr>
        <w:pStyle w:val="Heading1"/>
      </w:pPr>
      <w:r>
        <w:t xml:space="preserve">5. 5. What Should Be Logged?</w:t>
      </w:r>
    </w:p>
    <w:p>
      <w:pPr>
        <w:pStyle w:val="FirstParagraph"/>
      </w:pPr>
      <w:r>
        <w:t xml:space="preserve">Logs should be divided into well-defined categories.</w:t>
      </w:r>
    </w:p>
    <w:bookmarkStart w:id="15" w:name="test-framework-logs"/>
    <w:p>
      <w:pPr>
        <w:pStyle w:val="Heading2"/>
      </w:pPr>
      <w:r>
        <w:t xml:space="preserve">5.1 5.1 Test Framework Logs</w:t>
      </w:r>
    </w:p>
    <w:p>
      <w:pPr>
        <w:pStyle w:val="FirstParagraph"/>
      </w:pPr>
      <w:r>
        <w:t xml:space="preserve">Generated by pytest or the test framework.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TEST_START</w:t>
      </w:r>
      <w:r>
        <w:br/>
      </w:r>
      <w:r>
        <w:rPr>
          <w:rStyle w:val="VerbatimChar"/>
        </w:rPr>
        <w:t xml:space="preserve">TEST_STEP</w:t>
      </w:r>
      <w:r>
        <w:br/>
      </w:r>
      <w:r>
        <w:rPr>
          <w:rStyle w:val="VerbatimChar"/>
        </w:rPr>
        <w:t xml:space="preserve">TEST_PASS</w:t>
      </w:r>
      <w:r>
        <w:br/>
      </w:r>
      <w:r>
        <w:rPr>
          <w:rStyle w:val="VerbatimChar"/>
        </w:rPr>
        <w:t xml:space="preserve">TEST_FAIL</w:t>
      </w:r>
      <w:r>
        <w:br/>
      </w:r>
      <w:r>
        <w:rPr>
          <w:rStyle w:val="VerbatimChar"/>
        </w:rPr>
        <w:t xml:space="preserve">TEST_SKIP</w:t>
      </w:r>
      <w:r>
        <w:br/>
      </w:r>
      <w:r>
        <w:rPr>
          <w:rStyle w:val="VerbatimChar"/>
        </w:rPr>
        <w:t xml:space="preserve">TEST_ERROR</w:t>
      </w:r>
      <w:r>
        <w:br/>
      </w:r>
      <w:r>
        <w:rPr>
          <w:rStyle w:val="VerbatimChar"/>
        </w:rPr>
        <w:t xml:space="preserve">TEST_END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10:21:15.120 INFO  TEST_START</w:t>
      </w:r>
      <w:r>
        <w:br/>
      </w:r>
      <w:r>
        <w:rPr>
          <w:rStyle w:val="VerbatimChar"/>
        </w:rPr>
        <w:t xml:space="preserve">10:21:15.124 INFO  test_id=SOC_UART_001</w:t>
      </w:r>
      <w:r>
        <w:br/>
      </w:r>
      <w:r>
        <w:rPr>
          <w:rStyle w:val="VerbatimChar"/>
        </w:rPr>
        <w:t xml:space="preserve">10:21:15.125 INFO  step="Reset DUT"</w:t>
      </w:r>
      <w:r>
        <w:br/>
      </w:r>
      <w:r>
        <w:rPr>
          <w:rStyle w:val="VerbatimChar"/>
        </w:rPr>
        <w:t xml:space="preserve">10:21:17.342 INFO  step="Wait for boot"</w:t>
      </w:r>
      <w:r>
        <w:br/>
      </w:r>
      <w:r>
        <w:rPr>
          <w:rStyle w:val="VerbatimChar"/>
        </w:rPr>
        <w:t xml:space="preserve">10:21:18.002 INFO  step="Send UART command"</w:t>
      </w:r>
      <w:r>
        <w:br/>
      </w:r>
      <w:r>
        <w:rPr>
          <w:rStyle w:val="VerbatimChar"/>
        </w:rPr>
        <w:t xml:space="preserve">10:21:18.103 INFO  step="Validate response"</w:t>
      </w:r>
      <w:r>
        <w:br/>
      </w:r>
      <w:r>
        <w:rPr>
          <w:rStyle w:val="VerbatimChar"/>
        </w:rPr>
        <w:t xml:space="preserve">10:21:18.104 INFO  TEST_PASS</w:t>
      </w:r>
    </w:p>
    <w:p>
      <w:r>
        <w:pict>
          <v:rect style="width:0;height:1.5pt" o:hralign="center" o:hrstd="t" o:hr="t"/>
        </w:pict>
      </w:r>
    </w:p>
    <w:bookmarkEnd w:id="15"/>
    <w:bookmarkStart w:id="16" w:name="test-action-logs"/>
    <w:p>
      <w:pPr>
        <w:pStyle w:val="Heading2"/>
      </w:pPr>
      <w:r>
        <w:t xml:space="preserve">5.2 5.2 Test Action Logs</w:t>
      </w:r>
    </w:p>
    <w:p>
      <w:pPr>
        <w:pStyle w:val="FirstParagraph"/>
      </w:pPr>
      <w:r>
        <w:t xml:space="preserve">Every significant action performed by the automation framework should be logged.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Power ON</w:t>
      </w:r>
    </w:p>
    <w:p>
      <w:pPr>
        <w:pStyle w:val="Compact"/>
        <w:numPr>
          <w:ilvl w:val="0"/>
          <w:numId w:val="1003"/>
        </w:numPr>
      </w:pPr>
      <w:r>
        <w:t xml:space="preserve">Power OFF</w:t>
      </w:r>
    </w:p>
    <w:p>
      <w:pPr>
        <w:pStyle w:val="Compact"/>
        <w:numPr>
          <w:ilvl w:val="0"/>
          <w:numId w:val="1003"/>
        </w:numPr>
      </w:pPr>
      <w:r>
        <w:t xml:space="preserve">Reset</w:t>
      </w:r>
    </w:p>
    <w:p>
      <w:pPr>
        <w:pStyle w:val="Compact"/>
        <w:numPr>
          <w:ilvl w:val="0"/>
          <w:numId w:val="1003"/>
        </w:numPr>
      </w:pPr>
      <w:r>
        <w:t xml:space="preserve">Flash firmware</w:t>
      </w:r>
    </w:p>
    <w:p>
      <w:pPr>
        <w:pStyle w:val="Compact"/>
        <w:numPr>
          <w:ilvl w:val="0"/>
          <w:numId w:val="1003"/>
        </w:numPr>
      </w:pPr>
      <w:r>
        <w:t xml:space="preserve">Open UART</w:t>
      </w:r>
    </w:p>
    <w:p>
      <w:pPr>
        <w:pStyle w:val="Compact"/>
        <w:numPr>
          <w:ilvl w:val="0"/>
          <w:numId w:val="1003"/>
        </w:numPr>
      </w:pPr>
      <w:r>
        <w:t xml:space="preserve">Close UART</w:t>
      </w:r>
    </w:p>
    <w:p>
      <w:pPr>
        <w:pStyle w:val="Compact"/>
        <w:numPr>
          <w:ilvl w:val="0"/>
          <w:numId w:val="1003"/>
        </w:numPr>
      </w:pPr>
      <w:r>
        <w:t xml:space="preserve">Send command</w:t>
      </w:r>
    </w:p>
    <w:p>
      <w:pPr>
        <w:pStyle w:val="Compact"/>
        <w:numPr>
          <w:ilvl w:val="0"/>
          <w:numId w:val="1003"/>
        </w:numPr>
      </w:pPr>
      <w:r>
        <w:t xml:space="preserve">Read response</w:t>
      </w:r>
    </w:p>
    <w:p>
      <w:pPr>
        <w:pStyle w:val="Compact"/>
        <w:numPr>
          <w:ilvl w:val="0"/>
          <w:numId w:val="1003"/>
        </w:numPr>
      </w:pPr>
      <w:r>
        <w:t xml:space="preserve">Configure peripheral</w:t>
      </w:r>
    </w:p>
    <w:p>
      <w:pPr>
        <w:pStyle w:val="Compact"/>
        <w:numPr>
          <w:ilvl w:val="0"/>
          <w:numId w:val="1003"/>
        </w:numPr>
      </w:pPr>
      <w:r>
        <w:t xml:space="preserve">Read register</w:t>
      </w:r>
    </w:p>
    <w:p>
      <w:pPr>
        <w:pStyle w:val="Compact"/>
        <w:numPr>
          <w:ilvl w:val="0"/>
          <w:numId w:val="1003"/>
        </w:numPr>
      </w:pPr>
      <w:r>
        <w:t xml:space="preserve">Write register</w:t>
      </w:r>
    </w:p>
    <w:p>
      <w:pPr>
        <w:pStyle w:val="Compact"/>
        <w:numPr>
          <w:ilvl w:val="0"/>
          <w:numId w:val="1003"/>
        </w:numPr>
      </w:pPr>
      <w:r>
        <w:t xml:space="preserve">Start measurement</w:t>
      </w:r>
    </w:p>
    <w:p>
      <w:pPr>
        <w:pStyle w:val="Compact"/>
        <w:numPr>
          <w:ilvl w:val="0"/>
          <w:numId w:val="1003"/>
        </w:numPr>
      </w:pPr>
      <w:r>
        <w:t xml:space="preserve">Stop measurement</w:t>
      </w:r>
    </w:p>
    <w:p>
      <w:pPr>
        <w:pStyle w:val="Compact"/>
        <w:numPr>
          <w:ilvl w:val="0"/>
          <w:numId w:val="1003"/>
        </w:numPr>
      </w:pPr>
      <w:r>
        <w:t xml:space="preserve">Attach debugger</w:t>
      </w:r>
    </w:p>
    <w:p>
      <w:pPr>
        <w:pStyle w:val="Compact"/>
        <w:numPr>
          <w:ilvl w:val="0"/>
          <w:numId w:val="1003"/>
        </w:numPr>
      </w:pPr>
      <w:r>
        <w:t xml:space="preserve">Detach debugger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execution_id=EXE-20260918-001</w:t>
      </w:r>
      <w:r>
        <w:br/>
      </w:r>
      <w:r>
        <w:rPr>
          <w:rStyle w:val="VerbatimChar"/>
        </w:rPr>
        <w:t xml:space="preserve">test_id=SOC_UART_001</w:t>
      </w:r>
      <w:r>
        <w:br/>
      </w:r>
      <w:r>
        <w:rPr>
          <w:rStyle w:val="VerbatimChar"/>
        </w:rPr>
        <w:t xml:space="preserve">action=UART_SEND</w:t>
      </w:r>
      <w:r>
        <w:br/>
      </w:r>
      <w:r>
        <w:rPr>
          <w:rStyle w:val="VerbatimChar"/>
        </w:rPr>
        <w:t xml:space="preserve">interface=UART0</w:t>
      </w:r>
      <w:r>
        <w:br/>
      </w:r>
      <w:r>
        <w:rPr>
          <w:rStyle w:val="VerbatimChar"/>
        </w:rPr>
        <w:t xml:space="preserve">data="AT+STATUS"</w:t>
      </w:r>
    </w:p>
    <w:p>
      <w:r>
        <w:pict>
          <v:rect style="width:0;height:1.5pt" o:hralign="center" o:hrstd="t" o:hr="t"/>
        </w:pict>
      </w:r>
    </w:p>
    <w:bookmarkEnd w:id="16"/>
    <w:bookmarkStart w:id="21" w:name="soc-interface-logs"/>
    <w:p>
      <w:pPr>
        <w:pStyle w:val="Heading2"/>
      </w:pPr>
      <w:r>
        <w:t xml:space="preserve">5.3 5.3 SoC Interface Logs</w:t>
      </w:r>
    </w:p>
    <w:p>
      <w:pPr>
        <w:pStyle w:val="FirstParagraph"/>
      </w:pPr>
      <w:r>
        <w:t xml:space="preserve">These capture communication with the DUT.</w:t>
      </w:r>
    </w:p>
    <w:bookmarkStart w:id="17" w:name="uart"/>
    <w:p>
      <w:pPr>
        <w:pStyle w:val="Heading3"/>
      </w:pPr>
      <w:r>
        <w:t xml:space="preserve">5.3.1 UART</w:t>
      </w:r>
    </w:p>
    <w:p>
      <w:pPr>
        <w:pStyle w:val="FirstParagraph"/>
      </w:pPr>
      <w:r>
        <w:t xml:space="preserve">Recommended fields: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interface</w:t>
      </w:r>
      <w:r>
        <w:br/>
      </w:r>
      <w:r>
        <w:rPr>
          <w:rStyle w:val="VerbatimChar"/>
        </w:rPr>
        <w:t xml:space="preserve">direction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baudrate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12:31:02.120 UART0 TX  "status\r\n"</w:t>
      </w:r>
      <w:r>
        <w:br/>
      </w:r>
      <w:r>
        <w:rPr>
          <w:rStyle w:val="VerbatimChar"/>
        </w:rPr>
        <w:t xml:space="preserve">12:31:02.145 UART0 RX  "STATUS: READY\r\n"</w:t>
      </w:r>
    </w:p>
    <w:bookmarkEnd w:id="17"/>
    <w:bookmarkStart w:id="18" w:name="spi"/>
    <w:p>
      <w:pPr>
        <w:pStyle w:val="Heading3"/>
      </w:pPr>
      <w:r>
        <w:t xml:space="preserve">5.3.2 SPI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SPI0</w:t>
      </w:r>
      <w:r>
        <w:br/>
      </w:r>
      <w:r>
        <w:rPr>
          <w:rStyle w:val="VerbatimChar"/>
        </w:rPr>
        <w:t xml:space="preserve">TX: 9F 00 00 00</w:t>
      </w:r>
      <w:r>
        <w:br/>
      </w:r>
      <w:r>
        <w:rPr>
          <w:rStyle w:val="VerbatimChar"/>
        </w:rPr>
        <w:t xml:space="preserve">RX: EF 40 18 00</w:t>
      </w:r>
    </w:p>
    <w:bookmarkEnd w:id="18"/>
    <w:bookmarkStart w:id="19" w:name="i2c"/>
    <w:p>
      <w:pPr>
        <w:pStyle w:val="Heading3"/>
      </w:pPr>
      <w:r>
        <w:t xml:space="preserve">5.3.3 I2C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I2C0</w:t>
      </w:r>
      <w:r>
        <w:br/>
      </w:r>
      <w:r>
        <w:rPr>
          <w:rStyle w:val="VerbatimChar"/>
        </w:rPr>
        <w:t xml:space="preserve">ADDR=0x50</w:t>
      </w:r>
      <w:r>
        <w:br/>
      </w:r>
      <w:r>
        <w:rPr>
          <w:rStyle w:val="VerbatimChar"/>
        </w:rPr>
        <w:t xml:space="preserve">WRITE=00 10</w:t>
      </w:r>
      <w:r>
        <w:br/>
      </w:r>
      <w:r>
        <w:rPr>
          <w:rStyle w:val="VerbatimChar"/>
        </w:rPr>
        <w:t xml:space="preserve">READ=AB CD</w:t>
      </w:r>
    </w:p>
    <w:bookmarkEnd w:id="19"/>
    <w:bookmarkStart w:id="20" w:name="jtagswd"/>
    <w:p>
      <w:pPr>
        <w:pStyle w:val="Heading3"/>
      </w:pPr>
      <w:r>
        <w:t xml:space="preserve">5.3.4 JTAG/SWD</w:t>
      </w:r>
    </w:p>
    <w:p>
      <w:pPr>
        <w:pStyle w:val="FirstParagraph"/>
      </w:pPr>
      <w:r>
        <w:t xml:space="preserve">Examples of events:</w:t>
      </w:r>
    </w:p>
    <w:p>
      <w:pPr>
        <w:pStyle w:val="SourceCode"/>
      </w:pPr>
      <w:r>
        <w:rPr>
          <w:rStyle w:val="VerbatimChar"/>
        </w:rPr>
        <w:t xml:space="preserve">connect</w:t>
      </w:r>
      <w:r>
        <w:br/>
      </w:r>
      <w:r>
        <w:rPr>
          <w:rStyle w:val="VerbatimChar"/>
        </w:rPr>
        <w:t xml:space="preserve">reset</w:t>
      </w:r>
      <w:r>
        <w:br/>
      </w:r>
      <w:r>
        <w:rPr>
          <w:rStyle w:val="VerbatimChar"/>
        </w:rPr>
        <w:t xml:space="preserve">halt</w:t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register read</w:t>
      </w:r>
      <w:r>
        <w:br/>
      </w:r>
      <w:r>
        <w:rPr>
          <w:rStyle w:val="VerbatimChar"/>
        </w:rPr>
        <w:t xml:space="preserve">memory read</w:t>
      </w:r>
      <w:r>
        <w:br/>
      </w:r>
      <w:r>
        <w:rPr>
          <w:rStyle w:val="VerbatimChar"/>
        </w:rPr>
        <w:t xml:space="preserve">memory write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rmware-logs"/>
    <w:p>
      <w:pPr>
        <w:pStyle w:val="Heading2"/>
      </w:pPr>
      <w:r>
        <w:t xml:space="preserve">5.4 5.4 Firmware Logs</w:t>
      </w:r>
    </w:p>
    <w:p>
      <w:pPr>
        <w:pStyle w:val="FirstParagraph"/>
      </w:pPr>
      <w:r>
        <w:t xml:space="preserve">Firmware-generated messages should be preserved separately from automation logs.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[BOOT] Starting system</w:t>
      </w:r>
      <w:r>
        <w:br/>
      </w:r>
      <w:r>
        <w:rPr>
          <w:rStyle w:val="VerbatimChar"/>
        </w:rPr>
        <w:t xml:space="preserve">[CLK] PLL configured</w:t>
      </w:r>
      <w:r>
        <w:br/>
      </w:r>
      <w:r>
        <w:rPr>
          <w:rStyle w:val="VerbatimChar"/>
        </w:rPr>
        <w:t xml:space="preserve">[MEM] DDR initialization OK</w:t>
      </w:r>
      <w:r>
        <w:br/>
      </w:r>
      <w:r>
        <w:rPr>
          <w:rStyle w:val="VerbatimChar"/>
        </w:rPr>
        <w:t xml:space="preserve">[UART] Driver initialized</w:t>
      </w:r>
      <w:r>
        <w:br/>
      </w:r>
      <w:r>
        <w:rPr>
          <w:rStyle w:val="VerbatimChar"/>
        </w:rPr>
        <w:t xml:space="preserve">[APP] Application started</w:t>
      </w:r>
    </w:p>
    <w:p>
      <w:pPr>
        <w:pStyle w:val="FirstParagraph"/>
      </w:pPr>
      <w:r>
        <w:t xml:space="preserve">The source of the message should be retained:</w:t>
      </w:r>
    </w:p>
    <w:p>
      <w:pPr>
        <w:pStyle w:val="SourceCode"/>
      </w:pPr>
      <w:r>
        <w:rPr>
          <w:rStyle w:val="VerbatimChar"/>
        </w:rPr>
        <w:t xml:space="preserve">source = DUT</w:t>
      </w:r>
      <w:r>
        <w:br/>
      </w:r>
      <w:r>
        <w:rPr>
          <w:rStyle w:val="VerbatimChar"/>
        </w:rPr>
        <w:t xml:space="preserve">interface = UART0</w:t>
      </w:r>
    </w:p>
    <w:p>
      <w:pPr>
        <w:pStyle w:val="FirstParagraph"/>
      </w:pPr>
      <w:r>
        <w:t xml:space="preserve">Do not simply merge firmware output into the Python log and discard its origin.</w:t>
      </w:r>
    </w:p>
    <w:p>
      <w:r>
        <w:pict>
          <v:rect style="width:0;height:1.5pt" o:hralign="center" o:hrstd="t" o:hr="t"/>
        </w:pict>
      </w:r>
    </w:p>
    <w:bookmarkEnd w:id="22"/>
    <w:bookmarkStart w:id="23" w:name="hardware-board-logs"/>
    <w:p>
      <w:pPr>
        <w:pStyle w:val="Heading2"/>
      </w:pPr>
      <w:r>
        <w:t xml:space="preserve">5.5 5.5 Hardware / Board Logs</w:t>
      </w:r>
    </w:p>
    <w:p>
      <w:pPr>
        <w:pStyle w:val="FirstParagraph"/>
      </w:pPr>
      <w:r>
        <w:t xml:space="preserve">If the test infrastructure controls the physical board, capture:</w:t>
      </w:r>
    </w:p>
    <w:p>
      <w:pPr>
        <w:pStyle w:val="Compact"/>
        <w:numPr>
          <w:ilvl w:val="0"/>
          <w:numId w:val="1004"/>
        </w:numPr>
      </w:pPr>
      <w:r>
        <w:t xml:space="preserve">power supply state;</w:t>
      </w:r>
    </w:p>
    <w:p>
      <w:pPr>
        <w:pStyle w:val="Compact"/>
        <w:numPr>
          <w:ilvl w:val="0"/>
          <w:numId w:val="1004"/>
        </w:numPr>
      </w:pPr>
      <w:r>
        <w:t xml:space="preserve">voltage;</w:t>
      </w:r>
    </w:p>
    <w:p>
      <w:pPr>
        <w:pStyle w:val="Compact"/>
        <w:numPr>
          <w:ilvl w:val="0"/>
          <w:numId w:val="1004"/>
        </w:numPr>
      </w:pPr>
      <w:r>
        <w:t xml:space="preserve">current;</w:t>
      </w:r>
    </w:p>
    <w:p>
      <w:pPr>
        <w:pStyle w:val="Compact"/>
        <w:numPr>
          <w:ilvl w:val="0"/>
          <w:numId w:val="1004"/>
        </w:numPr>
      </w:pPr>
      <w:r>
        <w:t xml:space="preserve">temperature;</w:t>
      </w:r>
    </w:p>
    <w:p>
      <w:pPr>
        <w:pStyle w:val="Compact"/>
        <w:numPr>
          <w:ilvl w:val="0"/>
          <w:numId w:val="1004"/>
        </w:numPr>
      </w:pPr>
      <w:r>
        <w:t xml:space="preserve">reset state;</w:t>
      </w:r>
    </w:p>
    <w:p>
      <w:pPr>
        <w:pStyle w:val="Compact"/>
        <w:numPr>
          <w:ilvl w:val="0"/>
          <w:numId w:val="1004"/>
        </w:numPr>
      </w:pPr>
      <w:r>
        <w:t xml:space="preserve">relay state;</w:t>
      </w:r>
    </w:p>
    <w:p>
      <w:pPr>
        <w:pStyle w:val="Compact"/>
        <w:numPr>
          <w:ilvl w:val="0"/>
          <w:numId w:val="1004"/>
        </w:numPr>
      </w:pPr>
      <w:r>
        <w:t xml:space="preserve">board controller messages;</w:t>
      </w:r>
    </w:p>
    <w:p>
      <w:pPr>
        <w:pStyle w:val="Compact"/>
        <w:numPr>
          <w:ilvl w:val="0"/>
          <w:numId w:val="1004"/>
        </w:numPr>
      </w:pPr>
      <w:r>
        <w:t xml:space="preserve">power-cycle events;</w:t>
      </w:r>
    </w:p>
    <w:p>
      <w:pPr>
        <w:pStyle w:val="Compact"/>
        <w:numPr>
          <w:ilvl w:val="0"/>
          <w:numId w:val="1004"/>
        </w:numPr>
      </w:pPr>
      <w:r>
        <w:t xml:space="preserve">external instrumentation.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BOARD_POWER_ON</w:t>
      </w:r>
      <w:r>
        <w:br/>
      </w:r>
      <w:r>
        <w:rPr>
          <w:rStyle w:val="VerbatimChar"/>
        </w:rPr>
        <w:t xml:space="preserve">voltage=3.30V</w:t>
      </w:r>
      <w:r>
        <w:br/>
      </w:r>
      <w:r>
        <w:rPr>
          <w:rStyle w:val="VerbatimChar"/>
        </w:rPr>
        <w:t xml:space="preserve">current=142mA</w:t>
      </w:r>
      <w:r>
        <w:br/>
      </w:r>
      <w:r>
        <w:rPr>
          <w:rStyle w:val="VerbatimChar"/>
        </w:rPr>
        <w:t xml:space="preserve">timestamp=2026-09-18T12:31:00.123Z</w:t>
      </w:r>
    </w:p>
    <w:p>
      <w:pPr>
        <w:pStyle w:val="FirstParagraph"/>
      </w:pPr>
      <w:r>
        <w:t xml:space="preserve">For long-running tests, this information can be extremely valuable.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-information"/>
    <w:p>
      <w:pPr>
        <w:pStyle w:val="Heading2"/>
      </w:pPr>
      <w:r>
        <w:t xml:space="preserve">5.6 5.6 Environment Information</w:t>
      </w:r>
    </w:p>
    <w:p>
      <w:pPr>
        <w:pStyle w:val="FirstParagraph"/>
      </w:pPr>
      <w:r>
        <w:t xml:space="preserve">Every execution should capture the environment in which the test was executed.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EXE-20260918-001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2026-09-18T12:30:00Z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regression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SOC_UART_001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abc1234</w:t>
      </w:r>
      <w:r>
        <w:br/>
      </w:r>
      <w:r>
        <w:br/>
      </w:r>
      <w:r>
        <w:rPr>
          <w:rStyle w:val="FunctionTok"/>
        </w:rPr>
        <w:t xml:space="preserve">dut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XYZ123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silicon_revision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DUT-00017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board_revision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REV_C</w:t>
      </w:r>
      <w:r>
        <w:br/>
      </w:r>
      <w:r>
        <w:br/>
      </w:r>
      <w:r>
        <w:rPr>
          <w:rStyle w:val="FunctionTok"/>
        </w:rPr>
        <w:t xml:space="preserve">firmware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2.4.1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8f23ab1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BUILD-12345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Jenkins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runner-04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pytest_version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8.x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 24.04</w:t>
      </w:r>
      <w:r>
        <w:br/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J-Link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debugger_version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x.x.x</w:t>
      </w:r>
    </w:p>
    <w:p>
      <w:pPr>
        <w:pStyle w:val="FirstParagraph"/>
      </w:pPr>
      <w:r>
        <w:t xml:space="preserve">This information is critical for failure reproduction.</w:t>
      </w:r>
    </w:p>
    <w:p>
      <w:pPr>
        <w:pStyle w:val="BodyText"/>
      </w:pPr>
      <w:r>
        <w:t xml:space="preserve">A failure six months later is almost impossible to reproduce if the only information available is:</w:t>
      </w:r>
    </w:p>
    <w:p>
      <w:pPr>
        <w:pStyle w:val="SourceCode"/>
      </w:pPr>
      <w:r>
        <w:rPr>
          <w:rStyle w:val="VerbatimChar"/>
        </w:rPr>
        <w:t xml:space="preserve">test_uart FAILED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ecution-id"/>
    <w:p>
      <w:pPr>
        <w:pStyle w:val="Heading1"/>
      </w:pPr>
      <w:r>
        <w:t xml:space="preserve">6. 6. Execution ID</w:t>
      </w:r>
    </w:p>
    <w:p>
      <w:pPr>
        <w:pStyle w:val="FirstParagraph"/>
      </w:pPr>
      <w:r>
        <w:t xml:space="preserve">The system should introduce an</w:t>
      </w:r>
      <w:r>
        <w:t xml:space="preserve"> </w:t>
      </w:r>
      <w:r>
        <w:rPr>
          <w:b/>
          <w:bCs/>
        </w:rPr>
        <w:t xml:space="preserve">Execution ID as the primary correlation mechanism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EXE-20260918-153045-7F32</w:t>
      </w:r>
    </w:p>
    <w:p>
      <w:pPr>
        <w:pStyle w:val="FirstParagraph"/>
      </w:pPr>
      <w:r>
        <w:t xml:space="preserve">Everything generated during that execution should reference it.</w:t>
      </w:r>
    </w:p>
    <w:p>
      <w:pPr>
        <w:pStyle w:val="SourceCode"/>
      </w:pP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Test Case 001</w:t>
      </w:r>
      <w:r>
        <w:br/>
      </w:r>
      <w:r>
        <w:rPr>
          <w:rStyle w:val="VerbatimChar"/>
        </w:rPr>
        <w:t xml:space="preserve">   |    +-- Python log</w:t>
      </w:r>
      <w:r>
        <w:br/>
      </w:r>
      <w:r>
        <w:rPr>
          <w:rStyle w:val="VerbatimChar"/>
        </w:rPr>
        <w:t xml:space="preserve">   |    +-- UART log</w:t>
      </w:r>
      <w:r>
        <w:br/>
      </w:r>
      <w:r>
        <w:rPr>
          <w:rStyle w:val="VerbatimChar"/>
        </w:rPr>
        <w:t xml:space="preserve">   |    +-- JTAG log</w:t>
      </w:r>
      <w:r>
        <w:br/>
      </w:r>
      <w:r>
        <w:rPr>
          <w:rStyle w:val="VerbatimChar"/>
        </w:rPr>
        <w:t xml:space="preserve">   |    +-- screenshots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Test Case 002</w:t>
      </w:r>
      <w:r>
        <w:br/>
      </w:r>
      <w:r>
        <w:rPr>
          <w:rStyle w:val="VerbatimChar"/>
        </w:rPr>
        <w:t xml:space="preserve">   |    +-- Python log</w:t>
      </w:r>
      <w:r>
        <w:br/>
      </w:r>
      <w:r>
        <w:rPr>
          <w:rStyle w:val="VerbatimChar"/>
        </w:rPr>
        <w:t xml:space="preserve">   |    +-- UART log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Test Case 003</w:t>
      </w:r>
      <w:r>
        <w:br/>
      </w:r>
      <w:r>
        <w:rPr>
          <w:rStyle w:val="VerbatimChar"/>
        </w:rPr>
        <w:t xml:space="preserve">        +-- Python log</w:t>
      </w:r>
      <w:r>
        <w:br/>
      </w:r>
      <w:r>
        <w:rPr>
          <w:rStyle w:val="VerbatimChar"/>
        </w:rPr>
        <w:t xml:space="preserve">        +-- UART log</w:t>
      </w:r>
      <w:r>
        <w:br/>
      </w:r>
      <w:r>
        <w:rPr>
          <w:rStyle w:val="VerbatimChar"/>
        </w:rPr>
        <w:t xml:space="preserve">        +-- power measurements</w:t>
      </w:r>
    </w:p>
    <w:p>
      <w:pPr>
        <w:pStyle w:val="FirstParagraph"/>
      </w:pPr>
      <w:r>
        <w:t xml:space="preserve">The Execution ID should remain stable for the entire test run.</w:t>
      </w:r>
    </w:p>
    <w:p>
      <w:r>
        <w:pict>
          <v:rect style="width:0;height:1.5pt" o:hralign="center" o:hrstd="t" o:hr="t"/>
        </w:pict>
      </w:r>
    </w:p>
    <w:bookmarkEnd w:id="26"/>
    <w:bookmarkStart w:id="27" w:name="test-id"/>
    <w:p>
      <w:pPr>
        <w:pStyle w:val="Heading1"/>
      </w:pPr>
      <w:r>
        <w:t xml:space="preserve">7. 7. Test ID</w:t>
      </w:r>
    </w:p>
    <w:p>
      <w:pPr>
        <w:pStyle w:val="FirstParagraph"/>
      </w:pPr>
      <w:r>
        <w:t xml:space="preserve">Each test should have a stable identifier.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SOC-BOOT-001</w:t>
      </w:r>
      <w:r>
        <w:br/>
      </w:r>
      <w:r>
        <w:rPr>
          <w:rStyle w:val="VerbatimChar"/>
        </w:rPr>
        <w:t xml:space="preserve">SOC-UART-001</w:t>
      </w:r>
      <w:r>
        <w:br/>
      </w:r>
      <w:r>
        <w:rPr>
          <w:rStyle w:val="VerbatimChar"/>
        </w:rPr>
        <w:t xml:space="preserve">SOC-SPI-014</w:t>
      </w:r>
      <w:r>
        <w:br/>
      </w:r>
      <w:r>
        <w:rPr>
          <w:rStyle w:val="VerbatimChar"/>
        </w:rPr>
        <w:t xml:space="preserve">SOC-INT-023</w:t>
      </w:r>
      <w:r>
        <w:br/>
      </w:r>
      <w:r>
        <w:rPr>
          <w:rStyle w:val="VerbatimChar"/>
        </w:rPr>
        <w:t xml:space="preserve">SOC-PWR-007</w:t>
      </w:r>
    </w:p>
    <w:p>
      <w:pPr>
        <w:pStyle w:val="FirstParagraph"/>
      </w:pPr>
      <w:r>
        <w:t xml:space="preserve">Avoid using the Python function name as the only identifier.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test_uart_command():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can be renamed.</w:t>
      </w:r>
    </w:p>
    <w:p>
      <w:pPr>
        <w:pStyle w:val="BodyText"/>
      </w:pPr>
      <w:r>
        <w:t xml:space="preserve">Instead, the test should have a stable logical identifier:</w:t>
      </w:r>
    </w:p>
    <w:p>
      <w:pPr>
        <w:pStyle w:val="SourceCode"/>
      </w:pPr>
      <w:r>
        <w:rPr>
          <w:rStyle w:val="AttributeTok"/>
        </w:rPr>
        <w:t xml:space="preserve">@pytest.mark.test_id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"SOC-UART-001"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test_uart_command():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The stable Test ID can then be used for historical analysis.</w:t>
      </w:r>
    </w:p>
    <w:p>
      <w:r>
        <w:pict>
          <v:rect style="width:0;height:1.5pt" o:hralign="center" o:hrstd="t" o:hr="t"/>
        </w:pict>
      </w:r>
    </w:p>
    <w:bookmarkEnd w:id="27"/>
    <w:bookmarkStart w:id="28" w:name="step-id"/>
    <w:p>
      <w:pPr>
        <w:pStyle w:val="Heading1"/>
      </w:pPr>
      <w:r>
        <w:t xml:space="preserve">8. 8. Step ID</w:t>
      </w:r>
    </w:p>
    <w:p>
      <w:pPr>
        <w:pStyle w:val="FirstParagraph"/>
      </w:pPr>
      <w:r>
        <w:t xml:space="preserve">Complex tests should also use explicit step identifiers.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TEST: SOC-UART-001</w:t>
      </w:r>
      <w:r>
        <w:br/>
      </w:r>
      <w:r>
        <w:br/>
      </w:r>
      <w:r>
        <w:rPr>
          <w:rStyle w:val="VerbatimChar"/>
        </w:rPr>
        <w:t xml:space="preserve">STEP-001  Power on DUT</w:t>
      </w:r>
      <w:r>
        <w:br/>
      </w:r>
      <w:r>
        <w:rPr>
          <w:rStyle w:val="VerbatimChar"/>
        </w:rPr>
        <w:t xml:space="preserve">STEP-002  Flash firmware</w:t>
      </w:r>
      <w:r>
        <w:br/>
      </w:r>
      <w:r>
        <w:rPr>
          <w:rStyle w:val="VerbatimChar"/>
        </w:rPr>
        <w:t xml:space="preserve">STEP-003  Reset DUT</w:t>
      </w:r>
      <w:r>
        <w:br/>
      </w:r>
      <w:r>
        <w:rPr>
          <w:rStyle w:val="VerbatimChar"/>
        </w:rPr>
        <w:t xml:space="preserve">STEP-004  Wait for boot</w:t>
      </w:r>
      <w:r>
        <w:br/>
      </w:r>
      <w:r>
        <w:rPr>
          <w:rStyle w:val="VerbatimChar"/>
        </w:rPr>
        <w:t xml:space="preserve">STEP-005  Send command</w:t>
      </w:r>
      <w:r>
        <w:br/>
      </w:r>
      <w:r>
        <w:rPr>
          <w:rStyle w:val="VerbatimChar"/>
        </w:rPr>
        <w:t xml:space="preserve">STEP-006  Validate response</w:t>
      </w:r>
      <w:r>
        <w:br/>
      </w:r>
      <w:r>
        <w:rPr>
          <w:rStyle w:val="VerbatimChar"/>
        </w:rPr>
        <w:t xml:space="preserve">STEP-007  Power off DUT</w:t>
      </w:r>
    </w:p>
    <w:p>
      <w:pPr>
        <w:pStyle w:val="FirstParagraph"/>
      </w:pPr>
      <w:r>
        <w:t xml:space="preserve">A failure can then be reported as:</w:t>
      </w:r>
    </w:p>
    <w:p>
      <w:pPr>
        <w:pStyle w:val="SourceCode"/>
      </w:pPr>
      <w:r>
        <w:rPr>
          <w:rStyle w:val="VerbatimChar"/>
        </w:rPr>
        <w:t xml:space="preserve">test_id=SOC-UART-001</w:t>
      </w:r>
      <w:r>
        <w:br/>
      </w:r>
      <w:r>
        <w:rPr>
          <w:rStyle w:val="VerbatimChar"/>
        </w:rPr>
        <w:t xml:space="preserve">step_id=STEP-005</w:t>
      </w:r>
      <w:r>
        <w:br/>
      </w:r>
      <w:r>
        <w:rPr>
          <w:rStyle w:val="VerbatimChar"/>
        </w:rPr>
        <w:t xml:space="preserve">status=FAILED</w:t>
      </w:r>
    </w:p>
    <w:p>
      <w:pPr>
        <w:pStyle w:val="FirstParagraph"/>
      </w:pPr>
      <w:r>
        <w:t xml:space="preserve">instead of simply:</w:t>
      </w:r>
    </w:p>
    <w:p>
      <w:pPr>
        <w:pStyle w:val="SourceCode"/>
      </w:pPr>
      <w:r>
        <w:rPr>
          <w:rStyle w:val="VerbatimChar"/>
        </w:rPr>
        <w:t xml:space="preserve">FAILED somewhere in test_uart.py</w:t>
      </w:r>
    </w:p>
    <w:p>
      <w:r>
        <w:pict>
          <v:rect style="width:0;height:1.5pt" o:hralign="center" o:hrstd="t" o:hr="t"/>
        </w:pict>
      </w:r>
    </w:p>
    <w:bookmarkEnd w:id="28"/>
    <w:bookmarkStart w:id="29" w:name="correlation-id"/>
    <w:p>
      <w:pPr>
        <w:pStyle w:val="Heading1"/>
      </w:pPr>
      <w:r>
        <w:t xml:space="preserve">9. 9. Correlation ID</w:t>
      </w:r>
    </w:p>
    <w:p>
      <w:pPr>
        <w:pStyle w:val="FirstParagraph"/>
      </w:pPr>
      <w:r>
        <w:t xml:space="preserve">For complex operations, an additional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should be supported.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execution_id</w:t>
      </w:r>
      <w:r>
        <w:br/>
      </w:r>
      <w:r>
        <w:rPr>
          <w:rStyle w:val="VerbatimChar"/>
        </w:rPr>
        <w:t xml:space="preserve">test_id</w:t>
      </w:r>
      <w:r>
        <w:br/>
      </w: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This allows several low-level events to be associated with one high-level operation.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CORR-000123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Python: send command</w:t>
      </w:r>
      <w:r>
        <w:br/>
      </w:r>
      <w:r>
        <w:rPr>
          <w:rStyle w:val="VerbatimChar"/>
        </w:rPr>
        <w:t xml:space="preserve">    +-- UART: TX</w:t>
      </w:r>
      <w:r>
        <w:br/>
      </w:r>
      <w:r>
        <w:rPr>
          <w:rStyle w:val="VerbatimChar"/>
        </w:rPr>
        <w:t xml:space="preserve">    +-- DUT: command received</w:t>
      </w:r>
      <w:r>
        <w:br/>
      </w:r>
      <w:r>
        <w:rPr>
          <w:rStyle w:val="VerbatimChar"/>
        </w:rPr>
        <w:t xml:space="preserve">    +-- SPI: transaction</w:t>
      </w:r>
      <w:r>
        <w:br/>
      </w:r>
      <w:r>
        <w:rPr>
          <w:rStyle w:val="VerbatimChar"/>
        </w:rPr>
        <w:t xml:space="preserve">    +-- UART: RX</w:t>
      </w:r>
      <w:r>
        <w:br/>
      </w:r>
      <w:r>
        <w:rPr>
          <w:rStyle w:val="VerbatimChar"/>
        </w:rPr>
        <w:t xml:space="preserve">    +-- Python: response validated</w:t>
      </w:r>
    </w:p>
    <w:p>
      <w:r>
        <w:pict>
          <v:rect style="width:0;height:1.5pt" o:hralign="center" o:hrstd="t" o:hr="t"/>
        </w:pict>
      </w:r>
    </w:p>
    <w:bookmarkEnd w:id="29"/>
    <w:bookmarkStart w:id="30" w:name="log-entry-structure"/>
    <w:p>
      <w:pPr>
        <w:pStyle w:val="Heading1"/>
      </w:pPr>
      <w:r>
        <w:t xml:space="preserve">10. 10. Log Entry Structure</w:t>
      </w:r>
    </w:p>
    <w:p>
      <w:pPr>
        <w:pStyle w:val="FirstParagraph"/>
      </w:pPr>
      <w:r>
        <w:t xml:space="preserve">The canonical machine-readable format should be</w:t>
      </w:r>
      <w:r>
        <w:t xml:space="preserve"> </w:t>
      </w:r>
      <w:r>
        <w:rPr>
          <w:b/>
          <w:bCs/>
        </w:rPr>
        <w:t xml:space="preserve">JSON Lines (JSONL)</w:t>
      </w:r>
      <w:r>
        <w:t xml:space="preserve">.</w:t>
      </w:r>
    </w:p>
    <w:p>
      <w:pPr>
        <w:pStyle w:val="BodyText"/>
      </w:pPr>
      <w:r>
        <w:t xml:space="preserve">One event should correspond to one JSON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"2026-09-18T12:31:02.120Z"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 test started"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Another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</w:t>
      </w:r>
      <w:r>
        <w:rPr>
          <w:rStyle w:val="CharTok"/>
        </w:rPr>
        <w:t xml:space="preserve">\\</w:t>
      </w:r>
      <w:r>
        <w:rPr>
          <w:rStyle w:val="StringTok"/>
        </w:rPr>
        <w:t xml:space="preserve">r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"2026-09-18T12:31:05.145Z"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"UART0"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"STATUS: READY</w:t>
      </w:r>
      <w:r>
        <w:rPr>
          <w:rStyle w:val="CharTok"/>
        </w:rPr>
        <w:t xml:space="preserve">\\</w:t>
      </w:r>
      <w:r>
        <w:rPr>
          <w:rStyle w:val="StringTok"/>
        </w:rPr>
        <w:t xml:space="preserve">r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event-schema"/>
    <w:p>
      <w:pPr>
        <w:pStyle w:val="Heading1"/>
      </w:pPr>
      <w:r>
        <w:t xml:space="preserve">11. 11. Recommended Event Schema</w:t>
      </w:r>
    </w:p>
    <w:p>
      <w:pPr>
        <w:pStyle w:val="FirstParagraph"/>
      </w:pPr>
      <w:r>
        <w:t xml:space="preserve">A common event schema should be defined for all log sources.</w:t>
      </w:r>
    </w:p>
    <w:p>
      <w:pPr>
        <w:pStyle w:val="BodyText"/>
      </w:pPr>
      <w:r>
        <w:t xml:space="preserve">Recommended mandatory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Event timestamp in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execution_id</w:t>
            </w:r>
          </w:p>
        </w:tc>
        <w:tc>
          <w:tcPr/>
          <w:p>
            <w:pPr>
              <w:pStyle w:val="Compact"/>
            </w:pPr>
            <w:r>
              <w:t xml:space="preserve">Unique execution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Component that generated the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Event type</w:t>
            </w:r>
          </w:p>
        </w:tc>
      </w:tr>
    </w:tbl>
    <w:p>
      <w:pPr>
        <w:pStyle w:val="BodyText"/>
      </w:pPr>
      <w:r>
        <w:t xml:space="preserve">Recommended contextual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</w:t>
            </w:r>
          </w:p>
        </w:tc>
        <w:tc>
          <w:tcPr/>
          <w:p>
            <w:pPr>
              <w:pStyle w:val="Compact"/>
            </w:pPr>
            <w:r>
              <w:t xml:space="preserve">Test case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step_id</w:t>
            </w:r>
          </w:p>
        </w:tc>
        <w:tc>
          <w:tcPr/>
          <w:p>
            <w:pPr>
              <w:pStyle w:val="Compact"/>
            </w:pPr>
            <w:r>
              <w:t xml:space="preserve">Test step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Operation correlation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DUT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dut_id</w:t>
            </w:r>
          </w:p>
        </w:tc>
        <w:tc>
          <w:tcPr/>
          <w:p>
            <w:pPr>
              <w:pStyle w:val="Compact"/>
            </w:pPr>
            <w:r>
              <w:t xml:space="preserve">DUT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board_id</w:t>
            </w:r>
          </w:p>
        </w:tc>
        <w:tc>
          <w:tcPr/>
          <w:p>
            <w:pPr>
              <w:pStyle w:val="Compact"/>
            </w:pPr>
            <w:r>
              <w:t xml:space="preserve">Board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Raw or structured event data</w:t>
            </w:r>
          </w:p>
        </w:tc>
      </w:tr>
    </w:tbl>
    <w:p>
      <w:pPr>
        <w:pStyle w:val="BodyText"/>
      </w:pPr>
      <w:r>
        <w:t xml:space="preserve">Optional fields should be added based on the source.</w:t>
      </w:r>
    </w:p>
    <w:p>
      <w:r>
        <w:pict>
          <v:rect style="width:0;height:1.5pt" o:hralign="center" o:hrstd="t" o:hr="t"/>
        </w:pict>
      </w:r>
    </w:p>
    <w:bookmarkEnd w:id="31"/>
    <w:bookmarkStart w:id="32" w:name="log-levels"/>
    <w:p>
      <w:pPr>
        <w:pStyle w:val="Heading1"/>
      </w:pPr>
      <w:r>
        <w:t xml:space="preserve">12. 12. Log Levels</w:t>
      </w:r>
    </w:p>
    <w:p>
      <w:pPr>
        <w:pStyle w:val="FirstParagraph"/>
      </w:pPr>
      <w:r>
        <w:t xml:space="preserve">Log levels should be defined centrally.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Extremely detailed diagnostic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Developer/debug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execution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Unexpected but non-fatal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Test/framework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Infrastructure/system failure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INFO     Flashing firmware</w:t>
      </w:r>
      <w:r>
        <w:br/>
      </w:r>
      <w:r>
        <w:rPr>
          <w:rStyle w:val="VerbatimChar"/>
        </w:rPr>
        <w:t xml:space="preserve">INFO     Firmware flash completed</w:t>
      </w:r>
      <w:r>
        <w:br/>
      </w:r>
      <w:r>
        <w:rPr>
          <w:rStyle w:val="VerbatimChar"/>
        </w:rPr>
        <w:t xml:space="preserve">DEBUG    Waiting for boot message</w:t>
      </w:r>
      <w:r>
        <w:br/>
      </w:r>
      <w:r>
        <w:rPr>
          <w:rStyle w:val="VerbatimChar"/>
        </w:rPr>
        <w:t xml:space="preserve">INFO     DUT boot completed</w:t>
      </w:r>
      <w:r>
        <w:br/>
      </w:r>
      <w:r>
        <w:rPr>
          <w:rStyle w:val="VerbatimChar"/>
        </w:rPr>
        <w:t xml:space="preserve">WARNING  Boot took longer than expected</w:t>
      </w:r>
      <w:r>
        <w:br/>
      </w:r>
      <w:r>
        <w:rPr>
          <w:rStyle w:val="VerbatimChar"/>
        </w:rPr>
        <w:t xml:space="preserve">ERROR    UART response timeout</w:t>
      </w:r>
    </w:p>
    <w:p>
      <w:r>
        <w:pict>
          <v:rect style="width:0;height:1.5pt" o:hralign="center" o:hrstd="t" o:hr="t"/>
        </w:pict>
      </w:r>
    </w:p>
    <w:bookmarkEnd w:id="32"/>
    <w:bookmarkStart w:id="33" w:name="raw-vs-processed-logs"/>
    <w:p>
      <w:pPr>
        <w:pStyle w:val="Heading1"/>
      </w:pPr>
      <w:r>
        <w:t xml:space="preserve">13. 13. Raw vs Processed Logs</w:t>
      </w:r>
    </w:p>
    <w:p>
      <w:pPr>
        <w:pStyle w:val="FirstParagraph"/>
      </w:pPr>
      <w:r>
        <w:t xml:space="preserve">The logging architecture should follow this principle:</w:t>
      </w:r>
    </w:p>
    <w:p>
      <w:pPr>
        <w:pStyle w:val="BlockText"/>
      </w:pPr>
      <w:r>
        <w:rPr>
          <w:b/>
          <w:bCs/>
        </w:rPr>
        <w:t xml:space="preserve">Never destroy the raw evidence.</w:t>
      </w:r>
    </w:p>
    <w:p>
      <w:pPr>
        <w:pStyle w:val="FirstParagraph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                    +---------------+</w:t>
      </w:r>
      <w:r>
        <w:br/>
      </w:r>
      <w:r>
        <w:rPr>
          <w:rStyle w:val="VerbatimChar"/>
        </w:rPr>
        <w:t xml:space="preserve">                    | UART hardware |</w:t>
      </w:r>
      <w:r>
        <w:br/>
      </w:r>
      <w:r>
        <w:rPr>
          <w:rStyle w:val="VerbatimChar"/>
        </w:rPr>
        <w:t xml:space="preserve">                    +-------+-------+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raw byte stream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+----------v----------+</w:t>
      </w:r>
      <w:r>
        <w:br/>
      </w:r>
      <w:r>
        <w:rPr>
          <w:rStyle w:val="VerbatimChar"/>
        </w:rPr>
        <w:t xml:space="preserve">                 |   Raw Log Store    |</w:t>
      </w:r>
      <w:r>
        <w:br/>
      </w:r>
      <w:r>
        <w:rPr>
          <w:rStyle w:val="VerbatimChar"/>
        </w:rPr>
        <w:t xml:space="preserve">                 +----------+----------+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parser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+----------v----------+</w:t>
      </w:r>
      <w:r>
        <w:br/>
      </w:r>
      <w:r>
        <w:rPr>
          <w:rStyle w:val="VerbatimChar"/>
        </w:rPr>
        <w:t xml:space="preserve">                 | Structured Events  |</w:t>
      </w:r>
      <w:r>
        <w:br/>
      </w:r>
      <w:r>
        <w:rPr>
          <w:rStyle w:val="VerbatimChar"/>
        </w:rPr>
        <w:t xml:space="preserve">                 +----------+----------+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analysis engine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+----------v----------+</w:t>
      </w:r>
      <w:r>
        <w:br/>
      </w:r>
      <w:r>
        <w:rPr>
          <w:rStyle w:val="VerbatimChar"/>
        </w:rPr>
        <w:t xml:space="preserve">                 | Test Result/Report |</w:t>
      </w:r>
      <w:r>
        <w:br/>
      </w:r>
      <w:r>
        <w:rPr>
          <w:rStyle w:val="VerbatimChar"/>
        </w:rPr>
        <w:t xml:space="preserve">                 +---------------------+</w:t>
      </w:r>
    </w:p>
    <w:p>
      <w:pPr>
        <w:pStyle w:val="FirstParagraph"/>
      </w:pPr>
      <w:r>
        <w:t xml:space="preserve">If the parser has a bug, raw logs can be reprocessed.</w:t>
      </w:r>
    </w:p>
    <w:p>
      <w:pPr>
        <w:pStyle w:val="BodyText"/>
      </w:pPr>
      <w:r>
        <w:t xml:space="preserve">If only parsed output is stored, the original evidence is lost.</w:t>
      </w:r>
    </w:p>
    <w:p>
      <w:r>
        <w:pict>
          <v:rect style="width:0;height:1.5pt" o:hralign="center" o:hrstd="t" o:hr="t"/>
        </w:pict>
      </w:r>
    </w:p>
    <w:bookmarkEnd w:id="33"/>
    <w:bookmarkStart w:id="34" w:name="storage-architecture"/>
    <w:p>
      <w:pPr>
        <w:pStyle w:val="Heading1"/>
      </w:pPr>
      <w:r>
        <w:t xml:space="preserve">14. 14. Storage Architecture</w:t>
      </w:r>
    </w:p>
    <w:p>
      <w:pPr>
        <w:pStyle w:val="FirstParagraph"/>
      </w:pPr>
      <w:r>
        <w:t xml:space="preserve">For the initial implementation, a filesystem-based artifact structure is sufficient.</w:t>
      </w:r>
    </w:p>
    <w:p>
      <w:pPr>
        <w:pStyle w:val="BodyText"/>
      </w:pPr>
      <w:r>
        <w:t xml:space="preserve">A centralized logging platform such as Elasticsearch/Kibana should only be introduced if log volume and search requirements justify it.</w:t>
      </w:r>
    </w:p>
    <w:p>
      <w:pPr>
        <w:pStyle w:val="BodyText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                    CI Runner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Execution directory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+---------------+----------------+</w:t>
      </w:r>
      <w:r>
        <w:br/>
      </w:r>
      <w:r>
        <w:rPr>
          <w:rStyle w:val="VerbatimChar"/>
        </w:rPr>
        <w:t xml:space="preserve">       |               |                |</w:t>
      </w:r>
      <w:r>
        <w:br/>
      </w:r>
      <w:r>
        <w:rPr>
          <w:rStyle w:val="VerbatimChar"/>
        </w:rPr>
        <w:t xml:space="preserve">       v               v                v</w:t>
      </w:r>
      <w:r>
        <w:br/>
      </w:r>
      <w:r>
        <w:rPr>
          <w:rStyle w:val="VerbatimChar"/>
        </w:rPr>
        <w:t xml:space="preserve">   raw_logs/       events/          artifacts/</w:t>
      </w:r>
      <w:r>
        <w:br/>
      </w:r>
      <w:r>
        <w:rPr>
          <w:rStyle w:val="VerbatimChar"/>
        </w:rPr>
        <w:t xml:space="preserve">       |               |                |</w:t>
      </w:r>
      <w:r>
        <w:br/>
      </w:r>
      <w:r>
        <w:rPr>
          <w:rStyle w:val="VerbatimChar"/>
        </w:rPr>
        <w:t xml:space="preserve">       v               v                v</w:t>
      </w:r>
      <w:r>
        <w:br/>
      </w:r>
      <w:r>
        <w:rPr>
          <w:rStyle w:val="VerbatimChar"/>
        </w:rPr>
        <w:t xml:space="preserve">   UART.log        events.jsonl      firmware.bin</w:t>
      </w:r>
      <w:r>
        <w:br/>
      </w:r>
      <w:r>
        <w:rPr>
          <w:rStyle w:val="VerbatimChar"/>
        </w:rPr>
        <w:t xml:space="preserve">   JTAG.log        results.json      dump.bin</w:t>
      </w:r>
      <w:r>
        <w:br/>
      </w:r>
      <w:r>
        <w:rPr>
          <w:rStyle w:val="VerbatimChar"/>
        </w:rPr>
        <w:t xml:space="preserve">   DUT.log                           trace.csv</w:t>
      </w:r>
    </w:p>
    <w:p>
      <w:pPr>
        <w:pStyle w:val="FirstParagraph"/>
      </w:pPr>
      <w:r>
        <w:t xml:space="preserve">All files should be associated with the same Execution ID.</w:t>
      </w:r>
    </w:p>
    <w:p>
      <w:r>
        <w:pict>
          <v:rect style="width:0;height:1.5pt" o:hralign="center" o:hrstd="t" o:hr="t"/>
        </w:pict>
      </w:r>
    </w:p>
    <w:bookmarkEnd w:id="34"/>
    <w:bookmarkStart w:id="35" w:name="Xb28f53976ae77deff389623db2b7d0335f2b53a"/>
    <w:p>
      <w:pPr>
        <w:pStyle w:val="Heading1"/>
      </w:pPr>
      <w:r>
        <w:t xml:space="preserve">15. 15. Recommended Execution Directory Structure</w:t>
      </w:r>
    </w:p>
    <w:p>
      <w:pPr>
        <w:pStyle w:val="SourceCode"/>
      </w:pPr>
      <w:r>
        <w:rPr>
          <w:rStyle w:val="VerbatimChar"/>
        </w:rPr>
        <w:t xml:space="preserve">EXE-20260918-001/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execution.json</w:t>
      </w:r>
      <w:r>
        <w:br/>
      </w:r>
      <w:r>
        <w:rPr>
          <w:rStyle w:val="VerbatimChar"/>
        </w:rPr>
        <w:t xml:space="preserve">+-- metadata.json</w:t>
      </w:r>
      <w:r>
        <w:br/>
      </w:r>
      <w:r>
        <w:rPr>
          <w:rStyle w:val="VerbatimChar"/>
        </w:rPr>
        <w:t xml:space="preserve">+-- result.json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logs/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framework/</w:t>
      </w:r>
      <w:r>
        <w:br/>
      </w:r>
      <w:r>
        <w:rPr>
          <w:rStyle w:val="VerbatimChar"/>
        </w:rPr>
        <w:t xml:space="preserve">|   |   +-- framework.log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dut/</w:t>
      </w:r>
      <w:r>
        <w:br/>
      </w:r>
      <w:r>
        <w:rPr>
          <w:rStyle w:val="VerbatimChar"/>
        </w:rPr>
        <w:t xml:space="preserve">|   |   +-- uart0.log</w:t>
      </w:r>
      <w:r>
        <w:br/>
      </w:r>
      <w:r>
        <w:rPr>
          <w:rStyle w:val="VerbatimChar"/>
        </w:rPr>
        <w:t xml:space="preserve">|   |   +-- uart1.log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debug/</w:t>
      </w:r>
      <w:r>
        <w:br/>
      </w:r>
      <w:r>
        <w:rPr>
          <w:rStyle w:val="VerbatimChar"/>
        </w:rPr>
        <w:t xml:space="preserve">|   |   +-- jtag.log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board/</w:t>
      </w:r>
      <w:r>
        <w:br/>
      </w:r>
      <w:r>
        <w:rPr>
          <w:rStyle w:val="VerbatimChar"/>
        </w:rPr>
        <w:t xml:space="preserve">|       +-- board-controller.log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events/</w:t>
      </w:r>
      <w:r>
        <w:br/>
      </w:r>
      <w:r>
        <w:rPr>
          <w:rStyle w:val="VerbatimChar"/>
        </w:rPr>
        <w:t xml:space="preserve">|   +-- events.jsonl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measurements/</w:t>
      </w:r>
      <w:r>
        <w:br/>
      </w:r>
      <w:r>
        <w:rPr>
          <w:rStyle w:val="VerbatimChar"/>
        </w:rPr>
        <w:t xml:space="preserve">|   +-- power.csv</w:t>
      </w:r>
      <w:r>
        <w:br/>
      </w:r>
      <w:r>
        <w:rPr>
          <w:rStyle w:val="VerbatimChar"/>
        </w:rPr>
        <w:t xml:space="preserve">|   +-- temperature.csv</w:t>
      </w:r>
      <w:r>
        <w:br/>
      </w:r>
      <w:r>
        <w:rPr>
          <w:rStyle w:val="VerbatimChar"/>
        </w:rPr>
        <w:t xml:space="preserve">|   +-- performance.csv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dumps/</w:t>
      </w:r>
      <w:r>
        <w:br/>
      </w:r>
      <w:r>
        <w:rPr>
          <w:rStyle w:val="VerbatimChar"/>
        </w:rPr>
        <w:t xml:space="preserve">|   +-- memory.bin</w:t>
      </w:r>
      <w:r>
        <w:br/>
      </w:r>
      <w:r>
        <w:rPr>
          <w:rStyle w:val="VerbatimChar"/>
        </w:rPr>
        <w:t xml:space="preserve">|   +-- registers.json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reports/</w:t>
      </w:r>
      <w:r>
        <w:br/>
      </w:r>
      <w:r>
        <w:rPr>
          <w:rStyle w:val="VerbatimChar"/>
        </w:rPr>
        <w:t xml:space="preserve">|   +-- junit.xml</w:t>
      </w:r>
      <w:r>
        <w:br/>
      </w:r>
      <w:r>
        <w:rPr>
          <w:rStyle w:val="VerbatimChar"/>
        </w:rPr>
        <w:t xml:space="preserve">|   +-- report.html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artifacts/</w:t>
      </w:r>
      <w:r>
        <w:br/>
      </w:r>
      <w:r>
        <w:rPr>
          <w:rStyle w:val="VerbatimChar"/>
        </w:rPr>
        <w:t xml:space="preserve">    +-- firmware.bin</w:t>
      </w:r>
    </w:p>
    <w:p>
      <w:pPr>
        <w:pStyle w:val="FirstParagraph"/>
      </w:pPr>
      <w:r>
        <w:t xml:space="preserve">This structure is easy to archive as a CI artifact.</w:t>
      </w:r>
    </w:p>
    <w:p>
      <w:r>
        <w:pict>
          <v:rect style="width:0;height:1.5pt" o:hralign="center" o:hrstd="t" o:hr="t"/>
        </w:pict>
      </w:r>
    </w:p>
    <w:bookmarkEnd w:id="35"/>
    <w:bookmarkStart w:id="38" w:name="long-term-storage"/>
    <w:p>
      <w:pPr>
        <w:pStyle w:val="Heading1"/>
      </w:pPr>
      <w:r>
        <w:t xml:space="preserve">16. 16. Long-Term Storage</w:t>
      </w:r>
    </w:p>
    <w:p>
      <w:pPr>
        <w:pStyle w:val="FirstParagraph"/>
      </w:pPr>
      <w:r>
        <w:t xml:space="preserve">The storage architecture should distinguish between large artifacts and searchable metadata.</w:t>
      </w:r>
    </w:p>
    <w:p>
      <w:pPr>
        <w:pStyle w:val="SourceCode"/>
      </w:pPr>
      <w:r>
        <w:rPr>
          <w:rStyle w:val="VerbatimChar"/>
        </w:rPr>
        <w:t xml:space="preserve">                 Execution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+----------+----------+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v                     v</w:t>
      </w:r>
      <w:r>
        <w:br/>
      </w:r>
      <w:r>
        <w:rPr>
          <w:rStyle w:val="VerbatimChar"/>
        </w:rPr>
        <w:t xml:space="preserve">   Artifact Storage       Result Database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Raw logs/files         Test results</w:t>
      </w:r>
      <w:r>
        <w:br/>
      </w:r>
      <w:r>
        <w:rPr>
          <w:rStyle w:val="VerbatimChar"/>
        </w:rPr>
        <w:t xml:space="preserve">   Dumps                   Metadata</w:t>
      </w:r>
      <w:r>
        <w:br/>
      </w:r>
      <w:r>
        <w:rPr>
          <w:rStyle w:val="VerbatimChar"/>
        </w:rPr>
        <w:t xml:space="preserve">   Measurements            Statistics</w:t>
      </w:r>
    </w:p>
    <w:bookmarkStart w:id="36" w:name="artifact-storage"/>
    <w:p>
      <w:pPr>
        <w:pStyle w:val="Heading2"/>
      </w:pPr>
      <w:r>
        <w:t xml:space="preserve">16.1 16.1 Artifact Storage</w:t>
      </w:r>
    </w:p>
    <w:p>
      <w:pPr>
        <w:pStyle w:val="FirstParagraph"/>
      </w:pPr>
      <w:r>
        <w:t xml:space="preserve">Stores large objects:</w:t>
      </w:r>
    </w:p>
    <w:p>
      <w:pPr>
        <w:pStyle w:val="Compact"/>
        <w:numPr>
          <w:ilvl w:val="0"/>
          <w:numId w:val="1005"/>
        </w:numPr>
      </w:pPr>
      <w:r>
        <w:t xml:space="preserve">raw UART logs;</w:t>
      </w:r>
    </w:p>
    <w:p>
      <w:pPr>
        <w:pStyle w:val="Compact"/>
        <w:numPr>
          <w:ilvl w:val="0"/>
          <w:numId w:val="1005"/>
        </w:numPr>
      </w:pPr>
      <w:r>
        <w:t xml:space="preserve">JTAG logs;</w:t>
      </w:r>
    </w:p>
    <w:p>
      <w:pPr>
        <w:pStyle w:val="Compact"/>
        <w:numPr>
          <w:ilvl w:val="0"/>
          <w:numId w:val="1005"/>
        </w:numPr>
      </w:pPr>
      <w:r>
        <w:t xml:space="preserve">firmware;</w:t>
      </w:r>
    </w:p>
    <w:p>
      <w:pPr>
        <w:pStyle w:val="Compact"/>
        <w:numPr>
          <w:ilvl w:val="0"/>
          <w:numId w:val="1005"/>
        </w:numPr>
      </w:pPr>
      <w:r>
        <w:t xml:space="preserve">memory dumps;</w:t>
      </w:r>
    </w:p>
    <w:p>
      <w:pPr>
        <w:pStyle w:val="Compact"/>
        <w:numPr>
          <w:ilvl w:val="0"/>
          <w:numId w:val="1005"/>
        </w:numPr>
      </w:pPr>
      <w:r>
        <w:t xml:space="preserve">traces;</w:t>
      </w:r>
    </w:p>
    <w:p>
      <w:pPr>
        <w:pStyle w:val="Compact"/>
        <w:numPr>
          <w:ilvl w:val="0"/>
          <w:numId w:val="1005"/>
        </w:numPr>
      </w:pPr>
      <w:r>
        <w:t xml:space="preserve">screenshots;</w:t>
      </w:r>
    </w:p>
    <w:p>
      <w:pPr>
        <w:pStyle w:val="Compact"/>
        <w:numPr>
          <w:ilvl w:val="0"/>
          <w:numId w:val="1005"/>
        </w:numPr>
      </w:pPr>
      <w:r>
        <w:t xml:space="preserve">power measurements.</w:t>
      </w:r>
    </w:p>
    <w:bookmarkEnd w:id="36"/>
    <w:bookmarkStart w:id="37" w:name="result-database"/>
    <w:p>
      <w:pPr>
        <w:pStyle w:val="Heading2"/>
      </w:pPr>
      <w:r>
        <w:t xml:space="preserve">16.2 16.2 Result Database</w:t>
      </w:r>
    </w:p>
    <w:p>
      <w:pPr>
        <w:pStyle w:val="FirstParagraph"/>
      </w:pPr>
      <w:r>
        <w:t xml:space="preserve">Stores searchable metadata:</w:t>
      </w:r>
    </w:p>
    <w:p>
      <w:pPr>
        <w:pStyle w:val="SourceCode"/>
      </w:pPr>
      <w:r>
        <w:rPr>
          <w:rStyle w:val="VerbatimChar"/>
        </w:rPr>
        <w:t xml:space="preserve">execution_id</w:t>
      </w:r>
      <w:r>
        <w:br/>
      </w:r>
      <w:r>
        <w:rPr>
          <w:rStyle w:val="VerbatimChar"/>
        </w:rPr>
        <w:t xml:space="preserve">test_id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DUT</w:t>
      </w:r>
      <w:r>
        <w:br/>
      </w:r>
      <w:r>
        <w:rPr>
          <w:rStyle w:val="VerbatimChar"/>
        </w:rPr>
        <w:t xml:space="preserve">board_revision</w:t>
      </w:r>
      <w:r>
        <w:br/>
      </w:r>
      <w:r>
        <w:rPr>
          <w:rStyle w:val="VerbatimChar"/>
        </w:rPr>
        <w:t xml:space="preserve">silicon_revision</w:t>
      </w:r>
      <w:r>
        <w:br/>
      </w:r>
      <w:r>
        <w:rPr>
          <w:rStyle w:val="VerbatimChar"/>
        </w:rPr>
        <w:t xml:space="preserve">firmware</w:t>
      </w:r>
      <w:r>
        <w:br/>
      </w:r>
      <w:r>
        <w:rPr>
          <w:rStyle w:val="VerbatimChar"/>
        </w:rPr>
        <w:t xml:space="preserve">git_commit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failure_category</w:t>
      </w:r>
      <w:r>
        <w:br/>
      </w:r>
      <w:r>
        <w:rPr>
          <w:rStyle w:val="VerbatimChar"/>
        </w:rPr>
        <w:t xml:space="preserve">artifact_location</w:t>
      </w:r>
    </w:p>
    <w:p>
      <w:pPr>
        <w:pStyle w:val="FirstParagraph"/>
      </w:pPr>
      <w:r>
        <w:t xml:space="preserve">Large raw UART/JTAG logs should generally remain in artifact storage rather than being stored directly in a relational database.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database-model"/>
    <w:p>
      <w:pPr>
        <w:pStyle w:val="Heading1"/>
      </w:pPr>
      <w:r>
        <w:t xml:space="preserve">17. 17. Database Model</w:t>
      </w:r>
    </w:p>
    <w:p>
      <w:pPr>
        <w:pStyle w:val="FirstParagraph"/>
      </w:pPr>
      <w:r>
        <w:t xml:space="preserve">A simple relational model can be used initially.</w:t>
      </w:r>
    </w:p>
    <w:bookmarkStart w:id="39" w:name="execution"/>
    <w:p>
      <w:pPr>
        <w:pStyle w:val="Heading2"/>
      </w:pPr>
      <w:r>
        <w:t xml:space="preserve">17.1 17.1 EXECUTION</w:t>
      </w:r>
    </w:p>
    <w:p>
      <w:pPr>
        <w:pStyle w:val="SourceCode"/>
      </w:pP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---------</w:t>
      </w:r>
      <w:r>
        <w:br/>
      </w:r>
      <w:r>
        <w:rPr>
          <w:rStyle w:val="VerbatimChar"/>
        </w:rPr>
        <w:t xml:space="preserve">execution_id PK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runner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firmware</w:t>
      </w:r>
      <w:r>
        <w:br/>
      </w:r>
      <w:r>
        <w:rPr>
          <w:rStyle w:val="VerbatimChar"/>
        </w:rPr>
        <w:t xml:space="preserve">dut_id</w:t>
      </w:r>
      <w:r>
        <w:br/>
      </w:r>
      <w:r>
        <w:rPr>
          <w:rStyle w:val="VerbatimChar"/>
        </w:rPr>
        <w:t xml:space="preserve">board_revision</w:t>
      </w:r>
      <w:r>
        <w:br/>
      </w:r>
      <w:r>
        <w:rPr>
          <w:rStyle w:val="VerbatimChar"/>
        </w:rPr>
        <w:t xml:space="preserve">silicon_revision</w:t>
      </w:r>
    </w:p>
    <w:bookmarkEnd w:id="39"/>
    <w:bookmarkStart w:id="40" w:name="test_execution"/>
    <w:p>
      <w:pPr>
        <w:pStyle w:val="Heading2"/>
      </w:pPr>
      <w:r>
        <w:t xml:space="preserve">17.2 17.2 TEST_EXECUTION</w:t>
      </w:r>
    </w:p>
    <w:p>
      <w:pPr>
        <w:pStyle w:val="SourceCode"/>
      </w:pPr>
      <w:r>
        <w:rPr>
          <w:rStyle w:val="VerbatimChar"/>
        </w:rPr>
        <w:t xml:space="preserve">TEST_EXECUTION</w:t>
      </w:r>
      <w:r>
        <w:br/>
      </w:r>
      <w:r>
        <w:rPr>
          <w:rStyle w:val="VerbatimChar"/>
        </w:rPr>
        <w:t xml:space="preserve">--------------</w:t>
      </w:r>
      <w:r>
        <w:br/>
      </w:r>
      <w:r>
        <w:rPr>
          <w:rStyle w:val="VerbatimChar"/>
        </w:rPr>
        <w:t xml:space="preserve">test_execution_id PK</w:t>
      </w:r>
      <w:r>
        <w:br/>
      </w:r>
      <w:r>
        <w:rPr>
          <w:rStyle w:val="VerbatimChar"/>
        </w:rPr>
        <w:t xml:space="preserve">execution_id FK</w:t>
      </w:r>
      <w:r>
        <w:br/>
      </w:r>
      <w:r>
        <w:rPr>
          <w:rStyle w:val="VerbatimChar"/>
        </w:rPr>
        <w:t xml:space="preserve">test_id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failure_category</w:t>
      </w:r>
      <w:r>
        <w:br/>
      </w:r>
      <w:r>
        <w:rPr>
          <w:rStyle w:val="VerbatimChar"/>
        </w:rPr>
        <w:t xml:space="preserve">log_location</w:t>
      </w:r>
    </w:p>
    <w:bookmarkEnd w:id="40"/>
    <w:bookmarkStart w:id="41" w:name="dut"/>
    <w:p>
      <w:pPr>
        <w:pStyle w:val="Heading2"/>
      </w:pPr>
      <w:r>
        <w:t xml:space="preserve">17.3 17.3 DUT</w:t>
      </w:r>
    </w:p>
    <w:p>
      <w:pPr>
        <w:pStyle w:val="SourceCode"/>
      </w:pPr>
      <w:r>
        <w:rPr>
          <w:rStyle w:val="VerbatimChar"/>
        </w:rPr>
        <w:t xml:space="preserve">DUT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dut_id PK</w:t>
      </w:r>
      <w:r>
        <w:br/>
      </w:r>
      <w:r>
        <w:rPr>
          <w:rStyle w:val="VerbatimChar"/>
        </w:rPr>
        <w:t xml:space="preserve">device</w:t>
      </w:r>
      <w:r>
        <w:br/>
      </w:r>
      <w:r>
        <w:rPr>
          <w:rStyle w:val="VerbatimChar"/>
        </w:rPr>
        <w:t xml:space="preserve">serial_number</w:t>
      </w:r>
      <w:r>
        <w:br/>
      </w:r>
      <w:r>
        <w:rPr>
          <w:rStyle w:val="VerbatimChar"/>
        </w:rPr>
        <w:t xml:space="preserve">silicon_revision</w:t>
      </w:r>
      <w:r>
        <w:br/>
      </w:r>
      <w:r>
        <w:rPr>
          <w:rStyle w:val="VerbatimChar"/>
        </w:rPr>
        <w:t xml:space="preserve">board_revision</w:t>
      </w:r>
    </w:p>
    <w:bookmarkEnd w:id="41"/>
    <w:bookmarkStart w:id="42" w:name="artifact"/>
    <w:p>
      <w:pPr>
        <w:pStyle w:val="Heading2"/>
      </w:pPr>
      <w:r>
        <w:t xml:space="preserve">17.4 17.4 ARTIFACT</w:t>
      </w:r>
    </w:p>
    <w:p>
      <w:pPr>
        <w:pStyle w:val="SourceCode"/>
      </w:pP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artifact_id PK</w:t>
      </w:r>
      <w:r>
        <w:br/>
      </w:r>
      <w:r>
        <w:rPr>
          <w:rStyle w:val="VerbatimChar"/>
        </w:rPr>
        <w:t xml:space="preserve">execution_id FK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checksum</w:t>
      </w:r>
    </w:p>
    <w:bookmarkEnd w:id="42"/>
    <w:bookmarkStart w:id="43" w:name="event"/>
    <w:p>
      <w:pPr>
        <w:pStyle w:val="Heading2"/>
      </w:pPr>
      <w:r>
        <w:t xml:space="preserve">17.5 17.5 EVENT</w:t>
      </w:r>
    </w:p>
    <w:p>
      <w:pPr>
        <w:pStyle w:val="FirstParagraph"/>
      </w:pPr>
      <w:r>
        <w:t xml:space="preserve">An event table may be introduced later: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execution_id</w:t>
      </w:r>
      <w:r>
        <w:br/>
      </w:r>
      <w:r>
        <w:rPr>
          <w:rStyle w:val="VerbatimChar"/>
        </w:rPr>
        <w:t xml:space="preserve">test_execution_id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However, every raw UART byte does not necessarily need to be stored as a database row.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ailure-classification"/>
    <w:p>
      <w:pPr>
        <w:pStyle w:val="Heading1"/>
      </w:pPr>
      <w:r>
        <w:t xml:space="preserve">18. 18. Failure Classification</w:t>
      </w:r>
    </w:p>
    <w:p>
      <w:pPr>
        <w:pStyle w:val="FirstParagraph"/>
      </w:pPr>
      <w:r>
        <w:t xml:space="preserve">Test results should contain more than a simple PASS/FAIL verdict.</w:t>
      </w:r>
    </w:p>
    <w:p>
      <w:pPr>
        <w:pStyle w:val="BodyText"/>
      </w:pPr>
      <w:r>
        <w:t xml:space="preserve">Recommended failure categories:</w:t>
      </w:r>
    </w:p>
    <w:p>
      <w:pPr>
        <w:pStyle w:val="SourceCode"/>
      </w:pPr>
      <w:r>
        <w:rPr>
          <w:rStyle w:val="VerbatimChar"/>
        </w:rPr>
        <w:t xml:space="preserve">TEST_FAILURE</w:t>
      </w:r>
      <w:r>
        <w:br/>
      </w:r>
      <w:r>
        <w:rPr>
          <w:rStyle w:val="VerbatimChar"/>
        </w:rPr>
        <w:t xml:space="preserve">ASSERTION_FAILURE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UART_FAILURE</w:t>
      </w:r>
      <w:r>
        <w:br/>
      </w:r>
      <w:r>
        <w:rPr>
          <w:rStyle w:val="VerbatimChar"/>
        </w:rPr>
        <w:t xml:space="preserve">JTAG_FAILURE</w:t>
      </w:r>
      <w:r>
        <w:br/>
      </w:r>
      <w:r>
        <w:rPr>
          <w:rStyle w:val="VerbatimChar"/>
        </w:rPr>
        <w:t xml:space="preserve">FLASH_FAILURE</w:t>
      </w:r>
      <w:r>
        <w:br/>
      </w:r>
      <w:r>
        <w:rPr>
          <w:rStyle w:val="VerbatimChar"/>
        </w:rPr>
        <w:t xml:space="preserve">BOOT_FAILURE</w:t>
      </w:r>
      <w:r>
        <w:br/>
      </w:r>
      <w:r>
        <w:rPr>
          <w:rStyle w:val="VerbatimChar"/>
        </w:rPr>
        <w:t xml:space="preserve">DUT_CRASH</w:t>
      </w:r>
      <w:r>
        <w:br/>
      </w:r>
      <w:r>
        <w:rPr>
          <w:rStyle w:val="VerbatimChar"/>
        </w:rPr>
        <w:t xml:space="preserve">DUT_HANG</w:t>
      </w:r>
      <w:r>
        <w:br/>
      </w:r>
      <w:r>
        <w:rPr>
          <w:rStyle w:val="VerbatimChar"/>
        </w:rPr>
        <w:t xml:space="preserve">POWER_FAILURE</w:t>
      </w:r>
      <w:r>
        <w:br/>
      </w:r>
      <w:r>
        <w:rPr>
          <w:rStyle w:val="VerbatimChar"/>
        </w:rPr>
        <w:t xml:space="preserve">COMMUNICATION_FAILURE</w:t>
      </w:r>
      <w:r>
        <w:br/>
      </w:r>
      <w:r>
        <w:rPr>
          <w:rStyle w:val="VerbatimChar"/>
        </w:rPr>
        <w:t xml:space="preserve">INFRASTRUCTURE_FAILURE</w:t>
      </w:r>
      <w:r>
        <w:br/>
      </w:r>
      <w:r>
        <w:rPr>
          <w:rStyle w:val="VerbatimChar"/>
        </w:rPr>
        <w:t xml:space="preserve">ENVIRONMENT_FAILURE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Example regression summary:</w:t>
      </w:r>
    </w:p>
    <w:p>
      <w:pPr>
        <w:pStyle w:val="SourceCode"/>
      </w:pPr>
      <w:r>
        <w:rPr>
          <w:rStyle w:val="VerbatimChar"/>
        </w:rPr>
        <w:t xml:space="preserve">Regression summary</w:t>
      </w:r>
      <w:r>
        <w:br/>
      </w:r>
      <w:r>
        <w:br/>
      </w:r>
      <w:r>
        <w:rPr>
          <w:rStyle w:val="VerbatimChar"/>
        </w:rPr>
        <w:t xml:space="preserve">Total:                 2450</w:t>
      </w:r>
      <w:r>
        <w:br/>
      </w:r>
      <w:r>
        <w:rPr>
          <w:rStyle w:val="VerbatimChar"/>
        </w:rPr>
        <w:t xml:space="preserve">PASS:                  2301</w:t>
      </w:r>
      <w:r>
        <w:br/>
      </w:r>
      <w:r>
        <w:rPr>
          <w:rStyle w:val="VerbatimChar"/>
        </w:rPr>
        <w:t xml:space="preserve">FAIL:                    91</w:t>
      </w:r>
      <w:r>
        <w:br/>
      </w:r>
      <w:r>
        <w:rPr>
          <w:rStyle w:val="VerbatimChar"/>
        </w:rPr>
        <w:t xml:space="preserve">INFRA_FAILURE:           32</w:t>
      </w:r>
      <w:r>
        <w:br/>
      </w:r>
      <w:r>
        <w:rPr>
          <w:rStyle w:val="VerbatimChar"/>
        </w:rPr>
        <w:t xml:space="preserve">TIMEOUT:                 18</w:t>
      </w:r>
      <w:r>
        <w:br/>
      </w:r>
      <w:r>
        <w:rPr>
          <w:rStyle w:val="VerbatimChar"/>
        </w:rPr>
        <w:t xml:space="preserve">BOOT_FAILURE:            14</w:t>
      </w:r>
      <w:r>
        <w:br/>
      </w:r>
      <w:r>
        <w:rPr>
          <w:rStyle w:val="VerbatimChar"/>
        </w:rPr>
        <w:t xml:space="preserve">UART_FAILURE:             9</w:t>
      </w:r>
      <w:r>
        <w:br/>
      </w:r>
      <w:r>
        <w:rPr>
          <w:rStyle w:val="VerbatimChar"/>
        </w:rPr>
        <w:t xml:space="preserve">DUT_CRASH:                7</w:t>
      </w:r>
      <w:r>
        <w:br/>
      </w:r>
      <w:r>
        <w:rPr>
          <w:rStyle w:val="VerbatimChar"/>
        </w:rPr>
        <w:t xml:space="preserve">OTHER:                   11</w:t>
      </w:r>
    </w:p>
    <w:p>
      <w:pPr>
        <w:pStyle w:val="FirstParagraph"/>
      </w:pPr>
      <w:r>
        <w:t xml:space="preserve">This is significantly more useful than a simple pass/fail count.</w:t>
      </w:r>
    </w:p>
    <w:p>
      <w:r>
        <w:pict>
          <v:rect style="width:0;height:1.5pt" o:hralign="center" o:hrstd="t" o:hr="t"/>
        </w:pict>
      </w:r>
    </w:p>
    <w:bookmarkEnd w:id="45"/>
    <w:bookmarkStart w:id="46" w:name="failure-analysis-pipeline"/>
    <w:p>
      <w:pPr>
        <w:pStyle w:val="Heading1"/>
      </w:pPr>
      <w:r>
        <w:t xml:space="preserve">19. 19. Failure Analysis Pipeline</w:t>
      </w:r>
    </w:p>
    <w:p>
      <w:pPr>
        <w:pStyle w:val="FirstParagraph"/>
      </w:pPr>
      <w:r>
        <w:t xml:space="preserve">The system should contain an automated analysis stage.</w:t>
      </w:r>
    </w:p>
    <w:p>
      <w:pPr>
        <w:pStyle w:val="SourceCode"/>
      </w:pPr>
      <w:r>
        <w:rPr>
          <w:rStyle w:val="VerbatimChar"/>
        </w:rPr>
        <w:t xml:space="preserve">Raw Logs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Event Normalization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Failure Detection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Timeout</w:t>
      </w:r>
      <w:r>
        <w:br/>
      </w:r>
      <w:r>
        <w:rPr>
          <w:rStyle w:val="VerbatimChar"/>
        </w:rPr>
        <w:t xml:space="preserve">   +-- Assertion</w:t>
      </w:r>
      <w:r>
        <w:br/>
      </w:r>
      <w:r>
        <w:rPr>
          <w:rStyle w:val="VerbatimChar"/>
        </w:rPr>
        <w:t xml:space="preserve">   +-- Boot failure</w:t>
      </w:r>
      <w:r>
        <w:br/>
      </w:r>
      <w:r>
        <w:rPr>
          <w:rStyle w:val="VerbatimChar"/>
        </w:rPr>
        <w:t xml:space="preserve">   +-- Crash</w:t>
      </w:r>
      <w:r>
        <w:br/>
      </w:r>
      <w:r>
        <w:rPr>
          <w:rStyle w:val="VerbatimChar"/>
        </w:rPr>
        <w:t xml:space="preserve">   +-- Communication</w:t>
      </w:r>
      <w:r>
        <w:br/>
      </w:r>
      <w:r>
        <w:rPr>
          <w:rStyle w:val="VerbatimChar"/>
        </w:rPr>
        <w:t xml:space="preserve">   +-- Infrastructure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Failure Summary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Test Report</w:t>
      </w:r>
    </w:p>
    <w:p>
      <w:pPr>
        <w:pStyle w:val="FirstParagraph"/>
      </w:pPr>
      <w:r>
        <w:t xml:space="preserve">Example failure report:</w:t>
      </w:r>
    </w:p>
    <w:p>
      <w:pPr>
        <w:pStyle w:val="SourceCode"/>
      </w:pPr>
      <w:r>
        <w:rPr>
          <w:rStyle w:val="VerbatimChar"/>
        </w:rPr>
        <w:t xml:space="preserve">TEST FAILED</w:t>
      </w:r>
      <w:r>
        <w:br/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SOC-UART-014</w:t>
      </w:r>
      <w:r>
        <w:br/>
      </w:r>
      <w:r>
        <w:br/>
      </w:r>
      <w:r>
        <w:rPr>
          <w:rStyle w:val="VerbatimChar"/>
        </w:rPr>
        <w:t xml:space="preserve">Failure:</w:t>
      </w:r>
      <w:r>
        <w:br/>
      </w:r>
      <w:r>
        <w:rPr>
          <w:rStyle w:val="VerbatimChar"/>
        </w:rPr>
        <w:t xml:space="preserve">UART response timeout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"READY"</w:t>
      </w:r>
      <w:r>
        <w:br/>
      </w:r>
      <w:r>
        <w:br/>
      </w:r>
      <w:r>
        <w:rPr>
          <w:rStyle w:val="VerbatimChar"/>
        </w:rPr>
        <w:t xml:space="preserve">Observed:</w:t>
      </w:r>
      <w:r>
        <w:br/>
      </w:r>
      <w:r>
        <w:rPr>
          <w:rStyle w:val="VerbatimChar"/>
        </w:rPr>
        <w:t xml:space="preserve">No response</w:t>
      </w:r>
      <w:r>
        <w:br/>
      </w:r>
      <w:r>
        <w:br/>
      </w:r>
      <w:r>
        <w:rPr>
          <w:rStyle w:val="VerbatimChar"/>
        </w:rPr>
        <w:t xml:space="preserve">DUT state:</w:t>
      </w:r>
      <w:r>
        <w:br/>
      </w:r>
      <w:r>
        <w:rPr>
          <w:rStyle w:val="VerbatimChar"/>
        </w:rPr>
        <w:t xml:space="preserve">Boot completed</w:t>
      </w:r>
      <w:r>
        <w:br/>
      </w:r>
      <w:r>
        <w:br/>
      </w:r>
      <w:r>
        <w:rPr>
          <w:rStyle w:val="VerbatimChar"/>
        </w:rPr>
        <w:t xml:space="preserve">Last DUT message:</w:t>
      </w:r>
      <w:r>
        <w:br/>
      </w:r>
      <w:r>
        <w:rPr>
          <w:rStyle w:val="VerbatimChar"/>
        </w:rPr>
        <w:t xml:space="preserve">"Initializing UART driver..."</w:t>
      </w:r>
      <w:r>
        <w:br/>
      </w:r>
      <w:r>
        <w:br/>
      </w:r>
      <w:r>
        <w:rPr>
          <w:rStyle w:val="VerbatimChar"/>
        </w:rPr>
        <w:t xml:space="preserve">Likely category:</w:t>
      </w:r>
      <w:r>
        <w:br/>
      </w:r>
      <w:r>
        <w:rPr>
          <w:rStyle w:val="VerbatimChar"/>
        </w:rPr>
        <w:t xml:space="preserve">DUT / UART initialization</w:t>
      </w:r>
      <w:r>
        <w:br/>
      </w:r>
      <w:r>
        <w:br/>
      </w:r>
      <w:r>
        <w:rPr>
          <w:rStyle w:val="VerbatimChar"/>
        </w:rPr>
        <w:t xml:space="preserve">Artifacts:</w:t>
      </w:r>
      <w:r>
        <w:br/>
      </w:r>
      <w:r>
        <w:rPr>
          <w:rStyle w:val="VerbatimChar"/>
        </w:rPr>
        <w:t xml:space="preserve">UART log</w:t>
      </w:r>
      <w:r>
        <w:br/>
      </w:r>
      <w:r>
        <w:rPr>
          <w:rStyle w:val="VerbatimChar"/>
        </w:rPr>
        <w:t xml:space="preserve">JTAG log</w:t>
      </w:r>
      <w:r>
        <w:br/>
      </w:r>
      <w:r>
        <w:rPr>
          <w:rStyle w:val="VerbatimChar"/>
        </w:rPr>
        <w:t xml:space="preserve">Firmware</w:t>
      </w:r>
      <w:r>
        <w:br/>
      </w:r>
      <w:r>
        <w:rPr>
          <w:rStyle w:val="VerbatimChar"/>
        </w:rPr>
        <w:t xml:space="preserve">Memory dump</w:t>
      </w:r>
    </w:p>
    <w:p>
      <w:r>
        <w:pict>
          <v:rect style="width:0;height:1.5pt" o:hralign="center" o:hrstd="t" o:hr="t"/>
        </w:pict>
      </w:r>
    </w:p>
    <w:bookmarkEnd w:id="46"/>
    <w:bookmarkStart w:id="47" w:name="correlation-between-logs"/>
    <w:p>
      <w:pPr>
        <w:pStyle w:val="Heading1"/>
      </w:pPr>
      <w:r>
        <w:t xml:space="preserve">20. 20. Correlation Between Logs</w:t>
      </w:r>
    </w:p>
    <w:p>
      <w:pPr>
        <w:pStyle w:val="FirstParagraph"/>
      </w:pPr>
      <w:r>
        <w:t xml:space="preserve">All log sources should be correlatable.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12:15:01.001  Python   Sending command</w:t>
      </w:r>
      <w:r>
        <w:br/>
      </w:r>
      <w:r>
        <w:rPr>
          <w:rStyle w:val="VerbatimChar"/>
        </w:rPr>
        <w:t xml:space="preserve">12:15:01.004  UART     TX: GET_STATUS</w:t>
      </w:r>
      <w:r>
        <w:br/>
      </w:r>
      <w:r>
        <w:rPr>
          <w:rStyle w:val="VerbatimChar"/>
        </w:rPr>
        <w:t xml:space="preserve">12:15:01.010  DUT      Processing command</w:t>
      </w:r>
      <w:r>
        <w:br/>
      </w:r>
      <w:r>
        <w:rPr>
          <w:rStyle w:val="VerbatimChar"/>
        </w:rPr>
        <w:t xml:space="preserve">12:15:01.011  SPI      Transaction started</w:t>
      </w:r>
      <w:r>
        <w:br/>
      </w:r>
      <w:r>
        <w:rPr>
          <w:rStyle w:val="VerbatimChar"/>
        </w:rPr>
        <w:t xml:space="preserve">12:15:01.020  SPI      Transaction completed</w:t>
      </w:r>
      <w:r>
        <w:br/>
      </w:r>
      <w:r>
        <w:rPr>
          <w:rStyle w:val="VerbatimChar"/>
        </w:rPr>
        <w:t xml:space="preserve">12:15:01.022  UART     RX: STATUS=OK</w:t>
      </w:r>
      <w:r>
        <w:br/>
      </w:r>
      <w:r>
        <w:rPr>
          <w:rStyle w:val="VerbatimChar"/>
        </w:rPr>
        <w:t xml:space="preserve">12:15:01.023  Python   Assertion passed</w:t>
      </w:r>
    </w:p>
    <w:p>
      <w:pPr>
        <w:pStyle w:val="FirstParagraph"/>
      </w:pPr>
      <w:r>
        <w:t xml:space="preserve">The events should be correlated through:</w:t>
      </w:r>
    </w:p>
    <w:p>
      <w:pPr>
        <w:pStyle w:val="SourceCode"/>
      </w:pPr>
      <w:r>
        <w:rPr>
          <w:rStyle w:val="VerbatimChar"/>
        </w:rPr>
        <w:t xml:space="preserve">execution_id</w:t>
      </w:r>
      <w:r>
        <w:br/>
      </w:r>
      <w:r>
        <w:rPr>
          <w:rStyle w:val="VerbatimChar"/>
        </w:rPr>
        <w:t xml:space="preserve">test_id</w:t>
      </w:r>
      <w:r>
        <w:br/>
      </w: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For high-resolution timing analysis, timestamps should use a consistent clock source where possible.</w:t>
      </w:r>
    </w:p>
    <w:p>
      <w:r>
        <w:pict>
          <v:rect style="width:0;height:1.5pt" o:hralign="center" o:hrstd="t" o:hr="t"/>
        </w:pict>
      </w:r>
    </w:p>
    <w:bookmarkEnd w:id="47"/>
    <w:bookmarkStart w:id="48" w:name="test-steps"/>
    <w:p>
      <w:pPr>
        <w:pStyle w:val="Heading1"/>
      </w:pPr>
      <w:r>
        <w:t xml:space="preserve">21. 21. Test Steps</w:t>
      </w:r>
    </w:p>
    <w:p>
      <w:pPr>
        <w:pStyle w:val="FirstParagraph"/>
      </w:pPr>
      <w:r>
        <w:t xml:space="preserve">Explicit test steps are recommended for all complex tests.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TEST: SOC-UART-001</w:t>
      </w:r>
      <w:r>
        <w:br/>
      </w:r>
      <w:r>
        <w:br/>
      </w:r>
      <w:r>
        <w:rPr>
          <w:rStyle w:val="VerbatimChar"/>
        </w:rPr>
        <w:t xml:space="preserve">STEP-001  Power on DUT</w:t>
      </w:r>
      <w:r>
        <w:br/>
      </w:r>
      <w:r>
        <w:rPr>
          <w:rStyle w:val="VerbatimChar"/>
        </w:rPr>
        <w:t xml:space="preserve">STEP-002  Flash firmware</w:t>
      </w:r>
      <w:r>
        <w:br/>
      </w:r>
      <w:r>
        <w:rPr>
          <w:rStyle w:val="VerbatimChar"/>
        </w:rPr>
        <w:t xml:space="preserve">STEP-003  Reset DUT</w:t>
      </w:r>
      <w:r>
        <w:br/>
      </w:r>
      <w:r>
        <w:rPr>
          <w:rStyle w:val="VerbatimChar"/>
        </w:rPr>
        <w:t xml:space="preserve">STEP-004  Wait for boot</w:t>
      </w:r>
      <w:r>
        <w:br/>
      </w:r>
      <w:r>
        <w:rPr>
          <w:rStyle w:val="VerbatimChar"/>
        </w:rPr>
        <w:t xml:space="preserve">STEP-005  Send command</w:t>
      </w:r>
      <w:r>
        <w:br/>
      </w:r>
      <w:r>
        <w:rPr>
          <w:rStyle w:val="VerbatimChar"/>
        </w:rPr>
        <w:t xml:space="preserve">STEP-006  Validate response</w:t>
      </w:r>
      <w:r>
        <w:br/>
      </w:r>
      <w:r>
        <w:rPr>
          <w:rStyle w:val="VerbatimChar"/>
        </w:rPr>
        <w:t xml:space="preserve">STEP-007  Power off DUT</w:t>
      </w:r>
    </w:p>
    <w:p>
      <w:pPr>
        <w:pStyle w:val="FirstParagraph"/>
      </w:pPr>
      <w:r>
        <w:t xml:space="preserve">A log entry can therefore look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"2026-09-18T12:31:05.120Z"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"EXE-20260918-001"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"SOC-UART-001"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UART command"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ci-integration"/>
    <w:p>
      <w:pPr>
        <w:pStyle w:val="Heading1"/>
      </w:pPr>
      <w:r>
        <w:t xml:space="preserve">22. 22. CI Integration</w:t>
      </w:r>
    </w:p>
    <w:p>
      <w:pPr>
        <w:pStyle w:val="FirstParagraph"/>
      </w:pPr>
      <w:r>
        <w:t xml:space="preserve">The CI pipeline should follow this general flow: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Build Firmware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Provision DUT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Execute Tests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Collect Logs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Parse Logs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Generate JUnit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Generate Test Report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Archive Artifacts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Jenkins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test-results.xml</w:t>
      </w:r>
      <w:r>
        <w:br/>
      </w:r>
      <w:r>
        <w:rPr>
          <w:rStyle w:val="VerbatimChar"/>
        </w:rPr>
        <w:t xml:space="preserve">   +-- execution.json</w:t>
      </w:r>
      <w:r>
        <w:br/>
      </w:r>
      <w:r>
        <w:rPr>
          <w:rStyle w:val="VerbatimChar"/>
        </w:rPr>
        <w:t xml:space="preserve">   +-- logs/</w:t>
      </w:r>
      <w:r>
        <w:br/>
      </w:r>
      <w:r>
        <w:rPr>
          <w:rStyle w:val="VerbatimChar"/>
        </w:rPr>
        <w:t xml:space="preserve">   +-- measurements/</w:t>
      </w:r>
      <w:r>
        <w:br/>
      </w:r>
      <w:r>
        <w:rPr>
          <w:rStyle w:val="VerbatimChar"/>
        </w:rPr>
        <w:t xml:space="preserve">   +-- artifacts/</w:t>
      </w:r>
    </w:p>
    <w:p>
      <w:pPr>
        <w:pStyle w:val="FirstParagraph"/>
      </w:pPr>
      <w:r>
        <w:t xml:space="preserve">JUnit should be used as the standard CI test-result interface, while the richer logging format contains the detailed SoC information.</w:t>
      </w:r>
    </w:p>
    <w:p>
      <w:r>
        <w:pict>
          <v:rect style="width:0;height:1.5pt" o:hralign="center" o:hrstd="t" o:hr="t"/>
        </w:pict>
      </w:r>
    </w:p>
    <w:bookmarkEnd w:id="49"/>
    <w:bookmarkStart w:id="50" w:name="reporting"/>
    <w:p>
      <w:pPr>
        <w:pStyle w:val="Heading1"/>
      </w:pPr>
      <w:r>
        <w:t xml:space="preserve">23. 23. Reporting</w:t>
      </w:r>
    </w:p>
    <w:p>
      <w:pPr>
        <w:pStyle w:val="FirstParagraph"/>
      </w:pPr>
      <w:r>
        <w:t xml:space="preserve">Execution logging and report generation should be separate concerns.</w:t>
      </w:r>
    </w:p>
    <w:p>
      <w:pPr>
        <w:pStyle w:val="SourceCode"/>
      </w:pPr>
      <w:r>
        <w:rPr>
          <w:rStyle w:val="VerbatimChar"/>
        </w:rPr>
        <w:t xml:space="preserve">                 Test Execution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 Logging System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+------------+------------+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       v            v            v</w:t>
      </w:r>
      <w:r>
        <w:br/>
      </w:r>
      <w:r>
        <w:rPr>
          <w:rStyle w:val="VerbatimChar"/>
        </w:rPr>
        <w:t xml:space="preserve">        JUnit        JSONL       Raw Logs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       +------------+------------+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     Analyzer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+--------+--------+</w:t>
      </w:r>
      <w:r>
        <w:br/>
      </w:r>
      <w:r>
        <w:rPr>
          <w:rStyle w:val="VerbatimChar"/>
        </w:rPr>
        <w:t xml:space="preserve">              |                 |</w:t>
      </w:r>
      <w:r>
        <w:br/>
      </w:r>
      <w:r>
        <w:rPr>
          <w:rStyle w:val="VerbatimChar"/>
        </w:rPr>
        <w:t xml:space="preserve">              v                 v</w:t>
      </w:r>
      <w:r>
        <w:br/>
      </w:r>
      <w:r>
        <w:rPr>
          <w:rStyle w:val="VerbatimChar"/>
        </w:rPr>
        <w:t xml:space="preserve">         CI Dashboard       Quarto Report</w:t>
      </w:r>
    </w:p>
    <w:p>
      <w:pPr>
        <w:pStyle w:val="FirstParagraph"/>
      </w:pPr>
      <w:r>
        <w:t xml:space="preserve">Reports should support:</w:t>
      </w:r>
    </w:p>
    <w:p>
      <w:pPr>
        <w:pStyle w:val="Compact"/>
        <w:numPr>
          <w:ilvl w:val="0"/>
          <w:numId w:val="1006"/>
        </w:numPr>
      </w:pPr>
      <w:r>
        <w:t xml:space="preserve">overall execution summary;</w:t>
      </w:r>
    </w:p>
    <w:p>
      <w:pPr>
        <w:pStyle w:val="Compact"/>
        <w:numPr>
          <w:ilvl w:val="0"/>
          <w:numId w:val="1006"/>
        </w:numPr>
      </w:pPr>
      <w:r>
        <w:t xml:space="preserve">pass/fail/skip counts;</w:t>
      </w:r>
    </w:p>
    <w:p>
      <w:pPr>
        <w:pStyle w:val="Compact"/>
        <w:numPr>
          <w:ilvl w:val="0"/>
          <w:numId w:val="1006"/>
        </w:numPr>
      </w:pPr>
      <w:r>
        <w:t xml:space="preserve">failure categories;</w:t>
      </w:r>
    </w:p>
    <w:p>
      <w:pPr>
        <w:pStyle w:val="Compact"/>
        <w:numPr>
          <w:ilvl w:val="0"/>
          <w:numId w:val="1006"/>
        </w:numPr>
      </w:pPr>
      <w:r>
        <w:t xml:space="preserve">failed test details;</w:t>
      </w:r>
    </w:p>
    <w:p>
      <w:pPr>
        <w:pStyle w:val="Compact"/>
        <w:numPr>
          <w:ilvl w:val="0"/>
          <w:numId w:val="1006"/>
        </w:numPr>
      </w:pPr>
      <w:r>
        <w:t xml:space="preserve">test duration;</w:t>
      </w:r>
    </w:p>
    <w:p>
      <w:pPr>
        <w:pStyle w:val="Compact"/>
        <w:numPr>
          <w:ilvl w:val="0"/>
          <w:numId w:val="1006"/>
        </w:numPr>
      </w:pPr>
      <w:r>
        <w:t xml:space="preserve">DUT information;</w:t>
      </w:r>
    </w:p>
    <w:p>
      <w:pPr>
        <w:pStyle w:val="Compact"/>
        <w:numPr>
          <w:ilvl w:val="0"/>
          <w:numId w:val="1006"/>
        </w:numPr>
      </w:pPr>
      <w:r>
        <w:t xml:space="preserve">firmware version;</w:t>
      </w:r>
    </w:p>
    <w:p>
      <w:pPr>
        <w:pStyle w:val="Compact"/>
        <w:numPr>
          <w:ilvl w:val="0"/>
          <w:numId w:val="1006"/>
        </w:numPr>
      </w:pPr>
      <w:r>
        <w:t xml:space="preserve">build/commit information;</w:t>
      </w:r>
    </w:p>
    <w:p>
      <w:pPr>
        <w:pStyle w:val="Compact"/>
        <w:numPr>
          <w:ilvl w:val="0"/>
          <w:numId w:val="1006"/>
        </w:numPr>
      </w:pPr>
      <w:r>
        <w:t xml:space="preserve">links to raw logs;</w:t>
      </w:r>
    </w:p>
    <w:p>
      <w:pPr>
        <w:pStyle w:val="Compact"/>
        <w:numPr>
          <w:ilvl w:val="0"/>
          <w:numId w:val="1006"/>
        </w:numPr>
      </w:pPr>
      <w:r>
        <w:t xml:space="preserve">links to measurements;</w:t>
      </w:r>
    </w:p>
    <w:p>
      <w:pPr>
        <w:pStyle w:val="Compact"/>
        <w:numPr>
          <w:ilvl w:val="0"/>
          <w:numId w:val="1006"/>
        </w:numPr>
      </w:pPr>
      <w:r>
        <w:t xml:space="preserve">links to dumps and other artifacts.</w:t>
      </w:r>
    </w:p>
    <w:p>
      <w:r>
        <w:pict>
          <v:rect style="width:0;height:1.5pt" o:hralign="center" o:hrstd="t" o:hr="t"/>
        </w:pict>
      </w:r>
    </w:p>
    <w:bookmarkEnd w:id="50"/>
    <w:bookmarkStart w:id="51" w:name="retention-policy"/>
    <w:p>
      <w:pPr>
        <w:pStyle w:val="Heading1"/>
      </w:pPr>
      <w:r>
        <w:t xml:space="preserve">24. 24. Retention Policy</w:t>
      </w:r>
    </w:p>
    <w:p>
      <w:pPr>
        <w:pStyle w:val="FirstParagraph"/>
      </w:pPr>
      <w:r>
        <w:t xml:space="preserve">Retention requirements should be explicitly defined.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Example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result 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test logs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raw logs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30–90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Firmware/build metadata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dumps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reports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traces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days</w:t>
            </w:r>
          </w:p>
        </w:tc>
      </w:tr>
    </w:tbl>
    <w:p>
      <w:pPr>
        <w:pStyle w:val="BodyText"/>
      </w:pPr>
      <w:r>
        <w:t xml:space="preserve">The exact values should be agreed with the project.</w:t>
      </w:r>
    </w:p>
    <w:p>
      <w:pPr>
        <w:pStyle w:val="BodyText"/>
      </w:pPr>
      <w:r>
        <w:t xml:space="preserve">The retention policy should also define:</w:t>
      </w:r>
    </w:p>
    <w:p>
      <w:pPr>
        <w:pStyle w:val="Compact"/>
        <w:numPr>
          <w:ilvl w:val="0"/>
          <w:numId w:val="1007"/>
        </w:numPr>
      </w:pPr>
      <w:r>
        <w:t xml:space="preserve">maximum log size;</w:t>
      </w:r>
    </w:p>
    <w:p>
      <w:pPr>
        <w:pStyle w:val="Compact"/>
        <w:numPr>
          <w:ilvl w:val="0"/>
          <w:numId w:val="1007"/>
        </w:numPr>
      </w:pPr>
      <w:r>
        <w:t xml:space="preserve">compression;</w:t>
      </w:r>
    </w:p>
    <w:p>
      <w:pPr>
        <w:pStyle w:val="Compact"/>
        <w:numPr>
          <w:ilvl w:val="0"/>
          <w:numId w:val="1007"/>
        </w:numPr>
      </w:pPr>
      <w:r>
        <w:t xml:space="preserve">archive format;</w:t>
      </w:r>
    </w:p>
    <w:p>
      <w:pPr>
        <w:pStyle w:val="Compact"/>
        <w:numPr>
          <w:ilvl w:val="0"/>
          <w:numId w:val="1007"/>
        </w:numPr>
      </w:pPr>
      <w:r>
        <w:t xml:space="preserve">deletion policy;</w:t>
      </w:r>
    </w:p>
    <w:p>
      <w:pPr>
        <w:pStyle w:val="Compact"/>
        <w:numPr>
          <w:ilvl w:val="0"/>
          <w:numId w:val="1007"/>
        </w:numPr>
      </w:pPr>
      <w:r>
        <w:t xml:space="preserve">ownership;</w:t>
      </w:r>
    </w:p>
    <w:p>
      <w:pPr>
        <w:pStyle w:val="Compact"/>
        <w:numPr>
          <w:ilvl w:val="0"/>
          <w:numId w:val="1007"/>
        </w:numPr>
      </w:pPr>
      <w:r>
        <w:t xml:space="preserve">storage limits.</w:t>
      </w:r>
    </w:p>
    <w:p>
      <w:r>
        <w:pict>
          <v:rect style="width:0;height:1.5pt" o:hralign="center" o:hrstd="t" o:hr="t"/>
        </w:pict>
      </w:r>
    </w:p>
    <w:bookmarkEnd w:id="51"/>
    <w:bookmarkStart w:id="52" w:name="log-rotation"/>
    <w:p>
      <w:pPr>
        <w:pStyle w:val="Heading1"/>
      </w:pPr>
      <w:r>
        <w:t xml:space="preserve">25. 25. Log Rotation</w:t>
      </w:r>
    </w:p>
    <w:p>
      <w:pPr>
        <w:pStyle w:val="FirstParagraph"/>
      </w:pPr>
      <w:r>
        <w:t xml:space="preserve">Long-running SoC tests can generate very large logs.</w:t>
      </w:r>
    </w:p>
    <w:p>
      <w:pPr>
        <w:pStyle w:val="BodyText"/>
      </w:pPr>
      <w:r>
        <w:t xml:space="preserve">Log rotation should therefore be supported.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uart.log</w:t>
      </w:r>
      <w:r>
        <w:br/>
      </w:r>
      <w:r>
        <w:rPr>
          <w:rStyle w:val="VerbatimChar"/>
        </w:rPr>
        <w:t xml:space="preserve">uart.log.001</w:t>
      </w:r>
      <w:r>
        <w:br/>
      </w:r>
      <w:r>
        <w:rPr>
          <w:rStyle w:val="VerbatimChar"/>
        </w:rPr>
        <w:t xml:space="preserve">uart.log.002</w:t>
      </w:r>
      <w:r>
        <w:br/>
      </w:r>
      <w:r>
        <w:rPr>
          <w:rStyle w:val="VerbatimChar"/>
        </w:rPr>
        <w:t xml:space="preserve">uart.log.003</w:t>
      </w:r>
      <w:r>
        <w:br/>
      </w:r>
      <w:r>
        <w:rPr>
          <w:rStyle w:val="VerbatimChar"/>
        </w:rPr>
        <w:t xml:space="preserve">uart.log.current</w:t>
      </w:r>
    </w:p>
    <w:p>
      <w:pPr>
        <w:pStyle w:val="FirstParagraph"/>
      </w:pPr>
      <w:r>
        <w:t xml:space="preserve">Rotation can be triggered by:</w:t>
      </w:r>
    </w:p>
    <w:p>
      <w:pPr>
        <w:pStyle w:val="Compact"/>
        <w:numPr>
          <w:ilvl w:val="0"/>
          <w:numId w:val="1008"/>
        </w:numPr>
      </w:pPr>
      <w:r>
        <w:t xml:space="preserve">file size;</w:t>
      </w:r>
    </w:p>
    <w:p>
      <w:pPr>
        <w:pStyle w:val="Compact"/>
        <w:numPr>
          <w:ilvl w:val="0"/>
          <w:numId w:val="1008"/>
        </w:numPr>
      </w:pPr>
      <w:r>
        <w:t xml:space="preserve">elapsed time;</w:t>
      </w:r>
    </w:p>
    <w:p>
      <w:pPr>
        <w:pStyle w:val="Compact"/>
        <w:numPr>
          <w:ilvl w:val="0"/>
          <w:numId w:val="1008"/>
        </w:numPr>
      </w:pPr>
      <w:r>
        <w:t xml:space="preserve">test execution;</w:t>
      </w:r>
    </w:p>
    <w:p>
      <w:pPr>
        <w:pStyle w:val="Compact"/>
        <w:numPr>
          <w:ilvl w:val="0"/>
          <w:numId w:val="1008"/>
        </w:numPr>
      </w:pPr>
      <w:r>
        <w:t xml:space="preserve">DUT reboot.</w:t>
      </w:r>
    </w:p>
    <w:p>
      <w:pPr>
        <w:pStyle w:val="FirstParagraph"/>
      </w:pPr>
      <w:r>
        <w:t xml:space="preserve">Example policy:</w:t>
      </w:r>
    </w:p>
    <w:p>
      <w:pPr>
        <w:pStyle w:val="SourceCode"/>
      </w:pPr>
      <w:r>
        <w:rPr>
          <w:rStyle w:val="VerbatimChar"/>
        </w:rPr>
        <w:t xml:space="preserve">Maximum file size: 100 MB</w:t>
      </w:r>
      <w:r>
        <w:br/>
      </w:r>
      <w:r>
        <w:rPr>
          <w:rStyle w:val="VerbatimChar"/>
        </w:rPr>
        <w:t xml:space="preserve">Compression: gzip</w:t>
      </w:r>
    </w:p>
    <w:p>
      <w:pPr>
        <w:pStyle w:val="FirstParagraph"/>
      </w:pPr>
      <w:r>
        <w:t xml:space="preserve">The actual limits should be configurable.</w:t>
      </w:r>
    </w:p>
    <w:p>
      <w:r>
        <w:pict>
          <v:rect style="width:0;height:1.5pt" o:hralign="center" o:hrstd="t" o:hr="t"/>
        </w:pict>
      </w:r>
    </w:p>
    <w:bookmarkEnd w:id="52"/>
    <w:bookmarkStart w:id="53" w:name="logging-performance"/>
    <w:p>
      <w:pPr>
        <w:pStyle w:val="Heading1"/>
      </w:pPr>
      <w:r>
        <w:t xml:space="preserve">26. 26. Logging Performance</w:t>
      </w:r>
    </w:p>
    <w:p>
      <w:pPr>
        <w:pStyle w:val="FirstParagraph"/>
      </w:pPr>
      <w:r>
        <w:t xml:space="preserve">Logging itself must not significantly influence test behavior.</w:t>
      </w:r>
    </w:p>
    <w:p>
      <w:pPr>
        <w:pStyle w:val="BodyText"/>
      </w:pPr>
      <w:r>
        <w:t xml:space="preserve">This is particularly important for:</w:t>
      </w:r>
    </w:p>
    <w:p>
      <w:pPr>
        <w:pStyle w:val="Compact"/>
        <w:numPr>
          <w:ilvl w:val="0"/>
          <w:numId w:val="1009"/>
        </w:numPr>
      </w:pPr>
      <w:r>
        <w:t xml:space="preserve">timing tests;</w:t>
      </w:r>
    </w:p>
    <w:p>
      <w:pPr>
        <w:pStyle w:val="Compact"/>
        <w:numPr>
          <w:ilvl w:val="0"/>
          <w:numId w:val="1009"/>
        </w:numPr>
      </w:pPr>
      <w:r>
        <w:t xml:space="preserve">interrupt tests;</w:t>
      </w:r>
    </w:p>
    <w:p>
      <w:pPr>
        <w:pStyle w:val="Compact"/>
        <w:numPr>
          <w:ilvl w:val="0"/>
          <w:numId w:val="1009"/>
        </w:numPr>
      </w:pPr>
      <w:r>
        <w:t xml:space="preserve">performance tests;</w:t>
      </w:r>
    </w:p>
    <w:p>
      <w:pPr>
        <w:pStyle w:val="Compact"/>
        <w:numPr>
          <w:ilvl w:val="0"/>
          <w:numId w:val="1009"/>
        </w:numPr>
      </w:pPr>
      <w:r>
        <w:t xml:space="preserve">high-speed communication;</w:t>
      </w:r>
    </w:p>
    <w:p>
      <w:pPr>
        <w:pStyle w:val="Compact"/>
        <w:numPr>
          <w:ilvl w:val="0"/>
          <w:numId w:val="1009"/>
        </w:numPr>
      </w:pPr>
      <w:r>
        <w:t xml:space="preserve">power-management tests.</w:t>
      </w:r>
    </w:p>
    <w:p>
      <w:pPr>
        <w:pStyle w:val="FirstParagraph"/>
      </w:pPr>
      <w:r>
        <w:t xml:space="preserve">Recommended requirements:</w:t>
      </w:r>
    </w:p>
    <w:p>
      <w:pPr>
        <w:pStyle w:val="SourceCode"/>
      </w:pPr>
      <w:r>
        <w:rPr>
          <w:rStyle w:val="VerbatimChar"/>
        </w:rPr>
        <w:t xml:space="preserve">Logging shall be asynchronous where required.</w:t>
      </w:r>
      <w:r>
        <w:br/>
      </w:r>
      <w:r>
        <w:br/>
      </w:r>
      <w:r>
        <w:rPr>
          <w:rStyle w:val="VerbatimChar"/>
        </w:rPr>
        <w:t xml:space="preserve">Logging shall not block the test execution thread.</w:t>
      </w:r>
      <w:r>
        <w:br/>
      </w:r>
      <w:r>
        <w:br/>
      </w:r>
      <w:r>
        <w:rPr>
          <w:rStyle w:val="VerbatimChar"/>
        </w:rPr>
        <w:t xml:space="preserve">Logging overhead shall be measurable.</w:t>
      </w:r>
      <w:r>
        <w:br/>
      </w:r>
      <w:r>
        <w:br/>
      </w:r>
      <w:r>
        <w:rPr>
          <w:rStyle w:val="VerbatimChar"/>
        </w:rPr>
        <w:t xml:space="preserve">Raw high-frequency data shall support buffering/batching.</w:t>
      </w:r>
      <w:r>
        <w:br/>
      </w:r>
      <w:r>
        <w:br/>
      </w:r>
      <w:r>
        <w:rPr>
          <w:rStyle w:val="VerbatimChar"/>
        </w:rPr>
        <w:t xml:space="preserve">Logging configuration shall allow high-volume logging to be disabled.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LOG_LEVEL=ERROR</w:t>
      </w:r>
    </w:p>
    <w:p>
      <w:pPr>
        <w:pStyle w:val="FirstParagraph"/>
      </w:pPr>
      <w:r>
        <w:t xml:space="preserve">may be appropriate for a performance-sensitive test, while:</w:t>
      </w:r>
    </w:p>
    <w:p>
      <w:pPr>
        <w:pStyle w:val="SourceCode"/>
      </w:pPr>
      <w:r>
        <w:rPr>
          <w:rStyle w:val="VerbatimChar"/>
        </w:rPr>
        <w:t xml:space="preserve">LOG_LEVEL=TRACE</w:t>
      </w:r>
    </w:p>
    <w:p>
      <w:pPr>
        <w:pStyle w:val="FirstParagraph"/>
      </w:pPr>
      <w:r>
        <w:t xml:space="preserve">may be used during debugging.</w:t>
      </w:r>
    </w:p>
    <w:p>
      <w:r>
        <w:pict>
          <v:rect style="width:0;height:1.5pt" o:hralign="center" o:hrstd="t" o:hr="t"/>
        </w:pict>
      </w:r>
    </w:p>
    <w:bookmarkEnd w:id="53"/>
    <w:bookmarkStart w:id="54" w:name="security-and-sensitive-data"/>
    <w:p>
      <w:pPr>
        <w:pStyle w:val="Heading1"/>
      </w:pPr>
      <w:r>
        <w:t xml:space="preserve">27. 27. Security and Sensitive Data</w:t>
      </w:r>
    </w:p>
    <w:p>
      <w:pPr>
        <w:pStyle w:val="FirstParagraph"/>
      </w:pPr>
      <w:r>
        <w:t xml:space="preserve">The logging system must define what information is permitted in logs.</w:t>
      </w:r>
    </w:p>
    <w:p>
      <w:pPr>
        <w:pStyle w:val="BodyText"/>
      </w:pPr>
      <w:r>
        <w:t xml:space="preserve">Potentially sensitive information includes:</w:t>
      </w:r>
    </w:p>
    <w:p>
      <w:pPr>
        <w:pStyle w:val="Compact"/>
        <w:numPr>
          <w:ilvl w:val="0"/>
          <w:numId w:val="1010"/>
        </w:numPr>
      </w:pPr>
      <w:r>
        <w:t xml:space="preserve">credentials;</w:t>
      </w:r>
    </w:p>
    <w:p>
      <w:pPr>
        <w:pStyle w:val="Compact"/>
        <w:numPr>
          <w:ilvl w:val="0"/>
          <w:numId w:val="1010"/>
        </w:numPr>
      </w:pPr>
      <w:r>
        <w:t xml:space="preserve">authentication tokens;</w:t>
      </w:r>
    </w:p>
    <w:p>
      <w:pPr>
        <w:pStyle w:val="Compact"/>
        <w:numPr>
          <w:ilvl w:val="0"/>
          <w:numId w:val="1010"/>
        </w:numPr>
      </w:pPr>
      <w:r>
        <w:t xml:space="preserve">private keys;</w:t>
      </w:r>
    </w:p>
    <w:p>
      <w:pPr>
        <w:pStyle w:val="Compact"/>
        <w:numPr>
          <w:ilvl w:val="0"/>
          <w:numId w:val="1010"/>
        </w:numPr>
      </w:pPr>
      <w:r>
        <w:t xml:space="preserve">production secrets;</w:t>
      </w:r>
    </w:p>
    <w:p>
      <w:pPr>
        <w:pStyle w:val="Compact"/>
        <w:numPr>
          <w:ilvl w:val="0"/>
          <w:numId w:val="1010"/>
        </w:numPr>
      </w:pPr>
      <w:r>
        <w:t xml:space="preserve">customer information;</w:t>
      </w:r>
    </w:p>
    <w:p>
      <w:pPr>
        <w:pStyle w:val="Compact"/>
        <w:numPr>
          <w:ilvl w:val="0"/>
          <w:numId w:val="1010"/>
        </w:numPr>
      </w:pPr>
      <w:r>
        <w:t xml:space="preserve">proprietary information.</w:t>
      </w:r>
    </w:p>
    <w:p>
      <w:pPr>
        <w:pStyle w:val="FirstParagraph"/>
      </w:pPr>
      <w:r>
        <w:t xml:space="preserve">The logger should support masking.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username=test_user</w:t>
      </w:r>
      <w:r>
        <w:br/>
      </w:r>
      <w:r>
        <w:rPr>
          <w:rStyle w:val="VerbatimChar"/>
        </w:rPr>
        <w:t xml:space="preserve">password=********</w:t>
      </w:r>
      <w:r>
        <w:br/>
      </w:r>
      <w:r>
        <w:rPr>
          <w:rStyle w:val="VerbatimChar"/>
        </w:rPr>
        <w:t xml:space="preserve">token=********</w:t>
      </w:r>
    </w:p>
    <w:p>
      <w:pPr>
        <w:pStyle w:val="FirstParagraph"/>
      </w:pPr>
      <w:r>
        <w:t xml:space="preserve">Sensitive information should not be written to raw logs unless explicitly required and appropriately protected.</w:t>
      </w:r>
    </w:p>
    <w:p>
      <w:r>
        <w:pict>
          <v:rect style="width:0;height:1.5pt" o:hralign="center" o:hrstd="t" o:hr="t"/>
        </w:pict>
      </w:r>
    </w:p>
    <w:bookmarkEnd w:id="54"/>
    <w:bookmarkStart w:id="55" w:name="configuration"/>
    <w:p>
      <w:pPr>
        <w:pStyle w:val="Heading1"/>
      </w:pPr>
      <w:r>
        <w:t xml:space="preserve">28. 28. Configuration</w:t>
      </w:r>
    </w:p>
    <w:p>
      <w:pPr>
        <w:pStyle w:val="FirstParagraph"/>
      </w:pPr>
      <w:r>
        <w:t xml:space="preserve">Logging should be configurable without modifying test implementation.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jtag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max_size_mb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CI can use:</w:t>
      </w:r>
    </w:p>
    <w:p>
      <w:pPr>
        <w:pStyle w:val="SourceCode"/>
      </w:pPr>
      <w:r>
        <w:rPr>
          <w:rStyle w:val="VerbatimChar"/>
        </w:rPr>
        <w:t xml:space="preserve">INFO</w:t>
      </w:r>
    </w:p>
    <w:p>
      <w:pPr>
        <w:pStyle w:val="FirstParagraph"/>
      </w:pPr>
      <w:r>
        <w:t xml:space="preserve">while debugging can use:</w:t>
      </w:r>
    </w:p>
    <w:p>
      <w:pPr>
        <w:pStyle w:val="SourceCode"/>
      </w:pPr>
      <w:r>
        <w:rPr>
          <w:rStyle w:val="VerbatimChar"/>
        </w:rPr>
        <w:t xml:space="preserve">DEBUG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TRACE</w:t>
      </w:r>
    </w:p>
    <w:p>
      <w:r>
        <w:pict>
          <v:rect style="width:0;height:1.5pt" o:hralign="center" o:hrstd="t" o:hr="t"/>
        </w:pict>
      </w:r>
    </w:p>
    <w:bookmarkEnd w:id="55"/>
    <w:bookmarkStart w:id="56" w:name="example-end-to-end-execution"/>
    <w:p>
      <w:pPr>
        <w:pStyle w:val="Heading1"/>
      </w:pPr>
      <w:r>
        <w:t xml:space="preserve">29. 29. Example End-to-End Execution</w:t>
      </w:r>
    </w:p>
    <w:p>
      <w:pPr>
        <w:pStyle w:val="FirstParagraph"/>
      </w:pPr>
      <w:r>
        <w:t xml:space="preserve">A complete execution example should be included in the final implementation documentation.</w:t>
      </w:r>
    </w:p>
    <w:p>
      <w:pPr>
        <w:pStyle w:val="BodyText"/>
      </w:pPr>
      <w:r>
        <w:t xml:space="preserve">Example metadata:</w:t>
      </w:r>
    </w:p>
    <w:p>
      <w:pPr>
        <w:pStyle w:val="SourceCode"/>
      </w:pPr>
      <w:r>
        <w:rPr>
          <w:rStyle w:val="VerbatimChar"/>
        </w:rPr>
        <w:t xml:space="preserve">Execution ID:</w:t>
      </w:r>
      <w:r>
        <w:br/>
      </w:r>
      <w:r>
        <w:rPr>
          <w:rStyle w:val="VerbatimChar"/>
        </w:rPr>
        <w:t xml:space="preserve">EXE-20260918-001</w:t>
      </w:r>
      <w:r>
        <w:br/>
      </w:r>
      <w:r>
        <w:br/>
      </w:r>
      <w:r>
        <w:rPr>
          <w:rStyle w:val="VerbatimChar"/>
        </w:rPr>
        <w:t xml:space="preserve">DUT:</w:t>
      </w:r>
      <w:r>
        <w:br/>
      </w:r>
      <w:r>
        <w:rPr>
          <w:rStyle w:val="VerbatimChar"/>
        </w:rPr>
        <w:t xml:space="preserve">SOC-00017</w:t>
      </w:r>
      <w:r>
        <w:br/>
      </w:r>
      <w:r>
        <w:br/>
      </w:r>
      <w:r>
        <w:rPr>
          <w:rStyle w:val="VerbatimChar"/>
        </w:rPr>
        <w:t xml:space="preserve">Board:</w:t>
      </w:r>
      <w:r>
        <w:br/>
      </w:r>
      <w:r>
        <w:rPr>
          <w:rStyle w:val="VerbatimChar"/>
        </w:rPr>
        <w:t xml:space="preserve">REV-C</w:t>
      </w:r>
      <w:r>
        <w:br/>
      </w:r>
      <w:r>
        <w:br/>
      </w:r>
      <w:r>
        <w:rPr>
          <w:rStyle w:val="VerbatimChar"/>
        </w:rPr>
        <w:t xml:space="preserve">Silicon:</w:t>
      </w:r>
      <w:r>
        <w:br/>
      </w:r>
      <w:r>
        <w:rPr>
          <w:rStyle w:val="VerbatimChar"/>
        </w:rPr>
        <w:t xml:space="preserve">B1</w:t>
      </w:r>
      <w:r>
        <w:br/>
      </w:r>
      <w:r>
        <w:br/>
      </w:r>
      <w:r>
        <w:rPr>
          <w:rStyle w:val="VerbatimChar"/>
        </w:rPr>
        <w:t xml:space="preserve">Firmware:</w:t>
      </w:r>
      <w:r>
        <w:br/>
      </w:r>
      <w:r>
        <w:rPr>
          <w:rStyle w:val="VerbatimChar"/>
        </w:rPr>
        <w:t xml:space="preserve">2.4.1</w:t>
      </w:r>
      <w:r>
        <w:br/>
      </w:r>
      <w:r>
        <w:rPr>
          <w:rStyle w:val="VerbatimChar"/>
        </w:rPr>
        <w:t xml:space="preserve">commit 8f23ab1</w:t>
      </w:r>
      <w:r>
        <w:br/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SOC-UART-014</w:t>
      </w:r>
    </w:p>
    <w:p>
      <w:pPr>
        <w:pStyle w:val="FirstParagraph"/>
      </w:pPr>
      <w:r>
        <w:t xml:space="preserve">Execution:</w:t>
      </w:r>
    </w:p>
    <w:p>
      <w:pPr>
        <w:pStyle w:val="SourceCode"/>
      </w:pPr>
      <w:r>
        <w:rPr>
          <w:rStyle w:val="VerbatimChar"/>
        </w:rPr>
        <w:t xml:space="preserve">15:02:01  Power ON</w:t>
      </w:r>
      <w:r>
        <w:br/>
      </w:r>
      <w:r>
        <w:rPr>
          <w:rStyle w:val="VerbatimChar"/>
        </w:rPr>
        <w:t xml:space="preserve">15:02:02  Reset DUT</w:t>
      </w:r>
      <w:r>
        <w:br/>
      </w:r>
      <w:r>
        <w:rPr>
          <w:rStyle w:val="VerbatimChar"/>
        </w:rPr>
        <w:t xml:space="preserve">15:02:04  Boot detected</w:t>
      </w:r>
      <w:r>
        <w:br/>
      </w:r>
      <w:r>
        <w:rPr>
          <w:rStyle w:val="VerbatimChar"/>
        </w:rPr>
        <w:t xml:space="preserve">15:02:05  UART initialized</w:t>
      </w:r>
      <w:r>
        <w:br/>
      </w:r>
      <w:r>
        <w:rPr>
          <w:rStyle w:val="VerbatimChar"/>
        </w:rPr>
        <w:t xml:space="preserve">15:02:06  Send command STATUS</w:t>
      </w:r>
      <w:r>
        <w:br/>
      </w:r>
      <w:r>
        <w:rPr>
          <w:rStyle w:val="VerbatimChar"/>
        </w:rPr>
        <w:t xml:space="preserve">15:02:06  RX STATUS=READY</w:t>
      </w:r>
      <w:r>
        <w:br/>
      </w:r>
      <w:r>
        <w:rPr>
          <w:rStyle w:val="VerbatimChar"/>
        </w:rPr>
        <w:t xml:space="preserve">15:02:06  Assertion PASS</w:t>
      </w:r>
      <w:r>
        <w:br/>
      </w:r>
      <w:r>
        <w:rPr>
          <w:rStyle w:val="VerbatimChar"/>
        </w:rPr>
        <w:t xml:space="preserve">15:02:07  Test PASS</w:t>
      </w:r>
    </w:p>
    <w:p>
      <w:pPr>
        <w:pStyle w:val="FirstParagraph"/>
      </w:pPr>
      <w:r>
        <w:t xml:space="preserve">Stored artifacts:</w:t>
      </w:r>
    </w:p>
    <w:p>
      <w:pPr>
        <w:pStyle w:val="SourceCode"/>
      </w:pPr>
      <w:r>
        <w:rPr>
          <w:rStyle w:val="VerbatimChar"/>
        </w:rPr>
        <w:t xml:space="preserve">EXE-20260918-001/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metadata.json</w:t>
      </w:r>
      <w:r>
        <w:br/>
      </w:r>
      <w:r>
        <w:rPr>
          <w:rStyle w:val="VerbatimChar"/>
        </w:rPr>
        <w:t xml:space="preserve">+-- events.jsonl</w:t>
      </w:r>
      <w:r>
        <w:br/>
      </w:r>
      <w:r>
        <w:rPr>
          <w:rStyle w:val="VerbatimChar"/>
        </w:rPr>
        <w:t xml:space="preserve">+-- logs/</w:t>
      </w:r>
      <w:r>
        <w:br/>
      </w:r>
      <w:r>
        <w:rPr>
          <w:rStyle w:val="VerbatimChar"/>
        </w:rPr>
        <w:t xml:space="preserve">|   +-- framework.log</w:t>
      </w:r>
      <w:r>
        <w:br/>
      </w:r>
      <w:r>
        <w:rPr>
          <w:rStyle w:val="VerbatimChar"/>
        </w:rPr>
        <w:t xml:space="preserve">|   +-- uart0.log</w:t>
      </w:r>
      <w:r>
        <w:br/>
      </w:r>
      <w:r>
        <w:rPr>
          <w:rStyle w:val="VerbatimChar"/>
        </w:rPr>
        <w:t xml:space="preserve">|   +-- jtag.log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measurements/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reports/</w:t>
      </w:r>
      <w:r>
        <w:br/>
      </w:r>
      <w:r>
        <w:rPr>
          <w:rStyle w:val="VerbatimChar"/>
        </w:rPr>
        <w:t xml:space="preserve">|   +-- junit.xml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artifacts/</w:t>
      </w:r>
    </w:p>
    <w:p>
      <w:r>
        <w:pict>
          <v:rect style="width:0;height:1.5pt" o:hralign="center" o:hrstd="t" o:hr="t"/>
        </w:pict>
      </w:r>
    </w:p>
    <w:bookmarkEnd w:id="56"/>
    <w:bookmarkStart w:id="57" w:name="recommended-initial-architecture"/>
    <w:p>
      <w:pPr>
        <w:pStyle w:val="Heading1"/>
      </w:pPr>
      <w:r>
        <w:t xml:space="preserve">30. 30. Recommended Initial Architecture</w:t>
      </w:r>
    </w:p>
    <w:p>
      <w:pPr>
        <w:pStyle w:val="FirstParagraph"/>
      </w:pPr>
      <w:r>
        <w:t xml:space="preserve">For a Python/pytest-based SoC automation environment, the recommended initial architecture is:</w:t>
      </w:r>
    </w:p>
    <w:p>
      <w:pPr>
        <w:pStyle w:val="SourceCode"/>
      </w:pPr>
      <w:r>
        <w:rPr>
          <w:rStyle w:val="VerbatimChar"/>
        </w:rPr>
        <w:t xml:space="preserve">                  pytest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Logging Manager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+-----------+------------+</w:t>
      </w:r>
      <w:r>
        <w:br/>
      </w:r>
      <w:r>
        <w:rPr>
          <w:rStyle w:val="VerbatimChar"/>
        </w:rPr>
        <w:t xml:space="preserve">        |           |            |</w:t>
      </w:r>
      <w:r>
        <w:br/>
      </w:r>
      <w:r>
        <w:rPr>
          <w:rStyle w:val="VerbatimChar"/>
        </w:rPr>
        <w:t xml:space="preserve">        v           v            v</w:t>
      </w:r>
      <w:r>
        <w:br/>
      </w:r>
      <w:r>
        <w:rPr>
          <w:rStyle w:val="VerbatimChar"/>
        </w:rPr>
        <w:t xml:space="preserve">     Framework     UART       JTAG/SWD</w:t>
      </w:r>
      <w:r>
        <w:br/>
      </w:r>
      <w:r>
        <w:rPr>
          <w:rStyle w:val="VerbatimChar"/>
        </w:rPr>
        <w:t xml:space="preserve">       events      driver       driver</w:t>
      </w:r>
      <w:r>
        <w:br/>
      </w:r>
      <w:r>
        <w:rPr>
          <w:rStyle w:val="VerbatimChar"/>
        </w:rPr>
        <w:t xml:space="preserve">        |           |            |</w:t>
      </w:r>
      <w:r>
        <w:br/>
      </w:r>
      <w:r>
        <w:rPr>
          <w:rStyle w:val="VerbatimChar"/>
        </w:rPr>
        <w:t xml:space="preserve">        +-----------+------------+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 Event Collector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+---------+----------+</w:t>
      </w:r>
      <w:r>
        <w:br/>
      </w:r>
      <w:r>
        <w:rPr>
          <w:rStyle w:val="VerbatimChar"/>
        </w:rPr>
        <w:t xml:space="preserve">          |                    |</w:t>
      </w:r>
      <w:r>
        <w:br/>
      </w:r>
      <w:r>
        <w:rPr>
          <w:rStyle w:val="VerbatimChar"/>
        </w:rPr>
        <w:t xml:space="preserve">          v                    v</w:t>
      </w:r>
      <w:r>
        <w:br/>
      </w:r>
      <w:r>
        <w:rPr>
          <w:rStyle w:val="VerbatimChar"/>
        </w:rPr>
        <w:t xml:space="preserve">     Raw log files          JSONL</w:t>
      </w:r>
      <w:r>
        <w:br/>
      </w:r>
      <w:r>
        <w:rPr>
          <w:rStyle w:val="VerbatimChar"/>
        </w:rPr>
        <w:t xml:space="preserve">          |                    |</w:t>
      </w:r>
      <w:r>
        <w:br/>
      </w:r>
      <w:r>
        <w:rPr>
          <w:rStyle w:val="VerbatimChar"/>
        </w:rPr>
        <w:t xml:space="preserve">          +---------+----------+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 Test Analyzer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+---------+----------+</w:t>
      </w:r>
      <w:r>
        <w:br/>
      </w:r>
      <w:r>
        <w:rPr>
          <w:rStyle w:val="VerbatimChar"/>
        </w:rPr>
        <w:t xml:space="preserve">          |         |          |</w:t>
      </w:r>
      <w:r>
        <w:br/>
      </w:r>
      <w:r>
        <w:rPr>
          <w:rStyle w:val="VerbatimChar"/>
        </w:rPr>
        <w:t xml:space="preserve">          v         v          v</w:t>
      </w:r>
      <w:r>
        <w:br/>
      </w:r>
      <w:r>
        <w:rPr>
          <w:rStyle w:val="VerbatimChar"/>
        </w:rPr>
        <w:t xml:space="preserve">       JUnit      JSON DB    Quarto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 Historical</w:t>
      </w:r>
      <w:r>
        <w:br/>
      </w:r>
      <w:r>
        <w:rPr>
          <w:rStyle w:val="VerbatimChar"/>
        </w:rPr>
        <w:t xml:space="preserve">               Analysis</w:t>
      </w:r>
    </w:p>
    <w:p>
      <w:r>
        <w:pict>
          <v:rect style="width:0;height:1.5pt" o:hralign="center" o:hrstd="t" o:hr="t"/>
        </w:pict>
      </w:r>
    </w:p>
    <w:bookmarkEnd w:id="57"/>
    <w:bookmarkStart w:id="58" w:name="recommended-technology-choices"/>
    <w:p>
      <w:pPr>
        <w:pStyle w:val="Heading1"/>
      </w:pPr>
      <w:r>
        <w:t xml:space="preserve">31. 31. Recommended Technology Choices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Initial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API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+ custom structured logger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event format</w:t>
            </w:r>
          </w:p>
        </w:tc>
        <w:tc>
          <w:tcPr/>
          <w:p>
            <w:pPr>
              <w:pStyle w:val="Compact"/>
            </w:pPr>
            <w:r>
              <w:t xml:space="preserve">JSONL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interface logs</w:t>
            </w:r>
          </w:p>
        </w:tc>
        <w:tc>
          <w:tcPr/>
          <w:p>
            <w:pPr>
              <w:pStyle w:val="Compact"/>
            </w:pPr>
            <w:r>
              <w:t xml:space="preserve">Plain text / binary where appropriate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result</w:t>
            </w:r>
          </w:p>
        </w:tc>
        <w:tc>
          <w:tcPr/>
          <w:p>
            <w:pPr>
              <w:pStyle w:val="Compact"/>
            </w:pPr>
            <w:r>
              <w:t xml:space="preserve">JUnit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Measurements</w:t>
            </w:r>
          </w:p>
        </w:tc>
        <w:tc>
          <w:tcPr/>
          <w:p>
            <w:pPr>
              <w:pStyle w:val="Compact"/>
            </w:pPr>
            <w:r>
              <w:t xml:space="preserve">CSV/JSON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storage</w:t>
            </w:r>
          </w:p>
        </w:tc>
        <w:tc>
          <w:tcPr/>
          <w:p>
            <w:pPr>
              <w:pStyle w:val="Compact"/>
            </w:pPr>
            <w:r>
              <w:t xml:space="preserve">Jenkins/GitLab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data</w:t>
            </w:r>
          </w:p>
        </w:tc>
        <w:tc>
          <w:tcPr/>
          <w:p>
            <w:pPr>
              <w:pStyle w:val="Compact"/>
            </w:pPr>
            <w:r>
              <w:t xml:space="preserve">PostgreSQL/SQLite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Quarto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Python/pandas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Quarto/Plotly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gzip/zstd</w:t>
            </w:r>
          </w:p>
        </w:tc>
      </w:tr>
    </w:tbl>
    <w:p>
      <w:pPr>
        <w:pStyle w:val="BodyText"/>
      </w:pPr>
      <w:r>
        <w:t xml:space="preserve">The initial implementation should avoid unnecessary infrastructure complexity.</w:t>
      </w:r>
    </w:p>
    <w:p>
      <w:pPr>
        <w:pStyle w:val="BodyText"/>
      </w:pPr>
      <w:r>
        <w:t xml:space="preserve">The event model, correlation model, metadata model, directory structure, and failure classification should be designed correctly first. A centralized logging platform can be introduced later without changing the fundamental test architecture.</w:t>
      </w:r>
    </w:p>
    <w:p>
      <w:r>
        <w:pict>
          <v:rect style="width:0;height:1.5pt" o:hralign="center" o:hrstd="t" o:hr="t"/>
        </w:pict>
      </w:r>
    </w:p>
    <w:bookmarkEnd w:id="58"/>
    <w:bookmarkStart w:id="65" w:name="key-design-principles"/>
    <w:p>
      <w:pPr>
        <w:pStyle w:val="Heading1"/>
      </w:pPr>
      <w:r>
        <w:t xml:space="preserve">32. 32. Key Design Principles</w:t>
      </w:r>
    </w:p>
    <w:p>
      <w:pPr>
        <w:pStyle w:val="FirstParagraph"/>
      </w:pPr>
      <w:r>
        <w:t xml:space="preserve">The following principles should be treated as architectural decisions.</w:t>
      </w:r>
    </w:p>
    <w:bookmarkStart w:id="59" w:name="preserve-raw-evidence"/>
    <w:p>
      <w:pPr>
        <w:pStyle w:val="Heading2"/>
      </w:pPr>
      <w:r>
        <w:t xml:space="preserve">32.1 32.1 Preserve Raw Evidence</w:t>
      </w:r>
    </w:p>
    <w:p>
      <w:pPr>
        <w:pStyle w:val="BlockText"/>
      </w:pPr>
      <w:r>
        <w:rPr>
          <w:b/>
          <w:bCs/>
        </w:rPr>
        <w:t xml:space="preserve">Raw evidence shall never be destroyed as a result of log processing.</w:t>
      </w:r>
    </w:p>
    <w:p>
      <w:pPr>
        <w:pStyle w:val="FirstParagraph"/>
      </w:pPr>
      <w:r>
        <w:t xml:space="preserve">Raw logs must remain available even after parsing and analysis.</w:t>
      </w:r>
    </w:p>
    <w:p>
      <w:r>
        <w:pict>
          <v:rect style="width:0;height:1.5pt" o:hralign="center" o:hrstd="t" o:hr="t"/>
        </w:pict>
      </w:r>
    </w:p>
    <w:bookmarkEnd w:id="59"/>
    <w:bookmarkStart w:id="60" w:name="every-event-must-be-traceable"/>
    <w:p>
      <w:pPr>
        <w:pStyle w:val="Heading2"/>
      </w:pPr>
      <w:r>
        <w:t xml:space="preserve">32.2 32.2 Every Event Must Be Traceable</w:t>
      </w:r>
    </w:p>
    <w:p>
      <w:pPr>
        <w:pStyle w:val="FirstParagraph"/>
      </w:pPr>
      <w:r>
        <w:t xml:space="preserve">Every event should be traceable to:</w:t>
      </w:r>
    </w:p>
    <w:p>
      <w:pPr>
        <w:pStyle w:val="SourceCode"/>
      </w:pP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DUT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Test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Step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+-- Event</w:t>
      </w:r>
    </w:p>
    <w:p>
      <w:r>
        <w:pict>
          <v:rect style="width:0;height:1.5pt" o:hralign="center" o:hrstd="t" o:hr="t"/>
        </w:pict>
      </w:r>
    </w:p>
    <w:bookmarkEnd w:id="60"/>
    <w:bookmarkStart w:id="61" w:name="X8c8ee8ef3f09e233ddf8c2a81694f378d706537"/>
    <w:p>
      <w:pPr>
        <w:pStyle w:val="Heading2"/>
      </w:pPr>
      <w:r>
        <w:t xml:space="preserve">32.3 32.3 Test Results and Logs Are Different Things</w:t>
      </w:r>
    </w:p>
    <w:p>
      <w:pPr>
        <w:pStyle w:val="FirstParagraph"/>
      </w:pPr>
      <w:r>
        <w:t xml:space="preserve">A test result answers:</w:t>
      </w:r>
    </w:p>
    <w:p>
      <w:pPr>
        <w:pStyle w:val="BlockText"/>
      </w:pPr>
      <w:r>
        <w:t xml:space="preserve">Did the test pass or fail?</w:t>
      </w:r>
    </w:p>
    <w:p>
      <w:pPr>
        <w:pStyle w:val="FirstParagraph"/>
      </w:pPr>
      <w:r>
        <w:t xml:space="preserve">A log answers:</w:t>
      </w:r>
    </w:p>
    <w:p>
      <w:pPr>
        <w:pStyle w:val="BlockText"/>
      </w:pPr>
      <w:r>
        <w:t xml:space="preserve">What happened during execution?</w:t>
      </w:r>
    </w:p>
    <w:p>
      <w:pPr>
        <w:pStyle w:val="FirstParagraph"/>
      </w:pPr>
      <w:r>
        <w:t xml:space="preserve">The two should be linked but not treated as the same data.</w:t>
      </w:r>
    </w:p>
    <w:p>
      <w:r>
        <w:pict>
          <v:rect style="width:0;height:1.5pt" o:hralign="center" o:hrstd="t" o:hr="t"/>
        </w:pict>
      </w:r>
    </w:p>
    <w:bookmarkEnd w:id="61"/>
    <w:bookmarkStart w:id="62" w:name="logs-must-support-failure-reconstruction"/>
    <w:p>
      <w:pPr>
        <w:pStyle w:val="Heading2"/>
      </w:pPr>
      <w:r>
        <w:t xml:space="preserve">32.4 32.4 Logs Must Support Failure Reconstruction</w:t>
      </w:r>
    </w:p>
    <w:p>
      <w:pPr>
        <w:pStyle w:val="FirstParagraph"/>
      </w:pPr>
      <w:r>
        <w:t xml:space="preserve">The system should provide enough information to reconstruct a failure without requiring access to the original test runner session.</w:t>
      </w:r>
    </w:p>
    <w:p>
      <w:r>
        <w:pict>
          <v:rect style="width:0;height:1.5pt" o:hralign="center" o:hrstd="t" o:hr="t"/>
        </w:pict>
      </w:r>
    </w:p>
    <w:bookmarkEnd w:id="62"/>
    <w:bookmarkStart w:id="63" w:name="logging-must-be-configurable"/>
    <w:p>
      <w:pPr>
        <w:pStyle w:val="Heading2"/>
      </w:pPr>
      <w:r>
        <w:t xml:space="preserve">32.5 32.5 Logging Must Be Configurable</w:t>
      </w:r>
    </w:p>
    <w:p>
      <w:pPr>
        <w:pStyle w:val="FirstParagraph"/>
      </w:pPr>
      <w:r>
        <w:t xml:space="preserve">Different test types have different logging requirements.</w:t>
      </w:r>
    </w:p>
    <w:p>
      <w:pPr>
        <w:pStyle w:val="BodyText"/>
      </w:pPr>
      <w:r>
        <w:t xml:space="preserve">The system should support at least: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TRACE</w:t>
      </w:r>
    </w:p>
    <w:p>
      <w:pPr>
        <w:pStyle w:val="FirstParagraph"/>
      </w:pPr>
      <w:r>
        <w:t xml:space="preserve">and source-specific configuration.</w:t>
      </w:r>
    </w:p>
    <w:p>
      <w:r>
        <w:pict>
          <v:rect style="width:0;height:1.5pt" o:hralign="center" o:hrstd="t" o:hr="t"/>
        </w:pict>
      </w:r>
    </w:p>
    <w:bookmarkEnd w:id="63"/>
    <w:bookmarkStart w:id="64" w:name="logging-must-be-low-overhead"/>
    <w:p>
      <w:pPr>
        <w:pStyle w:val="Heading2"/>
      </w:pPr>
      <w:r>
        <w:t xml:space="preserve">32.6 32.6 Logging Must Be Low Overhead</w:t>
      </w:r>
    </w:p>
    <w:p>
      <w:pPr>
        <w:pStyle w:val="FirstParagraph"/>
      </w:pPr>
      <w:r>
        <w:t xml:space="preserve">Logging must not materially alter the behavior being tested.</w:t>
      </w:r>
    </w:p>
    <w:p>
      <w:pPr>
        <w:pStyle w:val="BodyText"/>
      </w:pPr>
      <w:r>
        <w:t xml:space="preserve">This is particularly important for timing- and performance-sensitive SoC validation.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inal-architectural-principle"/>
    <w:p>
      <w:pPr>
        <w:pStyle w:val="Heading1"/>
      </w:pPr>
      <w:r>
        <w:t xml:space="preserve">33. 33. Final Architectural Principle</w:t>
      </w:r>
    </w:p>
    <w:p>
      <w:pPr>
        <w:pStyle w:val="FirstParagraph"/>
      </w:pPr>
      <w:r>
        <w:t xml:space="preserve">The most important principle for the overall design is:</w:t>
      </w:r>
    </w:p>
    <w:p>
      <w:pPr>
        <w:pStyle w:val="BlockText"/>
      </w:pPr>
      <w:r>
        <w:rPr>
          <w:b/>
          <w:bCs/>
        </w:rPr>
        <w:t xml:space="preserve">A test execution log shall contain sufficient information to reconstruct and diagnose the execution without requiring access to the original test runner session.</w:t>
      </w:r>
    </w:p>
    <w:p>
      <w:pPr>
        <w:pStyle w:val="FirstParagraph"/>
      </w:pPr>
      <w:r>
        <w:t xml:space="preserve">This leads to the second key principle:</w:t>
      </w:r>
    </w:p>
    <w:p>
      <w:pPr>
        <w:pStyle w:val="BlockText"/>
      </w:pPr>
      <w:r>
        <w:rPr>
          <w:b/>
          <w:bCs/>
        </w:rPr>
        <w:t xml:space="preserve">Raw evidence shall be preserved independently from processed and analyzed results.</w:t>
      </w:r>
    </w:p>
    <w:p>
      <w:pPr>
        <w:pStyle w:val="FirstParagraph"/>
      </w:pPr>
      <w:r>
        <w:t xml:space="preserve">Together, these principles should drive the decisions regarding event structure, correlation IDs, storage, retention, analysis, and reporting.</w:t>
      </w:r>
    </w:p>
    <w:p>
      <w:r>
        <w:pict>
          <v:rect style="width:0;height:1.5pt" o:hralign="center" o:hrstd="t" o:hr="t"/>
        </w:pict>
      </w:r>
    </w:p>
    <w:bookmarkEnd w:id="66"/>
    <w:bookmarkStart w:id="67" w:name="recommended-final-document-structure"/>
    <w:p>
      <w:pPr>
        <w:pStyle w:val="Heading1"/>
      </w:pPr>
      <w:r>
        <w:t xml:space="preserve">34. 34. Recommended Final Document Structure</w:t>
      </w:r>
    </w:p>
    <w:p>
      <w:pPr>
        <w:pStyle w:val="FirstParagraph"/>
      </w:pPr>
      <w:r>
        <w:t xml:space="preserve">The official engineering design document can be organized as follows:</w:t>
      </w:r>
    </w:p>
    <w:p>
      <w:pPr>
        <w:pStyle w:val="SourceCode"/>
      </w:pPr>
      <w:r>
        <w:rPr>
          <w:rStyle w:val="VerbatimChar"/>
        </w:rPr>
        <w:t xml:space="preserve">1. Introduction</w:t>
      </w:r>
      <w:r>
        <w:br/>
      </w:r>
      <w:r>
        <w:rPr>
          <w:rStyle w:val="VerbatimChar"/>
        </w:rPr>
        <w:t xml:space="preserve">   1.1 Purpose</w:t>
      </w:r>
      <w:r>
        <w:br/>
      </w:r>
      <w:r>
        <w:rPr>
          <w:rStyle w:val="VerbatimChar"/>
        </w:rPr>
        <w:t xml:space="preserve">   1.2 Scope</w:t>
      </w:r>
      <w:r>
        <w:br/>
      </w:r>
      <w:r>
        <w:rPr>
          <w:rStyle w:val="VerbatimChar"/>
        </w:rPr>
        <w:t xml:space="preserve">   1.3 Definitions</w:t>
      </w:r>
      <w:r>
        <w:br/>
      </w:r>
      <w:r>
        <w:rPr>
          <w:rStyle w:val="VerbatimChar"/>
        </w:rPr>
        <w:t xml:space="preserve">   1.4 References</w:t>
      </w:r>
      <w:r>
        <w:br/>
      </w:r>
      <w:r>
        <w:br/>
      </w:r>
      <w:r>
        <w:rPr>
          <w:rStyle w:val="VerbatimChar"/>
        </w:rPr>
        <w:t xml:space="preserve">2. Requirements</w:t>
      </w:r>
      <w:r>
        <w:br/>
      </w:r>
      <w:r>
        <w:rPr>
          <w:rStyle w:val="VerbatimChar"/>
        </w:rPr>
        <w:t xml:space="preserve">   2.1 Functional Requirements</w:t>
      </w:r>
      <w:r>
        <w:br/>
      </w:r>
      <w:r>
        <w:rPr>
          <w:rStyle w:val="VerbatimChar"/>
        </w:rPr>
        <w:t xml:space="preserve">   2.2 Non-Functional Requirements</w:t>
      </w:r>
      <w:r>
        <w:br/>
      </w:r>
      <w:r>
        <w:rPr>
          <w:rStyle w:val="VerbatimChar"/>
        </w:rPr>
        <w:t xml:space="preserve">   2.3 Performance Requirements</w:t>
      </w:r>
      <w:r>
        <w:br/>
      </w:r>
      <w:r>
        <w:rPr>
          <w:rStyle w:val="VerbatimChar"/>
        </w:rPr>
        <w:t xml:space="preserve">   2.4 Retention Requirements</w:t>
      </w:r>
      <w:r>
        <w:br/>
      </w:r>
      <w:r>
        <w:br/>
      </w:r>
      <w:r>
        <w:rPr>
          <w:rStyle w:val="VerbatimChar"/>
        </w:rPr>
        <w:t xml:space="preserve">3. Current Test Environment</w:t>
      </w:r>
      <w:r>
        <w:br/>
      </w:r>
      <w:r>
        <w:rPr>
          <w:rStyle w:val="VerbatimChar"/>
        </w:rPr>
        <w:t xml:space="preserve">   3.1 Test Framework</w:t>
      </w:r>
      <w:r>
        <w:br/>
      </w:r>
      <w:r>
        <w:rPr>
          <w:rStyle w:val="VerbatimChar"/>
        </w:rPr>
        <w:t xml:space="preserve">   3.2 DUT</w:t>
      </w:r>
      <w:r>
        <w:br/>
      </w:r>
      <w:r>
        <w:rPr>
          <w:rStyle w:val="VerbatimChar"/>
        </w:rPr>
        <w:t xml:space="preserve">   3.3 Test Interfaces</w:t>
      </w:r>
      <w:r>
        <w:br/>
      </w:r>
      <w:r>
        <w:rPr>
          <w:rStyle w:val="VerbatimChar"/>
        </w:rPr>
        <w:t xml:space="preserve">   3.4 CI Infrastructure</w:t>
      </w:r>
      <w:r>
        <w:br/>
      </w:r>
      <w:r>
        <w:br/>
      </w:r>
      <w:r>
        <w:rPr>
          <w:rStyle w:val="VerbatimChar"/>
        </w:rPr>
        <w:t xml:space="preserve">4. Logging Architecture</w:t>
      </w:r>
      <w:r>
        <w:br/>
      </w:r>
      <w:r>
        <w:rPr>
          <w:rStyle w:val="VerbatimChar"/>
        </w:rPr>
        <w:t xml:space="preserve">   4.1 High-Level Architecture</w:t>
      </w:r>
      <w:r>
        <w:br/>
      </w:r>
      <w:r>
        <w:rPr>
          <w:rStyle w:val="VerbatimChar"/>
        </w:rPr>
        <w:t xml:space="preserve">   4.2 Logging Components</w:t>
      </w:r>
      <w:r>
        <w:br/>
      </w:r>
      <w:r>
        <w:rPr>
          <w:rStyle w:val="VerbatimChar"/>
        </w:rPr>
        <w:t xml:space="preserve">   4.3 Data Flow</w:t>
      </w:r>
      <w:r>
        <w:br/>
      </w:r>
      <w:r>
        <w:rPr>
          <w:rStyle w:val="VerbatimChar"/>
        </w:rPr>
        <w:t xml:space="preserve">   4.4 Execution Lifecycle</w:t>
      </w:r>
      <w:r>
        <w:br/>
      </w:r>
      <w:r>
        <w:br/>
      </w:r>
      <w:r>
        <w:rPr>
          <w:rStyle w:val="VerbatimChar"/>
        </w:rPr>
        <w:t xml:space="preserve">5. Logging Model</w:t>
      </w:r>
      <w:r>
        <w:br/>
      </w:r>
      <w:r>
        <w:rPr>
          <w:rStyle w:val="VerbatimChar"/>
        </w:rPr>
        <w:t xml:space="preserve">   5.1 Execution ID</w:t>
      </w:r>
      <w:r>
        <w:br/>
      </w:r>
      <w:r>
        <w:rPr>
          <w:rStyle w:val="VerbatimChar"/>
        </w:rPr>
        <w:t xml:space="preserve">   5.2 Test ID</w:t>
      </w:r>
      <w:r>
        <w:br/>
      </w:r>
      <w:r>
        <w:rPr>
          <w:rStyle w:val="VerbatimChar"/>
        </w:rPr>
        <w:t xml:space="preserve">   5.3 Step ID</w:t>
      </w:r>
      <w:r>
        <w:br/>
      </w:r>
      <w:r>
        <w:rPr>
          <w:rStyle w:val="VerbatimChar"/>
        </w:rPr>
        <w:t xml:space="preserve">   5.4 Correlation ID</w:t>
      </w:r>
      <w:r>
        <w:br/>
      </w:r>
      <w:r>
        <w:rPr>
          <w:rStyle w:val="VerbatimChar"/>
        </w:rPr>
        <w:t xml:space="preserve">   5.5 Log Levels</w:t>
      </w:r>
      <w:r>
        <w:br/>
      </w:r>
      <w:r>
        <w:rPr>
          <w:rStyle w:val="VerbatimChar"/>
        </w:rPr>
        <w:t xml:space="preserve">   5.6 Event Types</w:t>
      </w:r>
      <w:r>
        <w:br/>
      </w:r>
      <w:r>
        <w:br/>
      </w:r>
      <w:r>
        <w:rPr>
          <w:rStyle w:val="VerbatimChar"/>
        </w:rPr>
        <w:t xml:space="preserve">6. Log Sources</w:t>
      </w:r>
      <w:r>
        <w:br/>
      </w:r>
      <w:r>
        <w:rPr>
          <w:rStyle w:val="VerbatimChar"/>
        </w:rPr>
        <w:t xml:space="preserve">   6.1 Test Framework</w:t>
      </w:r>
      <w:r>
        <w:br/>
      </w:r>
      <w:r>
        <w:rPr>
          <w:rStyle w:val="VerbatimChar"/>
        </w:rPr>
        <w:t xml:space="preserve">   6.2 Automation Framework</w:t>
      </w:r>
      <w:r>
        <w:br/>
      </w:r>
      <w:r>
        <w:rPr>
          <w:rStyle w:val="VerbatimChar"/>
        </w:rPr>
        <w:t xml:space="preserve">   6.3 UART</w:t>
      </w:r>
      <w:r>
        <w:br/>
      </w:r>
      <w:r>
        <w:rPr>
          <w:rStyle w:val="VerbatimChar"/>
        </w:rPr>
        <w:t xml:space="preserve">   6.4 SPI/I2C</w:t>
      </w:r>
      <w:r>
        <w:br/>
      </w:r>
      <w:r>
        <w:rPr>
          <w:rStyle w:val="VerbatimChar"/>
        </w:rPr>
        <w:t xml:space="preserve">   6.5 JTAG/SWD</w:t>
      </w:r>
      <w:r>
        <w:br/>
      </w:r>
      <w:r>
        <w:rPr>
          <w:rStyle w:val="VerbatimChar"/>
        </w:rPr>
        <w:t xml:space="preserve">   6.6 Firmware</w:t>
      </w:r>
      <w:r>
        <w:br/>
      </w:r>
      <w:r>
        <w:rPr>
          <w:rStyle w:val="VerbatimChar"/>
        </w:rPr>
        <w:t xml:space="preserve">   6.7 Board Controller</w:t>
      </w:r>
      <w:r>
        <w:br/>
      </w:r>
      <w:r>
        <w:rPr>
          <w:rStyle w:val="VerbatimChar"/>
        </w:rPr>
        <w:t xml:space="preserve">   6.8 Measurements</w:t>
      </w:r>
      <w:r>
        <w:br/>
      </w:r>
      <w:r>
        <w:br/>
      </w:r>
      <w:r>
        <w:rPr>
          <w:rStyle w:val="VerbatimChar"/>
        </w:rPr>
        <w:t xml:space="preserve">7. Log Format</w:t>
      </w:r>
      <w:r>
        <w:br/>
      </w:r>
      <w:r>
        <w:rPr>
          <w:rStyle w:val="VerbatimChar"/>
        </w:rPr>
        <w:t xml:space="preserve">   7.1 Raw Logs</w:t>
      </w:r>
      <w:r>
        <w:br/>
      </w:r>
      <w:r>
        <w:rPr>
          <w:rStyle w:val="VerbatimChar"/>
        </w:rPr>
        <w:t xml:space="preserve">   7.2 Structured Logs</w:t>
      </w:r>
      <w:r>
        <w:br/>
      </w:r>
      <w:r>
        <w:rPr>
          <w:rStyle w:val="VerbatimChar"/>
        </w:rPr>
        <w:t xml:space="preserve">   7.3 Metadata</w:t>
      </w:r>
      <w:r>
        <w:br/>
      </w:r>
      <w:r>
        <w:rPr>
          <w:rStyle w:val="VerbatimChar"/>
        </w:rPr>
        <w:t xml:space="preserve">   7.4 Event Schema</w:t>
      </w:r>
      <w:r>
        <w:br/>
      </w:r>
      <w:r>
        <w:rPr>
          <w:rStyle w:val="VerbatimChar"/>
        </w:rPr>
        <w:t xml:space="preserve">   7.5 Examples</w:t>
      </w:r>
      <w:r>
        <w:br/>
      </w:r>
      <w:r>
        <w:br/>
      </w:r>
      <w:r>
        <w:rPr>
          <w:rStyle w:val="VerbatimChar"/>
        </w:rPr>
        <w:t xml:space="preserve">8. Log Collection</w:t>
      </w:r>
      <w:r>
        <w:br/>
      </w:r>
      <w:r>
        <w:rPr>
          <w:rStyle w:val="VerbatimChar"/>
        </w:rPr>
        <w:t xml:space="preserve">   8.1 Local Execution</w:t>
      </w:r>
      <w:r>
        <w:br/>
      </w:r>
      <w:r>
        <w:rPr>
          <w:rStyle w:val="VerbatimChar"/>
        </w:rPr>
        <w:t xml:space="preserve">   8.2 CI Execution</w:t>
      </w:r>
      <w:r>
        <w:br/>
      </w:r>
      <w:r>
        <w:rPr>
          <w:rStyle w:val="VerbatimChar"/>
        </w:rPr>
        <w:t xml:space="preserve">   8.3 Buffering</w:t>
      </w:r>
      <w:r>
        <w:br/>
      </w:r>
      <w:r>
        <w:rPr>
          <w:rStyle w:val="VerbatimChar"/>
        </w:rPr>
        <w:t xml:space="preserve">   8.4 Rotation</w:t>
      </w:r>
      <w:r>
        <w:br/>
      </w:r>
      <w:r>
        <w:rPr>
          <w:rStyle w:val="VerbatimChar"/>
        </w:rPr>
        <w:t xml:space="preserve">   8.5 Failure Handling</w:t>
      </w:r>
      <w:r>
        <w:br/>
      </w:r>
      <w:r>
        <w:br/>
      </w:r>
      <w:r>
        <w:rPr>
          <w:rStyle w:val="VerbatimChar"/>
        </w:rPr>
        <w:t xml:space="preserve">9. Storage</w:t>
      </w:r>
      <w:r>
        <w:br/>
      </w:r>
      <w:r>
        <w:rPr>
          <w:rStyle w:val="VerbatimChar"/>
        </w:rPr>
        <w:t xml:space="preserve">   9.1 Local Storage</w:t>
      </w:r>
      <w:r>
        <w:br/>
      </w:r>
      <w:r>
        <w:rPr>
          <w:rStyle w:val="VerbatimChar"/>
        </w:rPr>
        <w:t xml:space="preserve">   9.2 CI Artifacts</w:t>
      </w:r>
      <w:r>
        <w:br/>
      </w:r>
      <w:r>
        <w:rPr>
          <w:rStyle w:val="VerbatimChar"/>
        </w:rPr>
        <w:t xml:space="preserve">   9.3 Long-Term Storage</w:t>
      </w:r>
      <w:r>
        <w:br/>
      </w:r>
      <w:r>
        <w:rPr>
          <w:rStyle w:val="VerbatimChar"/>
        </w:rPr>
        <w:t xml:space="preserve">   9.4 Database</w:t>
      </w:r>
      <w:r>
        <w:br/>
      </w:r>
      <w:r>
        <w:rPr>
          <w:rStyle w:val="VerbatimChar"/>
        </w:rPr>
        <w:t xml:space="preserve">   9.5 Artifact Management</w:t>
      </w:r>
      <w:r>
        <w:br/>
      </w:r>
      <w:r>
        <w:br/>
      </w:r>
      <w:r>
        <w:rPr>
          <w:rStyle w:val="VerbatimChar"/>
        </w:rPr>
        <w:t xml:space="preserve">10. Log Processing</w:t>
      </w:r>
      <w:r>
        <w:br/>
      </w:r>
      <w:r>
        <w:rPr>
          <w:rStyle w:val="VerbatimChar"/>
        </w:rPr>
        <w:t xml:space="preserve">    10.1 Parsing</w:t>
      </w:r>
      <w:r>
        <w:br/>
      </w:r>
      <w:r>
        <w:rPr>
          <w:rStyle w:val="VerbatimChar"/>
        </w:rPr>
        <w:t xml:space="preserve">    10.2 Normalization</w:t>
      </w:r>
      <w:r>
        <w:br/>
      </w:r>
      <w:r>
        <w:rPr>
          <w:rStyle w:val="VerbatimChar"/>
        </w:rPr>
        <w:t xml:space="preserve">    10.3 Correlation</w:t>
      </w:r>
      <w:r>
        <w:br/>
      </w:r>
      <w:r>
        <w:rPr>
          <w:rStyle w:val="VerbatimChar"/>
        </w:rPr>
        <w:t xml:space="preserve">    10.4 Failure Detection</w:t>
      </w:r>
      <w:r>
        <w:br/>
      </w:r>
      <w:r>
        <w:rPr>
          <w:rStyle w:val="VerbatimChar"/>
        </w:rPr>
        <w:t xml:space="preserve">    10.5 Failure Classification</w:t>
      </w:r>
      <w:r>
        <w:br/>
      </w:r>
      <w:r>
        <w:br/>
      </w:r>
      <w:r>
        <w:rPr>
          <w:rStyle w:val="VerbatimChar"/>
        </w:rPr>
        <w:t xml:space="preserve">11. Analysis</w:t>
      </w:r>
      <w:r>
        <w:br/>
      </w:r>
      <w:r>
        <w:rPr>
          <w:rStyle w:val="VerbatimChar"/>
        </w:rPr>
        <w:t xml:space="preserve">    11.1 Test Result Analysis</w:t>
      </w:r>
      <w:r>
        <w:br/>
      </w:r>
      <w:r>
        <w:rPr>
          <w:rStyle w:val="VerbatimChar"/>
        </w:rPr>
        <w:t xml:space="preserve">    11.2 Failure Analysis</w:t>
      </w:r>
      <w:r>
        <w:br/>
      </w:r>
      <w:r>
        <w:rPr>
          <w:rStyle w:val="VerbatimChar"/>
        </w:rPr>
        <w:t xml:space="preserve">    11.3 Regression Analysis</w:t>
      </w:r>
      <w:r>
        <w:br/>
      </w:r>
      <w:r>
        <w:rPr>
          <w:rStyle w:val="VerbatimChar"/>
        </w:rPr>
        <w:t xml:space="preserve">    11.4 Trend Analysis</w:t>
      </w:r>
      <w:r>
        <w:br/>
      </w:r>
      <w:r>
        <w:rPr>
          <w:rStyle w:val="VerbatimChar"/>
        </w:rPr>
        <w:t xml:space="preserve">    11.5 Flaky Test Detection</w:t>
      </w:r>
      <w:r>
        <w:br/>
      </w:r>
      <w:r>
        <w:br/>
      </w:r>
      <w:r>
        <w:rPr>
          <w:rStyle w:val="VerbatimChar"/>
        </w:rPr>
        <w:t xml:space="preserve">12. Reporting</w:t>
      </w:r>
      <w:r>
        <w:br/>
      </w:r>
      <w:r>
        <w:rPr>
          <w:rStyle w:val="VerbatimChar"/>
        </w:rPr>
        <w:t xml:space="preserve">    12.1 CI Results</w:t>
      </w:r>
      <w:r>
        <w:br/>
      </w:r>
      <w:r>
        <w:rPr>
          <w:rStyle w:val="VerbatimChar"/>
        </w:rPr>
        <w:t xml:space="preserve">    12.2 JUnit</w:t>
      </w:r>
      <w:r>
        <w:br/>
      </w:r>
      <w:r>
        <w:rPr>
          <w:rStyle w:val="VerbatimChar"/>
        </w:rPr>
        <w:t xml:space="preserve">    12.3 Quarto</w:t>
      </w:r>
      <w:r>
        <w:br/>
      </w:r>
      <w:r>
        <w:rPr>
          <w:rStyle w:val="VerbatimChar"/>
        </w:rPr>
        <w:t xml:space="preserve">    12.4 Dashboards</w:t>
      </w:r>
      <w:r>
        <w:br/>
      </w:r>
      <w:r>
        <w:br/>
      </w:r>
      <w:r>
        <w:rPr>
          <w:rStyle w:val="VerbatimChar"/>
        </w:rPr>
        <w:t xml:space="preserve">13. Retention and Lifecycle</w:t>
      </w:r>
      <w:r>
        <w:br/>
      </w:r>
      <w:r>
        <w:rPr>
          <w:rStyle w:val="VerbatimChar"/>
        </w:rPr>
        <w:t xml:space="preserve">    13.1 Retention</w:t>
      </w:r>
      <w:r>
        <w:br/>
      </w:r>
      <w:r>
        <w:rPr>
          <w:rStyle w:val="VerbatimChar"/>
        </w:rPr>
        <w:t xml:space="preserve">    13.2 Archiving</w:t>
      </w:r>
      <w:r>
        <w:br/>
      </w:r>
      <w:r>
        <w:rPr>
          <w:rStyle w:val="VerbatimChar"/>
        </w:rPr>
        <w:t xml:space="preserve">    13.3 Compression</w:t>
      </w:r>
      <w:r>
        <w:br/>
      </w:r>
      <w:r>
        <w:rPr>
          <w:rStyle w:val="VerbatimChar"/>
        </w:rPr>
        <w:t xml:space="preserve">    13.4 Deletion</w:t>
      </w:r>
      <w:r>
        <w:br/>
      </w:r>
      <w:r>
        <w:br/>
      </w:r>
      <w:r>
        <w:rPr>
          <w:rStyle w:val="VerbatimChar"/>
        </w:rPr>
        <w:t xml:space="preserve">14. Security</w:t>
      </w:r>
      <w:r>
        <w:br/>
      </w:r>
      <w:r>
        <w:rPr>
          <w:rStyle w:val="VerbatimChar"/>
        </w:rPr>
        <w:t xml:space="preserve">    14.1 Access Control</w:t>
      </w:r>
      <w:r>
        <w:br/>
      </w:r>
      <w:r>
        <w:rPr>
          <w:rStyle w:val="VerbatimChar"/>
        </w:rPr>
        <w:t xml:space="preserve">    14.2 Sensitive Information</w:t>
      </w:r>
      <w:r>
        <w:br/>
      </w:r>
      <w:r>
        <w:rPr>
          <w:rStyle w:val="VerbatimChar"/>
        </w:rPr>
        <w:t xml:space="preserve">    14.3 Integrity</w:t>
      </w:r>
      <w:r>
        <w:br/>
      </w:r>
      <w:r>
        <w:br/>
      </w:r>
      <w:r>
        <w:rPr>
          <w:rStyle w:val="VerbatimChar"/>
        </w:rPr>
        <w:t xml:space="preserve">15. Performance</w:t>
      </w:r>
      <w:r>
        <w:br/>
      </w:r>
      <w:r>
        <w:rPr>
          <w:rStyle w:val="VerbatimChar"/>
        </w:rPr>
        <w:t xml:space="preserve">    15.1 Logging Overhead</w:t>
      </w:r>
      <w:r>
        <w:br/>
      </w:r>
      <w:r>
        <w:rPr>
          <w:rStyle w:val="VerbatimChar"/>
        </w:rPr>
        <w:t xml:space="preserve">    15.2 High-Frequency Logging</w:t>
      </w:r>
      <w:r>
        <w:br/>
      </w:r>
      <w:r>
        <w:rPr>
          <w:rStyle w:val="VerbatimChar"/>
        </w:rPr>
        <w:t xml:space="preserve">    15.3 Long-Running Tests</w:t>
      </w:r>
      <w:r>
        <w:br/>
      </w:r>
      <w:r>
        <w:br/>
      </w:r>
      <w:r>
        <w:rPr>
          <w:rStyle w:val="VerbatimChar"/>
        </w:rPr>
        <w:t xml:space="preserve">16. Error Handling</w:t>
      </w:r>
      <w:r>
        <w:br/>
      </w:r>
      <w:r>
        <w:br/>
      </w:r>
      <w:r>
        <w:rPr>
          <w:rStyle w:val="VerbatimChar"/>
        </w:rPr>
        <w:t xml:space="preserve">17. Configuration</w:t>
      </w:r>
      <w:r>
        <w:br/>
      </w:r>
      <w:r>
        <w:br/>
      </w:r>
      <w:r>
        <w:rPr>
          <w:rStyle w:val="VerbatimChar"/>
        </w:rPr>
        <w:t xml:space="preserve">18. Implementation Plan</w:t>
      </w:r>
      <w:r>
        <w:br/>
      </w:r>
      <w:r>
        <w:br/>
      </w:r>
      <w:r>
        <w:rPr>
          <w:rStyle w:val="VerbatimChar"/>
        </w:rPr>
        <w:t xml:space="preserve">19. Open Questions / Decisions</w:t>
      </w:r>
      <w:r>
        <w:br/>
      </w:r>
      <w:r>
        <w:br/>
      </w:r>
      <w:r>
        <w:rPr>
          <w:rStyle w:val="VerbatimChar"/>
        </w:rPr>
        <w:t xml:space="preserve">20. Appendices</w:t>
      </w:r>
      <w:r>
        <w:br/>
      </w:r>
      <w:r>
        <w:rPr>
          <w:rStyle w:val="VerbatimChar"/>
        </w:rPr>
        <w:t xml:space="preserve">    A. JSON Schema</w:t>
      </w:r>
      <w:r>
        <w:br/>
      </w:r>
      <w:r>
        <w:rPr>
          <w:rStyle w:val="VerbatimChar"/>
        </w:rPr>
        <w:t xml:space="preserve">    B. Example Execution</w:t>
      </w:r>
      <w:r>
        <w:br/>
      </w:r>
      <w:r>
        <w:rPr>
          <w:rStyle w:val="VerbatimChar"/>
        </w:rPr>
        <w:t xml:space="preserve">    C. Example Logs</w:t>
      </w:r>
      <w:r>
        <w:br/>
      </w:r>
      <w:r>
        <w:rPr>
          <w:rStyle w:val="VerbatimChar"/>
        </w:rPr>
        <w:t xml:space="preserve">    D. Database Schema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Logging Design</dc:title>
  <dc:creator/>
  <cp:keywords/>
  <dcterms:created xsi:type="dcterms:W3CDTF">2026-09-18T13:59:41Z</dcterms:created>
  <dcterms:modified xsi:type="dcterms:W3CDTF">2026-09-18T13:59:41Z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2026-09-18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SoC Validation and Test Automation</vt:lpwstr>
  </property>
  <property fmtid="{D5CDD505-2E9C-101B-9397-08002B2CF9AE}" pid="11" name="toc-title">
    <vt:lpwstr>Table of contents</vt:lpwstr>
  </property>
</Properties>
</file>