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3C" w:rsidRDefault="00D93D3C" w:rsidP="00D9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3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D93D3C" w:rsidRDefault="00D93D3C" w:rsidP="00D93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data provided in the Categories – Theater is the most common Kickstarter</w:t>
      </w:r>
    </w:p>
    <w:p w:rsidR="00D93D3C" w:rsidRDefault="00D93D3C" w:rsidP="00D93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Grand total data, more Kickstarter’s are successful than fail or are cancelled.</w:t>
      </w:r>
    </w:p>
    <w:p w:rsidR="00D93D3C" w:rsidRPr="00D93D3C" w:rsidRDefault="00D93D3C" w:rsidP="00D93D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are the most common subcategory of Kickstarter’s.</w:t>
      </w:r>
    </w:p>
    <w:p w:rsidR="00D93D3C" w:rsidRDefault="00D93D3C" w:rsidP="00D9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3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D93D3C" w:rsidRPr="00D93D3C" w:rsidRDefault="00D93D3C" w:rsidP="00D93D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many depending on the question</w:t>
      </w:r>
      <w:r w:rsidR="00CD7EF7">
        <w:rPr>
          <w:rFonts w:ascii="Times New Roman" w:eastAsia="Times New Roman" w:hAnsi="Times New Roman" w:cs="Times New Roman"/>
          <w:sz w:val="24"/>
          <w:szCs w:val="24"/>
        </w:rPr>
        <w:t xml:space="preserve">s asked. While looking for interpretation, having % successful/cancelled/failed would be a relevant data piece vs </w:t>
      </w:r>
      <w:proofErr w:type="gramStart"/>
      <w:r w:rsidR="00CD7EF7">
        <w:rPr>
          <w:rFonts w:ascii="Times New Roman" w:eastAsia="Times New Roman" w:hAnsi="Times New Roman" w:cs="Times New Roman"/>
          <w:sz w:val="24"/>
          <w:szCs w:val="24"/>
        </w:rPr>
        <w:t>numerical amounts</w:t>
      </w:r>
      <w:proofErr w:type="gramEnd"/>
      <w:r w:rsidR="00CD7EF7">
        <w:rPr>
          <w:rFonts w:ascii="Times New Roman" w:eastAsia="Times New Roman" w:hAnsi="Times New Roman" w:cs="Times New Roman"/>
          <w:sz w:val="24"/>
          <w:szCs w:val="24"/>
        </w:rPr>
        <w:t>. Further analysis would be helpful regarding whether they were successful in funding or successful in goals and how those are related.</w:t>
      </w:r>
    </w:p>
    <w:p w:rsidR="0063531E" w:rsidRDefault="00D93D3C" w:rsidP="00CD7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D3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CD7EF7" w:rsidRPr="00CD7EF7" w:rsidRDefault="00CD7EF7" w:rsidP="00CD7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 of time in funding process would be helpful as a function of funding. Also, some qualitative analysis would be helpful regarding what exactly the K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ickstarter’s did. </w:t>
      </w:r>
    </w:p>
    <w:sectPr w:rsidR="00CD7EF7" w:rsidRPr="00CD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E3A6A"/>
    <w:multiLevelType w:val="multilevel"/>
    <w:tmpl w:val="7378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3C"/>
    <w:rsid w:val="005E50AD"/>
    <w:rsid w:val="007A1604"/>
    <w:rsid w:val="00CD7EF7"/>
    <w:rsid w:val="00D9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1341"/>
  <w15:chartTrackingRefBased/>
  <w15:docId w15:val="{563E7B27-B4A8-4673-B7B8-751CA22A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schuyler.marin@gmail.com</dc:creator>
  <cp:keywords/>
  <dc:description/>
  <cp:lastModifiedBy>schuyler.marin@gmail.com</cp:lastModifiedBy>
  <cp:revision>1</cp:revision>
  <dcterms:created xsi:type="dcterms:W3CDTF">2019-11-27T02:23:00Z</dcterms:created>
  <dcterms:modified xsi:type="dcterms:W3CDTF">2019-11-27T02:39:00Z</dcterms:modified>
</cp:coreProperties>
</file>