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5E9" w:rsidRPr="006139C0" w:rsidRDefault="00B05D95" w:rsidP="00F813EE">
      <w:pPr>
        <w:spacing w:line="300" w:lineRule="auto"/>
        <w:jc w:val="center"/>
        <w:rPr>
          <w:rFonts w:ascii="Times New Roman" w:eastAsia="宋体" w:hAnsi="Times New Roman" w:cs="Times New Roman"/>
          <w:b/>
          <w:color w:val="000000" w:themeColor="text1"/>
          <w:sz w:val="32"/>
          <w:szCs w:val="32"/>
        </w:rPr>
      </w:pPr>
      <w:r w:rsidRPr="006139C0">
        <w:rPr>
          <w:rFonts w:ascii="Times New Roman" w:eastAsia="宋体" w:hAnsi="Times New Roman" w:cs="Times New Roman"/>
          <w:b/>
          <w:color w:val="000000" w:themeColor="text1"/>
          <w:sz w:val="32"/>
          <w:szCs w:val="32"/>
        </w:rPr>
        <w:t>宏观经济学第</w:t>
      </w:r>
      <w:r w:rsidRPr="006139C0">
        <w:rPr>
          <w:rFonts w:ascii="Times New Roman" w:eastAsia="宋体" w:hAnsi="Times New Roman" w:cs="Times New Roman"/>
          <w:b/>
          <w:color w:val="000000" w:themeColor="text1"/>
          <w:sz w:val="32"/>
          <w:szCs w:val="32"/>
        </w:rPr>
        <w:t>7</w:t>
      </w:r>
      <w:r w:rsidRPr="006139C0">
        <w:rPr>
          <w:rFonts w:ascii="Times New Roman" w:eastAsia="宋体" w:hAnsi="Times New Roman" w:cs="Times New Roman"/>
          <w:b/>
          <w:color w:val="000000" w:themeColor="text1"/>
          <w:sz w:val="32"/>
          <w:szCs w:val="32"/>
        </w:rPr>
        <w:t>次作业（答案）</w:t>
      </w:r>
    </w:p>
    <w:p w:rsidR="00B05D95" w:rsidRPr="006139C0" w:rsidRDefault="00474586" w:rsidP="00F813EE">
      <w:pPr>
        <w:spacing w:line="300" w:lineRule="auto"/>
        <w:rPr>
          <w:rFonts w:ascii="Times New Roman" w:eastAsia="宋体" w:hAnsi="Times New Roman" w:cs="Times New Roman"/>
          <w:b/>
          <w:color w:val="000000" w:themeColor="text1"/>
          <w:szCs w:val="21"/>
        </w:rPr>
      </w:pPr>
      <w:r w:rsidRPr="006139C0">
        <w:rPr>
          <w:rFonts w:ascii="Times New Roman" w:eastAsia="宋体" w:hAnsi="Times New Roman" w:cs="Times New Roman" w:hint="eastAsia"/>
          <w:b/>
          <w:color w:val="000000" w:themeColor="text1"/>
          <w:szCs w:val="21"/>
        </w:rPr>
        <w:t>一、</w:t>
      </w:r>
      <w:r w:rsidR="00672334" w:rsidRPr="006139C0">
        <w:rPr>
          <w:rFonts w:ascii="Times New Roman" w:eastAsia="宋体" w:hAnsi="Times New Roman" w:cs="Times New Roman"/>
          <w:b/>
          <w:color w:val="000000" w:themeColor="text1"/>
          <w:szCs w:val="21"/>
        </w:rPr>
        <w:t>名词解释</w:t>
      </w:r>
    </w:p>
    <w:p w:rsidR="00672334" w:rsidRPr="008C2E6E" w:rsidRDefault="00F42607" w:rsidP="00F813EE">
      <w:pPr>
        <w:spacing w:line="300" w:lineRule="auto"/>
        <w:rPr>
          <w:rFonts w:ascii="Times New Roman" w:eastAsia="宋体" w:hAnsi="Times New Roman" w:cs="Times New Roman"/>
          <w:color w:val="000000" w:themeColor="text1"/>
          <w:szCs w:val="21"/>
        </w:rPr>
      </w:pPr>
      <w:r w:rsidRPr="006139C0">
        <w:rPr>
          <w:rFonts w:ascii="Times New Roman" w:eastAsia="宋体" w:hAnsi="Times New Roman" w:cs="Times New Roman"/>
          <w:b/>
          <w:bCs/>
          <w:color w:val="000000" w:themeColor="text1"/>
          <w:szCs w:val="21"/>
        </w:rPr>
        <w:t>1</w:t>
      </w:r>
      <w:r w:rsidRPr="006139C0">
        <w:rPr>
          <w:rFonts w:ascii="Times New Roman" w:eastAsia="宋体" w:hAnsi="Times New Roman" w:cs="Times New Roman"/>
          <w:b/>
          <w:bCs/>
          <w:color w:val="000000" w:themeColor="text1"/>
          <w:szCs w:val="21"/>
        </w:rPr>
        <w:t>．国际收支平衡表</w:t>
      </w:r>
      <w:r w:rsidR="00F813EE" w:rsidRPr="006139C0">
        <w:rPr>
          <w:rFonts w:ascii="Times New Roman" w:eastAsia="宋体" w:hAnsi="Times New Roman" w:cs="Times New Roman"/>
          <w:b/>
          <w:bCs/>
          <w:color w:val="000000" w:themeColor="text1"/>
          <w:szCs w:val="21"/>
        </w:rPr>
        <w:t>2</w:t>
      </w:r>
      <w:r w:rsidRPr="006139C0">
        <w:rPr>
          <w:rFonts w:ascii="Times New Roman" w:eastAsia="宋体" w:hAnsi="Times New Roman" w:cs="Times New Roman"/>
          <w:b/>
          <w:bCs/>
          <w:color w:val="000000" w:themeColor="text1"/>
          <w:szCs w:val="21"/>
        </w:rPr>
        <w:t>．净出口函数</w:t>
      </w:r>
      <w:r w:rsidR="00F813EE" w:rsidRPr="006139C0">
        <w:rPr>
          <w:rFonts w:ascii="Times New Roman" w:eastAsia="宋体" w:hAnsi="Times New Roman" w:cs="Times New Roman"/>
          <w:b/>
          <w:bCs/>
          <w:color w:val="000000" w:themeColor="text1"/>
          <w:szCs w:val="21"/>
        </w:rPr>
        <w:t>3</w:t>
      </w:r>
      <w:r w:rsidRPr="006139C0">
        <w:rPr>
          <w:rFonts w:ascii="Times New Roman" w:eastAsia="宋体" w:hAnsi="Times New Roman" w:cs="Times New Roman"/>
          <w:b/>
          <w:bCs/>
          <w:color w:val="000000" w:themeColor="text1"/>
          <w:szCs w:val="21"/>
        </w:rPr>
        <w:t>．购买力平价</w:t>
      </w:r>
      <w:r w:rsidR="00F813EE" w:rsidRPr="006139C0">
        <w:rPr>
          <w:rFonts w:ascii="Times New Roman" w:eastAsia="宋体" w:hAnsi="Times New Roman" w:cs="Times New Roman"/>
          <w:b/>
          <w:bCs/>
          <w:color w:val="000000" w:themeColor="text1"/>
          <w:szCs w:val="21"/>
        </w:rPr>
        <w:t>4</w:t>
      </w:r>
      <w:r w:rsidRPr="006139C0">
        <w:rPr>
          <w:rFonts w:ascii="Times New Roman" w:eastAsia="宋体" w:hAnsi="Times New Roman" w:cs="Times New Roman"/>
          <w:b/>
          <w:bCs/>
          <w:color w:val="000000" w:themeColor="text1"/>
          <w:szCs w:val="21"/>
        </w:rPr>
        <w:t>．浮动汇率制</w:t>
      </w:r>
      <w:r w:rsidR="00F813EE" w:rsidRPr="006139C0">
        <w:rPr>
          <w:rFonts w:ascii="Times New Roman" w:eastAsia="宋体" w:hAnsi="Times New Roman" w:cs="Times New Roman"/>
          <w:b/>
          <w:bCs/>
          <w:color w:val="000000" w:themeColor="text1"/>
          <w:szCs w:val="21"/>
        </w:rPr>
        <w:t>5</w:t>
      </w:r>
      <w:r w:rsidR="00672334" w:rsidRPr="006139C0">
        <w:rPr>
          <w:rFonts w:ascii="Times New Roman" w:eastAsia="宋体" w:hAnsi="Times New Roman" w:cs="Times New Roman"/>
          <w:b/>
          <w:bCs/>
          <w:color w:val="000000" w:themeColor="text1"/>
          <w:szCs w:val="21"/>
        </w:rPr>
        <w:t>．货币非中性</w:t>
      </w:r>
      <w:r w:rsidR="00F813EE" w:rsidRPr="006139C0">
        <w:rPr>
          <w:rFonts w:ascii="Times New Roman" w:eastAsia="宋体" w:hAnsi="Times New Roman" w:cs="Times New Roman"/>
          <w:b/>
          <w:bCs/>
          <w:color w:val="000000" w:themeColor="text1"/>
          <w:szCs w:val="21"/>
        </w:rPr>
        <w:t>6</w:t>
      </w:r>
      <w:r w:rsidR="00672334" w:rsidRPr="006139C0">
        <w:rPr>
          <w:rFonts w:ascii="Times New Roman" w:eastAsia="宋体" w:hAnsi="Times New Roman" w:cs="Times New Roman"/>
          <w:b/>
          <w:bCs/>
          <w:color w:val="000000" w:themeColor="text1"/>
          <w:szCs w:val="21"/>
        </w:rPr>
        <w:t>．货币工资刚性</w:t>
      </w:r>
      <w:r w:rsidR="00F813EE" w:rsidRPr="006139C0">
        <w:rPr>
          <w:rFonts w:ascii="Times New Roman" w:eastAsia="宋体" w:hAnsi="Times New Roman" w:cs="Times New Roman"/>
          <w:b/>
          <w:bCs/>
          <w:color w:val="000000" w:themeColor="text1"/>
          <w:szCs w:val="21"/>
        </w:rPr>
        <w:t>7</w:t>
      </w:r>
      <w:r w:rsidR="00672334" w:rsidRPr="006139C0">
        <w:rPr>
          <w:rFonts w:ascii="Times New Roman" w:eastAsia="宋体" w:hAnsi="Times New Roman" w:cs="Times New Roman"/>
          <w:b/>
          <w:bCs/>
          <w:color w:val="000000" w:themeColor="text1"/>
          <w:szCs w:val="21"/>
        </w:rPr>
        <w:t>．适应性预期</w:t>
      </w:r>
      <w:r w:rsidR="00F813EE" w:rsidRPr="006139C0">
        <w:rPr>
          <w:rFonts w:ascii="Times New Roman" w:eastAsia="宋体" w:hAnsi="Times New Roman" w:cs="Times New Roman"/>
          <w:b/>
          <w:bCs/>
          <w:color w:val="000000" w:themeColor="text1"/>
          <w:szCs w:val="21"/>
        </w:rPr>
        <w:t>8</w:t>
      </w:r>
      <w:r w:rsidR="00672334" w:rsidRPr="006139C0">
        <w:rPr>
          <w:rFonts w:ascii="Times New Roman" w:eastAsia="宋体" w:hAnsi="Times New Roman" w:cs="Times New Roman"/>
          <w:b/>
          <w:bCs/>
          <w:color w:val="000000" w:themeColor="text1"/>
          <w:szCs w:val="21"/>
        </w:rPr>
        <w:t>．理性预期</w:t>
      </w:r>
      <w:r w:rsidR="00F813EE" w:rsidRPr="006139C0">
        <w:rPr>
          <w:rFonts w:ascii="Times New Roman" w:eastAsia="宋体" w:hAnsi="Times New Roman" w:cs="Times New Roman"/>
          <w:b/>
          <w:bCs/>
          <w:color w:val="000000" w:themeColor="text1"/>
          <w:szCs w:val="21"/>
        </w:rPr>
        <w:t>9</w:t>
      </w:r>
      <w:r w:rsidR="00672334" w:rsidRPr="006139C0">
        <w:rPr>
          <w:rFonts w:ascii="Times New Roman" w:eastAsia="宋体" w:hAnsi="Times New Roman" w:cs="Times New Roman"/>
          <w:b/>
          <w:bCs/>
          <w:color w:val="000000" w:themeColor="text1"/>
          <w:szCs w:val="21"/>
        </w:rPr>
        <w:t>．通货膨胀</w:t>
      </w:r>
      <w:r w:rsidR="00672334" w:rsidRPr="006139C0">
        <w:rPr>
          <w:rFonts w:ascii="Times New Roman" w:eastAsia="宋体" w:hAnsi="Times New Roman" w:cs="Times New Roman"/>
          <w:b/>
          <w:color w:val="000000" w:themeColor="text1"/>
          <w:szCs w:val="21"/>
        </w:rPr>
        <w:t>1</w:t>
      </w:r>
      <w:r w:rsidR="00F813EE" w:rsidRPr="006139C0">
        <w:rPr>
          <w:rFonts w:ascii="Times New Roman" w:eastAsia="宋体" w:hAnsi="Times New Roman" w:cs="Times New Roman"/>
          <w:b/>
          <w:color w:val="000000" w:themeColor="text1"/>
          <w:szCs w:val="21"/>
        </w:rPr>
        <w:t>0</w:t>
      </w:r>
      <w:r w:rsidR="00672334" w:rsidRPr="006139C0">
        <w:rPr>
          <w:rFonts w:ascii="Times New Roman" w:eastAsia="宋体" w:hAnsi="Times New Roman" w:cs="Times New Roman"/>
          <w:b/>
          <w:color w:val="000000" w:themeColor="text1"/>
          <w:szCs w:val="21"/>
        </w:rPr>
        <w:t xml:space="preserve">. </w:t>
      </w:r>
      <w:r w:rsidR="00672334" w:rsidRPr="006139C0">
        <w:rPr>
          <w:rFonts w:ascii="Times New Roman" w:eastAsia="宋体" w:hAnsi="Times New Roman" w:cs="Times New Roman"/>
          <w:b/>
          <w:bCs/>
          <w:color w:val="000000" w:themeColor="text1"/>
          <w:szCs w:val="21"/>
        </w:rPr>
        <w:t>费雪效应</w:t>
      </w:r>
      <w:r w:rsidR="00F813EE" w:rsidRPr="006139C0">
        <w:rPr>
          <w:rFonts w:ascii="Times New Roman" w:eastAsia="宋体" w:hAnsi="Times New Roman" w:cs="Times New Roman"/>
          <w:b/>
          <w:color w:val="000000" w:themeColor="text1"/>
          <w:szCs w:val="21"/>
        </w:rPr>
        <w:t>11</w:t>
      </w:r>
      <w:r w:rsidR="00672334" w:rsidRPr="006139C0">
        <w:rPr>
          <w:rFonts w:ascii="Times New Roman" w:eastAsia="宋体" w:hAnsi="Times New Roman" w:cs="Times New Roman"/>
          <w:b/>
          <w:color w:val="000000" w:themeColor="text1"/>
          <w:szCs w:val="21"/>
        </w:rPr>
        <w:t>．货币幻觉</w:t>
      </w:r>
      <w:r w:rsidR="00F813EE" w:rsidRPr="006139C0">
        <w:rPr>
          <w:rFonts w:ascii="Times New Roman" w:eastAsia="宋体" w:hAnsi="Times New Roman" w:cs="Times New Roman"/>
          <w:b/>
          <w:bCs/>
          <w:color w:val="000000" w:themeColor="text1"/>
          <w:szCs w:val="21"/>
        </w:rPr>
        <w:t>1</w:t>
      </w:r>
      <w:r w:rsidR="00672334" w:rsidRPr="006139C0">
        <w:rPr>
          <w:rFonts w:ascii="Times New Roman" w:eastAsia="宋体" w:hAnsi="Times New Roman" w:cs="Times New Roman"/>
          <w:b/>
          <w:bCs/>
          <w:color w:val="000000" w:themeColor="text1"/>
          <w:szCs w:val="21"/>
        </w:rPr>
        <w:t>2</w:t>
      </w:r>
      <w:r w:rsidR="00672334" w:rsidRPr="006139C0">
        <w:rPr>
          <w:rFonts w:ascii="Times New Roman" w:eastAsia="宋体" w:hAnsi="Times New Roman" w:cs="Times New Roman"/>
          <w:b/>
          <w:bCs/>
          <w:color w:val="000000" w:themeColor="text1"/>
          <w:szCs w:val="21"/>
        </w:rPr>
        <w:t>．自然失业率</w:t>
      </w:r>
      <w:r w:rsidR="00672334" w:rsidRPr="006139C0">
        <w:rPr>
          <w:rFonts w:ascii="Times New Roman" w:eastAsia="宋体" w:hAnsi="Times New Roman" w:cs="Times New Roman"/>
          <w:b/>
          <w:bCs/>
          <w:color w:val="000000" w:themeColor="text1"/>
          <w:szCs w:val="21"/>
        </w:rPr>
        <w:t>1</w:t>
      </w:r>
      <w:r w:rsidR="00F813EE" w:rsidRPr="006139C0">
        <w:rPr>
          <w:rFonts w:ascii="Times New Roman" w:eastAsia="宋体" w:hAnsi="Times New Roman" w:cs="Times New Roman"/>
          <w:b/>
          <w:bCs/>
          <w:color w:val="000000" w:themeColor="text1"/>
          <w:szCs w:val="21"/>
        </w:rPr>
        <w:t>3</w:t>
      </w:r>
      <w:r w:rsidR="00672334" w:rsidRPr="006139C0">
        <w:rPr>
          <w:rFonts w:ascii="Times New Roman" w:eastAsia="宋体" w:hAnsi="Times New Roman" w:cs="Times New Roman"/>
          <w:b/>
          <w:bCs/>
          <w:color w:val="000000" w:themeColor="text1"/>
          <w:szCs w:val="21"/>
        </w:rPr>
        <w:t>．菲利普斯曲线</w:t>
      </w:r>
    </w:p>
    <w:p w:rsidR="00672334" w:rsidRPr="008C2E6E" w:rsidRDefault="00672334" w:rsidP="00F813EE">
      <w:pPr>
        <w:spacing w:line="300" w:lineRule="auto"/>
        <w:rPr>
          <w:rFonts w:ascii="Times New Roman" w:eastAsia="宋体" w:hAnsi="Times New Roman" w:cs="Times New Roman"/>
          <w:color w:val="000000" w:themeColor="text1"/>
          <w:szCs w:val="21"/>
        </w:rPr>
      </w:pPr>
    </w:p>
    <w:p w:rsidR="00B05D95" w:rsidRPr="006139C0" w:rsidRDefault="00F42607" w:rsidP="00F813EE">
      <w:pPr>
        <w:spacing w:line="300" w:lineRule="auto"/>
        <w:rPr>
          <w:rFonts w:ascii="Times New Roman" w:eastAsia="宋体" w:hAnsi="Times New Roman" w:cs="Times New Roman"/>
          <w:b/>
          <w:color w:val="000000" w:themeColor="text1"/>
          <w:szCs w:val="21"/>
        </w:rPr>
      </w:pPr>
      <w:r w:rsidRPr="006139C0">
        <w:rPr>
          <w:rFonts w:ascii="Times New Roman" w:eastAsia="宋体" w:hAnsi="Times New Roman" w:cs="Times New Roman"/>
          <w:b/>
          <w:color w:val="000000" w:themeColor="text1"/>
          <w:szCs w:val="21"/>
        </w:rPr>
        <w:t>二、</w:t>
      </w:r>
      <w:r w:rsidR="00B05D95" w:rsidRPr="006139C0">
        <w:rPr>
          <w:rFonts w:ascii="Times New Roman" w:eastAsia="宋体" w:hAnsi="Times New Roman" w:cs="Times New Roman"/>
          <w:b/>
          <w:color w:val="000000" w:themeColor="text1"/>
          <w:szCs w:val="21"/>
        </w:rPr>
        <w:t>单项选择题</w:t>
      </w:r>
    </w:p>
    <w:p w:rsidR="0041563F" w:rsidRPr="006139C0" w:rsidRDefault="009910BD" w:rsidP="009910BD">
      <w:pPr>
        <w:spacing w:line="300" w:lineRule="auto"/>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1</w:t>
      </w:r>
      <w:r>
        <w:rPr>
          <w:rFonts w:ascii="Times New Roman" w:eastAsia="宋体" w:hAnsi="Times New Roman" w:cs="Times New Roman" w:hint="eastAsia"/>
          <w:color w:val="000000" w:themeColor="text1"/>
          <w:szCs w:val="21"/>
        </w:rPr>
        <w:t>、</w:t>
      </w:r>
      <w:r w:rsidR="0041563F" w:rsidRPr="006139C0">
        <w:rPr>
          <w:rFonts w:ascii="Times New Roman" w:eastAsia="宋体" w:hAnsi="Times New Roman" w:cs="Times New Roman"/>
          <w:color w:val="000000" w:themeColor="text1"/>
          <w:szCs w:val="21"/>
        </w:rPr>
        <w:t>衡量一国开放程度高低的标准是（</w:t>
      </w:r>
      <w:r w:rsidR="0041563F" w:rsidRPr="006139C0">
        <w:rPr>
          <w:rFonts w:ascii="Times New Roman" w:eastAsia="宋体" w:hAnsi="Times New Roman" w:cs="Times New Roman"/>
          <w:color w:val="000000" w:themeColor="text1"/>
          <w:szCs w:val="21"/>
        </w:rPr>
        <w:t xml:space="preserve"> </w:t>
      </w:r>
      <w:r w:rsidR="00F813EE" w:rsidRPr="006139C0">
        <w:rPr>
          <w:rFonts w:ascii="Times New Roman" w:eastAsia="宋体" w:hAnsi="Times New Roman" w:cs="Times New Roman"/>
          <w:color w:val="000000" w:themeColor="text1"/>
          <w:szCs w:val="21"/>
        </w:rPr>
        <w:t>A</w:t>
      </w:r>
      <w:r w:rsidR="0041563F" w:rsidRPr="006139C0">
        <w:rPr>
          <w:rFonts w:ascii="Times New Roman" w:eastAsia="宋体" w:hAnsi="Times New Roman" w:cs="Times New Roman"/>
          <w:color w:val="000000" w:themeColor="text1"/>
          <w:szCs w:val="21"/>
        </w:rPr>
        <w:t xml:space="preserve"> </w:t>
      </w:r>
      <w:r w:rsidR="0041563F" w:rsidRPr="006139C0">
        <w:rPr>
          <w:rFonts w:ascii="Times New Roman" w:eastAsia="宋体" w:hAnsi="Times New Roman" w:cs="Times New Roman"/>
          <w:color w:val="000000" w:themeColor="text1"/>
          <w:szCs w:val="21"/>
        </w:rPr>
        <w:t>）</w:t>
      </w:r>
    </w:p>
    <w:p w:rsidR="009910BD" w:rsidRDefault="009910BD" w:rsidP="009910BD">
      <w:pPr>
        <w:spacing w:line="300" w:lineRule="auto"/>
        <w:ind w:firstLineChars="200" w:firstLine="42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A</w:t>
      </w:r>
      <w:r w:rsidR="0041563F" w:rsidRPr="006139C0">
        <w:rPr>
          <w:rFonts w:ascii="Times New Roman" w:eastAsia="宋体" w:hAnsi="Times New Roman" w:cs="Times New Roman"/>
          <w:color w:val="000000" w:themeColor="text1"/>
          <w:szCs w:val="21"/>
        </w:rPr>
        <w:t>、进口与Ｇ</w:t>
      </w:r>
      <w:r>
        <w:rPr>
          <w:rFonts w:ascii="Times New Roman" w:eastAsia="宋体" w:hAnsi="Times New Roman" w:cs="Times New Roman"/>
          <w:color w:val="000000" w:themeColor="text1"/>
          <w:szCs w:val="21"/>
        </w:rPr>
        <w:t>D</w:t>
      </w:r>
      <w:r w:rsidR="0041563F" w:rsidRPr="006139C0">
        <w:rPr>
          <w:rFonts w:ascii="Times New Roman" w:eastAsia="宋体" w:hAnsi="Times New Roman" w:cs="Times New Roman"/>
          <w:color w:val="000000" w:themeColor="text1"/>
          <w:szCs w:val="21"/>
        </w:rPr>
        <w:t>Ｐ的比率；</w:t>
      </w:r>
      <w:r>
        <w:rPr>
          <w:rFonts w:ascii="Times New Roman" w:eastAsia="宋体" w:hAnsi="Times New Roman" w:cs="Times New Roman" w:hint="eastAsia"/>
          <w:color w:val="000000" w:themeColor="text1"/>
          <w:szCs w:val="21"/>
        </w:rPr>
        <w:t xml:space="preserve"> </w:t>
      </w:r>
      <w:r>
        <w:rPr>
          <w:rFonts w:ascii="Times New Roman" w:eastAsia="宋体" w:hAnsi="Times New Roman" w:cs="Times New Roman"/>
          <w:color w:val="000000" w:themeColor="text1"/>
          <w:szCs w:val="21"/>
        </w:rPr>
        <w:t xml:space="preserve">  </w:t>
      </w:r>
      <w:r>
        <w:rPr>
          <w:rFonts w:ascii="Times New Roman" w:eastAsia="宋体" w:hAnsi="Times New Roman" w:cs="Times New Roman" w:hint="eastAsia"/>
          <w:color w:val="000000" w:themeColor="text1"/>
          <w:szCs w:val="21"/>
        </w:rPr>
        <w:t xml:space="preserve"> </w:t>
      </w:r>
      <w:r>
        <w:rPr>
          <w:rFonts w:ascii="Times New Roman" w:eastAsia="宋体" w:hAnsi="Times New Roman" w:cs="Times New Roman"/>
          <w:color w:val="000000" w:themeColor="text1"/>
          <w:szCs w:val="21"/>
        </w:rPr>
        <w:t>B</w:t>
      </w:r>
      <w:r w:rsidR="0041563F" w:rsidRPr="006139C0">
        <w:rPr>
          <w:rFonts w:ascii="Times New Roman" w:eastAsia="宋体" w:hAnsi="Times New Roman" w:cs="Times New Roman"/>
          <w:color w:val="000000" w:themeColor="text1"/>
          <w:szCs w:val="21"/>
        </w:rPr>
        <w:t>、出口与Ｇ</w:t>
      </w:r>
      <w:r>
        <w:rPr>
          <w:rFonts w:ascii="Times New Roman" w:eastAsia="宋体" w:hAnsi="Times New Roman" w:cs="Times New Roman"/>
          <w:color w:val="000000" w:themeColor="text1"/>
          <w:szCs w:val="21"/>
        </w:rPr>
        <w:t>D</w:t>
      </w:r>
      <w:r w:rsidR="0041563F" w:rsidRPr="006139C0">
        <w:rPr>
          <w:rFonts w:ascii="Times New Roman" w:eastAsia="宋体" w:hAnsi="Times New Roman" w:cs="Times New Roman"/>
          <w:color w:val="000000" w:themeColor="text1"/>
          <w:szCs w:val="21"/>
        </w:rPr>
        <w:t>Ｐ的比率；</w:t>
      </w:r>
    </w:p>
    <w:p w:rsidR="0041563F" w:rsidRPr="006139C0" w:rsidRDefault="009910BD" w:rsidP="009910BD">
      <w:pPr>
        <w:spacing w:line="300" w:lineRule="auto"/>
        <w:ind w:firstLineChars="200" w:firstLine="42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C</w:t>
      </w:r>
      <w:r w:rsidR="0041563F" w:rsidRPr="006139C0">
        <w:rPr>
          <w:rFonts w:ascii="Times New Roman" w:eastAsia="宋体" w:hAnsi="Times New Roman" w:cs="Times New Roman"/>
          <w:color w:val="000000" w:themeColor="text1"/>
          <w:szCs w:val="21"/>
        </w:rPr>
        <w:t>、净出口与Ｇ</w:t>
      </w:r>
      <w:r>
        <w:rPr>
          <w:rFonts w:ascii="Times New Roman" w:eastAsia="宋体" w:hAnsi="Times New Roman" w:cs="Times New Roman"/>
          <w:color w:val="000000" w:themeColor="text1"/>
          <w:szCs w:val="21"/>
        </w:rPr>
        <w:t>D</w:t>
      </w:r>
      <w:r w:rsidR="0041563F" w:rsidRPr="006139C0">
        <w:rPr>
          <w:rFonts w:ascii="Times New Roman" w:eastAsia="宋体" w:hAnsi="Times New Roman" w:cs="Times New Roman"/>
          <w:color w:val="000000" w:themeColor="text1"/>
          <w:szCs w:val="21"/>
        </w:rPr>
        <w:t>Ｐ的比率；</w:t>
      </w:r>
      <w:r>
        <w:rPr>
          <w:rFonts w:ascii="Times New Roman" w:eastAsia="宋体" w:hAnsi="Times New Roman" w:cs="Times New Roman" w:hint="eastAsia"/>
          <w:color w:val="000000" w:themeColor="text1"/>
          <w:szCs w:val="21"/>
        </w:rPr>
        <w:t xml:space="preserve">  </w:t>
      </w:r>
      <w:r>
        <w:rPr>
          <w:rFonts w:ascii="Times New Roman" w:eastAsia="宋体" w:hAnsi="Times New Roman" w:cs="Times New Roman"/>
          <w:color w:val="000000" w:themeColor="text1"/>
          <w:szCs w:val="21"/>
        </w:rPr>
        <w:t>D</w:t>
      </w:r>
      <w:r w:rsidR="0041563F" w:rsidRPr="006139C0">
        <w:rPr>
          <w:rFonts w:ascii="Times New Roman" w:eastAsia="宋体" w:hAnsi="Times New Roman" w:cs="Times New Roman"/>
          <w:color w:val="000000" w:themeColor="text1"/>
          <w:szCs w:val="21"/>
        </w:rPr>
        <w:t>、以上均正确。</w:t>
      </w:r>
    </w:p>
    <w:p w:rsidR="0041563F" w:rsidRPr="006139C0" w:rsidRDefault="009910BD" w:rsidP="009910BD">
      <w:pPr>
        <w:spacing w:line="300" w:lineRule="auto"/>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2</w:t>
      </w:r>
      <w:r>
        <w:rPr>
          <w:rFonts w:ascii="Times New Roman" w:eastAsia="宋体" w:hAnsi="Times New Roman" w:cs="Times New Roman" w:hint="eastAsia"/>
          <w:color w:val="000000" w:themeColor="text1"/>
          <w:szCs w:val="21"/>
        </w:rPr>
        <w:t>、</w:t>
      </w:r>
      <w:r w:rsidR="0041563F" w:rsidRPr="006139C0">
        <w:rPr>
          <w:rFonts w:ascii="Times New Roman" w:eastAsia="宋体" w:hAnsi="Times New Roman" w:cs="Times New Roman"/>
          <w:color w:val="000000" w:themeColor="text1"/>
          <w:szCs w:val="21"/>
        </w:rPr>
        <w:t>属于国际收支平衡表中经常账户的是（</w:t>
      </w:r>
      <w:r w:rsidR="0041563F" w:rsidRPr="006139C0">
        <w:rPr>
          <w:rFonts w:ascii="Times New Roman" w:eastAsia="宋体" w:hAnsi="Times New Roman" w:cs="Times New Roman"/>
          <w:color w:val="000000" w:themeColor="text1"/>
          <w:szCs w:val="21"/>
        </w:rPr>
        <w:t xml:space="preserve"> </w:t>
      </w:r>
      <w:r w:rsidR="00F813EE" w:rsidRPr="006139C0">
        <w:rPr>
          <w:rFonts w:ascii="Times New Roman" w:eastAsia="宋体" w:hAnsi="Times New Roman" w:cs="Times New Roman"/>
          <w:color w:val="000000" w:themeColor="text1"/>
          <w:szCs w:val="21"/>
        </w:rPr>
        <w:t>C</w:t>
      </w:r>
      <w:r w:rsidR="0041563F" w:rsidRPr="006139C0">
        <w:rPr>
          <w:rFonts w:ascii="Times New Roman" w:eastAsia="宋体" w:hAnsi="Times New Roman" w:cs="Times New Roman"/>
          <w:color w:val="000000" w:themeColor="text1"/>
          <w:szCs w:val="21"/>
        </w:rPr>
        <w:t xml:space="preserve"> </w:t>
      </w:r>
      <w:r w:rsidR="0041563F" w:rsidRPr="006139C0">
        <w:rPr>
          <w:rFonts w:ascii="Times New Roman" w:eastAsia="宋体" w:hAnsi="Times New Roman" w:cs="Times New Roman"/>
          <w:color w:val="000000" w:themeColor="text1"/>
          <w:szCs w:val="21"/>
        </w:rPr>
        <w:t>）</w:t>
      </w:r>
    </w:p>
    <w:p w:rsidR="0041563F" w:rsidRPr="006139C0" w:rsidRDefault="009910BD" w:rsidP="009910BD">
      <w:pPr>
        <w:spacing w:line="300" w:lineRule="auto"/>
        <w:ind w:firstLineChars="200" w:firstLine="42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A</w:t>
      </w:r>
      <w:r w:rsidR="0041563F" w:rsidRPr="006139C0">
        <w:rPr>
          <w:rFonts w:ascii="Times New Roman" w:eastAsia="宋体" w:hAnsi="Times New Roman" w:cs="Times New Roman"/>
          <w:color w:val="000000" w:themeColor="text1"/>
          <w:szCs w:val="21"/>
        </w:rPr>
        <w:t>、资本性转移；</w:t>
      </w:r>
      <w:r w:rsidR="0041563F" w:rsidRPr="006139C0">
        <w:rPr>
          <w:rFonts w:ascii="Times New Roman" w:eastAsia="宋体" w:hAnsi="Times New Roman" w:cs="Times New Roman"/>
          <w:color w:val="000000" w:themeColor="text1"/>
          <w:szCs w:val="21"/>
        </w:rPr>
        <w:t xml:space="preserve">  </w:t>
      </w:r>
      <w:r>
        <w:rPr>
          <w:rFonts w:ascii="Times New Roman" w:eastAsia="宋体" w:hAnsi="Times New Roman" w:cs="Times New Roman"/>
          <w:color w:val="000000" w:themeColor="text1"/>
          <w:szCs w:val="21"/>
        </w:rPr>
        <w:t>B</w:t>
      </w:r>
      <w:r w:rsidR="0041563F" w:rsidRPr="006139C0">
        <w:rPr>
          <w:rFonts w:ascii="Times New Roman" w:eastAsia="宋体" w:hAnsi="Times New Roman" w:cs="Times New Roman"/>
          <w:color w:val="000000" w:themeColor="text1"/>
          <w:szCs w:val="21"/>
        </w:rPr>
        <w:t>、间接投资；</w:t>
      </w:r>
      <w:r w:rsidR="0041563F" w:rsidRPr="006139C0">
        <w:rPr>
          <w:rFonts w:ascii="Times New Roman" w:eastAsia="宋体" w:hAnsi="Times New Roman" w:cs="Times New Roman"/>
          <w:color w:val="000000" w:themeColor="text1"/>
          <w:szCs w:val="21"/>
        </w:rPr>
        <w:t xml:space="preserve">  </w:t>
      </w:r>
      <w:r>
        <w:rPr>
          <w:rFonts w:ascii="Times New Roman" w:eastAsia="宋体" w:hAnsi="Times New Roman" w:cs="Times New Roman"/>
          <w:color w:val="000000" w:themeColor="text1"/>
          <w:szCs w:val="21"/>
        </w:rPr>
        <w:t>C</w:t>
      </w:r>
      <w:r w:rsidR="0041563F" w:rsidRPr="006139C0">
        <w:rPr>
          <w:rFonts w:ascii="Times New Roman" w:eastAsia="宋体" w:hAnsi="Times New Roman" w:cs="Times New Roman"/>
          <w:color w:val="000000" w:themeColor="text1"/>
          <w:szCs w:val="21"/>
        </w:rPr>
        <w:t>、服务；</w:t>
      </w:r>
      <w:r w:rsidR="0041563F" w:rsidRPr="006139C0">
        <w:rPr>
          <w:rFonts w:ascii="Times New Roman" w:eastAsia="宋体" w:hAnsi="Times New Roman" w:cs="Times New Roman"/>
          <w:color w:val="000000" w:themeColor="text1"/>
          <w:szCs w:val="21"/>
        </w:rPr>
        <w:t xml:space="preserve">  </w:t>
      </w:r>
      <w:r>
        <w:rPr>
          <w:rFonts w:ascii="Times New Roman" w:eastAsia="宋体" w:hAnsi="Times New Roman" w:cs="Times New Roman"/>
          <w:color w:val="000000" w:themeColor="text1"/>
          <w:szCs w:val="21"/>
        </w:rPr>
        <w:t>D</w:t>
      </w:r>
      <w:r w:rsidR="0041563F" w:rsidRPr="006139C0">
        <w:rPr>
          <w:rFonts w:ascii="Times New Roman" w:eastAsia="宋体" w:hAnsi="Times New Roman" w:cs="Times New Roman"/>
          <w:color w:val="000000" w:themeColor="text1"/>
          <w:szCs w:val="21"/>
        </w:rPr>
        <w:t>、证券投资。</w:t>
      </w:r>
    </w:p>
    <w:p w:rsidR="0041563F" w:rsidRPr="006139C0" w:rsidRDefault="009910BD" w:rsidP="009910BD">
      <w:pPr>
        <w:spacing w:line="300" w:lineRule="auto"/>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3</w:t>
      </w:r>
      <w:r>
        <w:rPr>
          <w:rFonts w:ascii="Times New Roman" w:eastAsia="宋体" w:hAnsi="Times New Roman" w:cs="Times New Roman" w:hint="eastAsia"/>
          <w:color w:val="000000" w:themeColor="text1"/>
          <w:szCs w:val="21"/>
        </w:rPr>
        <w:t>、</w:t>
      </w:r>
      <w:r w:rsidR="0041563F" w:rsidRPr="006139C0">
        <w:rPr>
          <w:rFonts w:ascii="Times New Roman" w:eastAsia="宋体" w:hAnsi="Times New Roman" w:cs="Times New Roman"/>
          <w:color w:val="000000" w:themeColor="text1"/>
          <w:szCs w:val="21"/>
        </w:rPr>
        <w:t>属于国际收支资本与金融账户的是（</w:t>
      </w:r>
      <w:r w:rsidR="0041563F" w:rsidRPr="006139C0">
        <w:rPr>
          <w:rFonts w:ascii="Times New Roman" w:eastAsia="宋体" w:hAnsi="Times New Roman" w:cs="Times New Roman"/>
          <w:color w:val="000000" w:themeColor="text1"/>
          <w:szCs w:val="21"/>
        </w:rPr>
        <w:t xml:space="preserve"> </w:t>
      </w:r>
      <w:r w:rsidR="00F813EE" w:rsidRPr="006139C0">
        <w:rPr>
          <w:rFonts w:ascii="Times New Roman" w:eastAsia="宋体" w:hAnsi="Times New Roman" w:cs="Times New Roman"/>
          <w:color w:val="000000" w:themeColor="text1"/>
          <w:szCs w:val="21"/>
        </w:rPr>
        <w:t>D</w:t>
      </w:r>
      <w:r w:rsidR="0041563F" w:rsidRPr="006139C0">
        <w:rPr>
          <w:rFonts w:ascii="Times New Roman" w:eastAsia="宋体" w:hAnsi="Times New Roman" w:cs="Times New Roman"/>
          <w:color w:val="000000" w:themeColor="text1"/>
          <w:szCs w:val="21"/>
        </w:rPr>
        <w:t xml:space="preserve"> </w:t>
      </w:r>
      <w:r w:rsidR="0041563F" w:rsidRPr="006139C0">
        <w:rPr>
          <w:rFonts w:ascii="Times New Roman" w:eastAsia="宋体" w:hAnsi="Times New Roman" w:cs="Times New Roman"/>
          <w:color w:val="000000" w:themeColor="text1"/>
          <w:szCs w:val="21"/>
        </w:rPr>
        <w:t>）</w:t>
      </w:r>
    </w:p>
    <w:p w:rsidR="0041563F" w:rsidRPr="006139C0" w:rsidRDefault="009910BD" w:rsidP="009910BD">
      <w:pPr>
        <w:spacing w:line="300" w:lineRule="auto"/>
        <w:ind w:firstLineChars="200" w:firstLine="42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A</w:t>
      </w:r>
      <w:r w:rsidR="0041563F" w:rsidRPr="006139C0">
        <w:rPr>
          <w:rFonts w:ascii="Times New Roman" w:eastAsia="宋体" w:hAnsi="Times New Roman" w:cs="Times New Roman"/>
          <w:color w:val="000000" w:themeColor="text1"/>
          <w:szCs w:val="21"/>
        </w:rPr>
        <w:t>、货物；</w:t>
      </w:r>
      <w:r w:rsidR="0041563F" w:rsidRPr="006139C0">
        <w:rPr>
          <w:rFonts w:ascii="Times New Roman" w:eastAsia="宋体" w:hAnsi="Times New Roman" w:cs="Times New Roman"/>
          <w:color w:val="000000" w:themeColor="text1"/>
          <w:szCs w:val="21"/>
        </w:rPr>
        <w:t xml:space="preserve">    </w:t>
      </w:r>
      <w:r>
        <w:rPr>
          <w:rFonts w:ascii="Times New Roman" w:eastAsia="宋体" w:hAnsi="Times New Roman" w:cs="Times New Roman"/>
          <w:color w:val="000000" w:themeColor="text1"/>
          <w:szCs w:val="21"/>
        </w:rPr>
        <w:t>B</w:t>
      </w:r>
      <w:r w:rsidR="0041563F" w:rsidRPr="006139C0">
        <w:rPr>
          <w:rFonts w:ascii="Times New Roman" w:eastAsia="宋体" w:hAnsi="Times New Roman" w:cs="Times New Roman"/>
          <w:color w:val="000000" w:themeColor="text1"/>
          <w:szCs w:val="21"/>
        </w:rPr>
        <w:t>、服务；</w:t>
      </w:r>
      <w:r w:rsidR="0041563F" w:rsidRPr="006139C0">
        <w:rPr>
          <w:rFonts w:ascii="Times New Roman" w:eastAsia="宋体" w:hAnsi="Times New Roman" w:cs="Times New Roman"/>
          <w:color w:val="000000" w:themeColor="text1"/>
          <w:szCs w:val="21"/>
        </w:rPr>
        <w:t xml:space="preserve">    </w:t>
      </w:r>
      <w:r>
        <w:rPr>
          <w:rFonts w:ascii="Times New Roman" w:eastAsia="宋体" w:hAnsi="Times New Roman" w:cs="Times New Roman"/>
          <w:color w:val="000000" w:themeColor="text1"/>
          <w:szCs w:val="21"/>
        </w:rPr>
        <w:t>C</w:t>
      </w:r>
      <w:r w:rsidR="0041563F" w:rsidRPr="006139C0">
        <w:rPr>
          <w:rFonts w:ascii="Times New Roman" w:eastAsia="宋体" w:hAnsi="Times New Roman" w:cs="Times New Roman"/>
          <w:color w:val="000000" w:themeColor="text1"/>
          <w:szCs w:val="21"/>
        </w:rPr>
        <w:t>、收入；</w:t>
      </w:r>
      <w:r w:rsidR="0041563F" w:rsidRPr="006139C0">
        <w:rPr>
          <w:rFonts w:ascii="Times New Roman" w:eastAsia="宋体" w:hAnsi="Times New Roman" w:cs="Times New Roman"/>
          <w:color w:val="000000" w:themeColor="text1"/>
          <w:szCs w:val="21"/>
        </w:rPr>
        <w:t xml:space="preserve">    </w:t>
      </w:r>
      <w:r>
        <w:rPr>
          <w:rFonts w:ascii="Times New Roman" w:eastAsia="宋体" w:hAnsi="Times New Roman" w:cs="Times New Roman"/>
          <w:color w:val="000000" w:themeColor="text1"/>
          <w:szCs w:val="21"/>
        </w:rPr>
        <w:t>D</w:t>
      </w:r>
      <w:r w:rsidR="0041563F" w:rsidRPr="006139C0">
        <w:rPr>
          <w:rFonts w:ascii="Times New Roman" w:eastAsia="宋体" w:hAnsi="Times New Roman" w:cs="Times New Roman"/>
          <w:color w:val="000000" w:themeColor="text1"/>
          <w:szCs w:val="21"/>
        </w:rPr>
        <w:t>、证券投资。</w:t>
      </w:r>
    </w:p>
    <w:p w:rsidR="0041563F" w:rsidRPr="006139C0" w:rsidRDefault="009910BD" w:rsidP="009910BD">
      <w:pPr>
        <w:spacing w:line="300" w:lineRule="auto"/>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4</w:t>
      </w:r>
      <w:r>
        <w:rPr>
          <w:rFonts w:ascii="Times New Roman" w:eastAsia="宋体" w:hAnsi="Times New Roman" w:cs="Times New Roman" w:hint="eastAsia"/>
          <w:color w:val="000000" w:themeColor="text1"/>
          <w:szCs w:val="21"/>
        </w:rPr>
        <w:t>、</w:t>
      </w:r>
      <w:r w:rsidR="0041563F" w:rsidRPr="006139C0">
        <w:rPr>
          <w:rFonts w:ascii="Times New Roman" w:eastAsia="宋体" w:hAnsi="Times New Roman" w:cs="Times New Roman"/>
          <w:color w:val="000000" w:themeColor="text1"/>
          <w:szCs w:val="21"/>
        </w:rPr>
        <w:t>一般地说，国内投资增加将（</w:t>
      </w:r>
      <w:r w:rsidR="0041563F" w:rsidRPr="006139C0">
        <w:rPr>
          <w:rFonts w:ascii="Times New Roman" w:eastAsia="宋体" w:hAnsi="Times New Roman" w:cs="Times New Roman"/>
          <w:color w:val="000000" w:themeColor="text1"/>
          <w:szCs w:val="21"/>
        </w:rPr>
        <w:t xml:space="preserve"> </w:t>
      </w:r>
      <w:r w:rsidR="00F813EE" w:rsidRPr="006139C0">
        <w:rPr>
          <w:rFonts w:ascii="Times New Roman" w:eastAsia="宋体" w:hAnsi="Times New Roman" w:cs="Times New Roman"/>
          <w:color w:val="000000" w:themeColor="text1"/>
          <w:szCs w:val="21"/>
        </w:rPr>
        <w:t>D</w:t>
      </w:r>
      <w:r w:rsidR="0041563F" w:rsidRPr="006139C0">
        <w:rPr>
          <w:rFonts w:ascii="Times New Roman" w:eastAsia="宋体" w:hAnsi="Times New Roman" w:cs="Times New Roman"/>
          <w:color w:val="000000" w:themeColor="text1"/>
          <w:szCs w:val="21"/>
        </w:rPr>
        <w:t xml:space="preserve"> </w:t>
      </w:r>
      <w:r w:rsidR="0041563F" w:rsidRPr="006139C0">
        <w:rPr>
          <w:rFonts w:ascii="Times New Roman" w:eastAsia="宋体" w:hAnsi="Times New Roman" w:cs="Times New Roman"/>
          <w:color w:val="000000" w:themeColor="text1"/>
          <w:szCs w:val="21"/>
        </w:rPr>
        <w:t>）</w:t>
      </w:r>
    </w:p>
    <w:p w:rsidR="0041563F" w:rsidRPr="006139C0" w:rsidRDefault="009910BD" w:rsidP="009910BD">
      <w:pPr>
        <w:spacing w:line="300" w:lineRule="auto"/>
        <w:ind w:firstLineChars="200" w:firstLine="42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A</w:t>
      </w:r>
      <w:r w:rsidR="0041563F" w:rsidRPr="006139C0">
        <w:rPr>
          <w:rFonts w:ascii="Times New Roman" w:eastAsia="宋体" w:hAnsi="Times New Roman" w:cs="Times New Roman"/>
          <w:color w:val="000000" w:themeColor="text1"/>
          <w:szCs w:val="21"/>
        </w:rPr>
        <w:t>、减少向其他国家的进口；</w:t>
      </w:r>
      <w:r w:rsidR="0041563F" w:rsidRPr="006139C0">
        <w:rPr>
          <w:rFonts w:ascii="Times New Roman" w:eastAsia="宋体" w:hAnsi="Times New Roman" w:cs="Times New Roman"/>
          <w:color w:val="000000" w:themeColor="text1"/>
          <w:szCs w:val="21"/>
        </w:rPr>
        <w:t xml:space="preserve">    </w:t>
      </w:r>
      <w:r>
        <w:rPr>
          <w:rFonts w:ascii="Times New Roman" w:eastAsia="宋体" w:hAnsi="Times New Roman" w:cs="Times New Roman"/>
          <w:color w:val="000000" w:themeColor="text1"/>
          <w:szCs w:val="21"/>
        </w:rPr>
        <w:t>B</w:t>
      </w:r>
      <w:r w:rsidR="0041563F" w:rsidRPr="006139C0">
        <w:rPr>
          <w:rFonts w:ascii="Times New Roman" w:eastAsia="宋体" w:hAnsi="Times New Roman" w:cs="Times New Roman"/>
          <w:color w:val="000000" w:themeColor="text1"/>
          <w:szCs w:val="21"/>
        </w:rPr>
        <w:t>、增加出口而进口保持不变；</w:t>
      </w:r>
    </w:p>
    <w:p w:rsidR="0041563F" w:rsidRPr="006139C0" w:rsidRDefault="009910BD" w:rsidP="009910BD">
      <w:pPr>
        <w:spacing w:line="300" w:lineRule="auto"/>
        <w:ind w:firstLineChars="200" w:firstLine="42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C</w:t>
      </w:r>
      <w:r w:rsidR="0041563F" w:rsidRPr="006139C0">
        <w:rPr>
          <w:rFonts w:ascii="Times New Roman" w:eastAsia="宋体" w:hAnsi="Times New Roman" w:cs="Times New Roman"/>
          <w:color w:val="000000" w:themeColor="text1"/>
          <w:szCs w:val="21"/>
        </w:rPr>
        <w:t>、改善外贸收支；</w:t>
      </w:r>
      <w:r w:rsidR="0041563F" w:rsidRPr="006139C0">
        <w:rPr>
          <w:rFonts w:ascii="Times New Roman" w:eastAsia="宋体" w:hAnsi="Times New Roman" w:cs="Times New Roman"/>
          <w:color w:val="000000" w:themeColor="text1"/>
          <w:szCs w:val="21"/>
        </w:rPr>
        <w:t xml:space="preserve">            </w:t>
      </w:r>
      <w:r>
        <w:rPr>
          <w:rFonts w:ascii="Times New Roman" w:eastAsia="宋体" w:hAnsi="Times New Roman" w:cs="Times New Roman"/>
          <w:color w:val="000000" w:themeColor="text1"/>
          <w:szCs w:val="21"/>
        </w:rPr>
        <w:t>D</w:t>
      </w:r>
      <w:r w:rsidR="0041563F" w:rsidRPr="006139C0">
        <w:rPr>
          <w:rFonts w:ascii="Times New Roman" w:eastAsia="宋体" w:hAnsi="Times New Roman" w:cs="Times New Roman"/>
          <w:color w:val="000000" w:themeColor="text1"/>
          <w:szCs w:val="21"/>
        </w:rPr>
        <w:t>、恶化外贸收支。</w:t>
      </w:r>
    </w:p>
    <w:p w:rsidR="0041563F" w:rsidRPr="006139C0" w:rsidRDefault="009910BD" w:rsidP="009910BD">
      <w:pPr>
        <w:spacing w:line="300" w:lineRule="auto"/>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5</w:t>
      </w:r>
      <w:r>
        <w:rPr>
          <w:rFonts w:ascii="Times New Roman" w:eastAsia="宋体" w:hAnsi="Times New Roman" w:cs="Times New Roman" w:hint="eastAsia"/>
          <w:color w:val="000000" w:themeColor="text1"/>
          <w:szCs w:val="21"/>
        </w:rPr>
        <w:t>、</w:t>
      </w:r>
      <w:r w:rsidR="0041563F" w:rsidRPr="006139C0">
        <w:rPr>
          <w:rFonts w:ascii="Times New Roman" w:eastAsia="宋体" w:hAnsi="Times New Roman" w:cs="Times New Roman"/>
          <w:color w:val="000000" w:themeColor="text1"/>
          <w:szCs w:val="21"/>
        </w:rPr>
        <w:t>从均衡出发，出口增加将（</w:t>
      </w:r>
      <w:r w:rsidR="0041563F" w:rsidRPr="006139C0">
        <w:rPr>
          <w:rFonts w:ascii="Times New Roman" w:eastAsia="宋体" w:hAnsi="Times New Roman" w:cs="Times New Roman"/>
          <w:color w:val="000000" w:themeColor="text1"/>
          <w:szCs w:val="21"/>
        </w:rPr>
        <w:t xml:space="preserve"> </w:t>
      </w:r>
      <w:r w:rsidR="00F813EE" w:rsidRPr="006139C0">
        <w:rPr>
          <w:rFonts w:ascii="Times New Roman" w:eastAsia="宋体" w:hAnsi="Times New Roman" w:cs="Times New Roman"/>
          <w:color w:val="000000" w:themeColor="text1"/>
          <w:szCs w:val="21"/>
        </w:rPr>
        <w:t>B</w:t>
      </w:r>
      <w:r w:rsidR="0041563F" w:rsidRPr="006139C0">
        <w:rPr>
          <w:rFonts w:ascii="Times New Roman" w:eastAsia="宋体" w:hAnsi="Times New Roman" w:cs="Times New Roman"/>
          <w:color w:val="000000" w:themeColor="text1"/>
          <w:szCs w:val="21"/>
        </w:rPr>
        <w:t xml:space="preserve"> </w:t>
      </w:r>
      <w:r w:rsidR="0041563F" w:rsidRPr="006139C0">
        <w:rPr>
          <w:rFonts w:ascii="Times New Roman" w:eastAsia="宋体" w:hAnsi="Times New Roman" w:cs="Times New Roman"/>
          <w:color w:val="000000" w:themeColor="text1"/>
          <w:szCs w:val="21"/>
        </w:rPr>
        <w:t>）</w:t>
      </w:r>
    </w:p>
    <w:p w:rsidR="0041563F" w:rsidRPr="006139C0" w:rsidRDefault="009910BD" w:rsidP="009910BD">
      <w:pPr>
        <w:spacing w:line="300" w:lineRule="auto"/>
        <w:ind w:firstLineChars="200" w:firstLine="42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A</w:t>
      </w:r>
      <w:r w:rsidR="0041563F" w:rsidRPr="006139C0">
        <w:rPr>
          <w:rFonts w:ascii="Times New Roman" w:eastAsia="宋体" w:hAnsi="Times New Roman" w:cs="Times New Roman"/>
          <w:color w:val="000000" w:themeColor="text1"/>
          <w:szCs w:val="21"/>
        </w:rPr>
        <w:t>、减少外贸差额；</w:t>
      </w:r>
      <w:r w:rsidR="0041563F" w:rsidRPr="006139C0">
        <w:rPr>
          <w:rFonts w:ascii="Times New Roman" w:eastAsia="宋体" w:hAnsi="Times New Roman" w:cs="Times New Roman"/>
          <w:color w:val="000000" w:themeColor="text1"/>
          <w:szCs w:val="21"/>
        </w:rPr>
        <w:t xml:space="preserve">        </w:t>
      </w:r>
      <w:r>
        <w:rPr>
          <w:rFonts w:ascii="Times New Roman" w:eastAsia="宋体" w:hAnsi="Times New Roman" w:cs="Times New Roman"/>
          <w:color w:val="000000" w:themeColor="text1"/>
          <w:szCs w:val="21"/>
        </w:rPr>
        <w:t>B</w:t>
      </w:r>
      <w:r w:rsidR="0041563F" w:rsidRPr="006139C0">
        <w:rPr>
          <w:rFonts w:ascii="Times New Roman" w:eastAsia="宋体" w:hAnsi="Times New Roman" w:cs="Times New Roman"/>
          <w:color w:val="000000" w:themeColor="text1"/>
          <w:szCs w:val="21"/>
        </w:rPr>
        <w:t>、使储蓄超过国内投资；</w:t>
      </w:r>
    </w:p>
    <w:p w:rsidR="0041563F" w:rsidRPr="006139C0" w:rsidRDefault="009910BD" w:rsidP="009910BD">
      <w:pPr>
        <w:spacing w:line="300" w:lineRule="auto"/>
        <w:ind w:firstLineChars="200" w:firstLine="42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C</w:t>
      </w:r>
      <w:r w:rsidR="0041563F" w:rsidRPr="006139C0">
        <w:rPr>
          <w:rFonts w:ascii="Times New Roman" w:eastAsia="宋体" w:hAnsi="Times New Roman" w:cs="Times New Roman"/>
          <w:color w:val="000000" w:themeColor="text1"/>
          <w:szCs w:val="21"/>
        </w:rPr>
        <w:t>、使投资超过储蓄；</w:t>
      </w:r>
      <w:r w:rsidR="0041563F" w:rsidRPr="006139C0">
        <w:rPr>
          <w:rFonts w:ascii="Times New Roman" w:eastAsia="宋体" w:hAnsi="Times New Roman" w:cs="Times New Roman"/>
          <w:color w:val="000000" w:themeColor="text1"/>
          <w:szCs w:val="21"/>
        </w:rPr>
        <w:t xml:space="preserve">      </w:t>
      </w:r>
      <w:r>
        <w:rPr>
          <w:rFonts w:ascii="Times New Roman" w:eastAsia="宋体" w:hAnsi="Times New Roman" w:cs="Times New Roman"/>
          <w:color w:val="000000" w:themeColor="text1"/>
          <w:szCs w:val="21"/>
        </w:rPr>
        <w:t>D</w:t>
      </w:r>
      <w:r w:rsidR="0041563F" w:rsidRPr="006139C0">
        <w:rPr>
          <w:rFonts w:ascii="Times New Roman" w:eastAsia="宋体" w:hAnsi="Times New Roman" w:cs="Times New Roman"/>
          <w:color w:val="000000" w:themeColor="text1"/>
          <w:szCs w:val="21"/>
        </w:rPr>
        <w:t>、降低均衡收入水平。</w:t>
      </w:r>
    </w:p>
    <w:p w:rsidR="0041563F" w:rsidRPr="006139C0" w:rsidRDefault="009910BD" w:rsidP="009910BD">
      <w:pPr>
        <w:spacing w:line="300" w:lineRule="auto"/>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6</w:t>
      </w:r>
      <w:r>
        <w:rPr>
          <w:rFonts w:ascii="Times New Roman" w:eastAsia="宋体" w:hAnsi="Times New Roman" w:cs="Times New Roman" w:hint="eastAsia"/>
          <w:color w:val="000000" w:themeColor="text1"/>
          <w:szCs w:val="21"/>
        </w:rPr>
        <w:t>、</w:t>
      </w:r>
      <w:r w:rsidR="0041563F" w:rsidRPr="006139C0">
        <w:rPr>
          <w:rFonts w:ascii="Times New Roman" w:eastAsia="宋体" w:hAnsi="Times New Roman" w:cs="Times New Roman"/>
          <w:color w:val="000000" w:themeColor="text1"/>
          <w:szCs w:val="21"/>
        </w:rPr>
        <w:t>美元升值将会（</w:t>
      </w:r>
      <w:r w:rsidR="0041563F" w:rsidRPr="006139C0">
        <w:rPr>
          <w:rFonts w:ascii="Times New Roman" w:eastAsia="宋体" w:hAnsi="Times New Roman" w:cs="Times New Roman"/>
          <w:color w:val="000000" w:themeColor="text1"/>
          <w:szCs w:val="21"/>
        </w:rPr>
        <w:t xml:space="preserve"> </w:t>
      </w:r>
      <w:r w:rsidR="00F813EE" w:rsidRPr="006139C0">
        <w:rPr>
          <w:rFonts w:ascii="Times New Roman" w:eastAsia="宋体" w:hAnsi="Times New Roman" w:cs="Times New Roman"/>
          <w:color w:val="000000" w:themeColor="text1"/>
          <w:szCs w:val="21"/>
        </w:rPr>
        <w:t>D</w:t>
      </w:r>
      <w:r w:rsidR="0041563F" w:rsidRPr="006139C0">
        <w:rPr>
          <w:rFonts w:ascii="Times New Roman" w:eastAsia="宋体" w:hAnsi="Times New Roman" w:cs="Times New Roman"/>
          <w:color w:val="000000" w:themeColor="text1"/>
          <w:szCs w:val="21"/>
        </w:rPr>
        <w:t xml:space="preserve"> </w:t>
      </w:r>
      <w:r w:rsidR="0041563F" w:rsidRPr="006139C0">
        <w:rPr>
          <w:rFonts w:ascii="Times New Roman" w:eastAsia="宋体" w:hAnsi="Times New Roman" w:cs="Times New Roman"/>
          <w:color w:val="000000" w:themeColor="text1"/>
          <w:szCs w:val="21"/>
        </w:rPr>
        <w:t>）</w:t>
      </w:r>
    </w:p>
    <w:p w:rsidR="0041563F" w:rsidRPr="006139C0" w:rsidRDefault="009910BD" w:rsidP="009910BD">
      <w:pPr>
        <w:spacing w:line="300" w:lineRule="auto"/>
        <w:ind w:firstLineChars="200" w:firstLine="42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A</w:t>
      </w:r>
      <w:r w:rsidR="0041563F" w:rsidRPr="006139C0">
        <w:rPr>
          <w:rFonts w:ascii="Times New Roman" w:eastAsia="宋体" w:hAnsi="Times New Roman" w:cs="Times New Roman"/>
          <w:color w:val="000000" w:themeColor="text1"/>
          <w:szCs w:val="21"/>
        </w:rPr>
        <w:t>、增加中国对美国的出口；</w:t>
      </w:r>
      <w:r w:rsidR="0041563F" w:rsidRPr="006139C0">
        <w:rPr>
          <w:rFonts w:ascii="Times New Roman" w:eastAsia="宋体" w:hAnsi="Times New Roman" w:cs="Times New Roman"/>
          <w:color w:val="000000" w:themeColor="text1"/>
          <w:szCs w:val="21"/>
        </w:rPr>
        <w:t xml:space="preserve">    </w:t>
      </w:r>
      <w:r>
        <w:rPr>
          <w:rFonts w:ascii="Times New Roman" w:eastAsia="宋体" w:hAnsi="Times New Roman" w:cs="Times New Roman"/>
          <w:color w:val="000000" w:themeColor="text1"/>
          <w:szCs w:val="21"/>
        </w:rPr>
        <w:t>B</w:t>
      </w:r>
      <w:r w:rsidR="0041563F" w:rsidRPr="006139C0">
        <w:rPr>
          <w:rFonts w:ascii="Times New Roman" w:eastAsia="宋体" w:hAnsi="Times New Roman" w:cs="Times New Roman"/>
          <w:color w:val="000000" w:themeColor="text1"/>
          <w:szCs w:val="21"/>
        </w:rPr>
        <w:t>、减轻美国的通货膨胀压力；</w:t>
      </w:r>
    </w:p>
    <w:p w:rsidR="0041563F" w:rsidRPr="006139C0" w:rsidRDefault="009910BD" w:rsidP="009910BD">
      <w:pPr>
        <w:spacing w:line="300" w:lineRule="auto"/>
        <w:ind w:firstLineChars="200" w:firstLine="42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C</w:t>
      </w:r>
      <w:r w:rsidR="0041563F" w:rsidRPr="006139C0">
        <w:rPr>
          <w:rFonts w:ascii="Times New Roman" w:eastAsia="宋体" w:hAnsi="Times New Roman" w:cs="Times New Roman"/>
          <w:color w:val="000000" w:themeColor="text1"/>
          <w:szCs w:val="21"/>
        </w:rPr>
        <w:t>、增加日本的通货膨胀压力；</w:t>
      </w:r>
      <w:r w:rsidR="0041563F" w:rsidRPr="006139C0">
        <w:rPr>
          <w:rFonts w:ascii="Times New Roman" w:eastAsia="宋体" w:hAnsi="Times New Roman" w:cs="Times New Roman"/>
          <w:color w:val="000000" w:themeColor="text1"/>
          <w:szCs w:val="21"/>
        </w:rPr>
        <w:t xml:space="preserve">  </w:t>
      </w:r>
      <w:r>
        <w:rPr>
          <w:rFonts w:ascii="Times New Roman" w:eastAsia="宋体" w:hAnsi="Times New Roman" w:cs="Times New Roman"/>
          <w:color w:val="000000" w:themeColor="text1"/>
          <w:szCs w:val="21"/>
        </w:rPr>
        <w:t>D</w:t>
      </w:r>
      <w:r w:rsidR="0041563F" w:rsidRPr="006139C0">
        <w:rPr>
          <w:rFonts w:ascii="Times New Roman" w:eastAsia="宋体" w:hAnsi="Times New Roman" w:cs="Times New Roman"/>
          <w:color w:val="000000" w:themeColor="text1"/>
          <w:szCs w:val="21"/>
        </w:rPr>
        <w:t>、以上说法全部正确。</w:t>
      </w:r>
    </w:p>
    <w:p w:rsidR="0041563F" w:rsidRPr="006139C0" w:rsidRDefault="008C2E6E" w:rsidP="009910BD">
      <w:pPr>
        <w:spacing w:line="300" w:lineRule="auto"/>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7</w:t>
      </w:r>
      <w:r w:rsidR="009910BD">
        <w:rPr>
          <w:rFonts w:ascii="Times New Roman" w:eastAsia="宋体" w:hAnsi="Times New Roman" w:cs="Times New Roman" w:hint="eastAsia"/>
          <w:color w:val="000000" w:themeColor="text1"/>
          <w:szCs w:val="21"/>
        </w:rPr>
        <w:t>、</w:t>
      </w:r>
      <w:r w:rsidR="0041563F" w:rsidRPr="006139C0">
        <w:rPr>
          <w:rFonts w:ascii="Times New Roman" w:eastAsia="宋体" w:hAnsi="Times New Roman" w:cs="Times New Roman"/>
          <w:color w:val="000000" w:themeColor="text1"/>
          <w:szCs w:val="21"/>
        </w:rPr>
        <w:t>在浮动汇率制下，本国货币供给增加。（</w:t>
      </w:r>
      <w:r w:rsidR="0041563F" w:rsidRPr="006139C0">
        <w:rPr>
          <w:rFonts w:ascii="Times New Roman" w:eastAsia="宋体" w:hAnsi="Times New Roman" w:cs="Times New Roman"/>
          <w:color w:val="000000" w:themeColor="text1"/>
          <w:szCs w:val="21"/>
        </w:rPr>
        <w:t xml:space="preserve"> </w:t>
      </w:r>
      <w:r w:rsidR="00F813EE" w:rsidRPr="006139C0">
        <w:rPr>
          <w:rFonts w:ascii="Times New Roman" w:eastAsia="宋体" w:hAnsi="Times New Roman" w:cs="Times New Roman"/>
          <w:color w:val="000000" w:themeColor="text1"/>
          <w:szCs w:val="21"/>
        </w:rPr>
        <w:t>C</w:t>
      </w:r>
      <w:r w:rsidR="0041563F" w:rsidRPr="006139C0">
        <w:rPr>
          <w:rFonts w:ascii="Times New Roman" w:eastAsia="宋体" w:hAnsi="Times New Roman" w:cs="Times New Roman"/>
          <w:color w:val="000000" w:themeColor="text1"/>
          <w:szCs w:val="21"/>
        </w:rPr>
        <w:t xml:space="preserve"> </w:t>
      </w:r>
      <w:r w:rsidR="0041563F" w:rsidRPr="006139C0">
        <w:rPr>
          <w:rFonts w:ascii="Times New Roman" w:eastAsia="宋体" w:hAnsi="Times New Roman" w:cs="Times New Roman"/>
          <w:color w:val="000000" w:themeColor="text1"/>
          <w:szCs w:val="21"/>
        </w:rPr>
        <w:t>）</w:t>
      </w:r>
    </w:p>
    <w:p w:rsidR="0041563F" w:rsidRPr="006139C0" w:rsidRDefault="009910BD" w:rsidP="009910BD">
      <w:pPr>
        <w:spacing w:line="300" w:lineRule="auto"/>
        <w:ind w:firstLineChars="150" w:firstLine="315"/>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A</w:t>
      </w:r>
      <w:r w:rsidR="0041563F" w:rsidRPr="006139C0">
        <w:rPr>
          <w:rFonts w:ascii="Times New Roman" w:eastAsia="宋体" w:hAnsi="Times New Roman" w:cs="Times New Roman"/>
          <w:color w:val="000000" w:themeColor="text1"/>
          <w:szCs w:val="21"/>
        </w:rPr>
        <w:t>、</w:t>
      </w:r>
      <w:r w:rsidR="004806A6">
        <w:rPr>
          <w:rFonts w:ascii="Times New Roman" w:eastAsia="宋体" w:hAnsi="Times New Roman" w:cs="Times New Roman"/>
          <w:color w:val="000000" w:themeColor="text1"/>
          <w:szCs w:val="21"/>
        </w:rPr>
        <w:t>IS</w:t>
      </w:r>
      <w:r w:rsidR="0041563F" w:rsidRPr="006139C0">
        <w:rPr>
          <w:rFonts w:ascii="Times New Roman" w:eastAsia="宋体" w:hAnsi="Times New Roman" w:cs="Times New Roman"/>
          <w:color w:val="000000" w:themeColor="text1"/>
          <w:szCs w:val="21"/>
        </w:rPr>
        <w:t>曲线向右移动；</w:t>
      </w:r>
      <w:r w:rsidR="0041563F" w:rsidRPr="006139C0">
        <w:rPr>
          <w:rFonts w:ascii="Times New Roman" w:eastAsia="宋体" w:hAnsi="Times New Roman" w:cs="Times New Roman"/>
          <w:color w:val="000000" w:themeColor="text1"/>
          <w:szCs w:val="21"/>
        </w:rPr>
        <w:t xml:space="preserve">        </w:t>
      </w:r>
      <w:r>
        <w:rPr>
          <w:rFonts w:ascii="Times New Roman" w:eastAsia="宋体" w:hAnsi="Times New Roman" w:cs="Times New Roman"/>
          <w:color w:val="000000" w:themeColor="text1"/>
          <w:szCs w:val="21"/>
        </w:rPr>
        <w:t>B</w:t>
      </w:r>
      <w:r w:rsidR="0041563F" w:rsidRPr="006139C0">
        <w:rPr>
          <w:rFonts w:ascii="Times New Roman" w:eastAsia="宋体" w:hAnsi="Times New Roman" w:cs="Times New Roman"/>
          <w:color w:val="000000" w:themeColor="text1"/>
          <w:szCs w:val="21"/>
        </w:rPr>
        <w:t>、</w:t>
      </w:r>
      <w:r w:rsidR="004806A6">
        <w:rPr>
          <w:rFonts w:ascii="Times New Roman" w:eastAsia="宋体" w:hAnsi="Times New Roman" w:cs="Times New Roman"/>
          <w:color w:val="000000" w:themeColor="text1"/>
          <w:szCs w:val="21"/>
        </w:rPr>
        <w:t>IS</w:t>
      </w:r>
      <w:r w:rsidR="0041563F" w:rsidRPr="006139C0">
        <w:rPr>
          <w:rFonts w:ascii="Times New Roman" w:eastAsia="宋体" w:hAnsi="Times New Roman" w:cs="Times New Roman"/>
          <w:color w:val="000000" w:themeColor="text1"/>
          <w:szCs w:val="21"/>
        </w:rPr>
        <w:t>曲线向左移动；</w:t>
      </w:r>
    </w:p>
    <w:p w:rsidR="0041563F" w:rsidRPr="006139C0" w:rsidRDefault="009910BD" w:rsidP="009910BD">
      <w:pPr>
        <w:spacing w:line="300" w:lineRule="auto"/>
        <w:ind w:firstLineChars="150" w:firstLine="315"/>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C</w:t>
      </w:r>
      <w:r w:rsidR="0041563F" w:rsidRPr="006139C0">
        <w:rPr>
          <w:rFonts w:ascii="Times New Roman" w:eastAsia="宋体" w:hAnsi="Times New Roman" w:cs="Times New Roman"/>
          <w:color w:val="000000" w:themeColor="text1"/>
          <w:szCs w:val="21"/>
        </w:rPr>
        <w:t>、ＬＭ曲线向右移动；</w:t>
      </w:r>
      <w:r w:rsidR="0041563F" w:rsidRPr="006139C0">
        <w:rPr>
          <w:rFonts w:ascii="Times New Roman" w:eastAsia="宋体" w:hAnsi="Times New Roman" w:cs="Times New Roman"/>
          <w:color w:val="000000" w:themeColor="text1"/>
          <w:szCs w:val="21"/>
        </w:rPr>
        <w:t xml:space="preserve">        </w:t>
      </w:r>
      <w:r>
        <w:rPr>
          <w:rFonts w:ascii="Times New Roman" w:eastAsia="宋体" w:hAnsi="Times New Roman" w:cs="Times New Roman"/>
          <w:color w:val="000000" w:themeColor="text1"/>
          <w:szCs w:val="21"/>
        </w:rPr>
        <w:t>D</w:t>
      </w:r>
      <w:r w:rsidR="0041563F" w:rsidRPr="006139C0">
        <w:rPr>
          <w:rFonts w:ascii="Times New Roman" w:eastAsia="宋体" w:hAnsi="Times New Roman" w:cs="Times New Roman"/>
          <w:color w:val="000000" w:themeColor="text1"/>
          <w:szCs w:val="21"/>
        </w:rPr>
        <w:t>、ＬＭ曲线向左移动。</w:t>
      </w:r>
    </w:p>
    <w:p w:rsidR="0041563F" w:rsidRPr="006139C0" w:rsidRDefault="008C2E6E" w:rsidP="009910BD">
      <w:pPr>
        <w:spacing w:line="300" w:lineRule="auto"/>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8</w:t>
      </w:r>
      <w:r w:rsidR="009910BD">
        <w:rPr>
          <w:rFonts w:ascii="Times New Roman" w:eastAsia="宋体" w:hAnsi="Times New Roman" w:cs="Times New Roman" w:hint="eastAsia"/>
          <w:color w:val="000000" w:themeColor="text1"/>
          <w:szCs w:val="21"/>
        </w:rPr>
        <w:t>、</w:t>
      </w:r>
      <w:r w:rsidR="0041563F" w:rsidRPr="006139C0">
        <w:rPr>
          <w:rFonts w:ascii="Times New Roman" w:eastAsia="宋体" w:hAnsi="Times New Roman" w:cs="Times New Roman"/>
          <w:color w:val="000000" w:themeColor="text1"/>
          <w:szCs w:val="21"/>
        </w:rPr>
        <w:t>当本国实施扩张性财政政策时（</w:t>
      </w:r>
      <w:r w:rsidR="0041563F" w:rsidRPr="006139C0">
        <w:rPr>
          <w:rFonts w:ascii="Times New Roman" w:eastAsia="宋体" w:hAnsi="Times New Roman" w:cs="Times New Roman"/>
          <w:color w:val="000000" w:themeColor="text1"/>
          <w:szCs w:val="21"/>
        </w:rPr>
        <w:t xml:space="preserve"> </w:t>
      </w:r>
      <w:r w:rsidR="00F813EE" w:rsidRPr="006139C0">
        <w:rPr>
          <w:rFonts w:ascii="Times New Roman" w:eastAsia="宋体" w:hAnsi="Times New Roman" w:cs="Times New Roman"/>
          <w:color w:val="000000" w:themeColor="text1"/>
          <w:szCs w:val="21"/>
        </w:rPr>
        <w:t>D</w:t>
      </w:r>
      <w:r w:rsidR="0041563F" w:rsidRPr="006139C0">
        <w:rPr>
          <w:rFonts w:ascii="Times New Roman" w:eastAsia="宋体" w:hAnsi="Times New Roman" w:cs="Times New Roman"/>
          <w:color w:val="000000" w:themeColor="text1"/>
          <w:szCs w:val="21"/>
        </w:rPr>
        <w:t xml:space="preserve"> </w:t>
      </w:r>
      <w:r w:rsidR="0041563F" w:rsidRPr="006139C0">
        <w:rPr>
          <w:rFonts w:ascii="Times New Roman" w:eastAsia="宋体" w:hAnsi="Times New Roman" w:cs="Times New Roman"/>
          <w:color w:val="000000" w:themeColor="text1"/>
          <w:szCs w:val="21"/>
        </w:rPr>
        <w:t>）</w:t>
      </w:r>
    </w:p>
    <w:p w:rsidR="0041563F" w:rsidRPr="006139C0" w:rsidRDefault="009910BD" w:rsidP="009910BD">
      <w:pPr>
        <w:spacing w:line="300" w:lineRule="auto"/>
        <w:ind w:firstLineChars="150" w:firstLine="315"/>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A</w:t>
      </w:r>
      <w:r w:rsidR="0041563F" w:rsidRPr="006139C0">
        <w:rPr>
          <w:rFonts w:ascii="Times New Roman" w:eastAsia="宋体" w:hAnsi="Times New Roman" w:cs="Times New Roman"/>
          <w:color w:val="000000" w:themeColor="text1"/>
          <w:szCs w:val="21"/>
        </w:rPr>
        <w:t>、本国均衡国民收入增加；</w:t>
      </w:r>
      <w:r w:rsidR="0041563F" w:rsidRPr="006139C0">
        <w:rPr>
          <w:rFonts w:ascii="Times New Roman" w:eastAsia="宋体" w:hAnsi="Times New Roman" w:cs="Times New Roman"/>
          <w:color w:val="000000" w:themeColor="text1"/>
          <w:szCs w:val="21"/>
        </w:rPr>
        <w:t xml:space="preserve">                </w:t>
      </w:r>
      <w:r>
        <w:rPr>
          <w:rFonts w:ascii="Times New Roman" w:eastAsia="宋体" w:hAnsi="Times New Roman" w:cs="Times New Roman"/>
          <w:color w:val="000000" w:themeColor="text1"/>
          <w:szCs w:val="21"/>
        </w:rPr>
        <w:t>B</w:t>
      </w:r>
      <w:r w:rsidR="0041563F" w:rsidRPr="006139C0">
        <w:rPr>
          <w:rFonts w:ascii="Times New Roman" w:eastAsia="宋体" w:hAnsi="Times New Roman" w:cs="Times New Roman"/>
          <w:color w:val="000000" w:themeColor="text1"/>
          <w:szCs w:val="21"/>
        </w:rPr>
        <w:t>、资本内流；</w:t>
      </w:r>
    </w:p>
    <w:p w:rsidR="0041563F" w:rsidRPr="009910BD" w:rsidRDefault="0041563F" w:rsidP="009910BD">
      <w:pPr>
        <w:pStyle w:val="a3"/>
        <w:numPr>
          <w:ilvl w:val="0"/>
          <w:numId w:val="9"/>
        </w:numPr>
        <w:spacing w:line="300" w:lineRule="auto"/>
        <w:ind w:firstLineChars="0"/>
        <w:rPr>
          <w:rFonts w:ascii="Times New Roman" w:eastAsia="宋体" w:hAnsi="Times New Roman" w:cs="Times New Roman"/>
          <w:color w:val="000000" w:themeColor="text1"/>
          <w:szCs w:val="21"/>
        </w:rPr>
      </w:pPr>
      <w:r w:rsidRPr="009910BD">
        <w:rPr>
          <w:rFonts w:ascii="Times New Roman" w:eastAsia="宋体" w:hAnsi="Times New Roman" w:cs="Times New Roman"/>
          <w:color w:val="000000" w:themeColor="text1"/>
          <w:szCs w:val="21"/>
        </w:rPr>
        <w:t>与本国有贸易关系的其他国家收入增加；</w:t>
      </w:r>
      <w:r w:rsidRPr="009910BD">
        <w:rPr>
          <w:rFonts w:ascii="Times New Roman" w:eastAsia="宋体" w:hAnsi="Times New Roman" w:cs="Times New Roman"/>
          <w:color w:val="000000" w:themeColor="text1"/>
          <w:szCs w:val="21"/>
        </w:rPr>
        <w:t xml:space="preserve">  </w:t>
      </w:r>
      <w:r w:rsidR="009910BD" w:rsidRPr="009910BD">
        <w:rPr>
          <w:rFonts w:ascii="Times New Roman" w:eastAsia="宋体" w:hAnsi="Times New Roman" w:cs="Times New Roman"/>
          <w:color w:val="000000" w:themeColor="text1"/>
          <w:szCs w:val="21"/>
        </w:rPr>
        <w:t>D</w:t>
      </w:r>
      <w:r w:rsidRPr="009910BD">
        <w:rPr>
          <w:rFonts w:ascii="Times New Roman" w:eastAsia="宋体" w:hAnsi="Times New Roman" w:cs="Times New Roman"/>
          <w:color w:val="000000" w:themeColor="text1"/>
          <w:szCs w:val="21"/>
        </w:rPr>
        <w:t>、以上都正确。</w:t>
      </w:r>
    </w:p>
    <w:p w:rsidR="0041563F" w:rsidRPr="006139C0" w:rsidRDefault="008C2E6E" w:rsidP="009910BD">
      <w:pPr>
        <w:spacing w:line="30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9</w:t>
      </w:r>
      <w:r w:rsidR="009910BD">
        <w:rPr>
          <w:rFonts w:ascii="Times New Roman" w:eastAsia="宋体" w:hAnsi="Times New Roman" w:cs="Times New Roman" w:hint="eastAsia"/>
          <w:color w:val="000000" w:themeColor="text1"/>
          <w:szCs w:val="21"/>
        </w:rPr>
        <w:t>、</w:t>
      </w:r>
      <w:r w:rsidR="0041563F" w:rsidRPr="006139C0">
        <w:rPr>
          <w:rFonts w:ascii="Times New Roman" w:eastAsia="宋体" w:hAnsi="Times New Roman" w:cs="Times New Roman"/>
          <w:color w:val="000000" w:themeColor="text1"/>
          <w:szCs w:val="21"/>
        </w:rPr>
        <w:t>如果一国内部实现均衡，国际收支有顺差，这时适宜采取（</w:t>
      </w:r>
      <w:r w:rsidR="0041563F" w:rsidRPr="006139C0">
        <w:rPr>
          <w:rFonts w:ascii="Times New Roman" w:eastAsia="宋体" w:hAnsi="Times New Roman" w:cs="Times New Roman"/>
          <w:color w:val="000000" w:themeColor="text1"/>
          <w:szCs w:val="21"/>
        </w:rPr>
        <w:t xml:space="preserve"> </w:t>
      </w:r>
      <w:r w:rsidR="00F813EE" w:rsidRPr="006139C0">
        <w:rPr>
          <w:rFonts w:ascii="Times New Roman" w:eastAsia="宋体" w:hAnsi="Times New Roman" w:cs="Times New Roman"/>
          <w:color w:val="000000" w:themeColor="text1"/>
          <w:szCs w:val="21"/>
        </w:rPr>
        <w:t>D</w:t>
      </w:r>
      <w:r w:rsidR="0041563F" w:rsidRPr="006139C0">
        <w:rPr>
          <w:rFonts w:ascii="Times New Roman" w:eastAsia="宋体" w:hAnsi="Times New Roman" w:cs="Times New Roman"/>
          <w:color w:val="000000" w:themeColor="text1"/>
          <w:szCs w:val="21"/>
        </w:rPr>
        <w:t xml:space="preserve"> </w:t>
      </w:r>
      <w:r w:rsidR="0041563F" w:rsidRPr="006139C0">
        <w:rPr>
          <w:rFonts w:ascii="Times New Roman" w:eastAsia="宋体" w:hAnsi="Times New Roman" w:cs="Times New Roman"/>
          <w:color w:val="000000" w:themeColor="text1"/>
          <w:szCs w:val="21"/>
        </w:rPr>
        <w:t>）</w:t>
      </w:r>
    </w:p>
    <w:p w:rsidR="0045065C" w:rsidRDefault="009910BD" w:rsidP="0045065C">
      <w:pPr>
        <w:spacing w:line="300" w:lineRule="auto"/>
        <w:ind w:firstLineChars="200" w:firstLine="42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A</w:t>
      </w:r>
      <w:r w:rsidR="0041563F" w:rsidRPr="006139C0">
        <w:rPr>
          <w:rFonts w:ascii="Times New Roman" w:eastAsia="宋体" w:hAnsi="Times New Roman" w:cs="Times New Roman"/>
          <w:color w:val="000000" w:themeColor="text1"/>
          <w:szCs w:val="21"/>
        </w:rPr>
        <w:t>、紧缩性财政政策；</w:t>
      </w:r>
      <w:r w:rsidR="0045065C">
        <w:rPr>
          <w:rFonts w:ascii="Times New Roman" w:eastAsia="宋体" w:hAnsi="Times New Roman" w:cs="Times New Roman" w:hint="eastAsia"/>
          <w:color w:val="000000" w:themeColor="text1"/>
          <w:szCs w:val="21"/>
        </w:rPr>
        <w:t xml:space="preserve">                </w:t>
      </w:r>
      <w:r>
        <w:rPr>
          <w:rFonts w:ascii="Times New Roman" w:eastAsia="宋体" w:hAnsi="Times New Roman" w:cs="Times New Roman"/>
          <w:color w:val="000000" w:themeColor="text1"/>
          <w:szCs w:val="21"/>
        </w:rPr>
        <w:t>B</w:t>
      </w:r>
      <w:r w:rsidR="0041563F" w:rsidRPr="006139C0">
        <w:rPr>
          <w:rFonts w:ascii="Times New Roman" w:eastAsia="宋体" w:hAnsi="Times New Roman" w:cs="Times New Roman"/>
          <w:color w:val="000000" w:themeColor="text1"/>
          <w:szCs w:val="21"/>
        </w:rPr>
        <w:t>、紧缩性货币政策；</w:t>
      </w:r>
    </w:p>
    <w:p w:rsidR="0041563F" w:rsidRPr="006139C0" w:rsidRDefault="009910BD" w:rsidP="0045065C">
      <w:pPr>
        <w:spacing w:line="300" w:lineRule="auto"/>
        <w:ind w:firstLineChars="200" w:firstLine="42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C</w:t>
      </w:r>
      <w:r w:rsidR="0041563F" w:rsidRPr="006139C0">
        <w:rPr>
          <w:rFonts w:ascii="Times New Roman" w:eastAsia="宋体" w:hAnsi="Times New Roman" w:cs="Times New Roman"/>
          <w:color w:val="000000" w:themeColor="text1"/>
          <w:szCs w:val="21"/>
        </w:rPr>
        <w:t>、紧财政松货币政策；</w:t>
      </w:r>
      <w:r w:rsidR="0045065C">
        <w:rPr>
          <w:rFonts w:ascii="Times New Roman" w:eastAsia="宋体" w:hAnsi="Times New Roman" w:cs="Times New Roman" w:hint="eastAsia"/>
          <w:color w:val="000000" w:themeColor="text1"/>
          <w:szCs w:val="21"/>
        </w:rPr>
        <w:t xml:space="preserve">              </w:t>
      </w:r>
      <w:r>
        <w:rPr>
          <w:rFonts w:ascii="Times New Roman" w:eastAsia="宋体" w:hAnsi="Times New Roman" w:cs="Times New Roman"/>
          <w:color w:val="000000" w:themeColor="text1"/>
          <w:szCs w:val="21"/>
        </w:rPr>
        <w:t>D</w:t>
      </w:r>
      <w:r w:rsidR="0041563F" w:rsidRPr="006139C0">
        <w:rPr>
          <w:rFonts w:ascii="Times New Roman" w:eastAsia="宋体" w:hAnsi="Times New Roman" w:cs="Times New Roman"/>
          <w:color w:val="000000" w:themeColor="text1"/>
          <w:szCs w:val="21"/>
        </w:rPr>
        <w:t>、松财政紧货币政策。</w:t>
      </w:r>
    </w:p>
    <w:p w:rsidR="00B05D95" w:rsidRPr="006139C0" w:rsidRDefault="0045065C" w:rsidP="00F813EE">
      <w:pPr>
        <w:spacing w:line="300" w:lineRule="auto"/>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1</w:t>
      </w:r>
      <w:r w:rsidR="008C2E6E">
        <w:rPr>
          <w:rFonts w:ascii="Times New Roman" w:eastAsia="宋体" w:hAnsi="Times New Roman" w:cs="Times New Roman"/>
          <w:color w:val="000000" w:themeColor="text1"/>
          <w:szCs w:val="21"/>
        </w:rPr>
        <w:t>0</w:t>
      </w:r>
      <w:r>
        <w:rPr>
          <w:rFonts w:ascii="Times New Roman" w:eastAsia="宋体" w:hAnsi="Times New Roman" w:cs="Times New Roman" w:hint="eastAsia"/>
          <w:color w:val="000000" w:themeColor="text1"/>
          <w:szCs w:val="21"/>
        </w:rPr>
        <w:t>、</w:t>
      </w:r>
      <w:r w:rsidR="00B05D95" w:rsidRPr="006139C0">
        <w:rPr>
          <w:rFonts w:ascii="Times New Roman" w:eastAsia="宋体" w:hAnsi="Times New Roman" w:cs="Times New Roman"/>
          <w:color w:val="000000" w:themeColor="text1"/>
          <w:szCs w:val="21"/>
        </w:rPr>
        <w:t>已知充分就业的国民收入是</w:t>
      </w:r>
      <w:r w:rsidR="00B05D95" w:rsidRPr="006139C0">
        <w:rPr>
          <w:rFonts w:ascii="Times New Roman" w:eastAsia="宋体" w:hAnsi="Times New Roman" w:cs="Times New Roman"/>
          <w:color w:val="000000" w:themeColor="text1"/>
          <w:szCs w:val="21"/>
        </w:rPr>
        <w:t>10000</w:t>
      </w:r>
      <w:r w:rsidR="00B05D95" w:rsidRPr="006139C0">
        <w:rPr>
          <w:rFonts w:ascii="Times New Roman" w:eastAsia="宋体" w:hAnsi="Times New Roman" w:cs="Times New Roman"/>
          <w:color w:val="000000" w:themeColor="text1"/>
          <w:szCs w:val="21"/>
        </w:rPr>
        <w:t>亿元，实际的国民收入是</w:t>
      </w:r>
      <w:r w:rsidR="00B05D95" w:rsidRPr="006139C0">
        <w:rPr>
          <w:rFonts w:ascii="Times New Roman" w:eastAsia="宋体" w:hAnsi="Times New Roman" w:cs="Times New Roman"/>
          <w:color w:val="000000" w:themeColor="text1"/>
          <w:szCs w:val="21"/>
        </w:rPr>
        <w:t>9800</w:t>
      </w:r>
      <w:r w:rsidR="00B05D95" w:rsidRPr="006139C0">
        <w:rPr>
          <w:rFonts w:ascii="Times New Roman" w:eastAsia="宋体" w:hAnsi="Times New Roman" w:cs="Times New Roman"/>
          <w:color w:val="000000" w:themeColor="text1"/>
          <w:szCs w:val="21"/>
        </w:rPr>
        <w:t>亿元，边际消费倾向是</w:t>
      </w:r>
      <w:r w:rsidR="00B05D95" w:rsidRPr="006139C0">
        <w:rPr>
          <w:rFonts w:ascii="Times New Roman" w:eastAsia="宋体" w:hAnsi="Times New Roman" w:cs="Times New Roman"/>
          <w:color w:val="000000" w:themeColor="text1"/>
          <w:szCs w:val="21"/>
        </w:rPr>
        <w:t>80%</w:t>
      </w:r>
      <w:r w:rsidR="00B05D95" w:rsidRPr="006139C0">
        <w:rPr>
          <w:rFonts w:ascii="Times New Roman" w:eastAsia="宋体" w:hAnsi="Times New Roman" w:cs="Times New Roman"/>
          <w:color w:val="000000" w:themeColor="text1"/>
          <w:szCs w:val="21"/>
        </w:rPr>
        <w:t>；在增加</w:t>
      </w:r>
      <w:r w:rsidR="00B05D95" w:rsidRPr="006139C0">
        <w:rPr>
          <w:rFonts w:ascii="Times New Roman" w:eastAsia="宋体" w:hAnsi="Times New Roman" w:cs="Times New Roman"/>
          <w:color w:val="000000" w:themeColor="text1"/>
          <w:szCs w:val="21"/>
        </w:rPr>
        <w:t>100</w:t>
      </w:r>
      <w:r w:rsidR="00B05D95" w:rsidRPr="006139C0">
        <w:rPr>
          <w:rFonts w:ascii="Times New Roman" w:eastAsia="宋体" w:hAnsi="Times New Roman" w:cs="Times New Roman"/>
          <w:color w:val="000000" w:themeColor="text1"/>
          <w:szCs w:val="21"/>
        </w:rPr>
        <w:t>亿元的投资后，经济将发生（</w:t>
      </w:r>
      <w:r w:rsidR="00B05D95" w:rsidRPr="006139C0">
        <w:rPr>
          <w:rFonts w:ascii="Times New Roman" w:eastAsia="宋体" w:hAnsi="Times New Roman" w:cs="Times New Roman"/>
          <w:color w:val="000000" w:themeColor="text1"/>
          <w:szCs w:val="21"/>
        </w:rPr>
        <w:t xml:space="preserve"> A  </w:t>
      </w:r>
      <w:r w:rsidR="00B05D95" w:rsidRPr="006139C0">
        <w:rPr>
          <w:rFonts w:ascii="Times New Roman" w:eastAsia="宋体" w:hAnsi="Times New Roman" w:cs="Times New Roman"/>
          <w:color w:val="000000" w:themeColor="text1"/>
          <w:szCs w:val="21"/>
        </w:rPr>
        <w:t>）。</w:t>
      </w:r>
    </w:p>
    <w:p w:rsidR="00B05D95" w:rsidRPr="006139C0" w:rsidRDefault="00B05D95" w:rsidP="0045065C">
      <w:pPr>
        <w:spacing w:line="300" w:lineRule="auto"/>
        <w:ind w:firstLineChars="200" w:firstLine="420"/>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A</w:t>
      </w:r>
      <w:r w:rsidRPr="006139C0">
        <w:rPr>
          <w:rFonts w:ascii="Times New Roman" w:eastAsia="宋体" w:hAnsi="Times New Roman" w:cs="Times New Roman"/>
          <w:color w:val="000000" w:themeColor="text1"/>
          <w:szCs w:val="21"/>
        </w:rPr>
        <w:t>、需求拉动型通货膨胀；</w:t>
      </w:r>
      <w:r w:rsidRPr="006139C0">
        <w:rPr>
          <w:rFonts w:ascii="Times New Roman" w:eastAsia="宋体" w:hAnsi="Times New Roman" w:cs="Times New Roman"/>
          <w:color w:val="000000" w:themeColor="text1"/>
          <w:szCs w:val="21"/>
        </w:rPr>
        <w:t xml:space="preserve">   B</w:t>
      </w:r>
      <w:r w:rsidRPr="006139C0">
        <w:rPr>
          <w:rFonts w:ascii="Times New Roman" w:eastAsia="宋体" w:hAnsi="Times New Roman" w:cs="Times New Roman"/>
          <w:color w:val="000000" w:themeColor="text1"/>
          <w:szCs w:val="21"/>
        </w:rPr>
        <w:t>、成本推动型通货膨胀</w:t>
      </w:r>
    </w:p>
    <w:p w:rsidR="00B05D95" w:rsidRPr="006139C0" w:rsidRDefault="00B05D95" w:rsidP="0045065C">
      <w:pPr>
        <w:spacing w:line="300" w:lineRule="auto"/>
        <w:ind w:firstLineChars="200" w:firstLine="420"/>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lastRenderedPageBreak/>
        <w:t>C</w:t>
      </w:r>
      <w:r w:rsidRPr="006139C0">
        <w:rPr>
          <w:rFonts w:ascii="Times New Roman" w:eastAsia="宋体" w:hAnsi="Times New Roman" w:cs="Times New Roman"/>
          <w:color w:val="000000" w:themeColor="text1"/>
          <w:szCs w:val="21"/>
        </w:rPr>
        <w:t>、结构性通货膨胀</w:t>
      </w:r>
      <w:r w:rsidRPr="006139C0">
        <w:rPr>
          <w:rFonts w:ascii="Times New Roman" w:eastAsia="宋体" w:hAnsi="Times New Roman" w:cs="Times New Roman"/>
          <w:color w:val="000000" w:themeColor="text1"/>
          <w:szCs w:val="21"/>
        </w:rPr>
        <w:t xml:space="preserve">         D</w:t>
      </w:r>
      <w:r w:rsidRPr="006139C0">
        <w:rPr>
          <w:rFonts w:ascii="Times New Roman" w:eastAsia="宋体" w:hAnsi="Times New Roman" w:cs="Times New Roman"/>
          <w:color w:val="000000" w:themeColor="text1"/>
          <w:szCs w:val="21"/>
        </w:rPr>
        <w:t>、以上说法都不对</w:t>
      </w:r>
    </w:p>
    <w:p w:rsidR="00B05D95" w:rsidRPr="006139C0" w:rsidRDefault="008C2E6E" w:rsidP="00F813EE">
      <w:pPr>
        <w:spacing w:line="30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11</w:t>
      </w:r>
      <w:r w:rsidR="00B05D95" w:rsidRPr="006139C0">
        <w:rPr>
          <w:rFonts w:ascii="Times New Roman" w:eastAsia="宋体" w:hAnsi="Times New Roman" w:cs="Times New Roman"/>
          <w:color w:val="000000" w:themeColor="text1"/>
          <w:szCs w:val="21"/>
        </w:rPr>
        <w:t>、平衡的预期到的通货膨胀（</w:t>
      </w:r>
      <w:r w:rsidR="00B05D95" w:rsidRPr="006139C0">
        <w:rPr>
          <w:rFonts w:ascii="Times New Roman" w:eastAsia="宋体" w:hAnsi="Times New Roman" w:cs="Times New Roman"/>
          <w:color w:val="000000" w:themeColor="text1"/>
          <w:szCs w:val="21"/>
        </w:rPr>
        <w:t xml:space="preserve"> B </w:t>
      </w:r>
      <w:r w:rsidR="00B05D95" w:rsidRPr="006139C0">
        <w:rPr>
          <w:rFonts w:ascii="Times New Roman" w:eastAsia="宋体" w:hAnsi="Times New Roman" w:cs="Times New Roman"/>
          <w:color w:val="000000" w:themeColor="text1"/>
          <w:szCs w:val="21"/>
        </w:rPr>
        <w:t>）。</w:t>
      </w:r>
    </w:p>
    <w:p w:rsidR="00B05D95" w:rsidRPr="006139C0" w:rsidRDefault="00B05D95" w:rsidP="0045065C">
      <w:pPr>
        <w:spacing w:line="300" w:lineRule="auto"/>
        <w:ind w:firstLineChars="200" w:firstLine="420"/>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A</w:t>
      </w:r>
      <w:r w:rsidRPr="006139C0">
        <w:rPr>
          <w:rFonts w:ascii="Times New Roman" w:eastAsia="宋体" w:hAnsi="Times New Roman" w:cs="Times New Roman"/>
          <w:color w:val="000000" w:themeColor="text1"/>
          <w:szCs w:val="21"/>
        </w:rPr>
        <w:t>、对收人分配和产量都有影响</w:t>
      </w:r>
      <w:r w:rsidRPr="006139C0">
        <w:rPr>
          <w:rFonts w:ascii="Times New Roman" w:eastAsia="宋体" w:hAnsi="Times New Roman" w:cs="Times New Roman"/>
          <w:color w:val="000000" w:themeColor="text1"/>
          <w:szCs w:val="21"/>
        </w:rPr>
        <w:t xml:space="preserve">  </w:t>
      </w:r>
      <w:r w:rsidR="0045065C">
        <w:rPr>
          <w:rFonts w:ascii="Times New Roman" w:eastAsia="宋体" w:hAnsi="Times New Roman" w:cs="Times New Roman"/>
          <w:color w:val="000000" w:themeColor="text1"/>
          <w:szCs w:val="21"/>
        </w:rPr>
        <w:t xml:space="preserve">        </w:t>
      </w:r>
      <w:r w:rsidRPr="006139C0">
        <w:rPr>
          <w:rFonts w:ascii="Times New Roman" w:eastAsia="宋体" w:hAnsi="Times New Roman" w:cs="Times New Roman"/>
          <w:color w:val="000000" w:themeColor="text1"/>
          <w:szCs w:val="21"/>
        </w:rPr>
        <w:t xml:space="preserve"> B</w:t>
      </w:r>
      <w:r w:rsidRPr="006139C0">
        <w:rPr>
          <w:rFonts w:ascii="Times New Roman" w:eastAsia="宋体" w:hAnsi="Times New Roman" w:cs="Times New Roman"/>
          <w:color w:val="000000" w:themeColor="text1"/>
          <w:szCs w:val="21"/>
        </w:rPr>
        <w:t>、对收人分配和产量都没有影响</w:t>
      </w:r>
    </w:p>
    <w:p w:rsidR="00B05D95" w:rsidRPr="006139C0" w:rsidRDefault="00B05D95" w:rsidP="0045065C">
      <w:pPr>
        <w:spacing w:line="300" w:lineRule="auto"/>
        <w:ind w:firstLineChars="200" w:firstLine="420"/>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C</w:t>
      </w:r>
      <w:r w:rsidRPr="006139C0">
        <w:rPr>
          <w:rFonts w:ascii="Times New Roman" w:eastAsia="宋体" w:hAnsi="Times New Roman" w:cs="Times New Roman"/>
          <w:color w:val="000000" w:themeColor="text1"/>
          <w:szCs w:val="21"/>
        </w:rPr>
        <w:t>、对收人分配有影响，对产量没有影响</w:t>
      </w:r>
      <w:r w:rsidR="0045065C">
        <w:rPr>
          <w:rFonts w:ascii="Times New Roman" w:eastAsia="宋体" w:hAnsi="Times New Roman" w:cs="Times New Roman" w:hint="eastAsia"/>
          <w:color w:val="000000" w:themeColor="text1"/>
          <w:szCs w:val="21"/>
        </w:rPr>
        <w:t xml:space="preserve">   </w:t>
      </w:r>
      <w:r w:rsidRPr="006139C0">
        <w:rPr>
          <w:rFonts w:ascii="Times New Roman" w:eastAsia="宋体" w:hAnsi="Times New Roman" w:cs="Times New Roman"/>
          <w:color w:val="000000" w:themeColor="text1"/>
          <w:szCs w:val="21"/>
        </w:rPr>
        <w:t>D</w:t>
      </w:r>
      <w:r w:rsidRPr="006139C0">
        <w:rPr>
          <w:rFonts w:ascii="Times New Roman" w:eastAsia="宋体" w:hAnsi="Times New Roman" w:cs="Times New Roman"/>
          <w:color w:val="000000" w:themeColor="text1"/>
          <w:szCs w:val="21"/>
        </w:rPr>
        <w:t>、产量有影响，对收人分配没有影响</w:t>
      </w:r>
    </w:p>
    <w:p w:rsidR="00B05D95" w:rsidRPr="006139C0" w:rsidRDefault="008C2E6E" w:rsidP="00F813EE">
      <w:pPr>
        <w:spacing w:line="30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12</w:t>
      </w:r>
      <w:r w:rsidR="00B05D95" w:rsidRPr="006139C0">
        <w:rPr>
          <w:rFonts w:ascii="Times New Roman" w:eastAsia="宋体" w:hAnsi="Times New Roman" w:cs="Times New Roman"/>
          <w:color w:val="000000" w:themeColor="text1"/>
          <w:szCs w:val="21"/>
        </w:rPr>
        <w:t>、工资上涨引起的通货膨胀也称为（</w:t>
      </w:r>
      <w:r w:rsidR="00B05D95" w:rsidRPr="006139C0">
        <w:rPr>
          <w:rFonts w:ascii="Times New Roman" w:eastAsia="宋体" w:hAnsi="Times New Roman" w:cs="Times New Roman"/>
          <w:color w:val="000000" w:themeColor="text1"/>
          <w:szCs w:val="21"/>
        </w:rPr>
        <w:t xml:space="preserve"> B  </w:t>
      </w:r>
      <w:r w:rsidR="00B05D95" w:rsidRPr="006139C0">
        <w:rPr>
          <w:rFonts w:ascii="Times New Roman" w:eastAsia="宋体" w:hAnsi="Times New Roman" w:cs="Times New Roman"/>
          <w:color w:val="000000" w:themeColor="text1"/>
          <w:szCs w:val="21"/>
        </w:rPr>
        <w:t>）通货膨胀。</w:t>
      </w:r>
    </w:p>
    <w:p w:rsidR="00B05D95" w:rsidRPr="006139C0" w:rsidRDefault="00B05D95" w:rsidP="0045065C">
      <w:pPr>
        <w:spacing w:line="300" w:lineRule="auto"/>
        <w:ind w:firstLineChars="200" w:firstLine="420"/>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A</w:t>
      </w:r>
      <w:r w:rsidRPr="006139C0">
        <w:rPr>
          <w:rFonts w:ascii="Times New Roman" w:eastAsia="宋体" w:hAnsi="Times New Roman" w:cs="Times New Roman"/>
          <w:color w:val="000000" w:themeColor="text1"/>
          <w:szCs w:val="21"/>
        </w:rPr>
        <w:t>、需求拉动</w:t>
      </w:r>
      <w:r w:rsidRPr="006139C0">
        <w:rPr>
          <w:rFonts w:ascii="Times New Roman" w:eastAsia="宋体" w:hAnsi="Times New Roman" w:cs="Times New Roman"/>
          <w:color w:val="000000" w:themeColor="text1"/>
          <w:szCs w:val="21"/>
        </w:rPr>
        <w:t xml:space="preserve">       B</w:t>
      </w:r>
      <w:r w:rsidRPr="006139C0">
        <w:rPr>
          <w:rFonts w:ascii="Times New Roman" w:eastAsia="宋体" w:hAnsi="Times New Roman" w:cs="Times New Roman"/>
          <w:color w:val="000000" w:themeColor="text1"/>
          <w:szCs w:val="21"/>
        </w:rPr>
        <w:t>、成本推动</w:t>
      </w:r>
      <w:r w:rsidR="0045065C">
        <w:rPr>
          <w:rFonts w:ascii="Times New Roman" w:eastAsia="宋体" w:hAnsi="Times New Roman" w:cs="Times New Roman" w:hint="eastAsia"/>
          <w:color w:val="000000" w:themeColor="text1"/>
          <w:szCs w:val="21"/>
        </w:rPr>
        <w:t xml:space="preserve">  </w:t>
      </w:r>
      <w:r w:rsidRPr="006139C0">
        <w:rPr>
          <w:rFonts w:ascii="Times New Roman" w:eastAsia="宋体" w:hAnsi="Times New Roman" w:cs="Times New Roman"/>
          <w:color w:val="000000" w:themeColor="text1"/>
          <w:szCs w:val="21"/>
        </w:rPr>
        <w:t>C</w:t>
      </w:r>
      <w:r w:rsidRPr="006139C0">
        <w:rPr>
          <w:rFonts w:ascii="Times New Roman" w:eastAsia="宋体" w:hAnsi="Times New Roman" w:cs="Times New Roman"/>
          <w:color w:val="000000" w:themeColor="text1"/>
          <w:szCs w:val="21"/>
        </w:rPr>
        <w:t>、结构性</w:t>
      </w:r>
      <w:r w:rsidRPr="006139C0">
        <w:rPr>
          <w:rFonts w:ascii="Times New Roman" w:eastAsia="宋体" w:hAnsi="Times New Roman" w:cs="Times New Roman"/>
          <w:color w:val="000000" w:themeColor="text1"/>
          <w:szCs w:val="21"/>
        </w:rPr>
        <w:t xml:space="preserve">      D</w:t>
      </w:r>
      <w:r w:rsidRPr="006139C0">
        <w:rPr>
          <w:rFonts w:ascii="Times New Roman" w:eastAsia="宋体" w:hAnsi="Times New Roman" w:cs="Times New Roman"/>
          <w:color w:val="000000" w:themeColor="text1"/>
          <w:szCs w:val="21"/>
        </w:rPr>
        <w:t>、隐性</w:t>
      </w:r>
    </w:p>
    <w:p w:rsidR="00B05D95" w:rsidRPr="006139C0" w:rsidRDefault="008C2E6E" w:rsidP="00F813EE">
      <w:pPr>
        <w:spacing w:line="30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13</w:t>
      </w:r>
      <w:r w:rsidR="00B05D95" w:rsidRPr="006139C0">
        <w:rPr>
          <w:rFonts w:ascii="Times New Roman" w:eastAsia="宋体" w:hAnsi="Times New Roman" w:cs="Times New Roman"/>
          <w:color w:val="000000" w:themeColor="text1"/>
          <w:szCs w:val="21"/>
        </w:rPr>
        <w:t>、由于经济萧条而形成的失业属于（</w:t>
      </w:r>
      <w:r w:rsidR="00B05D95" w:rsidRPr="006139C0">
        <w:rPr>
          <w:rFonts w:ascii="Times New Roman" w:eastAsia="宋体" w:hAnsi="Times New Roman" w:cs="Times New Roman"/>
          <w:color w:val="000000" w:themeColor="text1"/>
          <w:szCs w:val="21"/>
        </w:rPr>
        <w:t xml:space="preserve">  C   </w:t>
      </w:r>
      <w:r w:rsidR="00B05D95" w:rsidRPr="006139C0">
        <w:rPr>
          <w:rFonts w:ascii="Times New Roman" w:eastAsia="宋体" w:hAnsi="Times New Roman" w:cs="Times New Roman"/>
          <w:color w:val="000000" w:themeColor="text1"/>
          <w:szCs w:val="21"/>
        </w:rPr>
        <w:t>）。</w:t>
      </w:r>
    </w:p>
    <w:p w:rsidR="00B05D95" w:rsidRPr="006139C0" w:rsidRDefault="00B05D95" w:rsidP="0045065C">
      <w:pPr>
        <w:spacing w:line="300" w:lineRule="auto"/>
        <w:ind w:firstLineChars="200" w:firstLine="420"/>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A</w:t>
      </w:r>
      <w:r w:rsidRPr="006139C0">
        <w:rPr>
          <w:rFonts w:ascii="Times New Roman" w:eastAsia="宋体" w:hAnsi="Times New Roman" w:cs="Times New Roman"/>
          <w:color w:val="000000" w:themeColor="text1"/>
          <w:szCs w:val="21"/>
        </w:rPr>
        <w:t>、摩擦性失业</w:t>
      </w:r>
      <w:r w:rsidR="0045065C">
        <w:rPr>
          <w:rFonts w:ascii="Times New Roman" w:eastAsia="宋体" w:hAnsi="Times New Roman" w:cs="Times New Roman" w:hint="eastAsia"/>
          <w:color w:val="000000" w:themeColor="text1"/>
          <w:szCs w:val="21"/>
        </w:rPr>
        <w:t>；</w:t>
      </w:r>
      <w:r w:rsidRPr="006139C0">
        <w:rPr>
          <w:rFonts w:ascii="Times New Roman" w:eastAsia="宋体" w:hAnsi="Times New Roman" w:cs="Times New Roman"/>
          <w:color w:val="000000" w:themeColor="text1"/>
          <w:szCs w:val="21"/>
        </w:rPr>
        <w:t>B</w:t>
      </w:r>
      <w:r w:rsidRPr="006139C0">
        <w:rPr>
          <w:rFonts w:ascii="Times New Roman" w:eastAsia="宋体" w:hAnsi="Times New Roman" w:cs="Times New Roman"/>
          <w:color w:val="000000" w:themeColor="text1"/>
          <w:szCs w:val="21"/>
        </w:rPr>
        <w:t>、结构性失业</w:t>
      </w:r>
      <w:r w:rsidR="0045065C">
        <w:rPr>
          <w:rFonts w:ascii="Times New Roman" w:eastAsia="宋体" w:hAnsi="Times New Roman" w:cs="Times New Roman" w:hint="eastAsia"/>
          <w:color w:val="000000" w:themeColor="text1"/>
          <w:szCs w:val="21"/>
        </w:rPr>
        <w:t>；</w:t>
      </w:r>
      <w:r w:rsidRPr="006139C0">
        <w:rPr>
          <w:rFonts w:ascii="Times New Roman" w:eastAsia="宋体" w:hAnsi="Times New Roman" w:cs="Times New Roman"/>
          <w:color w:val="000000" w:themeColor="text1"/>
          <w:szCs w:val="21"/>
        </w:rPr>
        <w:t>C</w:t>
      </w:r>
      <w:r w:rsidRPr="006139C0">
        <w:rPr>
          <w:rFonts w:ascii="Times New Roman" w:eastAsia="宋体" w:hAnsi="Times New Roman" w:cs="Times New Roman"/>
          <w:color w:val="000000" w:themeColor="text1"/>
          <w:szCs w:val="21"/>
        </w:rPr>
        <w:t>、周期性失业</w:t>
      </w:r>
      <w:r w:rsidR="0045065C">
        <w:rPr>
          <w:rFonts w:ascii="Times New Roman" w:eastAsia="宋体" w:hAnsi="Times New Roman" w:cs="Times New Roman" w:hint="eastAsia"/>
          <w:color w:val="000000" w:themeColor="text1"/>
          <w:szCs w:val="21"/>
        </w:rPr>
        <w:t>；</w:t>
      </w:r>
      <w:r w:rsidRPr="006139C0">
        <w:rPr>
          <w:rFonts w:ascii="Times New Roman" w:eastAsia="宋体" w:hAnsi="Times New Roman" w:cs="Times New Roman"/>
          <w:color w:val="000000" w:themeColor="text1"/>
          <w:szCs w:val="21"/>
        </w:rPr>
        <w:t>D</w:t>
      </w:r>
      <w:r w:rsidRPr="006139C0">
        <w:rPr>
          <w:rFonts w:ascii="Times New Roman" w:eastAsia="宋体" w:hAnsi="Times New Roman" w:cs="Times New Roman"/>
          <w:color w:val="000000" w:themeColor="text1"/>
          <w:szCs w:val="21"/>
        </w:rPr>
        <w:t>、自愿性失业</w:t>
      </w:r>
    </w:p>
    <w:p w:rsidR="00B05D95" w:rsidRPr="006139C0" w:rsidRDefault="008C2E6E" w:rsidP="00F813EE">
      <w:pPr>
        <w:spacing w:line="30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14</w:t>
      </w:r>
      <w:r w:rsidR="00B05D95" w:rsidRPr="006139C0">
        <w:rPr>
          <w:rFonts w:ascii="Times New Roman" w:eastAsia="宋体" w:hAnsi="Times New Roman" w:cs="Times New Roman"/>
          <w:color w:val="000000" w:themeColor="text1"/>
          <w:szCs w:val="21"/>
        </w:rPr>
        <w:t>、某人因为纺织行业不景气而失业，属于（</w:t>
      </w:r>
      <w:r w:rsidR="00B05D95" w:rsidRPr="006139C0">
        <w:rPr>
          <w:rFonts w:ascii="Times New Roman" w:eastAsia="宋体" w:hAnsi="Times New Roman" w:cs="Times New Roman"/>
          <w:color w:val="000000" w:themeColor="text1"/>
          <w:szCs w:val="21"/>
        </w:rPr>
        <w:t xml:space="preserve"> B  </w:t>
      </w:r>
      <w:r w:rsidR="00B05D95" w:rsidRPr="006139C0">
        <w:rPr>
          <w:rFonts w:ascii="Times New Roman" w:eastAsia="宋体" w:hAnsi="Times New Roman" w:cs="Times New Roman"/>
          <w:color w:val="000000" w:themeColor="text1"/>
          <w:szCs w:val="21"/>
        </w:rPr>
        <w:t>）。</w:t>
      </w:r>
    </w:p>
    <w:p w:rsidR="00B05D95" w:rsidRPr="006139C0" w:rsidRDefault="00B05D95" w:rsidP="0045065C">
      <w:pPr>
        <w:spacing w:line="300" w:lineRule="auto"/>
        <w:ind w:firstLineChars="200" w:firstLine="420"/>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A</w:t>
      </w:r>
      <w:r w:rsidRPr="006139C0">
        <w:rPr>
          <w:rFonts w:ascii="Times New Roman" w:eastAsia="宋体" w:hAnsi="Times New Roman" w:cs="Times New Roman"/>
          <w:color w:val="000000" w:themeColor="text1"/>
          <w:szCs w:val="21"/>
        </w:rPr>
        <w:t>、摩擦性失业</w:t>
      </w:r>
      <w:r w:rsidR="0045065C">
        <w:rPr>
          <w:rFonts w:ascii="Times New Roman" w:eastAsia="宋体" w:hAnsi="Times New Roman" w:cs="Times New Roman" w:hint="eastAsia"/>
          <w:color w:val="000000" w:themeColor="text1"/>
          <w:szCs w:val="21"/>
        </w:rPr>
        <w:t>；</w:t>
      </w:r>
      <w:r w:rsidRPr="006139C0">
        <w:rPr>
          <w:rFonts w:ascii="Times New Roman" w:eastAsia="宋体" w:hAnsi="Times New Roman" w:cs="Times New Roman"/>
          <w:color w:val="000000" w:themeColor="text1"/>
          <w:szCs w:val="21"/>
        </w:rPr>
        <w:t>B</w:t>
      </w:r>
      <w:r w:rsidRPr="006139C0">
        <w:rPr>
          <w:rFonts w:ascii="Times New Roman" w:eastAsia="宋体" w:hAnsi="Times New Roman" w:cs="Times New Roman"/>
          <w:color w:val="000000" w:themeColor="text1"/>
          <w:szCs w:val="21"/>
        </w:rPr>
        <w:t>、结构性失业</w:t>
      </w:r>
      <w:r w:rsidR="0045065C">
        <w:rPr>
          <w:rFonts w:ascii="Times New Roman" w:eastAsia="宋体" w:hAnsi="Times New Roman" w:cs="Times New Roman" w:hint="eastAsia"/>
          <w:color w:val="000000" w:themeColor="text1"/>
          <w:szCs w:val="21"/>
        </w:rPr>
        <w:t>；</w:t>
      </w:r>
      <w:r w:rsidRPr="006139C0">
        <w:rPr>
          <w:rFonts w:ascii="Times New Roman" w:eastAsia="宋体" w:hAnsi="Times New Roman" w:cs="Times New Roman"/>
          <w:color w:val="000000" w:themeColor="text1"/>
          <w:szCs w:val="21"/>
        </w:rPr>
        <w:t>C</w:t>
      </w:r>
      <w:r w:rsidRPr="006139C0">
        <w:rPr>
          <w:rFonts w:ascii="Times New Roman" w:eastAsia="宋体" w:hAnsi="Times New Roman" w:cs="Times New Roman"/>
          <w:color w:val="000000" w:themeColor="text1"/>
          <w:szCs w:val="21"/>
        </w:rPr>
        <w:t>、周期性失业</w:t>
      </w:r>
      <w:r w:rsidR="0045065C">
        <w:rPr>
          <w:rFonts w:ascii="Times New Roman" w:eastAsia="宋体" w:hAnsi="Times New Roman" w:cs="Times New Roman" w:hint="eastAsia"/>
          <w:color w:val="000000" w:themeColor="text1"/>
          <w:szCs w:val="21"/>
        </w:rPr>
        <w:t>；</w:t>
      </w:r>
      <w:r w:rsidRPr="006139C0">
        <w:rPr>
          <w:rFonts w:ascii="Times New Roman" w:eastAsia="宋体" w:hAnsi="Times New Roman" w:cs="Times New Roman"/>
          <w:color w:val="000000" w:themeColor="text1"/>
          <w:szCs w:val="21"/>
        </w:rPr>
        <w:t>D</w:t>
      </w:r>
      <w:r w:rsidRPr="006139C0">
        <w:rPr>
          <w:rFonts w:ascii="Times New Roman" w:eastAsia="宋体" w:hAnsi="Times New Roman" w:cs="Times New Roman"/>
          <w:color w:val="000000" w:themeColor="text1"/>
          <w:szCs w:val="21"/>
        </w:rPr>
        <w:t>、自愿性失业</w:t>
      </w:r>
    </w:p>
    <w:p w:rsidR="00B05D95" w:rsidRPr="006139C0" w:rsidRDefault="008C2E6E" w:rsidP="00F813EE">
      <w:pPr>
        <w:spacing w:line="30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15</w:t>
      </w:r>
      <w:r w:rsidR="00B05D95" w:rsidRPr="006139C0">
        <w:rPr>
          <w:rFonts w:ascii="Times New Roman" w:eastAsia="宋体" w:hAnsi="Times New Roman" w:cs="Times New Roman"/>
          <w:color w:val="000000" w:themeColor="text1"/>
          <w:szCs w:val="21"/>
        </w:rPr>
        <w:t>、根据古典理论，通货膨胀主要是（</w:t>
      </w:r>
      <w:r w:rsidR="00B05D95" w:rsidRPr="006139C0">
        <w:rPr>
          <w:rFonts w:ascii="Times New Roman" w:eastAsia="宋体" w:hAnsi="Times New Roman" w:cs="Times New Roman"/>
          <w:color w:val="000000" w:themeColor="text1"/>
          <w:szCs w:val="21"/>
        </w:rPr>
        <w:t xml:space="preserve"> C  </w:t>
      </w:r>
      <w:r w:rsidR="00B05D95" w:rsidRPr="006139C0">
        <w:rPr>
          <w:rFonts w:ascii="Times New Roman" w:eastAsia="宋体" w:hAnsi="Times New Roman" w:cs="Times New Roman"/>
          <w:color w:val="000000" w:themeColor="text1"/>
          <w:szCs w:val="21"/>
        </w:rPr>
        <w:t>）。</w:t>
      </w:r>
    </w:p>
    <w:p w:rsidR="00B05D95" w:rsidRPr="006139C0" w:rsidRDefault="00B05D95" w:rsidP="0045065C">
      <w:pPr>
        <w:spacing w:line="300" w:lineRule="auto"/>
        <w:ind w:firstLineChars="200" w:firstLine="420"/>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A</w:t>
      </w:r>
      <w:r w:rsidRPr="006139C0">
        <w:rPr>
          <w:rFonts w:ascii="Times New Roman" w:eastAsia="宋体" w:hAnsi="Times New Roman" w:cs="Times New Roman"/>
          <w:color w:val="000000" w:themeColor="text1"/>
          <w:szCs w:val="21"/>
        </w:rPr>
        <w:t>、总需求超过总供给的结果</w:t>
      </w:r>
      <w:r w:rsidRPr="006139C0">
        <w:rPr>
          <w:rFonts w:ascii="Times New Roman" w:eastAsia="宋体" w:hAnsi="Times New Roman" w:cs="Times New Roman"/>
          <w:color w:val="000000" w:themeColor="text1"/>
          <w:szCs w:val="21"/>
        </w:rPr>
        <w:t xml:space="preserve">      B</w:t>
      </w:r>
      <w:r w:rsidRPr="006139C0">
        <w:rPr>
          <w:rFonts w:ascii="Times New Roman" w:eastAsia="宋体" w:hAnsi="Times New Roman" w:cs="Times New Roman"/>
          <w:color w:val="000000" w:themeColor="text1"/>
          <w:szCs w:val="21"/>
        </w:rPr>
        <w:t>、经济周期的结果</w:t>
      </w:r>
    </w:p>
    <w:p w:rsidR="00B05D95" w:rsidRPr="006139C0" w:rsidRDefault="00B05D95" w:rsidP="0045065C">
      <w:pPr>
        <w:spacing w:line="300" w:lineRule="auto"/>
        <w:ind w:firstLineChars="200" w:firstLine="420"/>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C</w:t>
      </w:r>
      <w:r w:rsidRPr="006139C0">
        <w:rPr>
          <w:rFonts w:ascii="Times New Roman" w:eastAsia="宋体" w:hAnsi="Times New Roman" w:cs="Times New Roman"/>
          <w:color w:val="000000" w:themeColor="text1"/>
          <w:szCs w:val="21"/>
        </w:rPr>
        <w:t>、流通中的货币量过多的结果</w:t>
      </w:r>
      <w:r w:rsidRPr="006139C0">
        <w:rPr>
          <w:rFonts w:ascii="Times New Roman" w:eastAsia="宋体" w:hAnsi="Times New Roman" w:cs="Times New Roman"/>
          <w:color w:val="000000" w:themeColor="text1"/>
          <w:szCs w:val="21"/>
        </w:rPr>
        <w:t xml:space="preserve">    D</w:t>
      </w:r>
      <w:r w:rsidRPr="006139C0">
        <w:rPr>
          <w:rFonts w:ascii="Times New Roman" w:eastAsia="宋体" w:hAnsi="Times New Roman" w:cs="Times New Roman"/>
          <w:color w:val="000000" w:themeColor="text1"/>
          <w:szCs w:val="21"/>
        </w:rPr>
        <w:t>、工会过高的工资要求和价格管制的结果</w:t>
      </w:r>
    </w:p>
    <w:p w:rsidR="00B05D95" w:rsidRPr="006139C0" w:rsidRDefault="008C2E6E" w:rsidP="00F813EE">
      <w:pPr>
        <w:spacing w:line="30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16</w:t>
      </w:r>
      <w:r w:rsidR="00B05D95" w:rsidRPr="006139C0">
        <w:rPr>
          <w:rFonts w:ascii="Times New Roman" w:eastAsia="宋体" w:hAnsi="Times New Roman" w:cs="Times New Roman"/>
          <w:color w:val="000000" w:themeColor="text1"/>
          <w:szCs w:val="21"/>
        </w:rPr>
        <w:t>、一般地说，未预期到的通货膨胀将使（</w:t>
      </w:r>
      <w:r w:rsidR="00B05D95" w:rsidRPr="006139C0">
        <w:rPr>
          <w:rFonts w:ascii="Times New Roman" w:eastAsia="宋体" w:hAnsi="Times New Roman" w:cs="Times New Roman"/>
          <w:color w:val="000000" w:themeColor="text1"/>
          <w:szCs w:val="21"/>
        </w:rPr>
        <w:t xml:space="preserve"> A </w:t>
      </w:r>
      <w:r w:rsidR="00B05D95" w:rsidRPr="006139C0">
        <w:rPr>
          <w:rFonts w:ascii="Times New Roman" w:eastAsia="宋体" w:hAnsi="Times New Roman" w:cs="Times New Roman"/>
          <w:color w:val="000000" w:themeColor="text1"/>
          <w:szCs w:val="21"/>
        </w:rPr>
        <w:t>）。</w:t>
      </w:r>
    </w:p>
    <w:p w:rsidR="00B05D95" w:rsidRPr="006139C0" w:rsidRDefault="00B05D95" w:rsidP="0045065C">
      <w:pPr>
        <w:spacing w:line="300" w:lineRule="auto"/>
        <w:ind w:firstLineChars="200" w:firstLine="420"/>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A</w:t>
      </w:r>
      <w:r w:rsidRPr="006139C0">
        <w:rPr>
          <w:rFonts w:ascii="Times New Roman" w:eastAsia="宋体" w:hAnsi="Times New Roman" w:cs="Times New Roman"/>
          <w:color w:val="000000" w:themeColor="text1"/>
          <w:szCs w:val="21"/>
        </w:rPr>
        <w:t>、债权人受损，债务人受益</w:t>
      </w:r>
      <w:r w:rsidRPr="006139C0">
        <w:rPr>
          <w:rFonts w:ascii="Times New Roman" w:eastAsia="宋体" w:hAnsi="Times New Roman" w:cs="Times New Roman"/>
          <w:color w:val="000000" w:themeColor="text1"/>
          <w:szCs w:val="21"/>
        </w:rPr>
        <w:t xml:space="preserve">     B</w:t>
      </w:r>
      <w:r w:rsidRPr="006139C0">
        <w:rPr>
          <w:rFonts w:ascii="Times New Roman" w:eastAsia="宋体" w:hAnsi="Times New Roman" w:cs="Times New Roman"/>
          <w:color w:val="000000" w:themeColor="text1"/>
          <w:szCs w:val="21"/>
        </w:rPr>
        <w:t>、债权人受益，债务人受损</w:t>
      </w:r>
    </w:p>
    <w:p w:rsidR="00B05D95" w:rsidRPr="006139C0" w:rsidRDefault="00B05D95" w:rsidP="0045065C">
      <w:pPr>
        <w:spacing w:line="300" w:lineRule="auto"/>
        <w:ind w:firstLineChars="200" w:firstLine="420"/>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C</w:t>
      </w:r>
      <w:r w:rsidRPr="006139C0">
        <w:rPr>
          <w:rFonts w:ascii="Times New Roman" w:eastAsia="宋体" w:hAnsi="Times New Roman" w:cs="Times New Roman"/>
          <w:color w:val="000000" w:themeColor="text1"/>
          <w:szCs w:val="21"/>
        </w:rPr>
        <w:t>、债权人和债务人都受益</w:t>
      </w:r>
      <w:r w:rsidRPr="006139C0">
        <w:rPr>
          <w:rFonts w:ascii="Times New Roman" w:eastAsia="宋体" w:hAnsi="Times New Roman" w:cs="Times New Roman"/>
          <w:color w:val="000000" w:themeColor="text1"/>
          <w:szCs w:val="21"/>
        </w:rPr>
        <w:t xml:space="preserve">       D</w:t>
      </w:r>
      <w:r w:rsidRPr="006139C0">
        <w:rPr>
          <w:rFonts w:ascii="Times New Roman" w:eastAsia="宋体" w:hAnsi="Times New Roman" w:cs="Times New Roman"/>
          <w:color w:val="000000" w:themeColor="text1"/>
          <w:szCs w:val="21"/>
        </w:rPr>
        <w:t>、债权人和债务人都受损</w:t>
      </w:r>
    </w:p>
    <w:p w:rsidR="00B05D95" w:rsidRPr="006139C0" w:rsidRDefault="008C2E6E" w:rsidP="00F813EE">
      <w:pPr>
        <w:spacing w:line="30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17</w:t>
      </w:r>
      <w:r w:rsidR="00B05D95" w:rsidRPr="006139C0">
        <w:rPr>
          <w:rFonts w:ascii="Times New Roman" w:eastAsia="宋体" w:hAnsi="Times New Roman" w:cs="Times New Roman"/>
          <w:color w:val="000000" w:themeColor="text1"/>
          <w:szCs w:val="21"/>
        </w:rPr>
        <w:t>、收入政策主要是用来对付（</w:t>
      </w:r>
      <w:r w:rsidR="00B05D95" w:rsidRPr="006139C0">
        <w:rPr>
          <w:rFonts w:ascii="Times New Roman" w:eastAsia="宋体" w:hAnsi="Times New Roman" w:cs="Times New Roman"/>
          <w:color w:val="000000" w:themeColor="text1"/>
          <w:szCs w:val="21"/>
        </w:rPr>
        <w:t xml:space="preserve">  B   </w:t>
      </w:r>
      <w:r w:rsidR="00B05D95" w:rsidRPr="006139C0">
        <w:rPr>
          <w:rFonts w:ascii="Times New Roman" w:eastAsia="宋体" w:hAnsi="Times New Roman" w:cs="Times New Roman"/>
          <w:color w:val="000000" w:themeColor="text1"/>
          <w:szCs w:val="21"/>
        </w:rPr>
        <w:t>）。</w:t>
      </w:r>
    </w:p>
    <w:p w:rsidR="00B05D95" w:rsidRPr="006139C0" w:rsidRDefault="00B05D95" w:rsidP="0045065C">
      <w:pPr>
        <w:spacing w:line="300" w:lineRule="auto"/>
        <w:ind w:firstLineChars="200" w:firstLine="420"/>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A</w:t>
      </w:r>
      <w:r w:rsidRPr="006139C0">
        <w:rPr>
          <w:rFonts w:ascii="Times New Roman" w:eastAsia="宋体" w:hAnsi="Times New Roman" w:cs="Times New Roman"/>
          <w:color w:val="000000" w:themeColor="text1"/>
          <w:szCs w:val="21"/>
        </w:rPr>
        <w:t>、需求拉动的通货膨胀</w:t>
      </w:r>
      <w:r w:rsidRPr="006139C0">
        <w:rPr>
          <w:rFonts w:ascii="Times New Roman" w:eastAsia="宋体" w:hAnsi="Times New Roman" w:cs="Times New Roman"/>
          <w:color w:val="000000" w:themeColor="text1"/>
          <w:szCs w:val="21"/>
        </w:rPr>
        <w:t xml:space="preserve">        B</w:t>
      </w:r>
      <w:r w:rsidRPr="006139C0">
        <w:rPr>
          <w:rFonts w:ascii="Times New Roman" w:eastAsia="宋体" w:hAnsi="Times New Roman" w:cs="Times New Roman"/>
          <w:color w:val="000000" w:themeColor="text1"/>
          <w:szCs w:val="21"/>
        </w:rPr>
        <w:t>、成本推动的通货膨胀</w:t>
      </w:r>
    </w:p>
    <w:p w:rsidR="00B05D95" w:rsidRPr="006139C0" w:rsidRDefault="00B05D95" w:rsidP="0045065C">
      <w:pPr>
        <w:spacing w:line="300" w:lineRule="auto"/>
        <w:ind w:firstLineChars="200" w:firstLine="420"/>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C</w:t>
      </w:r>
      <w:r w:rsidRPr="006139C0">
        <w:rPr>
          <w:rFonts w:ascii="Times New Roman" w:eastAsia="宋体" w:hAnsi="Times New Roman" w:cs="Times New Roman"/>
          <w:color w:val="000000" w:themeColor="text1"/>
          <w:szCs w:val="21"/>
        </w:rPr>
        <w:t>、结构性通货膨胀</w:t>
      </w:r>
      <w:r w:rsidRPr="006139C0">
        <w:rPr>
          <w:rFonts w:ascii="Times New Roman" w:eastAsia="宋体" w:hAnsi="Times New Roman" w:cs="Times New Roman"/>
          <w:color w:val="000000" w:themeColor="text1"/>
          <w:szCs w:val="21"/>
        </w:rPr>
        <w:t xml:space="preserve">            D</w:t>
      </w:r>
      <w:r w:rsidRPr="006139C0">
        <w:rPr>
          <w:rFonts w:ascii="Times New Roman" w:eastAsia="宋体" w:hAnsi="Times New Roman" w:cs="Times New Roman"/>
          <w:color w:val="000000" w:themeColor="text1"/>
          <w:szCs w:val="21"/>
        </w:rPr>
        <w:t>、以上都不对</w:t>
      </w:r>
    </w:p>
    <w:p w:rsidR="00B05D95" w:rsidRPr="006139C0" w:rsidRDefault="008C2E6E" w:rsidP="00F813EE">
      <w:pPr>
        <w:spacing w:line="30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18</w:t>
      </w:r>
      <w:r w:rsidR="00B05D95" w:rsidRPr="006139C0">
        <w:rPr>
          <w:rFonts w:ascii="Times New Roman" w:eastAsia="宋体" w:hAnsi="Times New Roman" w:cs="Times New Roman"/>
          <w:color w:val="000000" w:themeColor="text1"/>
          <w:szCs w:val="21"/>
        </w:rPr>
        <w:t>、根据菲利普斯曲线，失业率与（</w:t>
      </w:r>
      <w:r w:rsidR="00B05D95" w:rsidRPr="006139C0">
        <w:rPr>
          <w:rFonts w:ascii="Times New Roman" w:eastAsia="宋体" w:hAnsi="Times New Roman" w:cs="Times New Roman"/>
          <w:color w:val="000000" w:themeColor="text1"/>
          <w:szCs w:val="21"/>
        </w:rPr>
        <w:t xml:space="preserve"> D  </w:t>
      </w:r>
      <w:r w:rsidR="00B05D95" w:rsidRPr="006139C0">
        <w:rPr>
          <w:rFonts w:ascii="Times New Roman" w:eastAsia="宋体" w:hAnsi="Times New Roman" w:cs="Times New Roman"/>
          <w:color w:val="000000" w:themeColor="text1"/>
          <w:szCs w:val="21"/>
        </w:rPr>
        <w:t>）。</w:t>
      </w:r>
    </w:p>
    <w:p w:rsidR="00B05D95" w:rsidRPr="006139C0" w:rsidRDefault="00B05D95" w:rsidP="0045065C">
      <w:pPr>
        <w:spacing w:line="300" w:lineRule="auto"/>
        <w:ind w:firstLineChars="200" w:firstLine="420"/>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A</w:t>
      </w:r>
      <w:r w:rsidRPr="006139C0">
        <w:rPr>
          <w:rFonts w:ascii="Times New Roman" w:eastAsia="宋体" w:hAnsi="Times New Roman" w:cs="Times New Roman"/>
          <w:color w:val="000000" w:themeColor="text1"/>
          <w:szCs w:val="21"/>
        </w:rPr>
        <w:t>、收入水平同方向变化</w:t>
      </w:r>
      <w:r w:rsidRPr="006139C0">
        <w:rPr>
          <w:rFonts w:ascii="Times New Roman" w:eastAsia="宋体" w:hAnsi="Times New Roman" w:cs="Times New Roman"/>
          <w:color w:val="000000" w:themeColor="text1"/>
          <w:szCs w:val="21"/>
        </w:rPr>
        <w:t xml:space="preserve">       B</w:t>
      </w:r>
      <w:r w:rsidRPr="006139C0">
        <w:rPr>
          <w:rFonts w:ascii="Times New Roman" w:eastAsia="宋体" w:hAnsi="Times New Roman" w:cs="Times New Roman"/>
          <w:color w:val="000000" w:themeColor="text1"/>
          <w:szCs w:val="21"/>
        </w:rPr>
        <w:t>、货币工资增长率同方向变化</w:t>
      </w:r>
      <w:r w:rsidRPr="006139C0">
        <w:rPr>
          <w:rFonts w:ascii="Times New Roman" w:eastAsia="宋体" w:hAnsi="Times New Roman" w:cs="Times New Roman"/>
          <w:color w:val="000000" w:themeColor="text1"/>
          <w:szCs w:val="21"/>
        </w:rPr>
        <w:t xml:space="preserve"> </w:t>
      </w:r>
    </w:p>
    <w:p w:rsidR="00B05D95" w:rsidRPr="006139C0" w:rsidRDefault="00B05D95" w:rsidP="0045065C">
      <w:pPr>
        <w:spacing w:line="300" w:lineRule="auto"/>
        <w:ind w:firstLineChars="200" w:firstLine="420"/>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C</w:t>
      </w:r>
      <w:r w:rsidRPr="006139C0">
        <w:rPr>
          <w:rFonts w:ascii="Times New Roman" w:eastAsia="宋体" w:hAnsi="Times New Roman" w:cs="Times New Roman"/>
          <w:color w:val="000000" w:themeColor="text1"/>
          <w:szCs w:val="21"/>
        </w:rPr>
        <w:t>、收入水平反方向变化</w:t>
      </w:r>
      <w:r w:rsidRPr="006139C0">
        <w:rPr>
          <w:rFonts w:ascii="Times New Roman" w:eastAsia="宋体" w:hAnsi="Times New Roman" w:cs="Times New Roman"/>
          <w:color w:val="000000" w:themeColor="text1"/>
          <w:szCs w:val="21"/>
        </w:rPr>
        <w:t xml:space="preserve">       D</w:t>
      </w:r>
      <w:r w:rsidRPr="006139C0">
        <w:rPr>
          <w:rFonts w:ascii="Times New Roman" w:eastAsia="宋体" w:hAnsi="Times New Roman" w:cs="Times New Roman"/>
          <w:color w:val="000000" w:themeColor="text1"/>
          <w:szCs w:val="21"/>
        </w:rPr>
        <w:t>、货币工资增长率反方向变化</w:t>
      </w:r>
    </w:p>
    <w:p w:rsidR="00B05D95" w:rsidRPr="006139C0" w:rsidRDefault="008C2E6E" w:rsidP="00F813EE">
      <w:pPr>
        <w:spacing w:line="30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19</w:t>
      </w:r>
      <w:r w:rsidR="00B05D95" w:rsidRPr="006139C0">
        <w:rPr>
          <w:rFonts w:ascii="Times New Roman" w:eastAsia="宋体" w:hAnsi="Times New Roman" w:cs="Times New Roman"/>
          <w:color w:val="000000" w:themeColor="text1"/>
          <w:szCs w:val="21"/>
        </w:rPr>
        <w:t>、如果名义货币供给增长了</w:t>
      </w:r>
      <w:r w:rsidR="00B05D95" w:rsidRPr="006139C0">
        <w:rPr>
          <w:rFonts w:ascii="Times New Roman" w:eastAsia="宋体" w:hAnsi="Times New Roman" w:cs="Times New Roman"/>
          <w:color w:val="000000" w:themeColor="text1"/>
          <w:szCs w:val="21"/>
        </w:rPr>
        <w:t>6%</w:t>
      </w:r>
      <w:r w:rsidR="00B05D95" w:rsidRPr="006139C0">
        <w:rPr>
          <w:rFonts w:ascii="Times New Roman" w:eastAsia="宋体" w:hAnsi="Times New Roman" w:cs="Times New Roman"/>
          <w:color w:val="000000" w:themeColor="text1"/>
          <w:szCs w:val="21"/>
        </w:rPr>
        <w:t>，价格水平上涨了</w:t>
      </w:r>
      <w:r w:rsidR="00B05D95" w:rsidRPr="006139C0">
        <w:rPr>
          <w:rFonts w:ascii="Times New Roman" w:eastAsia="宋体" w:hAnsi="Times New Roman" w:cs="Times New Roman"/>
          <w:color w:val="000000" w:themeColor="text1"/>
          <w:szCs w:val="21"/>
        </w:rPr>
        <w:t>4%</w:t>
      </w:r>
      <w:r w:rsidR="00B05D95" w:rsidRPr="006139C0">
        <w:rPr>
          <w:rFonts w:ascii="Times New Roman" w:eastAsia="宋体" w:hAnsi="Times New Roman" w:cs="Times New Roman"/>
          <w:color w:val="000000" w:themeColor="text1"/>
          <w:szCs w:val="21"/>
        </w:rPr>
        <w:t>，产出增长了</w:t>
      </w:r>
      <w:r w:rsidR="00B05D95" w:rsidRPr="006139C0">
        <w:rPr>
          <w:rFonts w:ascii="Times New Roman" w:eastAsia="宋体" w:hAnsi="Times New Roman" w:cs="Times New Roman"/>
          <w:color w:val="000000" w:themeColor="text1"/>
          <w:szCs w:val="21"/>
        </w:rPr>
        <w:t>3%</w:t>
      </w:r>
      <w:r w:rsidR="00B05D95" w:rsidRPr="006139C0">
        <w:rPr>
          <w:rFonts w:ascii="Times New Roman" w:eastAsia="宋体" w:hAnsi="Times New Roman" w:cs="Times New Roman"/>
          <w:color w:val="000000" w:themeColor="text1"/>
          <w:szCs w:val="21"/>
        </w:rPr>
        <w:t>，根据货币交换方程，货币流通速度增加了（</w:t>
      </w:r>
      <w:r w:rsidR="00B05D95" w:rsidRPr="006139C0">
        <w:rPr>
          <w:rFonts w:ascii="Times New Roman" w:eastAsia="宋体" w:hAnsi="Times New Roman" w:cs="Times New Roman"/>
          <w:color w:val="000000" w:themeColor="text1"/>
          <w:szCs w:val="21"/>
        </w:rPr>
        <w:t xml:space="preserve"> D </w:t>
      </w:r>
      <w:r w:rsidR="00B05D95" w:rsidRPr="006139C0">
        <w:rPr>
          <w:rFonts w:ascii="Times New Roman" w:eastAsia="宋体" w:hAnsi="Times New Roman" w:cs="Times New Roman"/>
          <w:color w:val="000000" w:themeColor="text1"/>
          <w:szCs w:val="21"/>
        </w:rPr>
        <w:t>）。</w:t>
      </w:r>
    </w:p>
    <w:p w:rsidR="00B05D95" w:rsidRPr="006139C0" w:rsidRDefault="00B05D95" w:rsidP="0045065C">
      <w:pPr>
        <w:spacing w:line="300" w:lineRule="auto"/>
        <w:ind w:firstLineChars="200" w:firstLine="420"/>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A</w:t>
      </w: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szCs w:val="21"/>
        </w:rPr>
        <w:t>13%</w:t>
      </w:r>
      <w:r w:rsidR="0045065C">
        <w:rPr>
          <w:rFonts w:ascii="Times New Roman" w:eastAsia="宋体" w:hAnsi="Times New Roman" w:cs="Times New Roman" w:hint="eastAsia"/>
          <w:color w:val="000000" w:themeColor="text1"/>
          <w:szCs w:val="21"/>
        </w:rPr>
        <w:t>；</w:t>
      </w:r>
      <w:r w:rsidRPr="006139C0">
        <w:rPr>
          <w:rFonts w:ascii="Times New Roman" w:eastAsia="宋体" w:hAnsi="Times New Roman" w:cs="Times New Roman"/>
          <w:color w:val="000000" w:themeColor="text1"/>
          <w:szCs w:val="21"/>
        </w:rPr>
        <w:t xml:space="preserve">   B</w:t>
      </w: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szCs w:val="21"/>
        </w:rPr>
        <w:t>7%</w:t>
      </w:r>
      <w:r w:rsidR="0045065C">
        <w:rPr>
          <w:rFonts w:ascii="Times New Roman" w:eastAsia="宋体" w:hAnsi="Times New Roman" w:cs="Times New Roman" w:hint="eastAsia"/>
          <w:color w:val="000000" w:themeColor="text1"/>
          <w:szCs w:val="21"/>
        </w:rPr>
        <w:t>；</w:t>
      </w:r>
      <w:r w:rsidR="0045065C">
        <w:rPr>
          <w:rFonts w:ascii="Times New Roman" w:eastAsia="宋体" w:hAnsi="Times New Roman" w:cs="Times New Roman" w:hint="eastAsia"/>
          <w:color w:val="000000" w:themeColor="text1"/>
          <w:szCs w:val="21"/>
        </w:rPr>
        <w:t xml:space="preserve"> </w:t>
      </w:r>
      <w:r w:rsidRPr="006139C0">
        <w:rPr>
          <w:rFonts w:ascii="Times New Roman" w:eastAsia="宋体" w:hAnsi="Times New Roman" w:cs="Times New Roman"/>
          <w:color w:val="000000" w:themeColor="text1"/>
          <w:szCs w:val="21"/>
        </w:rPr>
        <w:t>C</w:t>
      </w: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szCs w:val="21"/>
        </w:rPr>
        <w:t>3%</w:t>
      </w:r>
      <w:r w:rsidR="0045065C">
        <w:rPr>
          <w:rFonts w:ascii="Times New Roman" w:eastAsia="宋体" w:hAnsi="Times New Roman" w:cs="Times New Roman" w:hint="eastAsia"/>
          <w:color w:val="000000" w:themeColor="text1"/>
          <w:szCs w:val="21"/>
        </w:rPr>
        <w:t>；</w:t>
      </w:r>
      <w:r w:rsidRPr="006139C0">
        <w:rPr>
          <w:rFonts w:ascii="Times New Roman" w:eastAsia="宋体" w:hAnsi="Times New Roman" w:cs="Times New Roman"/>
          <w:color w:val="000000" w:themeColor="text1"/>
          <w:szCs w:val="21"/>
        </w:rPr>
        <w:t>D</w:t>
      </w: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szCs w:val="21"/>
        </w:rPr>
        <w:t>1%</w:t>
      </w:r>
    </w:p>
    <w:p w:rsidR="00B05D95" w:rsidRPr="006139C0" w:rsidRDefault="008C2E6E" w:rsidP="00F813EE">
      <w:pPr>
        <w:spacing w:line="30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20</w:t>
      </w:r>
      <w:r w:rsidR="00B05D95" w:rsidRPr="006139C0">
        <w:rPr>
          <w:rFonts w:ascii="Times New Roman" w:eastAsia="宋体" w:hAnsi="Times New Roman" w:cs="Times New Roman"/>
          <w:color w:val="000000" w:themeColor="text1"/>
          <w:szCs w:val="21"/>
        </w:rPr>
        <w:t>、根据奥肯定律若自然失业率为</w:t>
      </w:r>
      <w:r w:rsidR="00B05D95" w:rsidRPr="006139C0">
        <w:rPr>
          <w:rFonts w:ascii="Times New Roman" w:eastAsia="宋体" w:hAnsi="Times New Roman" w:cs="Times New Roman"/>
          <w:color w:val="000000" w:themeColor="text1"/>
          <w:szCs w:val="21"/>
        </w:rPr>
        <w:t>6%</w:t>
      </w:r>
      <w:r w:rsidR="00B05D95" w:rsidRPr="006139C0">
        <w:rPr>
          <w:rFonts w:ascii="Times New Roman" w:eastAsia="宋体" w:hAnsi="Times New Roman" w:cs="Times New Roman"/>
          <w:color w:val="000000" w:themeColor="text1"/>
          <w:szCs w:val="21"/>
        </w:rPr>
        <w:t>，而当前失业率为</w:t>
      </w:r>
      <w:r w:rsidR="00B05D95" w:rsidRPr="006139C0">
        <w:rPr>
          <w:rFonts w:ascii="Times New Roman" w:eastAsia="宋体" w:hAnsi="Times New Roman" w:cs="Times New Roman"/>
          <w:color w:val="000000" w:themeColor="text1"/>
          <w:szCs w:val="21"/>
        </w:rPr>
        <w:t>10%</w:t>
      </w:r>
      <w:r w:rsidR="00B05D95" w:rsidRPr="006139C0">
        <w:rPr>
          <w:rFonts w:ascii="Times New Roman" w:eastAsia="宋体" w:hAnsi="Times New Roman" w:cs="Times New Roman"/>
          <w:color w:val="000000" w:themeColor="text1"/>
          <w:szCs w:val="21"/>
        </w:rPr>
        <w:t>。要使经济在两年内达到充分就业目标，实际</w:t>
      </w:r>
      <w:r w:rsidR="00B05D95" w:rsidRPr="006139C0">
        <w:rPr>
          <w:rFonts w:ascii="Times New Roman" w:eastAsia="宋体" w:hAnsi="Times New Roman" w:cs="Times New Roman"/>
          <w:color w:val="000000" w:themeColor="text1"/>
          <w:szCs w:val="21"/>
        </w:rPr>
        <w:t>GDP</w:t>
      </w:r>
      <w:r w:rsidR="00B05D95" w:rsidRPr="006139C0">
        <w:rPr>
          <w:rFonts w:ascii="Times New Roman" w:eastAsia="宋体" w:hAnsi="Times New Roman" w:cs="Times New Roman"/>
          <w:color w:val="000000" w:themeColor="text1"/>
          <w:szCs w:val="21"/>
        </w:rPr>
        <w:t>增长率应为（</w:t>
      </w:r>
      <w:r w:rsidR="00B05D95" w:rsidRPr="006139C0">
        <w:rPr>
          <w:rFonts w:ascii="Times New Roman" w:eastAsia="宋体" w:hAnsi="Times New Roman" w:cs="Times New Roman"/>
          <w:color w:val="000000" w:themeColor="text1"/>
          <w:szCs w:val="21"/>
        </w:rPr>
        <w:t xml:space="preserve"> B   </w:t>
      </w:r>
      <w:r w:rsidR="00B05D95" w:rsidRPr="006139C0">
        <w:rPr>
          <w:rFonts w:ascii="Times New Roman" w:eastAsia="宋体" w:hAnsi="Times New Roman" w:cs="Times New Roman"/>
          <w:color w:val="000000" w:themeColor="text1"/>
          <w:szCs w:val="21"/>
        </w:rPr>
        <w:t>）。</w:t>
      </w:r>
    </w:p>
    <w:p w:rsidR="00B05D95" w:rsidRPr="006139C0" w:rsidRDefault="00B05D95" w:rsidP="0045065C">
      <w:pPr>
        <w:spacing w:line="300" w:lineRule="auto"/>
        <w:ind w:firstLineChars="200" w:firstLine="420"/>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A</w:t>
      </w: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szCs w:val="21"/>
        </w:rPr>
        <w:t xml:space="preserve">5% </w:t>
      </w:r>
      <w:r w:rsidR="0045065C">
        <w:rPr>
          <w:rFonts w:ascii="Times New Roman" w:eastAsia="宋体" w:hAnsi="Times New Roman" w:cs="Times New Roman"/>
          <w:color w:val="000000" w:themeColor="text1"/>
          <w:szCs w:val="21"/>
        </w:rPr>
        <w:t xml:space="preserve"> </w:t>
      </w:r>
      <w:r w:rsidRPr="006139C0">
        <w:rPr>
          <w:rFonts w:ascii="Times New Roman" w:eastAsia="宋体" w:hAnsi="Times New Roman" w:cs="Times New Roman"/>
          <w:color w:val="000000" w:themeColor="text1"/>
          <w:szCs w:val="21"/>
        </w:rPr>
        <w:t xml:space="preserve">    B</w:t>
      </w: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szCs w:val="21"/>
        </w:rPr>
        <w:t xml:space="preserve">4%     </w:t>
      </w:r>
      <w:r w:rsidR="0045065C">
        <w:rPr>
          <w:rFonts w:ascii="Times New Roman" w:eastAsia="宋体" w:hAnsi="Times New Roman" w:cs="Times New Roman"/>
          <w:color w:val="000000" w:themeColor="text1"/>
          <w:szCs w:val="21"/>
        </w:rPr>
        <w:t xml:space="preserve"> </w:t>
      </w:r>
      <w:r w:rsidRPr="006139C0">
        <w:rPr>
          <w:rFonts w:ascii="Times New Roman" w:eastAsia="宋体" w:hAnsi="Times New Roman" w:cs="Times New Roman"/>
          <w:color w:val="000000" w:themeColor="text1"/>
          <w:szCs w:val="21"/>
        </w:rPr>
        <w:t xml:space="preserve">    C</w:t>
      </w: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szCs w:val="21"/>
        </w:rPr>
        <w:t xml:space="preserve">7%    </w:t>
      </w:r>
      <w:r w:rsidR="0045065C">
        <w:rPr>
          <w:rFonts w:ascii="Times New Roman" w:eastAsia="宋体" w:hAnsi="Times New Roman" w:cs="Times New Roman"/>
          <w:color w:val="000000" w:themeColor="text1"/>
          <w:szCs w:val="21"/>
        </w:rPr>
        <w:t xml:space="preserve"> </w:t>
      </w:r>
      <w:r w:rsidRPr="006139C0">
        <w:rPr>
          <w:rFonts w:ascii="Times New Roman" w:eastAsia="宋体" w:hAnsi="Times New Roman" w:cs="Times New Roman"/>
          <w:color w:val="000000" w:themeColor="text1"/>
          <w:szCs w:val="21"/>
        </w:rPr>
        <w:t xml:space="preserve">     D</w:t>
      </w: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szCs w:val="21"/>
        </w:rPr>
        <w:t>10%</w:t>
      </w:r>
    </w:p>
    <w:p w:rsidR="00B05D95" w:rsidRPr="006139C0" w:rsidRDefault="00B05D95" w:rsidP="00F813EE">
      <w:pPr>
        <w:spacing w:line="300" w:lineRule="auto"/>
        <w:rPr>
          <w:rFonts w:ascii="Times New Roman" w:eastAsia="宋体" w:hAnsi="Times New Roman" w:cs="Times New Roman"/>
          <w:color w:val="000000" w:themeColor="text1"/>
          <w:szCs w:val="21"/>
        </w:rPr>
      </w:pPr>
    </w:p>
    <w:p w:rsidR="00F813EE" w:rsidRPr="006139C0" w:rsidRDefault="00F813EE" w:rsidP="00F813EE">
      <w:pPr>
        <w:spacing w:line="300" w:lineRule="auto"/>
        <w:rPr>
          <w:rFonts w:ascii="Times New Roman" w:eastAsia="宋体" w:hAnsi="Times New Roman" w:cs="Times New Roman"/>
          <w:color w:val="000000" w:themeColor="text1"/>
          <w:szCs w:val="21"/>
        </w:rPr>
      </w:pPr>
      <w:r w:rsidRPr="006139C0">
        <w:rPr>
          <w:rFonts w:ascii="Times New Roman" w:eastAsia="宋体" w:hAnsi="Times New Roman" w:cs="Times New Roman" w:hint="eastAsia"/>
          <w:b/>
          <w:color w:val="000000" w:themeColor="text1"/>
          <w:szCs w:val="21"/>
        </w:rPr>
        <w:t>三</w:t>
      </w:r>
      <w:r w:rsidRPr="006139C0">
        <w:rPr>
          <w:rFonts w:ascii="Times New Roman" w:eastAsia="宋体" w:hAnsi="Times New Roman" w:cs="Times New Roman"/>
          <w:b/>
          <w:color w:val="000000" w:themeColor="text1"/>
          <w:szCs w:val="21"/>
        </w:rPr>
        <w:t>、判断题</w:t>
      </w:r>
    </w:p>
    <w:p w:rsidR="00F813EE" w:rsidRPr="006139C0" w:rsidRDefault="004806A6" w:rsidP="004806A6">
      <w:pPr>
        <w:spacing w:line="300" w:lineRule="auto"/>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1</w:t>
      </w:r>
      <w:r>
        <w:rPr>
          <w:rFonts w:ascii="Times New Roman" w:eastAsia="宋体" w:hAnsi="Times New Roman" w:cs="Times New Roman" w:hint="eastAsia"/>
          <w:color w:val="000000" w:themeColor="text1"/>
          <w:szCs w:val="21"/>
        </w:rPr>
        <w:t>、</w:t>
      </w:r>
      <w:r w:rsidR="00F813EE" w:rsidRPr="006139C0">
        <w:rPr>
          <w:rFonts w:ascii="Times New Roman" w:eastAsia="宋体" w:hAnsi="Times New Roman" w:cs="Times New Roman"/>
          <w:color w:val="000000" w:themeColor="text1"/>
          <w:szCs w:val="21"/>
        </w:rPr>
        <w:t>国内总需求增加，既可增加国民收入，又可以改善贸易收支状况，因此是绝对有利的。（</w:t>
      </w:r>
      <w:r w:rsidR="00F813EE" w:rsidRPr="006139C0">
        <w:rPr>
          <w:rFonts w:ascii="Times New Roman" w:eastAsia="宋体" w:hAnsi="Times New Roman" w:cs="Times New Roman"/>
          <w:color w:val="000000" w:themeColor="text1"/>
          <w:szCs w:val="21"/>
        </w:rPr>
        <w:t xml:space="preserve">   </w:t>
      </w:r>
      <w:r w:rsidR="00F813EE" w:rsidRPr="006139C0">
        <w:rPr>
          <w:rFonts w:ascii="Times New Roman" w:eastAsia="宋体" w:hAnsi="Times New Roman" w:cs="Times New Roman"/>
          <w:color w:val="000000" w:themeColor="text1"/>
          <w:szCs w:val="21"/>
        </w:rPr>
        <w:t>错</w:t>
      </w:r>
      <w:r w:rsidR="00F813EE" w:rsidRPr="006139C0">
        <w:rPr>
          <w:rFonts w:ascii="Times New Roman" w:eastAsia="宋体" w:hAnsi="Times New Roman" w:cs="Times New Roman"/>
          <w:color w:val="000000" w:themeColor="text1"/>
          <w:szCs w:val="21"/>
        </w:rPr>
        <w:t xml:space="preserve"> </w:t>
      </w:r>
      <w:r w:rsidR="00F813EE" w:rsidRPr="006139C0">
        <w:rPr>
          <w:rFonts w:ascii="Times New Roman" w:eastAsia="宋体" w:hAnsi="Times New Roman" w:cs="Times New Roman"/>
          <w:color w:val="000000" w:themeColor="text1"/>
          <w:szCs w:val="21"/>
        </w:rPr>
        <w:t>）</w:t>
      </w:r>
    </w:p>
    <w:p w:rsidR="00F813EE" w:rsidRPr="006139C0" w:rsidRDefault="004806A6" w:rsidP="004806A6">
      <w:pPr>
        <w:spacing w:line="30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2</w:t>
      </w:r>
      <w:r>
        <w:rPr>
          <w:rFonts w:ascii="Times New Roman" w:eastAsia="宋体" w:hAnsi="Times New Roman" w:cs="Times New Roman" w:hint="eastAsia"/>
          <w:color w:val="000000" w:themeColor="text1"/>
          <w:szCs w:val="21"/>
        </w:rPr>
        <w:t>、</w:t>
      </w:r>
      <w:r w:rsidR="00F813EE" w:rsidRPr="006139C0">
        <w:rPr>
          <w:rFonts w:ascii="Times New Roman" w:eastAsia="宋体" w:hAnsi="Times New Roman" w:cs="Times New Roman"/>
          <w:color w:val="000000" w:themeColor="text1"/>
          <w:szCs w:val="21"/>
        </w:rPr>
        <w:t>在开放经济条件中，对外贸易乘数大于一般的乘数。（错</w:t>
      </w:r>
      <w:r w:rsidR="00F813EE" w:rsidRPr="006139C0">
        <w:rPr>
          <w:rFonts w:ascii="Times New Roman" w:eastAsia="宋体" w:hAnsi="Times New Roman" w:cs="Times New Roman"/>
          <w:color w:val="000000" w:themeColor="text1"/>
          <w:szCs w:val="21"/>
        </w:rPr>
        <w:t xml:space="preserve">    </w:t>
      </w:r>
      <w:r w:rsidR="00F813EE" w:rsidRPr="006139C0">
        <w:rPr>
          <w:rFonts w:ascii="Times New Roman" w:eastAsia="宋体" w:hAnsi="Times New Roman" w:cs="Times New Roman"/>
          <w:color w:val="000000" w:themeColor="text1"/>
          <w:szCs w:val="21"/>
        </w:rPr>
        <w:t>）</w:t>
      </w:r>
    </w:p>
    <w:p w:rsidR="00F813EE" w:rsidRPr="006139C0" w:rsidRDefault="004806A6" w:rsidP="004806A6">
      <w:pPr>
        <w:spacing w:line="300" w:lineRule="auto"/>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3</w:t>
      </w:r>
      <w:r>
        <w:rPr>
          <w:rFonts w:ascii="Times New Roman" w:eastAsia="宋体" w:hAnsi="Times New Roman" w:cs="Times New Roman" w:hint="eastAsia"/>
          <w:color w:val="000000" w:themeColor="text1"/>
          <w:szCs w:val="21"/>
        </w:rPr>
        <w:t>、</w:t>
      </w:r>
      <w:r w:rsidR="00F813EE" w:rsidRPr="006139C0">
        <w:rPr>
          <w:rFonts w:ascii="Times New Roman" w:eastAsia="宋体" w:hAnsi="Times New Roman" w:cs="Times New Roman"/>
          <w:color w:val="000000" w:themeColor="text1"/>
          <w:szCs w:val="21"/>
        </w:rPr>
        <w:t>出口增加会使国民收入增加，贸易收支状况改善。（对</w:t>
      </w:r>
      <w:r w:rsidR="00F813EE" w:rsidRPr="006139C0">
        <w:rPr>
          <w:rFonts w:ascii="Times New Roman" w:eastAsia="宋体" w:hAnsi="Times New Roman" w:cs="Times New Roman"/>
          <w:color w:val="000000" w:themeColor="text1"/>
          <w:szCs w:val="21"/>
        </w:rPr>
        <w:t xml:space="preserve">    </w:t>
      </w:r>
      <w:r w:rsidR="00F813EE" w:rsidRPr="006139C0">
        <w:rPr>
          <w:rFonts w:ascii="Times New Roman" w:eastAsia="宋体" w:hAnsi="Times New Roman" w:cs="Times New Roman"/>
          <w:color w:val="000000" w:themeColor="text1"/>
          <w:szCs w:val="21"/>
        </w:rPr>
        <w:t>）</w:t>
      </w:r>
    </w:p>
    <w:p w:rsidR="00F813EE" w:rsidRPr="006139C0" w:rsidRDefault="004806A6" w:rsidP="004806A6">
      <w:pPr>
        <w:spacing w:line="300" w:lineRule="auto"/>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4</w:t>
      </w:r>
      <w:r>
        <w:rPr>
          <w:rFonts w:ascii="Times New Roman" w:eastAsia="宋体" w:hAnsi="Times New Roman" w:cs="Times New Roman" w:hint="eastAsia"/>
          <w:color w:val="000000" w:themeColor="text1"/>
          <w:szCs w:val="21"/>
        </w:rPr>
        <w:t>、</w:t>
      </w:r>
      <w:r w:rsidR="00F813EE" w:rsidRPr="006139C0">
        <w:rPr>
          <w:rFonts w:ascii="Times New Roman" w:eastAsia="宋体" w:hAnsi="Times New Roman" w:cs="Times New Roman"/>
          <w:color w:val="000000" w:themeColor="text1"/>
          <w:szCs w:val="21"/>
        </w:rPr>
        <w:t>当国内存在通货膨胀而国际收支赤字时，可以通过采用紧缩性的政策来同时实现内外均</w:t>
      </w:r>
      <w:r w:rsidR="00F813EE" w:rsidRPr="006139C0">
        <w:rPr>
          <w:rFonts w:ascii="Times New Roman" w:eastAsia="宋体" w:hAnsi="Times New Roman" w:cs="Times New Roman"/>
          <w:color w:val="000000" w:themeColor="text1"/>
          <w:szCs w:val="21"/>
        </w:rPr>
        <w:lastRenderedPageBreak/>
        <w:t>衡。（</w:t>
      </w:r>
      <w:r w:rsidR="00F813EE" w:rsidRPr="006139C0">
        <w:rPr>
          <w:rFonts w:ascii="Times New Roman" w:eastAsia="宋体" w:hAnsi="Times New Roman" w:cs="Times New Roman"/>
          <w:color w:val="000000" w:themeColor="text1"/>
          <w:szCs w:val="21"/>
        </w:rPr>
        <w:t xml:space="preserve"> </w:t>
      </w:r>
      <w:r w:rsidR="00F813EE" w:rsidRPr="006139C0">
        <w:rPr>
          <w:rFonts w:ascii="Times New Roman" w:eastAsia="宋体" w:hAnsi="Times New Roman" w:cs="Times New Roman"/>
          <w:color w:val="000000" w:themeColor="text1"/>
          <w:szCs w:val="21"/>
        </w:rPr>
        <w:t>对</w:t>
      </w:r>
      <w:r w:rsidR="00F813EE" w:rsidRPr="006139C0">
        <w:rPr>
          <w:rFonts w:ascii="Times New Roman" w:eastAsia="宋体" w:hAnsi="Times New Roman" w:cs="Times New Roman"/>
          <w:color w:val="000000" w:themeColor="text1"/>
          <w:szCs w:val="21"/>
        </w:rPr>
        <w:t xml:space="preserve"> </w:t>
      </w:r>
      <w:r w:rsidR="00F813EE" w:rsidRPr="006139C0">
        <w:rPr>
          <w:rFonts w:ascii="Times New Roman" w:eastAsia="宋体" w:hAnsi="Times New Roman" w:cs="Times New Roman"/>
          <w:color w:val="000000" w:themeColor="text1"/>
          <w:szCs w:val="21"/>
        </w:rPr>
        <w:t>）</w:t>
      </w:r>
    </w:p>
    <w:p w:rsidR="00F813EE" w:rsidRPr="006139C0" w:rsidRDefault="004806A6" w:rsidP="004806A6">
      <w:pPr>
        <w:spacing w:line="30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5</w:t>
      </w:r>
      <w:r>
        <w:rPr>
          <w:rFonts w:ascii="Times New Roman" w:eastAsia="宋体" w:hAnsi="Times New Roman" w:cs="Times New Roman" w:hint="eastAsia"/>
          <w:color w:val="000000" w:themeColor="text1"/>
          <w:szCs w:val="21"/>
        </w:rPr>
        <w:t>、</w:t>
      </w:r>
      <w:r w:rsidR="00F813EE" w:rsidRPr="006139C0">
        <w:rPr>
          <w:rFonts w:ascii="Times New Roman" w:eastAsia="宋体" w:hAnsi="Times New Roman" w:cs="Times New Roman"/>
          <w:color w:val="000000" w:themeColor="text1"/>
          <w:szCs w:val="21"/>
        </w:rPr>
        <w:t>当国内存在经济衰退而国际收支赤字时，仅仅采用扩张性政策无法同时实现内外均衡。（</w:t>
      </w:r>
      <w:r w:rsidR="00F813EE" w:rsidRPr="006139C0">
        <w:rPr>
          <w:rFonts w:ascii="Times New Roman" w:eastAsia="宋体" w:hAnsi="Times New Roman" w:cs="Times New Roman"/>
          <w:color w:val="000000" w:themeColor="text1"/>
          <w:szCs w:val="21"/>
        </w:rPr>
        <w:t xml:space="preserve"> </w:t>
      </w:r>
      <w:r w:rsidR="00F813EE" w:rsidRPr="006139C0">
        <w:rPr>
          <w:rFonts w:ascii="Times New Roman" w:eastAsia="宋体" w:hAnsi="Times New Roman" w:cs="Times New Roman"/>
          <w:color w:val="000000" w:themeColor="text1"/>
          <w:szCs w:val="21"/>
        </w:rPr>
        <w:t>对</w:t>
      </w:r>
      <w:r w:rsidR="00F813EE" w:rsidRPr="006139C0">
        <w:rPr>
          <w:rFonts w:ascii="Times New Roman" w:eastAsia="宋体" w:hAnsi="Times New Roman" w:cs="Times New Roman"/>
          <w:color w:val="000000" w:themeColor="text1"/>
          <w:szCs w:val="21"/>
        </w:rPr>
        <w:t xml:space="preserve"> </w:t>
      </w:r>
      <w:r w:rsidR="00F813EE" w:rsidRPr="006139C0">
        <w:rPr>
          <w:rFonts w:ascii="Times New Roman" w:eastAsia="宋体" w:hAnsi="Times New Roman" w:cs="Times New Roman"/>
          <w:color w:val="000000" w:themeColor="text1"/>
          <w:szCs w:val="21"/>
        </w:rPr>
        <w:t>）</w:t>
      </w:r>
    </w:p>
    <w:p w:rsidR="00F813EE" w:rsidRPr="006139C0" w:rsidRDefault="004806A6" w:rsidP="004806A6">
      <w:pPr>
        <w:spacing w:line="30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6</w:t>
      </w:r>
      <w:r>
        <w:rPr>
          <w:rFonts w:ascii="Times New Roman" w:eastAsia="宋体" w:hAnsi="Times New Roman" w:cs="Times New Roman" w:hint="eastAsia"/>
          <w:color w:val="000000" w:themeColor="text1"/>
          <w:szCs w:val="21"/>
        </w:rPr>
        <w:t>、</w:t>
      </w:r>
      <w:r w:rsidR="00F813EE" w:rsidRPr="006139C0">
        <w:rPr>
          <w:rFonts w:ascii="Times New Roman" w:eastAsia="宋体" w:hAnsi="Times New Roman" w:cs="Times New Roman"/>
          <w:color w:val="000000" w:themeColor="text1"/>
          <w:szCs w:val="21"/>
        </w:rPr>
        <w:t>自由贸易可以实现全世界经济福利最大化，从而使各国本身的经济福利达到最大化。（</w:t>
      </w:r>
      <w:r w:rsidR="00F813EE" w:rsidRPr="006139C0">
        <w:rPr>
          <w:rFonts w:ascii="Times New Roman" w:eastAsia="宋体" w:hAnsi="Times New Roman" w:cs="Times New Roman"/>
          <w:color w:val="000000" w:themeColor="text1"/>
          <w:szCs w:val="21"/>
        </w:rPr>
        <w:t xml:space="preserve"> </w:t>
      </w:r>
      <w:r w:rsidR="00F813EE" w:rsidRPr="006139C0">
        <w:rPr>
          <w:rFonts w:ascii="Times New Roman" w:eastAsia="宋体" w:hAnsi="Times New Roman" w:cs="Times New Roman"/>
          <w:color w:val="000000" w:themeColor="text1"/>
          <w:szCs w:val="21"/>
        </w:rPr>
        <w:t>错</w:t>
      </w:r>
      <w:r w:rsidR="00F813EE" w:rsidRPr="006139C0">
        <w:rPr>
          <w:rFonts w:ascii="Times New Roman" w:eastAsia="宋体" w:hAnsi="Times New Roman" w:cs="Times New Roman"/>
          <w:color w:val="000000" w:themeColor="text1"/>
          <w:szCs w:val="21"/>
        </w:rPr>
        <w:t xml:space="preserve">  </w:t>
      </w:r>
      <w:r w:rsidR="00F813EE" w:rsidRPr="006139C0">
        <w:rPr>
          <w:rFonts w:ascii="Times New Roman" w:eastAsia="宋体" w:hAnsi="Times New Roman" w:cs="Times New Roman"/>
          <w:color w:val="000000" w:themeColor="text1"/>
          <w:szCs w:val="21"/>
        </w:rPr>
        <w:t>）</w:t>
      </w:r>
    </w:p>
    <w:p w:rsidR="00F813EE" w:rsidRPr="006139C0" w:rsidRDefault="004806A6" w:rsidP="004806A6">
      <w:pPr>
        <w:spacing w:line="30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7</w:t>
      </w:r>
      <w:r>
        <w:rPr>
          <w:rFonts w:ascii="Times New Roman" w:eastAsia="宋体" w:hAnsi="Times New Roman" w:cs="Times New Roman" w:hint="eastAsia"/>
          <w:color w:val="000000" w:themeColor="text1"/>
          <w:szCs w:val="21"/>
        </w:rPr>
        <w:t>、</w:t>
      </w:r>
      <w:r w:rsidR="00F813EE" w:rsidRPr="006139C0">
        <w:rPr>
          <w:rFonts w:ascii="Times New Roman" w:eastAsia="宋体" w:hAnsi="Times New Roman" w:cs="Times New Roman"/>
          <w:color w:val="000000" w:themeColor="text1"/>
          <w:szCs w:val="21"/>
        </w:rPr>
        <w:t>汇率贬值后马上可以改善贸易收支状况。（</w:t>
      </w:r>
      <w:r w:rsidR="00F813EE" w:rsidRPr="006139C0">
        <w:rPr>
          <w:rFonts w:ascii="Times New Roman" w:eastAsia="宋体" w:hAnsi="Times New Roman" w:cs="Times New Roman"/>
          <w:color w:val="000000" w:themeColor="text1"/>
          <w:szCs w:val="21"/>
        </w:rPr>
        <w:t xml:space="preserve">  </w:t>
      </w:r>
      <w:r w:rsidR="00F813EE" w:rsidRPr="006139C0">
        <w:rPr>
          <w:rFonts w:ascii="Times New Roman" w:eastAsia="宋体" w:hAnsi="Times New Roman" w:cs="Times New Roman"/>
          <w:color w:val="000000" w:themeColor="text1"/>
          <w:szCs w:val="21"/>
        </w:rPr>
        <w:t>错</w:t>
      </w:r>
      <w:r w:rsidR="00F813EE" w:rsidRPr="006139C0">
        <w:rPr>
          <w:rFonts w:ascii="Times New Roman" w:eastAsia="宋体" w:hAnsi="Times New Roman" w:cs="Times New Roman"/>
          <w:color w:val="000000" w:themeColor="text1"/>
          <w:szCs w:val="21"/>
        </w:rPr>
        <w:t xml:space="preserve">  </w:t>
      </w:r>
      <w:r w:rsidR="00F813EE" w:rsidRPr="006139C0">
        <w:rPr>
          <w:rFonts w:ascii="Times New Roman" w:eastAsia="宋体" w:hAnsi="Times New Roman" w:cs="Times New Roman"/>
          <w:color w:val="000000" w:themeColor="text1"/>
          <w:szCs w:val="21"/>
        </w:rPr>
        <w:t>）</w:t>
      </w:r>
    </w:p>
    <w:p w:rsidR="00F813EE" w:rsidRPr="006139C0" w:rsidRDefault="004806A6" w:rsidP="004806A6">
      <w:pPr>
        <w:spacing w:line="30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8</w:t>
      </w:r>
      <w:r>
        <w:rPr>
          <w:rFonts w:ascii="Times New Roman" w:eastAsia="宋体" w:hAnsi="Times New Roman" w:cs="Times New Roman" w:hint="eastAsia"/>
          <w:color w:val="000000" w:themeColor="text1"/>
          <w:szCs w:val="21"/>
        </w:rPr>
        <w:t>、</w:t>
      </w:r>
      <w:r w:rsidR="00F813EE" w:rsidRPr="006139C0">
        <w:rPr>
          <w:rFonts w:ascii="Times New Roman" w:eastAsia="宋体" w:hAnsi="Times New Roman" w:cs="Times New Roman"/>
          <w:color w:val="000000" w:themeColor="text1"/>
          <w:szCs w:val="21"/>
        </w:rPr>
        <w:t>在开放经济中，国内总需求的增加将引起国民收入增加，贸易收支状况恶化。（</w:t>
      </w:r>
      <w:r w:rsidR="00F813EE" w:rsidRPr="006139C0">
        <w:rPr>
          <w:rFonts w:ascii="Times New Roman" w:eastAsia="宋体" w:hAnsi="Times New Roman" w:cs="Times New Roman"/>
          <w:color w:val="000000" w:themeColor="text1"/>
          <w:szCs w:val="21"/>
        </w:rPr>
        <w:t xml:space="preserve">  </w:t>
      </w:r>
      <w:r w:rsidR="00F813EE" w:rsidRPr="006139C0">
        <w:rPr>
          <w:rFonts w:ascii="Times New Roman" w:eastAsia="宋体" w:hAnsi="Times New Roman" w:cs="Times New Roman"/>
          <w:color w:val="000000" w:themeColor="text1"/>
          <w:szCs w:val="21"/>
        </w:rPr>
        <w:t>对</w:t>
      </w:r>
      <w:r w:rsidR="00F813EE" w:rsidRPr="006139C0">
        <w:rPr>
          <w:rFonts w:ascii="Times New Roman" w:eastAsia="宋体" w:hAnsi="Times New Roman" w:cs="Times New Roman"/>
          <w:color w:val="000000" w:themeColor="text1"/>
          <w:szCs w:val="21"/>
        </w:rPr>
        <w:t xml:space="preserve">  </w:t>
      </w:r>
      <w:r w:rsidR="00F813EE" w:rsidRPr="006139C0">
        <w:rPr>
          <w:rFonts w:ascii="Times New Roman" w:eastAsia="宋体" w:hAnsi="Times New Roman" w:cs="Times New Roman"/>
          <w:color w:val="000000" w:themeColor="text1"/>
          <w:szCs w:val="21"/>
        </w:rPr>
        <w:t>）</w:t>
      </w:r>
    </w:p>
    <w:p w:rsidR="00F813EE" w:rsidRPr="006139C0" w:rsidRDefault="004806A6" w:rsidP="004806A6">
      <w:pPr>
        <w:spacing w:line="30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9</w:t>
      </w:r>
      <w:r>
        <w:rPr>
          <w:rFonts w:ascii="Times New Roman" w:eastAsia="宋体" w:hAnsi="Times New Roman" w:cs="Times New Roman" w:hint="eastAsia"/>
          <w:color w:val="000000" w:themeColor="text1"/>
          <w:szCs w:val="21"/>
        </w:rPr>
        <w:t>、</w:t>
      </w:r>
      <w:r w:rsidR="00F813EE" w:rsidRPr="006139C0">
        <w:rPr>
          <w:rFonts w:ascii="Times New Roman" w:eastAsia="宋体" w:hAnsi="Times New Roman" w:cs="Times New Roman"/>
          <w:color w:val="000000" w:themeColor="text1"/>
          <w:szCs w:val="21"/>
        </w:rPr>
        <w:t>提高关税的税率将使本国的厂商可以提高同类产品的竞争力。（</w:t>
      </w:r>
      <w:r w:rsidR="00F813EE" w:rsidRPr="006139C0">
        <w:rPr>
          <w:rFonts w:ascii="Times New Roman" w:eastAsia="宋体" w:hAnsi="Times New Roman" w:cs="Times New Roman"/>
          <w:color w:val="000000" w:themeColor="text1"/>
          <w:szCs w:val="21"/>
        </w:rPr>
        <w:t xml:space="preserve">   </w:t>
      </w:r>
      <w:r w:rsidR="00F813EE" w:rsidRPr="006139C0">
        <w:rPr>
          <w:rFonts w:ascii="Times New Roman" w:eastAsia="宋体" w:hAnsi="Times New Roman" w:cs="Times New Roman"/>
          <w:color w:val="000000" w:themeColor="text1"/>
          <w:szCs w:val="21"/>
        </w:rPr>
        <w:t>对</w:t>
      </w:r>
      <w:r w:rsidR="00F813EE" w:rsidRPr="006139C0">
        <w:rPr>
          <w:rFonts w:ascii="Times New Roman" w:eastAsia="宋体" w:hAnsi="Times New Roman" w:cs="Times New Roman"/>
          <w:color w:val="000000" w:themeColor="text1"/>
          <w:szCs w:val="21"/>
        </w:rPr>
        <w:t xml:space="preserve"> </w:t>
      </w:r>
      <w:r w:rsidR="00F813EE" w:rsidRPr="006139C0">
        <w:rPr>
          <w:rFonts w:ascii="Times New Roman" w:eastAsia="宋体" w:hAnsi="Times New Roman" w:cs="Times New Roman"/>
          <w:color w:val="000000" w:themeColor="text1"/>
          <w:szCs w:val="21"/>
        </w:rPr>
        <w:t>）</w:t>
      </w:r>
    </w:p>
    <w:p w:rsidR="00F813EE" w:rsidRPr="006139C0" w:rsidRDefault="004806A6" w:rsidP="004806A6">
      <w:pPr>
        <w:spacing w:line="30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10</w:t>
      </w:r>
      <w:r w:rsidR="00F813EE" w:rsidRPr="006139C0">
        <w:rPr>
          <w:rFonts w:ascii="Times New Roman" w:eastAsia="宋体" w:hAnsi="Times New Roman" w:cs="Times New Roman"/>
          <w:color w:val="000000" w:themeColor="text1"/>
          <w:szCs w:val="21"/>
        </w:rPr>
        <w:t>与封闭经济相比，在开放经济中政府的宏观经济政策的作用将更小，是因为总需求方加入净出口后使支出乘数变小。（</w:t>
      </w:r>
      <w:r w:rsidR="00F813EE" w:rsidRPr="006139C0">
        <w:rPr>
          <w:rFonts w:ascii="Times New Roman" w:eastAsia="宋体" w:hAnsi="Times New Roman" w:cs="Times New Roman"/>
          <w:color w:val="000000" w:themeColor="text1"/>
          <w:szCs w:val="21"/>
        </w:rPr>
        <w:t xml:space="preserve">  </w:t>
      </w:r>
      <w:r w:rsidR="00F813EE" w:rsidRPr="006139C0">
        <w:rPr>
          <w:rFonts w:ascii="Times New Roman" w:eastAsia="宋体" w:hAnsi="Times New Roman" w:cs="Times New Roman"/>
          <w:color w:val="000000" w:themeColor="text1"/>
          <w:szCs w:val="21"/>
        </w:rPr>
        <w:t>对</w:t>
      </w:r>
      <w:r w:rsidR="00F813EE" w:rsidRPr="006139C0">
        <w:rPr>
          <w:rFonts w:ascii="Times New Roman" w:eastAsia="宋体" w:hAnsi="Times New Roman" w:cs="Times New Roman"/>
          <w:color w:val="000000" w:themeColor="text1"/>
          <w:szCs w:val="21"/>
        </w:rPr>
        <w:t xml:space="preserve">  </w:t>
      </w:r>
      <w:r w:rsidR="00F813EE" w:rsidRPr="006139C0">
        <w:rPr>
          <w:rFonts w:ascii="Times New Roman" w:eastAsia="宋体" w:hAnsi="Times New Roman" w:cs="Times New Roman"/>
          <w:color w:val="000000" w:themeColor="text1"/>
          <w:szCs w:val="21"/>
        </w:rPr>
        <w:t>）</w:t>
      </w:r>
    </w:p>
    <w:p w:rsidR="00672334" w:rsidRPr="006139C0" w:rsidRDefault="00672334" w:rsidP="00F813EE">
      <w:pPr>
        <w:autoSpaceDE w:val="0"/>
        <w:autoSpaceDN w:val="0"/>
        <w:adjustRightInd w:val="0"/>
        <w:spacing w:line="300" w:lineRule="auto"/>
        <w:jc w:val="left"/>
        <w:rPr>
          <w:rFonts w:ascii="Times New Roman" w:eastAsia="宋体" w:hAnsi="Times New Roman" w:cs="Times New Roman"/>
          <w:color w:val="000000" w:themeColor="text1"/>
          <w:kern w:val="0"/>
          <w:szCs w:val="21"/>
        </w:rPr>
      </w:pPr>
    </w:p>
    <w:p w:rsidR="00672334" w:rsidRPr="006139C0" w:rsidRDefault="00F813EE" w:rsidP="00F813EE">
      <w:pPr>
        <w:autoSpaceDE w:val="0"/>
        <w:autoSpaceDN w:val="0"/>
        <w:adjustRightInd w:val="0"/>
        <w:spacing w:line="300" w:lineRule="auto"/>
        <w:jc w:val="left"/>
        <w:rPr>
          <w:rFonts w:ascii="Times New Roman" w:eastAsia="宋体" w:hAnsi="Times New Roman" w:cs="Times New Roman"/>
          <w:b/>
          <w:color w:val="000000" w:themeColor="text1"/>
          <w:kern w:val="0"/>
          <w:szCs w:val="21"/>
        </w:rPr>
      </w:pPr>
      <w:r w:rsidRPr="006139C0">
        <w:rPr>
          <w:rFonts w:ascii="Times New Roman" w:eastAsia="宋体" w:hAnsi="Times New Roman" w:cs="Times New Roman" w:hint="eastAsia"/>
          <w:b/>
          <w:color w:val="000000" w:themeColor="text1"/>
          <w:kern w:val="0"/>
          <w:szCs w:val="21"/>
        </w:rPr>
        <w:t>四</w:t>
      </w:r>
      <w:r w:rsidR="00F42607" w:rsidRPr="006139C0">
        <w:rPr>
          <w:rFonts w:ascii="Times New Roman" w:eastAsia="宋体" w:hAnsi="Times New Roman" w:cs="Times New Roman"/>
          <w:b/>
          <w:color w:val="000000" w:themeColor="text1"/>
          <w:kern w:val="0"/>
          <w:szCs w:val="21"/>
        </w:rPr>
        <w:t>、简答题</w:t>
      </w:r>
    </w:p>
    <w:p w:rsidR="00746D32" w:rsidRPr="006139C0" w:rsidRDefault="000E15BF" w:rsidP="00F813EE">
      <w:pPr>
        <w:pStyle w:val="2"/>
        <w:spacing w:after="0" w:line="300" w:lineRule="auto"/>
        <w:ind w:leftChars="0" w:left="0"/>
        <w:rPr>
          <w:rFonts w:ascii="Times New Roman" w:eastAsia="宋体" w:hAnsi="Times New Roman" w:cs="Times New Roman"/>
          <w:b/>
          <w:color w:val="000000" w:themeColor="text1"/>
          <w:szCs w:val="21"/>
        </w:rPr>
      </w:pPr>
      <w:r>
        <w:rPr>
          <w:rFonts w:ascii="Times New Roman" w:eastAsia="宋体" w:hAnsi="Times New Roman" w:cs="Times New Roman"/>
          <w:b/>
          <w:color w:val="000000" w:themeColor="text1"/>
          <w:szCs w:val="21"/>
        </w:rPr>
        <w:t>1</w:t>
      </w:r>
      <w:r w:rsidR="00866173">
        <w:rPr>
          <w:rFonts w:ascii="Times New Roman" w:eastAsia="宋体" w:hAnsi="Times New Roman" w:cs="Times New Roman" w:hint="eastAsia"/>
          <w:b/>
          <w:color w:val="000000" w:themeColor="text1"/>
          <w:szCs w:val="21"/>
        </w:rPr>
        <w:t>、</w:t>
      </w:r>
      <w:r w:rsidR="00746D32" w:rsidRPr="006139C0">
        <w:rPr>
          <w:rFonts w:ascii="Times New Roman" w:eastAsia="宋体" w:hAnsi="Times New Roman" w:cs="Times New Roman"/>
          <w:b/>
          <w:color w:val="000000" w:themeColor="text1"/>
          <w:szCs w:val="21"/>
        </w:rPr>
        <w:t>什么是开放经济下的一价定律？它的成立条件是什么？</w:t>
      </w:r>
    </w:p>
    <w:p w:rsidR="00CE0438" w:rsidRDefault="00866173" w:rsidP="00F813EE">
      <w:pPr>
        <w:spacing w:line="300" w:lineRule="auto"/>
        <w:rPr>
          <w:rFonts w:ascii="Times New Roman" w:eastAsia="宋体" w:hAnsi="Times New Roman" w:cs="Times New Roman"/>
          <w:color w:val="000000" w:themeColor="text1"/>
          <w:szCs w:val="21"/>
        </w:rPr>
      </w:pPr>
      <w:r w:rsidRPr="004806A6">
        <w:rPr>
          <w:rFonts w:ascii="Times New Roman" w:eastAsia="宋体" w:hAnsi="Times New Roman" w:cs="Times New Roman" w:hint="eastAsia"/>
          <w:b/>
          <w:color w:val="000000" w:themeColor="text1"/>
          <w:szCs w:val="21"/>
        </w:rPr>
        <w:t>参考答案：</w:t>
      </w:r>
      <w:r w:rsidR="00CE0438" w:rsidRPr="006139C0">
        <w:rPr>
          <w:rFonts w:ascii="Times New Roman" w:eastAsia="宋体" w:hAnsi="Times New Roman" w:cs="Times New Roman"/>
          <w:color w:val="000000" w:themeColor="text1"/>
          <w:szCs w:val="21"/>
        </w:rPr>
        <w:t>一价定律是关于在自由贸易条件下国际商品价格决定规律的一种理论。在开放经济条件下，若不考虑交易成本等因素，一价定律成立，表现为：以同一货币衡量的不同国家的某种可贸易商品的价格应是一致的，即</w:t>
      </w:r>
      <w:r w:rsidR="00CE0438" w:rsidRPr="006139C0">
        <w:rPr>
          <w:rFonts w:ascii="Times New Roman" w:eastAsia="宋体" w:hAnsi="Times New Roman" w:cs="Times New Roman"/>
          <w:color w:val="000000" w:themeColor="text1"/>
          <w:position w:val="-12"/>
          <w:szCs w:val="21"/>
        </w:rPr>
        <w:object w:dxaOrig="99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18.75pt" o:ole="" fillcolor="window">
            <v:imagedata r:id="rId7" o:title=""/>
          </v:shape>
          <o:OLEObject Type="Embed" ProgID="Equation.DSMT4" ShapeID="_x0000_i1025" DrawAspect="Content" ObjectID="_1576276645" r:id="rId8"/>
        </w:object>
      </w:r>
      <w:r w:rsidR="00CE0438" w:rsidRPr="006139C0">
        <w:rPr>
          <w:rFonts w:ascii="Times New Roman" w:eastAsia="宋体" w:hAnsi="Times New Roman" w:cs="Times New Roman"/>
          <w:color w:val="000000" w:themeColor="text1"/>
          <w:szCs w:val="21"/>
        </w:rPr>
        <w:t>（</w:t>
      </w:r>
      <w:r w:rsidR="00CE0438" w:rsidRPr="006139C0">
        <w:rPr>
          <w:rFonts w:ascii="Times New Roman" w:eastAsia="宋体" w:hAnsi="Times New Roman" w:cs="Times New Roman"/>
          <w:color w:val="000000" w:themeColor="text1"/>
          <w:szCs w:val="21"/>
        </w:rPr>
        <w:t>e</w:t>
      </w:r>
      <w:r w:rsidR="00CE0438" w:rsidRPr="006139C0">
        <w:rPr>
          <w:rFonts w:ascii="Times New Roman" w:eastAsia="宋体" w:hAnsi="Times New Roman" w:cs="Times New Roman"/>
          <w:color w:val="000000" w:themeColor="text1"/>
          <w:szCs w:val="21"/>
        </w:rPr>
        <w:t>为直接标价法下的汇率）。</w:t>
      </w:r>
    </w:p>
    <w:p w:rsidR="00CE0438" w:rsidRPr="006139C0" w:rsidRDefault="00CE0438" w:rsidP="00CE0438">
      <w:pPr>
        <w:spacing w:line="300" w:lineRule="auto"/>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一价定律的成立的条件</w:t>
      </w:r>
      <w:r>
        <w:rPr>
          <w:rFonts w:ascii="Times New Roman" w:eastAsia="宋体" w:hAnsi="Times New Roman" w:cs="Times New Roman" w:hint="eastAsia"/>
          <w:color w:val="000000" w:themeColor="text1"/>
          <w:szCs w:val="21"/>
        </w:rPr>
        <w:t>：</w:t>
      </w:r>
      <w:r w:rsidRPr="006139C0">
        <w:rPr>
          <w:rFonts w:ascii="Times New Roman" w:eastAsia="宋体" w:hAnsi="Times New Roman" w:cs="Times New Roman"/>
          <w:color w:val="000000" w:themeColor="text1"/>
          <w:szCs w:val="21"/>
        </w:rPr>
        <w:t>国际市场处地自由贸易状态</w:t>
      </w:r>
      <w:r>
        <w:rPr>
          <w:rFonts w:ascii="Times New Roman" w:eastAsia="宋体" w:hAnsi="Times New Roman" w:cs="Times New Roman" w:hint="eastAsia"/>
          <w:color w:val="000000" w:themeColor="text1"/>
          <w:szCs w:val="21"/>
        </w:rPr>
        <w:t>，</w:t>
      </w:r>
      <w:r w:rsidRPr="006139C0">
        <w:rPr>
          <w:rFonts w:ascii="Times New Roman" w:eastAsia="宋体" w:hAnsi="Times New Roman" w:cs="Times New Roman"/>
          <w:color w:val="000000" w:themeColor="text1"/>
          <w:szCs w:val="21"/>
        </w:rPr>
        <w:t>即商品劳务等要素可在各国市场之间自由流动</w:t>
      </w:r>
      <w:r>
        <w:rPr>
          <w:rFonts w:ascii="Times New Roman" w:eastAsia="宋体" w:hAnsi="Times New Roman" w:cs="Times New Roman" w:hint="eastAsia"/>
          <w:color w:val="000000" w:themeColor="text1"/>
          <w:szCs w:val="21"/>
        </w:rPr>
        <w:t>；</w:t>
      </w:r>
      <w:r w:rsidRPr="006139C0">
        <w:rPr>
          <w:rFonts w:ascii="Times New Roman" w:eastAsia="宋体" w:hAnsi="Times New Roman" w:cs="Times New Roman"/>
          <w:color w:val="000000" w:themeColor="text1"/>
          <w:szCs w:val="21"/>
        </w:rPr>
        <w:t>假定外汇市场上只考虑商品和劳务的国际间交换对国际货币市场的资金流动的影响</w:t>
      </w:r>
      <w:r>
        <w:rPr>
          <w:rFonts w:ascii="Times New Roman" w:eastAsia="宋体" w:hAnsi="Times New Roman" w:cs="Times New Roman" w:hint="eastAsia"/>
          <w:color w:val="000000" w:themeColor="text1"/>
          <w:szCs w:val="21"/>
        </w:rPr>
        <w:t>；</w:t>
      </w:r>
      <w:r w:rsidRPr="006139C0">
        <w:rPr>
          <w:rFonts w:ascii="Times New Roman" w:eastAsia="宋体" w:hAnsi="Times New Roman" w:cs="Times New Roman"/>
          <w:color w:val="000000" w:themeColor="text1"/>
          <w:szCs w:val="21"/>
        </w:rPr>
        <w:t>假定不同地区的商品是同质的</w:t>
      </w:r>
      <w:r>
        <w:rPr>
          <w:rFonts w:ascii="Times New Roman" w:eastAsia="宋体" w:hAnsi="Times New Roman" w:cs="Times New Roman" w:hint="eastAsia"/>
          <w:color w:val="000000" w:themeColor="text1"/>
          <w:szCs w:val="21"/>
        </w:rPr>
        <w:t>；</w:t>
      </w:r>
      <w:r w:rsidRPr="006139C0">
        <w:rPr>
          <w:rFonts w:ascii="Times New Roman" w:eastAsia="宋体" w:hAnsi="Times New Roman" w:cs="Times New Roman"/>
          <w:color w:val="000000" w:themeColor="text1"/>
          <w:szCs w:val="21"/>
        </w:rPr>
        <w:t>假定市场处于完全竞争或垄断竞争状态，即价格能随供求的变化灵活地进行调整</w:t>
      </w:r>
      <w:r>
        <w:rPr>
          <w:rFonts w:ascii="Times New Roman" w:eastAsia="宋体" w:hAnsi="Times New Roman" w:cs="Times New Roman" w:hint="eastAsia"/>
          <w:color w:val="000000" w:themeColor="text1"/>
          <w:szCs w:val="21"/>
        </w:rPr>
        <w:t>，</w:t>
      </w:r>
      <w:r w:rsidRPr="006139C0">
        <w:rPr>
          <w:rFonts w:ascii="Times New Roman" w:eastAsia="宋体" w:hAnsi="Times New Roman" w:cs="Times New Roman"/>
          <w:color w:val="000000" w:themeColor="text1"/>
          <w:szCs w:val="21"/>
        </w:rPr>
        <w:t>不存在任何价格上的粘性。</w:t>
      </w:r>
    </w:p>
    <w:p w:rsidR="00B05D95" w:rsidRPr="006139C0" w:rsidRDefault="00B05D95" w:rsidP="00F813EE">
      <w:pPr>
        <w:autoSpaceDE w:val="0"/>
        <w:autoSpaceDN w:val="0"/>
        <w:adjustRightInd w:val="0"/>
        <w:spacing w:line="300" w:lineRule="auto"/>
        <w:jc w:val="left"/>
        <w:rPr>
          <w:rFonts w:ascii="Times New Roman" w:eastAsia="宋体" w:hAnsi="Times New Roman" w:cs="Times New Roman"/>
          <w:color w:val="000000" w:themeColor="text1"/>
          <w:kern w:val="0"/>
          <w:szCs w:val="21"/>
        </w:rPr>
      </w:pPr>
    </w:p>
    <w:p w:rsidR="00B05D95" w:rsidRPr="00D143FC" w:rsidRDefault="000E15BF" w:rsidP="00F813EE">
      <w:pPr>
        <w:autoSpaceDE w:val="0"/>
        <w:autoSpaceDN w:val="0"/>
        <w:adjustRightInd w:val="0"/>
        <w:spacing w:line="300" w:lineRule="auto"/>
        <w:jc w:val="left"/>
        <w:rPr>
          <w:rFonts w:ascii="Times New Roman" w:eastAsia="宋体" w:hAnsi="Times New Roman" w:cs="Times New Roman"/>
          <w:b/>
          <w:color w:val="000000" w:themeColor="text1"/>
          <w:kern w:val="0"/>
          <w:szCs w:val="21"/>
        </w:rPr>
      </w:pPr>
      <w:r>
        <w:rPr>
          <w:rFonts w:ascii="Times New Roman" w:eastAsia="宋体" w:hAnsi="Times New Roman" w:cs="Times New Roman"/>
          <w:b/>
          <w:color w:val="000000" w:themeColor="text1"/>
          <w:kern w:val="0"/>
          <w:szCs w:val="21"/>
        </w:rPr>
        <w:t>2</w:t>
      </w:r>
      <w:r w:rsidR="00B05D95" w:rsidRPr="00D143FC">
        <w:rPr>
          <w:rFonts w:ascii="Times New Roman" w:eastAsia="宋体" w:hAnsi="Times New Roman" w:cs="Times New Roman"/>
          <w:b/>
          <w:color w:val="000000" w:themeColor="text1"/>
          <w:kern w:val="0"/>
          <w:szCs w:val="21"/>
        </w:rPr>
        <w:t>、</w:t>
      </w:r>
      <w:r w:rsidR="00B05D95" w:rsidRPr="00D143FC">
        <w:rPr>
          <w:rFonts w:ascii="Times New Roman" w:eastAsia="宋体" w:hAnsi="Times New Roman" w:cs="Times New Roman"/>
          <w:b/>
          <w:color w:val="000000" w:themeColor="text1"/>
          <w:szCs w:val="21"/>
        </w:rPr>
        <w:t>简述短期菲利普斯曲线的内容与政策含义。</w:t>
      </w:r>
    </w:p>
    <w:p w:rsidR="00B05D95" w:rsidRPr="006139C0" w:rsidRDefault="00D143FC" w:rsidP="00D143FC">
      <w:pPr>
        <w:spacing w:line="300" w:lineRule="auto"/>
        <w:rPr>
          <w:rFonts w:ascii="Times New Roman" w:eastAsia="宋体" w:hAnsi="Times New Roman" w:cs="Times New Roman"/>
          <w:color w:val="000000" w:themeColor="text1"/>
          <w:szCs w:val="21"/>
        </w:rPr>
      </w:pPr>
      <w:r w:rsidRPr="004806A6">
        <w:rPr>
          <w:rFonts w:ascii="Times New Roman" w:eastAsia="宋体" w:hAnsi="Times New Roman" w:cs="Times New Roman" w:hint="eastAsia"/>
          <w:b/>
          <w:color w:val="000000" w:themeColor="text1"/>
          <w:szCs w:val="21"/>
        </w:rPr>
        <w:t>参考答案：</w:t>
      </w:r>
      <w:r w:rsidR="00B05D95" w:rsidRPr="006139C0">
        <w:rPr>
          <w:rFonts w:ascii="Times New Roman" w:eastAsia="宋体" w:hAnsi="Times New Roman" w:cs="Times New Roman"/>
          <w:color w:val="000000" w:themeColor="text1"/>
          <w:szCs w:val="21"/>
        </w:rPr>
        <w:t>菲利普斯曲线是用来描述失业率与货币工资率的变动之间关系的曲线。</w:t>
      </w:r>
      <w:r w:rsidR="00B05D95" w:rsidRPr="006139C0">
        <w:rPr>
          <w:rFonts w:ascii="Times New Roman" w:eastAsia="宋体" w:hAnsi="Times New Roman" w:cs="Times New Roman"/>
          <w:color w:val="000000" w:themeColor="text1"/>
          <w:szCs w:val="21"/>
        </w:rPr>
        <w:t>1958</w:t>
      </w:r>
      <w:r w:rsidR="00B05D95" w:rsidRPr="006139C0">
        <w:rPr>
          <w:rFonts w:ascii="Times New Roman" w:eastAsia="宋体" w:hAnsi="Times New Roman" w:cs="Times New Roman"/>
          <w:color w:val="000000" w:themeColor="text1"/>
          <w:szCs w:val="21"/>
        </w:rPr>
        <w:t>年经济学家菲利普斯通过整理英国近一个世纪的统计资料，发现货币工资增长率与失业率之间存在着一种负相的关系：用横轴表示失业率，纵轴表示货币工资的变动率，货币工资与失业率之间的关系可以呈现为一条向右下方倾斜的曲线。菲利普斯曲线原本只是描述失业率与货币工资率变动之间的关系，但经济学家们认为工资是产品成本主要构成部分，从而对产品价格有决定性的影响，因此，可以吧菲利普斯曲线描述的货币工资变动率与失业率之间的关系延伸为失业率与通货膨胀之间的相关关系：失业率高则通货膨胀率低，失业率越低则通货膨胀率越高。反映到政策主张上，菲利普斯曲线表明失业率和通货膨胀率之间存在替代关系。政府可以在失业率和通货膨胀率之间做出选择，若失业率太高时，可以运用扩张性的政策提高通货膨胀率最终来降低失业率。对通货膨胀率的调整也是可以通过调整失业率来进行。</w:t>
      </w:r>
    </w:p>
    <w:p w:rsidR="00B05D95" w:rsidRPr="006139C0" w:rsidRDefault="00B05D95" w:rsidP="00F813EE">
      <w:pPr>
        <w:spacing w:line="300" w:lineRule="auto"/>
        <w:rPr>
          <w:rFonts w:ascii="Times New Roman" w:eastAsia="宋体" w:hAnsi="Times New Roman" w:cs="Times New Roman"/>
          <w:color w:val="000000" w:themeColor="text1"/>
          <w:szCs w:val="21"/>
        </w:rPr>
      </w:pPr>
    </w:p>
    <w:p w:rsidR="00B05D95" w:rsidRPr="00D143FC" w:rsidRDefault="000E15BF" w:rsidP="00F813EE">
      <w:pPr>
        <w:spacing w:line="300" w:lineRule="auto"/>
        <w:rPr>
          <w:rFonts w:ascii="Times New Roman" w:eastAsia="宋体" w:hAnsi="Times New Roman" w:cs="Times New Roman"/>
          <w:b/>
          <w:color w:val="000000" w:themeColor="text1"/>
          <w:szCs w:val="21"/>
        </w:rPr>
      </w:pPr>
      <w:r>
        <w:rPr>
          <w:rFonts w:ascii="Times New Roman" w:eastAsia="宋体" w:hAnsi="Times New Roman" w:cs="Times New Roman"/>
          <w:b/>
          <w:color w:val="000000" w:themeColor="text1"/>
          <w:szCs w:val="21"/>
        </w:rPr>
        <w:t>3</w:t>
      </w:r>
      <w:r w:rsidR="00B05D95" w:rsidRPr="00D143FC">
        <w:rPr>
          <w:rFonts w:ascii="Times New Roman" w:eastAsia="宋体" w:hAnsi="Times New Roman" w:cs="Times New Roman"/>
          <w:b/>
          <w:color w:val="000000" w:themeColor="text1"/>
          <w:szCs w:val="21"/>
        </w:rPr>
        <w:t>、哪些失业是可能消除的，那些失业是无法消除的，为什么？</w:t>
      </w:r>
    </w:p>
    <w:p w:rsidR="00D143FC" w:rsidRDefault="00D143FC" w:rsidP="00F813EE">
      <w:pPr>
        <w:spacing w:line="300" w:lineRule="auto"/>
        <w:rPr>
          <w:rFonts w:ascii="Times New Roman" w:eastAsia="宋体" w:hAnsi="Times New Roman" w:cs="Times New Roman"/>
          <w:color w:val="000000" w:themeColor="text1"/>
          <w:szCs w:val="21"/>
        </w:rPr>
      </w:pPr>
      <w:r w:rsidRPr="004806A6">
        <w:rPr>
          <w:rFonts w:ascii="Times New Roman" w:eastAsia="宋体" w:hAnsi="Times New Roman" w:cs="Times New Roman" w:hint="eastAsia"/>
          <w:b/>
          <w:color w:val="000000" w:themeColor="text1"/>
          <w:szCs w:val="21"/>
        </w:rPr>
        <w:t>参考答案：</w:t>
      </w:r>
      <w:r w:rsidR="00B05D95" w:rsidRPr="006139C0">
        <w:rPr>
          <w:rFonts w:ascii="Times New Roman" w:eastAsia="宋体" w:hAnsi="Times New Roman" w:cs="Times New Roman"/>
          <w:color w:val="000000" w:themeColor="text1"/>
          <w:szCs w:val="21"/>
        </w:rPr>
        <w:t>在摩擦性失业、结构性失业和周期性失业三种类型中，周期性失业是可能消除的，</w:t>
      </w:r>
      <w:r w:rsidR="00B05D95" w:rsidRPr="006139C0">
        <w:rPr>
          <w:rFonts w:ascii="Times New Roman" w:eastAsia="宋体" w:hAnsi="Times New Roman" w:cs="Times New Roman"/>
          <w:color w:val="000000" w:themeColor="text1"/>
          <w:szCs w:val="21"/>
        </w:rPr>
        <w:lastRenderedPageBreak/>
        <w:t>摩擦性失业和结构性失业是无法消除的。周期性失业时经济处于衰退时期，由于有效需求不足导致的工作岗位减少而产生的失业，是一种普遍性的各个行业同时发生的失业现象。政府如果采取扩张性财政政策和货币政策，拉动总需求，增加产出，这种失业现象会减少或消失。</w:t>
      </w:r>
    </w:p>
    <w:p w:rsidR="00D143FC" w:rsidRDefault="00B05D95" w:rsidP="00D143FC">
      <w:pPr>
        <w:spacing w:line="300" w:lineRule="auto"/>
        <w:ind w:firstLineChars="200" w:firstLine="420"/>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摩擦性失业和结构性失业时在经济周期的任何阶段都会发生的失业现象，</w:t>
      </w:r>
      <w:r w:rsidRPr="00D143FC">
        <w:rPr>
          <w:rFonts w:ascii="Times New Roman" w:eastAsia="宋体" w:hAnsi="Times New Roman" w:cs="Times New Roman"/>
          <w:b/>
          <w:color w:val="000000" w:themeColor="text1"/>
          <w:szCs w:val="21"/>
        </w:rPr>
        <w:t>摩擦性失业</w:t>
      </w:r>
      <w:r w:rsidRPr="006139C0">
        <w:rPr>
          <w:rFonts w:ascii="Times New Roman" w:eastAsia="宋体" w:hAnsi="Times New Roman" w:cs="Times New Roman"/>
          <w:color w:val="000000" w:themeColor="text1"/>
          <w:szCs w:val="21"/>
        </w:rPr>
        <w:t>是劳动市场中由于劳动者主动转换工作造成的，与劳动者个人因素和工作岗位的变化相关，比如劳动者的收入期望、个人偏好、居住地点和技能等的变化，以及工作岗位的性质要求变化等，都可能使一些人产生从新找工作的愿望。由于信息不完全，寻找新工作需要一个时间过程，这一过程中的劳动者处于失业状态。这是经济活动中的正常现象，不可避免。</w:t>
      </w:r>
    </w:p>
    <w:p w:rsidR="00B05D95" w:rsidRPr="006139C0" w:rsidRDefault="00B05D95" w:rsidP="00D143FC">
      <w:pPr>
        <w:spacing w:line="300" w:lineRule="auto"/>
        <w:ind w:firstLineChars="200" w:firstLine="422"/>
        <w:rPr>
          <w:rFonts w:ascii="Times New Roman" w:eastAsia="宋体" w:hAnsi="Times New Roman" w:cs="Times New Roman"/>
          <w:color w:val="000000" w:themeColor="text1"/>
          <w:szCs w:val="21"/>
        </w:rPr>
      </w:pPr>
      <w:r w:rsidRPr="00D143FC">
        <w:rPr>
          <w:rFonts w:ascii="Times New Roman" w:eastAsia="宋体" w:hAnsi="Times New Roman" w:cs="Times New Roman"/>
          <w:b/>
          <w:color w:val="000000" w:themeColor="text1"/>
          <w:szCs w:val="21"/>
        </w:rPr>
        <w:t>结构性失业</w:t>
      </w:r>
      <w:r w:rsidR="00D143FC">
        <w:rPr>
          <w:rFonts w:ascii="Times New Roman" w:eastAsia="宋体" w:hAnsi="Times New Roman" w:cs="Times New Roman" w:hint="eastAsia"/>
          <w:color w:val="000000" w:themeColor="text1"/>
          <w:szCs w:val="21"/>
        </w:rPr>
        <w:t>是</w:t>
      </w:r>
      <w:r w:rsidRPr="006139C0">
        <w:rPr>
          <w:rFonts w:ascii="Times New Roman" w:eastAsia="宋体" w:hAnsi="Times New Roman" w:cs="Times New Roman"/>
          <w:color w:val="000000" w:themeColor="text1"/>
          <w:szCs w:val="21"/>
        </w:rPr>
        <w:t>由于技术进步和社会需求的变化，使得一些行业逐渐趋于萎缩，劳动需求减少所致。从衰落行业出来的劳动者一时不能掌握新兴行业岗位所需求的技能，在学习新技能和寻找适合的岗位过程中，产生了结构性失业。社会技术进步和需求变化是不可避免的，因此这种原因造成的结构性失业也是不可避免的。</w:t>
      </w:r>
    </w:p>
    <w:p w:rsidR="00F42607" w:rsidRPr="004C6440" w:rsidRDefault="00F42607" w:rsidP="00F813EE">
      <w:pPr>
        <w:spacing w:line="300" w:lineRule="auto"/>
        <w:rPr>
          <w:rFonts w:ascii="Times New Roman" w:eastAsia="宋体" w:hAnsi="Times New Roman" w:cs="Times New Roman" w:hint="eastAsia"/>
          <w:color w:val="000000" w:themeColor="text1"/>
          <w:szCs w:val="21"/>
        </w:rPr>
      </w:pPr>
    </w:p>
    <w:p w:rsidR="00F42607" w:rsidRPr="00D143FC" w:rsidRDefault="00F42607" w:rsidP="00F813EE">
      <w:pPr>
        <w:spacing w:line="300" w:lineRule="auto"/>
        <w:rPr>
          <w:rFonts w:ascii="Times New Roman" w:eastAsia="宋体" w:hAnsi="Times New Roman" w:cs="Times New Roman"/>
          <w:b/>
          <w:color w:val="000000" w:themeColor="text1"/>
          <w:szCs w:val="21"/>
        </w:rPr>
      </w:pPr>
      <w:r w:rsidRPr="00D143FC">
        <w:rPr>
          <w:rFonts w:ascii="Times New Roman" w:eastAsia="宋体" w:hAnsi="Times New Roman" w:cs="Times New Roman"/>
          <w:b/>
          <w:color w:val="000000" w:themeColor="text1"/>
          <w:szCs w:val="21"/>
        </w:rPr>
        <w:t>五、论述题</w:t>
      </w:r>
    </w:p>
    <w:p w:rsidR="00746D32" w:rsidRPr="006139C0" w:rsidRDefault="00746D32" w:rsidP="00F813EE">
      <w:pPr>
        <w:tabs>
          <w:tab w:val="left" w:pos="3060"/>
          <w:tab w:val="left" w:pos="3600"/>
        </w:tabs>
        <w:spacing w:line="300" w:lineRule="auto"/>
        <w:rPr>
          <w:rFonts w:ascii="Times New Roman" w:eastAsia="宋体" w:hAnsi="Times New Roman" w:cs="Times New Roman"/>
          <w:color w:val="000000" w:themeColor="text1"/>
          <w:szCs w:val="21"/>
        </w:rPr>
      </w:pPr>
      <w:r w:rsidRPr="006139C0">
        <w:rPr>
          <w:rFonts w:ascii="Times New Roman" w:eastAsia="宋体" w:hAnsi="Times New Roman" w:cs="Times New Roman"/>
          <w:b/>
          <w:bCs/>
          <w:color w:val="000000" w:themeColor="text1"/>
          <w:szCs w:val="21"/>
        </w:rPr>
        <w:t>1</w:t>
      </w:r>
      <w:r w:rsidRPr="006139C0">
        <w:rPr>
          <w:rFonts w:ascii="Times New Roman" w:eastAsia="宋体" w:hAnsi="Times New Roman" w:cs="Times New Roman"/>
          <w:b/>
          <w:bCs/>
          <w:color w:val="000000" w:themeColor="text1"/>
          <w:szCs w:val="21"/>
        </w:rPr>
        <w:t>．</w:t>
      </w:r>
      <w:r w:rsidR="00A71166">
        <w:rPr>
          <w:rFonts w:ascii="Times New Roman" w:eastAsia="宋体" w:hAnsi="Times New Roman" w:cs="Times New Roman" w:hint="eastAsia"/>
          <w:b/>
          <w:bCs/>
          <w:color w:val="000000" w:themeColor="text1"/>
          <w:szCs w:val="21"/>
        </w:rPr>
        <w:t>小国经济</w:t>
      </w:r>
      <w:r w:rsidR="00314222">
        <w:rPr>
          <w:rFonts w:ascii="Times New Roman" w:eastAsia="宋体" w:hAnsi="Times New Roman" w:cs="Times New Roman" w:hint="eastAsia"/>
          <w:b/>
          <w:bCs/>
          <w:color w:val="000000" w:themeColor="text1"/>
          <w:szCs w:val="21"/>
        </w:rPr>
        <w:t>在</w:t>
      </w:r>
      <w:r w:rsidRPr="006139C0">
        <w:rPr>
          <w:rFonts w:ascii="Times New Roman" w:eastAsia="宋体" w:hAnsi="Times New Roman" w:cs="Times New Roman"/>
          <w:b/>
          <w:bCs/>
          <w:color w:val="000000" w:themeColor="text1"/>
          <w:szCs w:val="21"/>
        </w:rPr>
        <w:t>资本</w:t>
      </w:r>
      <w:r w:rsidR="00314222">
        <w:rPr>
          <w:rFonts w:ascii="Times New Roman" w:eastAsia="宋体" w:hAnsi="Times New Roman" w:cs="Times New Roman" w:hint="eastAsia"/>
          <w:b/>
          <w:bCs/>
          <w:color w:val="000000" w:themeColor="text1"/>
          <w:szCs w:val="21"/>
        </w:rPr>
        <w:t>自由</w:t>
      </w:r>
      <w:r w:rsidRPr="006139C0">
        <w:rPr>
          <w:rFonts w:ascii="Times New Roman" w:eastAsia="宋体" w:hAnsi="Times New Roman" w:cs="Times New Roman"/>
          <w:b/>
          <w:bCs/>
          <w:color w:val="000000" w:themeColor="text1"/>
          <w:szCs w:val="21"/>
        </w:rPr>
        <w:t>流动</w:t>
      </w:r>
      <w:r w:rsidR="000D0335">
        <w:rPr>
          <w:rFonts w:ascii="Times New Roman" w:eastAsia="宋体" w:hAnsi="Times New Roman" w:cs="Times New Roman" w:hint="eastAsia"/>
          <w:b/>
          <w:bCs/>
          <w:color w:val="000000" w:themeColor="text1"/>
          <w:szCs w:val="21"/>
        </w:rPr>
        <w:t>情景</w:t>
      </w:r>
      <w:r w:rsidRPr="006139C0">
        <w:rPr>
          <w:rFonts w:ascii="Times New Roman" w:eastAsia="宋体" w:hAnsi="Times New Roman" w:cs="Times New Roman"/>
          <w:b/>
          <w:bCs/>
          <w:color w:val="000000" w:themeColor="text1"/>
          <w:szCs w:val="21"/>
        </w:rPr>
        <w:t>下</w:t>
      </w:r>
      <w:r w:rsidR="000D0335">
        <w:rPr>
          <w:rFonts w:ascii="Times New Roman" w:eastAsia="宋体" w:hAnsi="Times New Roman" w:cs="Times New Roman" w:hint="eastAsia"/>
          <w:b/>
          <w:bCs/>
          <w:color w:val="000000" w:themeColor="text1"/>
          <w:szCs w:val="21"/>
        </w:rPr>
        <w:t>，用</w:t>
      </w:r>
      <w:r w:rsidRPr="006139C0">
        <w:rPr>
          <w:rFonts w:ascii="Times New Roman" w:eastAsia="宋体" w:hAnsi="Times New Roman" w:cs="Times New Roman"/>
          <w:b/>
          <w:bCs/>
          <w:color w:val="000000" w:themeColor="text1"/>
          <w:szCs w:val="21"/>
        </w:rPr>
        <w:t>蒙代尔</w:t>
      </w:r>
      <w:r w:rsidRPr="006139C0">
        <w:rPr>
          <w:rFonts w:ascii="Times New Roman" w:eastAsia="宋体" w:hAnsi="Times New Roman" w:cs="Times New Roman"/>
          <w:b/>
          <w:bCs/>
          <w:color w:val="000000" w:themeColor="text1"/>
          <w:szCs w:val="21"/>
        </w:rPr>
        <w:t>-</w:t>
      </w:r>
      <w:r w:rsidRPr="006139C0">
        <w:rPr>
          <w:rFonts w:ascii="Times New Roman" w:eastAsia="宋体" w:hAnsi="Times New Roman" w:cs="Times New Roman"/>
          <w:b/>
          <w:bCs/>
          <w:color w:val="000000" w:themeColor="text1"/>
          <w:szCs w:val="21"/>
        </w:rPr>
        <w:t>弗莱明（</w:t>
      </w:r>
      <w:r w:rsidRPr="006139C0">
        <w:rPr>
          <w:rFonts w:ascii="Times New Roman" w:eastAsia="宋体" w:hAnsi="Times New Roman" w:cs="Times New Roman"/>
          <w:b/>
          <w:bCs/>
          <w:color w:val="000000" w:themeColor="text1"/>
          <w:szCs w:val="21"/>
        </w:rPr>
        <w:t>Mundell-Fleming</w:t>
      </w:r>
      <w:r w:rsidR="00314222">
        <w:rPr>
          <w:rFonts w:ascii="Times New Roman" w:eastAsia="宋体" w:hAnsi="Times New Roman" w:cs="Times New Roman"/>
          <w:b/>
          <w:bCs/>
          <w:color w:val="000000" w:themeColor="text1"/>
          <w:szCs w:val="21"/>
        </w:rPr>
        <w:t>）模型讨论</w:t>
      </w:r>
      <w:r w:rsidR="00314222">
        <w:rPr>
          <w:rFonts w:ascii="Times New Roman" w:eastAsia="宋体" w:hAnsi="Times New Roman" w:cs="Times New Roman" w:hint="eastAsia"/>
          <w:b/>
          <w:bCs/>
          <w:color w:val="000000" w:themeColor="text1"/>
          <w:szCs w:val="21"/>
        </w:rPr>
        <w:t>固定</w:t>
      </w:r>
      <w:r w:rsidRPr="006139C0">
        <w:rPr>
          <w:rFonts w:ascii="Times New Roman" w:eastAsia="宋体" w:hAnsi="Times New Roman" w:cs="Times New Roman"/>
          <w:b/>
          <w:bCs/>
          <w:color w:val="000000" w:themeColor="text1"/>
          <w:szCs w:val="21"/>
        </w:rPr>
        <w:t>汇率下的财政政策和货币政策作用。</w:t>
      </w:r>
    </w:p>
    <w:p w:rsidR="00314222" w:rsidRDefault="00D143FC" w:rsidP="00F813EE">
      <w:pPr>
        <w:spacing w:line="300" w:lineRule="auto"/>
        <w:rPr>
          <w:rFonts w:ascii="Times New Roman" w:eastAsia="宋体" w:hAnsi="Times New Roman" w:cs="Times New Roman" w:hint="eastAsia"/>
          <w:b/>
          <w:color w:val="000000" w:themeColor="text1"/>
          <w:szCs w:val="21"/>
        </w:rPr>
      </w:pPr>
      <w:r w:rsidRPr="004806A6">
        <w:rPr>
          <w:rFonts w:ascii="Times New Roman" w:eastAsia="宋体" w:hAnsi="Times New Roman" w:cs="Times New Roman" w:hint="eastAsia"/>
          <w:b/>
          <w:color w:val="000000" w:themeColor="text1"/>
          <w:szCs w:val="21"/>
        </w:rPr>
        <w:t>参考答案：</w:t>
      </w:r>
    </w:p>
    <w:p w:rsidR="000D0335" w:rsidRPr="000D0335" w:rsidRDefault="00746D32" w:rsidP="00F813EE">
      <w:pPr>
        <w:spacing w:line="300" w:lineRule="auto"/>
        <w:rPr>
          <w:rFonts w:ascii="Times New Roman" w:eastAsia="宋体" w:hAnsi="Times New Roman" w:cs="Times New Roman"/>
          <w:b/>
          <w:color w:val="000000" w:themeColor="text1"/>
          <w:szCs w:val="21"/>
        </w:rPr>
      </w:pPr>
      <w:r w:rsidRPr="000D0335">
        <w:rPr>
          <w:rFonts w:ascii="Times New Roman" w:eastAsia="宋体" w:hAnsi="Times New Roman" w:cs="Times New Roman"/>
          <w:b/>
          <w:color w:val="000000" w:themeColor="text1"/>
          <w:szCs w:val="21"/>
        </w:rPr>
        <w:t>（</w:t>
      </w:r>
      <w:r w:rsidRPr="000D0335">
        <w:rPr>
          <w:rFonts w:ascii="Times New Roman" w:eastAsia="宋体" w:hAnsi="Times New Roman" w:cs="Times New Roman"/>
          <w:b/>
          <w:color w:val="000000" w:themeColor="text1"/>
          <w:szCs w:val="21"/>
        </w:rPr>
        <w:t>2</w:t>
      </w:r>
      <w:r w:rsidRPr="000D0335">
        <w:rPr>
          <w:rFonts w:ascii="Times New Roman" w:eastAsia="宋体" w:hAnsi="Times New Roman" w:cs="Times New Roman"/>
          <w:b/>
          <w:color w:val="000000" w:themeColor="text1"/>
          <w:szCs w:val="21"/>
        </w:rPr>
        <w:t>）固定汇率条件下的宏观政策效应：</w:t>
      </w:r>
    </w:p>
    <w:p w:rsidR="00746D32" w:rsidRPr="006139C0" w:rsidRDefault="000D0335" w:rsidP="000D0335">
      <w:pPr>
        <w:spacing w:line="300" w:lineRule="auto"/>
        <w:ind w:firstLineChars="200" w:firstLine="422"/>
        <w:rPr>
          <w:rFonts w:ascii="Times New Roman" w:eastAsia="宋体" w:hAnsi="Times New Roman" w:cs="Times New Roman"/>
          <w:color w:val="000000" w:themeColor="text1"/>
          <w:szCs w:val="21"/>
        </w:rPr>
      </w:pPr>
      <w:r w:rsidRPr="000D0335">
        <w:rPr>
          <w:rFonts w:ascii="Times New Roman" w:eastAsia="宋体" w:hAnsi="Times New Roman" w:cs="Times New Roman"/>
          <w:b/>
          <w:color w:val="000000" w:themeColor="text1"/>
          <w:szCs w:val="21"/>
        </w:rPr>
        <w:fldChar w:fldCharType="begin"/>
      </w:r>
      <w:r w:rsidRPr="000D0335">
        <w:rPr>
          <w:rFonts w:ascii="Times New Roman" w:eastAsia="宋体" w:hAnsi="Times New Roman" w:cs="Times New Roman"/>
          <w:b/>
          <w:color w:val="000000" w:themeColor="text1"/>
          <w:szCs w:val="21"/>
        </w:rPr>
        <w:instrText xml:space="preserve"> </w:instrText>
      </w:r>
      <w:r w:rsidRPr="000D0335">
        <w:rPr>
          <w:rFonts w:ascii="Times New Roman" w:eastAsia="宋体" w:hAnsi="Times New Roman" w:cs="Times New Roman" w:hint="eastAsia"/>
          <w:b/>
          <w:color w:val="000000" w:themeColor="text1"/>
          <w:szCs w:val="21"/>
        </w:rPr>
        <w:instrText>= 1 \* GB3</w:instrText>
      </w:r>
      <w:r w:rsidRPr="000D0335">
        <w:rPr>
          <w:rFonts w:ascii="Times New Roman" w:eastAsia="宋体" w:hAnsi="Times New Roman" w:cs="Times New Roman"/>
          <w:b/>
          <w:color w:val="000000" w:themeColor="text1"/>
          <w:szCs w:val="21"/>
        </w:rPr>
        <w:instrText xml:space="preserve"> </w:instrText>
      </w:r>
      <w:r w:rsidRPr="000D0335">
        <w:rPr>
          <w:rFonts w:ascii="Times New Roman" w:eastAsia="宋体" w:hAnsi="Times New Roman" w:cs="Times New Roman"/>
          <w:b/>
          <w:color w:val="000000" w:themeColor="text1"/>
          <w:szCs w:val="21"/>
        </w:rPr>
        <w:fldChar w:fldCharType="separate"/>
      </w:r>
      <w:r w:rsidRPr="000D0335">
        <w:rPr>
          <w:rFonts w:ascii="Times New Roman" w:eastAsia="宋体" w:hAnsi="Times New Roman" w:cs="Times New Roman" w:hint="eastAsia"/>
          <w:b/>
          <w:noProof/>
          <w:color w:val="000000" w:themeColor="text1"/>
          <w:szCs w:val="21"/>
        </w:rPr>
        <w:t>①</w:t>
      </w:r>
      <w:r w:rsidRPr="000D0335">
        <w:rPr>
          <w:rFonts w:ascii="Times New Roman" w:eastAsia="宋体" w:hAnsi="Times New Roman" w:cs="Times New Roman"/>
          <w:b/>
          <w:color w:val="000000" w:themeColor="text1"/>
          <w:szCs w:val="21"/>
        </w:rPr>
        <w:fldChar w:fldCharType="end"/>
      </w:r>
      <w:r w:rsidR="00746D32" w:rsidRPr="000D0335">
        <w:rPr>
          <w:rFonts w:ascii="Times New Roman" w:eastAsia="宋体" w:hAnsi="Times New Roman" w:cs="Times New Roman"/>
          <w:b/>
          <w:color w:val="000000" w:themeColor="text1"/>
          <w:szCs w:val="21"/>
        </w:rPr>
        <w:t>资本自由流动条件下的</w:t>
      </w:r>
      <w:r w:rsidR="00746D32" w:rsidRPr="000D0335">
        <w:rPr>
          <w:rFonts w:ascii="Times New Roman" w:eastAsia="宋体" w:hAnsi="Times New Roman" w:cs="Times New Roman"/>
          <w:b/>
          <w:color w:val="000000" w:themeColor="text1"/>
          <w:szCs w:val="21"/>
        </w:rPr>
        <w:t>M-F</w:t>
      </w:r>
      <w:r w:rsidR="00746D32" w:rsidRPr="000D0335">
        <w:rPr>
          <w:rFonts w:ascii="Times New Roman" w:eastAsia="宋体" w:hAnsi="Times New Roman" w:cs="Times New Roman"/>
          <w:b/>
          <w:color w:val="000000" w:themeColor="text1"/>
          <w:szCs w:val="21"/>
        </w:rPr>
        <w:t>模型中，</w:t>
      </w:r>
      <w:r w:rsidR="00746D32" w:rsidRPr="006139C0">
        <w:rPr>
          <w:rFonts w:ascii="Times New Roman" w:eastAsia="宋体" w:hAnsi="Times New Roman" w:cs="Times New Roman"/>
          <w:color w:val="000000" w:themeColor="text1"/>
          <w:szCs w:val="21"/>
        </w:rPr>
        <w:t>如</w:t>
      </w:r>
      <w:r w:rsidR="00746D32" w:rsidRPr="006139C0">
        <w:rPr>
          <w:rFonts w:ascii="Times New Roman" w:eastAsia="宋体" w:hAnsi="Times New Roman" w:cs="Times New Roman"/>
          <w:bCs/>
          <w:color w:val="000000" w:themeColor="text1"/>
          <w:szCs w:val="21"/>
        </w:rPr>
        <w:t>图所示</w:t>
      </w:r>
      <w:r w:rsidR="00746D32" w:rsidRPr="006139C0">
        <w:rPr>
          <w:rFonts w:ascii="Times New Roman" w:eastAsia="宋体" w:hAnsi="Times New Roman" w:cs="Times New Roman"/>
          <w:color w:val="000000" w:themeColor="text1"/>
          <w:szCs w:val="21"/>
        </w:rPr>
        <w:t>，</w:t>
      </w:r>
      <w:r w:rsidR="00D143FC">
        <w:rPr>
          <w:rFonts w:ascii="Times New Roman" w:eastAsia="宋体" w:hAnsi="Times New Roman" w:cs="Times New Roman" w:hint="eastAsia"/>
          <w:color w:val="000000" w:themeColor="text1"/>
          <w:szCs w:val="21"/>
        </w:rPr>
        <w:t>B</w:t>
      </w:r>
      <w:r w:rsidR="008E41D1">
        <w:rPr>
          <w:rFonts w:ascii="Times New Roman" w:eastAsia="宋体" w:hAnsi="Times New Roman" w:cs="Times New Roman"/>
          <w:color w:val="000000" w:themeColor="text1"/>
          <w:szCs w:val="21"/>
        </w:rPr>
        <w:t>P</w:t>
      </w:r>
      <w:r w:rsidR="00746D32" w:rsidRPr="006139C0">
        <w:rPr>
          <w:rFonts w:ascii="Times New Roman" w:eastAsia="宋体" w:hAnsi="Times New Roman" w:cs="Times New Roman"/>
          <w:color w:val="000000" w:themeColor="text1"/>
          <w:szCs w:val="21"/>
        </w:rPr>
        <w:t>线的斜率为</w:t>
      </w:r>
      <w:r w:rsidR="00A71166">
        <w:rPr>
          <w:rFonts w:ascii="Times New Roman" w:eastAsia="宋体" w:hAnsi="Times New Roman" w:cs="Times New Roman" w:hint="eastAsia"/>
          <w:color w:val="000000" w:themeColor="text1"/>
          <w:szCs w:val="21"/>
        </w:rPr>
        <w:t>0</w:t>
      </w:r>
      <w:r w:rsidR="00746D32" w:rsidRPr="006139C0">
        <w:rPr>
          <w:rFonts w:ascii="Times New Roman" w:eastAsia="宋体" w:hAnsi="Times New Roman" w:cs="Times New Roman"/>
          <w:color w:val="000000" w:themeColor="text1"/>
          <w:szCs w:val="21"/>
        </w:rPr>
        <w:t>，即</w:t>
      </w:r>
      <w:r w:rsidR="00D143FC">
        <w:rPr>
          <w:rFonts w:ascii="Times New Roman" w:eastAsia="宋体" w:hAnsi="Times New Roman" w:cs="Times New Roman" w:hint="eastAsia"/>
          <w:color w:val="000000" w:themeColor="text1"/>
          <w:szCs w:val="21"/>
        </w:rPr>
        <w:t>B</w:t>
      </w:r>
      <w:r w:rsidR="008E41D1">
        <w:rPr>
          <w:rFonts w:ascii="Times New Roman" w:eastAsia="宋体" w:hAnsi="Times New Roman" w:cs="Times New Roman"/>
          <w:color w:val="000000" w:themeColor="text1"/>
          <w:szCs w:val="21"/>
        </w:rPr>
        <w:t>P</w:t>
      </w:r>
      <w:r w:rsidR="00746D32" w:rsidRPr="006139C0">
        <w:rPr>
          <w:rFonts w:ascii="Times New Roman" w:eastAsia="宋体" w:hAnsi="Times New Roman" w:cs="Times New Roman"/>
          <w:color w:val="000000" w:themeColor="text1"/>
          <w:szCs w:val="21"/>
        </w:rPr>
        <w:t>线为水平直线。当国内利率超过国际利率，资本流入；反之，国内利率低于国际利率，资本流出。因此，一国的国内利率水平受国际市场利率水平的影响，政策当局的经济政策不但不能改变利率水平，反而要受国际资本流动的影响。</w:t>
      </w:r>
    </w:p>
    <w:p w:rsidR="00746D32" w:rsidRPr="006139C0" w:rsidRDefault="00B7541A" w:rsidP="00D143FC">
      <w:pPr>
        <w:rPr>
          <w:rFonts w:ascii="Times New Roman" w:eastAsia="宋体" w:hAnsi="Times New Roman" w:cs="Times New Roman"/>
          <w:color w:val="000000" w:themeColor="text1"/>
          <w:szCs w:val="21"/>
        </w:rPr>
      </w:pPr>
      <w:r>
        <w:rPr>
          <w:rFonts w:ascii="Times New Roman" w:eastAsia="宋体" w:hAnsi="Times New Roman" w:cs="Times New Roman"/>
          <w:noProof/>
          <w:color w:val="000000" w:themeColor="text1"/>
          <w:szCs w:val="21"/>
        </w:rPr>
        <mc:AlternateContent>
          <mc:Choice Requires="wpg">
            <w:drawing>
              <wp:anchor distT="0" distB="0" distL="114300" distR="114300" simplePos="0" relativeHeight="251688960" behindDoc="0" locked="0" layoutInCell="1" allowOverlap="1">
                <wp:simplePos x="0" y="0"/>
                <wp:positionH relativeFrom="column">
                  <wp:posOffset>1600200</wp:posOffset>
                </wp:positionH>
                <wp:positionV relativeFrom="paragraph">
                  <wp:posOffset>97155</wp:posOffset>
                </wp:positionV>
                <wp:extent cx="2286000" cy="1783080"/>
                <wp:effectExtent l="76200" t="38100" r="19050" b="26670"/>
                <wp:wrapNone/>
                <wp:docPr id="74" name="组合 74"/>
                <wp:cNvGraphicFramePr/>
                <a:graphic xmlns:a="http://schemas.openxmlformats.org/drawingml/2006/main">
                  <a:graphicData uri="http://schemas.microsoft.com/office/word/2010/wordprocessingGroup">
                    <wpg:wgp>
                      <wpg:cNvGrpSpPr/>
                      <wpg:grpSpPr>
                        <a:xfrm>
                          <a:off x="0" y="0"/>
                          <a:ext cx="2286000" cy="1783080"/>
                          <a:chOff x="0" y="0"/>
                          <a:chExt cx="2286000" cy="1783080"/>
                        </a:xfrm>
                      </wpg:grpSpPr>
                      <wps:wsp>
                        <wps:cNvPr id="71" name="直接连接符 71"/>
                        <wps:cNvCnPr>
                          <a:cxnSpLocks noChangeShapeType="1"/>
                        </wps:cNvCnPr>
                        <wps:spPr bwMode="auto">
                          <a:xfrm flipV="1">
                            <a:off x="0" y="0"/>
                            <a:ext cx="635" cy="178308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直接连接符 73"/>
                        <wps:cNvCnPr>
                          <a:cxnSpLocks noChangeShapeType="1"/>
                        </wps:cNvCnPr>
                        <wps:spPr bwMode="auto">
                          <a:xfrm flipV="1">
                            <a:off x="0" y="0"/>
                            <a:ext cx="1714500" cy="138684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72" name="直接连接符 72"/>
                        <wps:cNvCnPr>
                          <a:cxnSpLocks noChangeShapeType="1"/>
                        </wps:cNvCnPr>
                        <wps:spPr bwMode="auto">
                          <a:xfrm flipV="1">
                            <a:off x="571500" y="200025"/>
                            <a:ext cx="1714500" cy="148590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70" name="直接连接符 70"/>
                        <wps:cNvCnPr>
                          <a:cxnSpLocks noChangeShapeType="1"/>
                        </wps:cNvCnPr>
                        <wps:spPr bwMode="auto">
                          <a:xfrm>
                            <a:off x="342900" y="295275"/>
                            <a:ext cx="1143000" cy="138684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9" name="直接连接符 69"/>
                        <wps:cNvCnPr>
                          <a:cxnSpLocks noChangeShapeType="1"/>
                        </wps:cNvCnPr>
                        <wps:spPr bwMode="auto">
                          <a:xfrm>
                            <a:off x="1600200" y="295275"/>
                            <a:ext cx="228600" cy="19812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直接连接符 68"/>
                        <wps:cNvCnPr>
                          <a:cxnSpLocks noChangeShapeType="1"/>
                        </wps:cNvCnPr>
                        <wps:spPr bwMode="auto">
                          <a:xfrm flipH="1" flipV="1">
                            <a:off x="1257300" y="495300"/>
                            <a:ext cx="228600" cy="19812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5790A042" id="组合 74" o:spid="_x0000_s1026" style="position:absolute;left:0;text-align:left;margin-left:126pt;margin-top:7.65pt;width:180pt;height:140.4pt;z-index:251688960" coordsize="22860,17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">
                <v:line id="直接连接符 71" o:spid="_x0000_s1027" style="position:absolute;flip:y;visibility:visible;mso-wrap-style:square" from="0,0" to="6,17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">
                  <v:stroke endarrow="block"/>
                </v:line>
                <v:line id="直接连接符 73" o:spid="_x0000_s1028" style="position:absolute;flip:y;visibility:visible;mso-wrap-style:square" from="0,0" to="17145,13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"/>
                <v:line id="直接连接符 72" o:spid="_x0000_s1029" style="position:absolute;flip:y;visibility:visible;mso-wrap-style:square" from="5715,2000" to="22860,16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"/>
                <v:line id="直接连接符 70" o:spid="_x0000_s1030" style="position:absolute;visibility:visible;mso-wrap-style:square" from="3429,2952" to="14859,16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v:line id="直接连接符 69" o:spid="_x0000_s1031" style="position:absolute;visibility:visible;mso-wrap-style:square" from="16002,2952" to="18288,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">
                  <v:stroke endarrow="block"/>
                </v:line>
                <v:line id="直接连接符 68" o:spid="_x0000_s1032" style="position:absolute;flip:x y;visibility:visible;mso-wrap-style:square" from="12573,4953" to="14859,6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">
                  <v:stroke endarrow="block"/>
                </v:line>
              </v:group>
            </w:pict>
          </mc:Fallback>
        </mc:AlternateContent>
      </w:r>
    </w:p>
    <w:p w:rsidR="00746D32" w:rsidRPr="006139C0" w:rsidRDefault="00746D32" w:rsidP="00D143FC">
      <w:pPr>
        <w:rPr>
          <w:rFonts w:ascii="Times New Roman" w:eastAsia="宋体" w:hAnsi="Times New Roman" w:cs="Times New Roman"/>
          <w:color w:val="000000" w:themeColor="text1"/>
          <w:szCs w:val="21"/>
          <w:vertAlign w:val="subscript"/>
        </w:rPr>
      </w:pPr>
      <w:r w:rsidRPr="006139C0">
        <w:rPr>
          <w:rFonts w:ascii="Times New Roman" w:eastAsia="宋体" w:hAnsi="Times New Roman" w:cs="Times New Roman"/>
          <w:color w:val="000000" w:themeColor="text1"/>
          <w:szCs w:val="21"/>
        </w:rPr>
        <w:t xml:space="preserve">                </w:t>
      </w:r>
      <w:r w:rsidR="00D143FC">
        <w:rPr>
          <w:rFonts w:ascii="Times New Roman" w:eastAsia="宋体" w:hAnsi="Times New Roman" w:cs="Times New Roman"/>
          <w:color w:val="000000" w:themeColor="text1"/>
          <w:szCs w:val="21"/>
        </w:rPr>
        <w:t xml:space="preserve">   </w:t>
      </w:r>
      <w:r w:rsidRPr="006139C0">
        <w:rPr>
          <w:rFonts w:ascii="Times New Roman" w:eastAsia="宋体" w:hAnsi="Times New Roman" w:cs="Times New Roman"/>
          <w:color w:val="000000" w:themeColor="text1"/>
          <w:szCs w:val="21"/>
        </w:rPr>
        <w:t xml:space="preserve"> </w:t>
      </w:r>
      <w:r w:rsidR="00B7541A">
        <w:rPr>
          <w:rFonts w:ascii="Times New Roman" w:eastAsia="宋体" w:hAnsi="Times New Roman" w:cs="Times New Roman"/>
          <w:color w:val="000000" w:themeColor="text1"/>
          <w:szCs w:val="21"/>
        </w:rPr>
        <w:t xml:space="preserve"> </w:t>
      </w:r>
      <w:r w:rsidRPr="006139C0">
        <w:rPr>
          <w:rFonts w:ascii="Times New Roman" w:eastAsia="宋体" w:hAnsi="Times New Roman" w:cs="Times New Roman"/>
          <w:color w:val="000000" w:themeColor="text1"/>
          <w:szCs w:val="21"/>
        </w:rPr>
        <w:t xml:space="preserve"> r                 LM             </w:t>
      </w:r>
      <w:r w:rsidR="00B7541A">
        <w:rPr>
          <w:rFonts w:ascii="Times New Roman" w:eastAsia="宋体" w:hAnsi="Times New Roman" w:cs="Times New Roman"/>
          <w:color w:val="000000" w:themeColor="text1"/>
          <w:szCs w:val="21"/>
        </w:rPr>
        <w:t xml:space="preserve"> </w:t>
      </w:r>
      <w:r w:rsidRPr="006139C0">
        <w:rPr>
          <w:rFonts w:ascii="Times New Roman" w:eastAsia="宋体" w:hAnsi="Times New Roman" w:cs="Times New Roman"/>
          <w:color w:val="000000" w:themeColor="text1"/>
          <w:szCs w:val="21"/>
        </w:rPr>
        <w:t xml:space="preserve">  LM</w:t>
      </w:r>
      <w:r w:rsidRPr="006139C0">
        <w:rPr>
          <w:rFonts w:ascii="Times New Roman" w:eastAsia="宋体" w:hAnsi="Times New Roman" w:cs="Times New Roman"/>
          <w:color w:val="000000" w:themeColor="text1"/>
          <w:szCs w:val="21"/>
          <w:vertAlign w:val="subscript"/>
        </w:rPr>
        <w:t>1</w:t>
      </w:r>
    </w:p>
    <w:p w:rsidR="00746D32" w:rsidRPr="006139C0" w:rsidRDefault="00746D32" w:rsidP="00D143FC">
      <w:pPr>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 xml:space="preserve">                                      </w:t>
      </w:r>
    </w:p>
    <w:p w:rsidR="00746D32" w:rsidRPr="006139C0" w:rsidRDefault="00746D32" w:rsidP="00D143FC">
      <w:pPr>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 xml:space="preserve">                            </w:t>
      </w:r>
      <w:r w:rsidR="00B7541A">
        <w:rPr>
          <w:rFonts w:ascii="Times New Roman" w:eastAsia="宋体" w:hAnsi="Times New Roman" w:cs="Times New Roman"/>
          <w:color w:val="000000" w:themeColor="text1"/>
          <w:szCs w:val="21"/>
        </w:rPr>
        <w:t xml:space="preserve"> </w:t>
      </w:r>
      <w:r w:rsidRPr="006139C0">
        <w:rPr>
          <w:rFonts w:ascii="Times New Roman" w:eastAsia="宋体" w:hAnsi="Times New Roman" w:cs="Times New Roman"/>
          <w:color w:val="000000" w:themeColor="text1"/>
          <w:szCs w:val="21"/>
        </w:rPr>
        <w:t xml:space="preserve"> E       </w:t>
      </w:r>
    </w:p>
    <w:p w:rsidR="00746D32" w:rsidRPr="006139C0" w:rsidRDefault="00746D32" w:rsidP="00D143FC">
      <w:pPr>
        <w:rPr>
          <w:rFonts w:ascii="Times New Roman" w:eastAsia="宋体" w:hAnsi="Times New Roman" w:cs="Times New Roman"/>
          <w:color w:val="000000" w:themeColor="text1"/>
          <w:szCs w:val="21"/>
        </w:rPr>
      </w:pPr>
      <w:r w:rsidRPr="006139C0">
        <w:rPr>
          <w:rFonts w:ascii="Times New Roman" w:eastAsia="宋体" w:hAnsi="Times New Roman" w:cs="Times New Roman"/>
          <w:noProof/>
          <w:color w:val="000000" w:themeColor="text1"/>
          <w:szCs w:val="21"/>
        </w:rPr>
        <mc:AlternateContent>
          <mc:Choice Requires="wps">
            <w:drawing>
              <wp:anchor distT="0" distB="0" distL="114300" distR="114300" simplePos="0" relativeHeight="251682816" behindDoc="0" locked="0" layoutInCell="1" allowOverlap="1">
                <wp:simplePos x="0" y="0"/>
                <wp:positionH relativeFrom="column">
                  <wp:posOffset>1600200</wp:posOffset>
                </wp:positionH>
                <wp:positionV relativeFrom="paragraph">
                  <wp:posOffset>99060</wp:posOffset>
                </wp:positionV>
                <wp:extent cx="2857500" cy="0"/>
                <wp:effectExtent l="9525" t="9525" r="9525" b="9525"/>
                <wp:wrapNone/>
                <wp:docPr id="67" name="直接连接符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9EF4C8" id="直接连接符 67"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7.8pt" to="351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"/>
            </w:pict>
          </mc:Fallback>
        </mc:AlternateContent>
      </w:r>
      <w:r w:rsidRPr="006139C0">
        <w:rPr>
          <w:rFonts w:ascii="Times New Roman" w:eastAsia="宋体" w:hAnsi="Times New Roman" w:cs="Times New Roman"/>
          <w:color w:val="000000" w:themeColor="text1"/>
          <w:szCs w:val="21"/>
        </w:rPr>
        <w:t xml:space="preserve">                   </w:t>
      </w:r>
      <w:r w:rsidR="00D143FC">
        <w:rPr>
          <w:rFonts w:ascii="Times New Roman" w:eastAsia="宋体" w:hAnsi="Times New Roman" w:cs="Times New Roman"/>
          <w:color w:val="000000" w:themeColor="text1"/>
          <w:szCs w:val="21"/>
        </w:rPr>
        <w:t xml:space="preserve"> </w:t>
      </w:r>
      <w:r w:rsidR="00B7541A">
        <w:rPr>
          <w:rFonts w:ascii="Times New Roman" w:eastAsia="宋体" w:hAnsi="Times New Roman" w:cs="Times New Roman"/>
          <w:color w:val="000000" w:themeColor="text1"/>
          <w:szCs w:val="21"/>
        </w:rPr>
        <w:t xml:space="preserve"> </w:t>
      </w:r>
      <w:r w:rsidRPr="006139C0">
        <w:rPr>
          <w:rFonts w:ascii="Times New Roman" w:eastAsia="宋体" w:hAnsi="Times New Roman" w:cs="Times New Roman"/>
          <w:color w:val="000000" w:themeColor="text1"/>
          <w:szCs w:val="21"/>
        </w:rPr>
        <w:t>r</w:t>
      </w: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szCs w:val="21"/>
        </w:rPr>
        <w:t xml:space="preserve">                                             </w:t>
      </w:r>
      <w:r w:rsidR="00D143FC">
        <w:rPr>
          <w:rFonts w:ascii="Times New Roman" w:eastAsia="宋体" w:hAnsi="Times New Roman" w:cs="Times New Roman" w:hint="eastAsia"/>
          <w:color w:val="000000" w:themeColor="text1"/>
          <w:szCs w:val="21"/>
        </w:rPr>
        <w:t>B</w:t>
      </w:r>
      <w:r w:rsidR="008E41D1">
        <w:rPr>
          <w:rFonts w:ascii="Times New Roman" w:eastAsia="宋体" w:hAnsi="Times New Roman" w:cs="Times New Roman" w:hint="eastAsia"/>
          <w:color w:val="000000" w:themeColor="text1"/>
          <w:szCs w:val="21"/>
        </w:rPr>
        <w:t>P</w:t>
      </w:r>
    </w:p>
    <w:p w:rsidR="00746D32" w:rsidRPr="006139C0" w:rsidRDefault="00746D32" w:rsidP="00D143FC">
      <w:pPr>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 xml:space="preserve">                                       </w:t>
      </w:r>
    </w:p>
    <w:p w:rsidR="00746D32" w:rsidRPr="006139C0" w:rsidRDefault="00746D32" w:rsidP="00D143FC">
      <w:pPr>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 xml:space="preserve">                                      A                     </w:t>
      </w:r>
    </w:p>
    <w:p w:rsidR="00746D32" w:rsidRPr="006139C0" w:rsidRDefault="00746D32" w:rsidP="00D143FC">
      <w:pPr>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 xml:space="preserve">                                       </w:t>
      </w:r>
    </w:p>
    <w:p w:rsidR="00746D32" w:rsidRPr="006139C0" w:rsidRDefault="00746D32" w:rsidP="00D143FC">
      <w:pPr>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 xml:space="preserve">                                         IS              </w:t>
      </w:r>
    </w:p>
    <w:p w:rsidR="00746D32" w:rsidRPr="006139C0" w:rsidRDefault="00746D32" w:rsidP="00D143FC">
      <w:pPr>
        <w:rPr>
          <w:rFonts w:ascii="Times New Roman" w:eastAsia="宋体" w:hAnsi="Times New Roman" w:cs="Times New Roman"/>
          <w:color w:val="000000" w:themeColor="text1"/>
          <w:szCs w:val="21"/>
        </w:rPr>
      </w:pPr>
      <w:r w:rsidRPr="006139C0">
        <w:rPr>
          <w:rFonts w:ascii="Times New Roman" w:eastAsia="宋体" w:hAnsi="Times New Roman" w:cs="Times New Roman"/>
          <w:noProof/>
          <w:color w:val="000000" w:themeColor="text1"/>
          <w:szCs w:val="21"/>
        </w:rPr>
        <mc:AlternateContent>
          <mc:Choice Requires="wps">
            <w:drawing>
              <wp:anchor distT="0" distB="0" distL="114300" distR="114300" simplePos="0" relativeHeight="251681792" behindDoc="0" locked="0" layoutInCell="1" allowOverlap="1">
                <wp:simplePos x="0" y="0"/>
                <wp:positionH relativeFrom="column">
                  <wp:posOffset>1600200</wp:posOffset>
                </wp:positionH>
                <wp:positionV relativeFrom="paragraph">
                  <wp:posOffset>99060</wp:posOffset>
                </wp:positionV>
                <wp:extent cx="2857500" cy="0"/>
                <wp:effectExtent l="9525" t="57150" r="19050" b="57150"/>
                <wp:wrapNone/>
                <wp:docPr id="66" name="直接连接符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951304" id="直接连接符 66"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7.8pt" to="351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">
                <v:stroke endarrow="block"/>
              </v:line>
            </w:pict>
          </mc:Fallback>
        </mc:AlternateContent>
      </w:r>
      <w:r w:rsidRPr="006139C0">
        <w:rPr>
          <w:rFonts w:ascii="Times New Roman" w:eastAsia="宋体" w:hAnsi="Times New Roman" w:cs="Times New Roman"/>
          <w:color w:val="000000" w:themeColor="text1"/>
          <w:szCs w:val="21"/>
        </w:rPr>
        <w:t xml:space="preserve">                    </w:t>
      </w:r>
      <w:r w:rsidR="00D143FC">
        <w:rPr>
          <w:rFonts w:ascii="Times New Roman" w:eastAsia="宋体" w:hAnsi="Times New Roman" w:cs="Times New Roman"/>
          <w:color w:val="000000" w:themeColor="text1"/>
          <w:szCs w:val="21"/>
        </w:rPr>
        <w:t xml:space="preserve"> </w:t>
      </w:r>
      <w:r w:rsidRPr="006139C0">
        <w:rPr>
          <w:rFonts w:ascii="Times New Roman" w:eastAsia="宋体" w:hAnsi="Times New Roman" w:cs="Times New Roman"/>
          <w:color w:val="000000" w:themeColor="text1"/>
          <w:szCs w:val="21"/>
        </w:rPr>
        <w:t>O                                             Y</w:t>
      </w:r>
    </w:p>
    <w:p w:rsidR="00746D32" w:rsidRPr="006139C0" w:rsidRDefault="00746D32" w:rsidP="00F813EE">
      <w:pPr>
        <w:spacing w:line="300" w:lineRule="auto"/>
        <w:rPr>
          <w:rFonts w:ascii="Times New Roman" w:eastAsia="宋体" w:hAnsi="Times New Roman" w:cs="Times New Roman"/>
          <w:b/>
          <w:color w:val="000000" w:themeColor="text1"/>
          <w:szCs w:val="21"/>
        </w:rPr>
      </w:pPr>
      <w:r w:rsidRPr="006139C0">
        <w:rPr>
          <w:rFonts w:ascii="Times New Roman" w:eastAsia="宋体" w:hAnsi="Times New Roman" w:cs="Times New Roman"/>
          <w:color w:val="000000" w:themeColor="text1"/>
          <w:szCs w:val="21"/>
        </w:rPr>
        <w:t xml:space="preserve">                        </w:t>
      </w:r>
      <w:r w:rsidRPr="006139C0">
        <w:rPr>
          <w:rFonts w:ascii="Times New Roman" w:eastAsia="宋体" w:hAnsi="Times New Roman" w:cs="Times New Roman"/>
          <w:b/>
          <w:color w:val="000000" w:themeColor="text1"/>
          <w:szCs w:val="21"/>
        </w:rPr>
        <w:t xml:space="preserve"> </w:t>
      </w:r>
      <w:r w:rsidRPr="006139C0">
        <w:rPr>
          <w:rFonts w:ascii="Times New Roman" w:eastAsia="宋体" w:hAnsi="Times New Roman" w:cs="Times New Roman"/>
          <w:b/>
          <w:color w:val="000000" w:themeColor="text1"/>
          <w:szCs w:val="21"/>
        </w:rPr>
        <w:t>图</w:t>
      </w:r>
      <w:r w:rsidR="00F951F6">
        <w:rPr>
          <w:rFonts w:ascii="Times New Roman" w:eastAsia="宋体" w:hAnsi="Times New Roman" w:cs="Times New Roman"/>
          <w:b/>
          <w:color w:val="000000" w:themeColor="text1"/>
          <w:szCs w:val="21"/>
        </w:rPr>
        <w:t>1</w:t>
      </w:r>
      <w:r w:rsidRPr="006139C0">
        <w:rPr>
          <w:rFonts w:ascii="Times New Roman" w:eastAsia="宋体" w:hAnsi="Times New Roman" w:cs="Times New Roman"/>
          <w:color w:val="000000" w:themeColor="text1"/>
          <w:szCs w:val="21"/>
        </w:rPr>
        <w:t>－</w:t>
      </w:r>
      <w:r w:rsidR="00F951F6">
        <w:rPr>
          <w:rFonts w:ascii="Times New Roman" w:eastAsia="宋体" w:hAnsi="Times New Roman" w:cs="Times New Roman"/>
          <w:b/>
          <w:color w:val="000000" w:themeColor="text1"/>
          <w:szCs w:val="21"/>
        </w:rPr>
        <w:t>1</w:t>
      </w:r>
      <w:r w:rsidRPr="006139C0">
        <w:rPr>
          <w:rFonts w:ascii="Times New Roman" w:eastAsia="宋体" w:hAnsi="Times New Roman" w:cs="Times New Roman"/>
          <w:b/>
          <w:color w:val="000000" w:themeColor="text1"/>
          <w:szCs w:val="21"/>
        </w:rPr>
        <w:t xml:space="preserve">  </w:t>
      </w:r>
      <w:r w:rsidRPr="006139C0">
        <w:rPr>
          <w:rFonts w:ascii="Times New Roman" w:eastAsia="宋体" w:hAnsi="Times New Roman" w:cs="Times New Roman"/>
          <w:b/>
          <w:color w:val="000000" w:themeColor="text1"/>
          <w:szCs w:val="21"/>
        </w:rPr>
        <w:t>资本自由流动条件下的</w:t>
      </w:r>
      <w:r w:rsidRPr="006139C0">
        <w:rPr>
          <w:rFonts w:ascii="Times New Roman" w:eastAsia="宋体" w:hAnsi="Times New Roman" w:cs="Times New Roman"/>
          <w:b/>
          <w:color w:val="000000" w:themeColor="text1"/>
          <w:szCs w:val="21"/>
        </w:rPr>
        <w:t>M-F</w:t>
      </w:r>
      <w:r w:rsidRPr="006139C0">
        <w:rPr>
          <w:rFonts w:ascii="Times New Roman" w:eastAsia="宋体" w:hAnsi="Times New Roman" w:cs="Times New Roman"/>
          <w:b/>
          <w:color w:val="000000" w:themeColor="text1"/>
          <w:szCs w:val="21"/>
        </w:rPr>
        <w:t>模型</w:t>
      </w:r>
    </w:p>
    <w:p w:rsidR="00D143FC" w:rsidRPr="006139C0" w:rsidRDefault="008E41D1" w:rsidP="000D0335">
      <w:pPr>
        <w:spacing w:line="300" w:lineRule="auto"/>
        <w:ind w:firstLineChars="200" w:firstLine="422"/>
        <w:rPr>
          <w:rFonts w:ascii="Times New Roman" w:eastAsia="宋体" w:hAnsi="Times New Roman" w:cs="Times New Roman"/>
          <w:color w:val="000000" w:themeColor="text1"/>
          <w:szCs w:val="21"/>
        </w:rPr>
      </w:pPr>
      <w:r>
        <w:rPr>
          <w:rFonts w:ascii="Times New Roman" w:eastAsia="宋体" w:hAnsi="Times New Roman" w:cs="Times New Roman"/>
          <w:b/>
          <w:color w:val="000000" w:themeColor="text1"/>
          <w:szCs w:val="21"/>
        </w:rPr>
        <w:fldChar w:fldCharType="begin"/>
      </w:r>
      <w:r>
        <w:rPr>
          <w:rFonts w:ascii="Times New Roman" w:eastAsia="宋体" w:hAnsi="Times New Roman" w:cs="Times New Roman"/>
          <w:b/>
          <w:color w:val="000000" w:themeColor="text1"/>
          <w:szCs w:val="21"/>
        </w:rPr>
        <w:instrText xml:space="preserve"> </w:instrText>
      </w:r>
      <w:r>
        <w:rPr>
          <w:rFonts w:ascii="Times New Roman" w:eastAsia="宋体" w:hAnsi="Times New Roman" w:cs="Times New Roman" w:hint="eastAsia"/>
          <w:b/>
          <w:color w:val="000000" w:themeColor="text1"/>
          <w:szCs w:val="21"/>
        </w:rPr>
        <w:instrText>= 2 \* GB3</w:instrText>
      </w:r>
      <w:r>
        <w:rPr>
          <w:rFonts w:ascii="Times New Roman" w:eastAsia="宋体" w:hAnsi="Times New Roman" w:cs="Times New Roman"/>
          <w:b/>
          <w:color w:val="000000" w:themeColor="text1"/>
          <w:szCs w:val="21"/>
        </w:rPr>
        <w:instrText xml:space="preserve"> </w:instrText>
      </w:r>
      <w:r>
        <w:rPr>
          <w:rFonts w:ascii="Times New Roman" w:eastAsia="宋体" w:hAnsi="Times New Roman" w:cs="Times New Roman"/>
          <w:b/>
          <w:color w:val="000000" w:themeColor="text1"/>
          <w:szCs w:val="21"/>
        </w:rPr>
        <w:fldChar w:fldCharType="separate"/>
      </w:r>
      <w:r>
        <w:rPr>
          <w:rFonts w:ascii="Times New Roman" w:eastAsia="宋体" w:hAnsi="Times New Roman" w:cs="Times New Roman" w:hint="eastAsia"/>
          <w:b/>
          <w:noProof/>
          <w:color w:val="000000" w:themeColor="text1"/>
          <w:szCs w:val="21"/>
        </w:rPr>
        <w:t>②</w:t>
      </w:r>
      <w:r>
        <w:rPr>
          <w:rFonts w:ascii="Times New Roman" w:eastAsia="宋体" w:hAnsi="Times New Roman" w:cs="Times New Roman"/>
          <w:b/>
          <w:color w:val="000000" w:themeColor="text1"/>
          <w:szCs w:val="21"/>
        </w:rPr>
        <w:fldChar w:fldCharType="end"/>
      </w:r>
      <w:r w:rsidR="001155B7">
        <w:rPr>
          <w:rFonts w:ascii="Times New Roman" w:eastAsia="宋体" w:hAnsi="Times New Roman" w:cs="Times New Roman"/>
          <w:b/>
          <w:color w:val="000000" w:themeColor="text1"/>
          <w:szCs w:val="21"/>
        </w:rPr>
        <w:t>货币政策无效</w:t>
      </w:r>
      <w:r w:rsidR="001155B7">
        <w:rPr>
          <w:rFonts w:ascii="Times New Roman" w:eastAsia="宋体" w:hAnsi="Times New Roman" w:cs="Times New Roman" w:hint="eastAsia"/>
          <w:b/>
          <w:color w:val="000000" w:themeColor="text1"/>
          <w:szCs w:val="21"/>
        </w:rPr>
        <w:t>，财政政策有效</w:t>
      </w:r>
      <w:r w:rsidR="00B7541A">
        <w:rPr>
          <w:rFonts w:ascii="Times New Roman" w:eastAsia="宋体" w:hAnsi="Times New Roman" w:cs="Times New Roman" w:hint="eastAsia"/>
          <w:b/>
          <w:color w:val="000000" w:themeColor="text1"/>
          <w:szCs w:val="21"/>
        </w:rPr>
        <w:t>：</w:t>
      </w:r>
      <w:r w:rsidR="00746D32" w:rsidRPr="006139C0">
        <w:rPr>
          <w:rFonts w:ascii="Times New Roman" w:eastAsia="宋体" w:hAnsi="Times New Roman" w:cs="Times New Roman"/>
          <w:color w:val="000000" w:themeColor="text1"/>
          <w:szCs w:val="21"/>
        </w:rPr>
        <w:t>如图</w:t>
      </w:r>
      <w:r w:rsidR="00746D32" w:rsidRPr="006139C0">
        <w:rPr>
          <w:rFonts w:ascii="Times New Roman" w:eastAsia="宋体" w:hAnsi="Times New Roman" w:cs="Times New Roman"/>
          <w:bCs/>
          <w:color w:val="000000" w:themeColor="text1"/>
          <w:szCs w:val="21"/>
        </w:rPr>
        <w:t>所示</w:t>
      </w:r>
      <w:r w:rsidR="00746D32" w:rsidRPr="006139C0">
        <w:rPr>
          <w:rFonts w:ascii="Times New Roman" w:eastAsia="宋体" w:hAnsi="Times New Roman" w:cs="Times New Roman"/>
          <w:color w:val="000000" w:themeColor="text1"/>
          <w:szCs w:val="21"/>
        </w:rPr>
        <w:t>，中央银行通过扩张性的货币政策促进经济增长。货币供应量增加，</w:t>
      </w:r>
      <w:r w:rsidR="00746D32" w:rsidRPr="006139C0">
        <w:rPr>
          <w:rFonts w:ascii="Times New Roman" w:eastAsia="宋体" w:hAnsi="Times New Roman" w:cs="Times New Roman"/>
          <w:color w:val="000000" w:themeColor="text1"/>
          <w:szCs w:val="21"/>
        </w:rPr>
        <w:t>LM→LM</w:t>
      </w:r>
      <w:r w:rsidR="00746D32" w:rsidRPr="006139C0">
        <w:rPr>
          <w:rFonts w:ascii="Times New Roman" w:eastAsia="宋体" w:hAnsi="Times New Roman" w:cs="Times New Roman"/>
          <w:color w:val="000000" w:themeColor="text1"/>
          <w:szCs w:val="21"/>
          <w:vertAlign w:val="subscript"/>
        </w:rPr>
        <w:t>１</w:t>
      </w:r>
      <w:r w:rsidR="00746D32" w:rsidRPr="006139C0">
        <w:rPr>
          <w:rFonts w:ascii="Times New Roman" w:eastAsia="宋体" w:hAnsi="Times New Roman" w:cs="Times New Roman"/>
          <w:color w:val="000000" w:themeColor="text1"/>
          <w:szCs w:val="21"/>
        </w:rPr>
        <w:t>，利率下降到</w:t>
      </w:r>
      <w:r w:rsidR="00746D32" w:rsidRPr="006139C0">
        <w:rPr>
          <w:rFonts w:ascii="Times New Roman" w:eastAsia="宋体" w:hAnsi="Times New Roman" w:cs="Times New Roman"/>
          <w:color w:val="000000" w:themeColor="text1"/>
          <w:szCs w:val="21"/>
        </w:rPr>
        <w:t>A</w:t>
      </w:r>
      <w:r w:rsidR="00746D32" w:rsidRPr="006139C0">
        <w:rPr>
          <w:rFonts w:ascii="Times New Roman" w:eastAsia="宋体" w:hAnsi="Times New Roman" w:cs="Times New Roman"/>
          <w:color w:val="000000" w:themeColor="text1"/>
          <w:szCs w:val="21"/>
        </w:rPr>
        <w:t>点，则资本外流，国际收支逆差，并增加本币贬值的压力。为维持固定汇率，中央银行进行市场干预，</w:t>
      </w:r>
      <w:r w:rsidR="00746D32" w:rsidRPr="006139C0">
        <w:rPr>
          <w:rFonts w:ascii="Times New Roman" w:eastAsia="宋体" w:hAnsi="Times New Roman" w:cs="Times New Roman"/>
          <w:color w:val="000000" w:themeColor="text1"/>
          <w:szCs w:val="21"/>
        </w:rPr>
        <w:t>LM</w:t>
      </w:r>
      <w:r w:rsidR="00746D32" w:rsidRPr="006139C0">
        <w:rPr>
          <w:rFonts w:ascii="Times New Roman" w:eastAsia="宋体" w:hAnsi="Times New Roman" w:cs="Times New Roman"/>
          <w:color w:val="000000" w:themeColor="text1"/>
          <w:szCs w:val="21"/>
          <w:vertAlign w:val="subscript"/>
        </w:rPr>
        <w:t>１</w:t>
      </w:r>
      <w:r w:rsidR="00746D32" w:rsidRPr="006139C0">
        <w:rPr>
          <w:rFonts w:ascii="Times New Roman" w:eastAsia="宋体" w:hAnsi="Times New Roman" w:cs="Times New Roman"/>
          <w:color w:val="000000" w:themeColor="text1"/>
          <w:szCs w:val="21"/>
        </w:rPr>
        <w:t>→LM</w:t>
      </w:r>
      <w:r w:rsidR="00746D32" w:rsidRPr="006139C0">
        <w:rPr>
          <w:rFonts w:ascii="Times New Roman" w:eastAsia="宋体" w:hAnsi="Times New Roman" w:cs="Times New Roman"/>
          <w:color w:val="000000" w:themeColor="text1"/>
          <w:szCs w:val="21"/>
        </w:rPr>
        <w:t>。其结果货币供应量与收入不变，但国际储备下降了。因此，在固定汇率与资本自由流动的情况下，货币存</w:t>
      </w:r>
      <w:r w:rsidR="00746D32" w:rsidRPr="006139C0">
        <w:rPr>
          <w:rFonts w:ascii="Times New Roman" w:eastAsia="宋体" w:hAnsi="Times New Roman" w:cs="Times New Roman"/>
          <w:color w:val="000000" w:themeColor="text1"/>
          <w:szCs w:val="21"/>
        </w:rPr>
        <w:lastRenderedPageBreak/>
        <w:t>量是内生的，它主要取决于商品市场需求的影响。假定由于种种原因，人们对商品需求增加（特别是扩张的财政政策刺激总需求），此时，</w:t>
      </w:r>
      <w:r w:rsidR="00746D32" w:rsidRPr="006139C0">
        <w:rPr>
          <w:rFonts w:ascii="Times New Roman" w:eastAsia="宋体" w:hAnsi="Times New Roman" w:cs="Times New Roman"/>
          <w:color w:val="000000" w:themeColor="text1"/>
          <w:szCs w:val="21"/>
        </w:rPr>
        <w:t>IS→IS</w:t>
      </w:r>
      <w:r w:rsidR="00746D32" w:rsidRPr="006139C0">
        <w:rPr>
          <w:rFonts w:ascii="Times New Roman" w:eastAsia="宋体" w:hAnsi="Times New Roman" w:cs="Times New Roman"/>
          <w:color w:val="000000" w:themeColor="text1"/>
          <w:szCs w:val="21"/>
          <w:vertAlign w:val="subscript"/>
        </w:rPr>
        <w:t>１</w:t>
      </w:r>
      <w:r w:rsidR="00746D32" w:rsidRPr="006139C0">
        <w:rPr>
          <w:rFonts w:ascii="Times New Roman" w:eastAsia="宋体" w:hAnsi="Times New Roman" w:cs="Times New Roman"/>
          <w:color w:val="000000" w:themeColor="text1"/>
          <w:szCs w:val="21"/>
        </w:rPr>
        <w:t>（如图</w:t>
      </w:r>
      <w:r w:rsidR="000D0335">
        <w:rPr>
          <w:rFonts w:ascii="Times New Roman" w:eastAsia="宋体" w:hAnsi="Times New Roman" w:cs="Times New Roman"/>
          <w:bCs/>
          <w:color w:val="000000" w:themeColor="text1"/>
          <w:szCs w:val="21"/>
        </w:rPr>
        <w:t>1</w:t>
      </w:r>
      <w:r w:rsidR="00746D32" w:rsidRPr="006139C0">
        <w:rPr>
          <w:rFonts w:ascii="Times New Roman" w:eastAsia="宋体" w:hAnsi="Times New Roman" w:cs="Times New Roman"/>
          <w:color w:val="000000" w:themeColor="text1"/>
          <w:szCs w:val="21"/>
        </w:rPr>
        <w:t>－</w:t>
      </w:r>
      <w:r w:rsidR="000D0335">
        <w:rPr>
          <w:rFonts w:ascii="Times New Roman" w:eastAsia="宋体" w:hAnsi="Times New Roman" w:cs="Times New Roman"/>
          <w:bCs/>
          <w:color w:val="000000" w:themeColor="text1"/>
          <w:szCs w:val="21"/>
        </w:rPr>
        <w:t>2</w:t>
      </w:r>
      <w:r w:rsidR="00746D32" w:rsidRPr="006139C0">
        <w:rPr>
          <w:rFonts w:ascii="Times New Roman" w:eastAsia="宋体" w:hAnsi="Times New Roman" w:cs="Times New Roman"/>
          <w:bCs/>
          <w:color w:val="000000" w:themeColor="text1"/>
          <w:szCs w:val="21"/>
        </w:rPr>
        <w:t>所示</w:t>
      </w:r>
      <w:r w:rsidR="00746D32" w:rsidRPr="006139C0">
        <w:rPr>
          <w:rFonts w:ascii="Times New Roman" w:eastAsia="宋体" w:hAnsi="Times New Roman" w:cs="Times New Roman"/>
          <w:color w:val="000000" w:themeColor="text1"/>
          <w:szCs w:val="21"/>
        </w:rPr>
        <w:t>），国内利率上升，资本大量流入，则国际收支顺差，汇率面临升值压力。为维持汇率水平，中央银行市场干预使货币供应量上升，</w:t>
      </w:r>
      <w:r w:rsidR="00746D32" w:rsidRPr="006139C0">
        <w:rPr>
          <w:rFonts w:ascii="Times New Roman" w:eastAsia="宋体" w:hAnsi="Times New Roman" w:cs="Times New Roman"/>
          <w:color w:val="000000" w:themeColor="text1"/>
          <w:szCs w:val="21"/>
        </w:rPr>
        <w:t>LM→LM</w:t>
      </w:r>
      <w:r w:rsidR="00746D32" w:rsidRPr="006139C0">
        <w:rPr>
          <w:rFonts w:ascii="Times New Roman" w:eastAsia="宋体" w:hAnsi="Times New Roman" w:cs="Times New Roman"/>
          <w:color w:val="000000" w:themeColor="text1"/>
          <w:szCs w:val="21"/>
          <w:vertAlign w:val="subscript"/>
        </w:rPr>
        <w:t>１</w:t>
      </w:r>
      <w:r w:rsidR="001155B7">
        <w:rPr>
          <w:rFonts w:ascii="Times New Roman" w:eastAsia="宋体" w:hAnsi="Times New Roman" w:cs="Times New Roman" w:hint="eastAsia"/>
          <w:color w:val="000000" w:themeColor="text1"/>
          <w:szCs w:val="21"/>
        </w:rPr>
        <w:t>，最</w:t>
      </w:r>
      <w:r w:rsidR="00746D32" w:rsidRPr="006139C0">
        <w:rPr>
          <w:rFonts w:ascii="Times New Roman" w:eastAsia="宋体" w:hAnsi="Times New Roman" w:cs="Times New Roman"/>
          <w:color w:val="000000" w:themeColor="text1"/>
          <w:szCs w:val="21"/>
        </w:rPr>
        <w:t>终结果是总需求、收入与货币供应量均上升，国际储备增加。</w:t>
      </w:r>
      <w:r w:rsidR="00746D32" w:rsidRPr="008E41D1">
        <w:rPr>
          <w:rFonts w:ascii="Times New Roman" w:eastAsia="宋体" w:hAnsi="Times New Roman" w:cs="Times New Roman"/>
          <w:b/>
          <w:color w:val="000000" w:themeColor="text1"/>
          <w:szCs w:val="21"/>
        </w:rPr>
        <w:t>M</w:t>
      </w:r>
      <w:r w:rsidR="00746D32" w:rsidRPr="008E41D1">
        <w:rPr>
          <w:rFonts w:ascii="Times New Roman" w:eastAsia="宋体" w:hAnsi="Times New Roman" w:cs="Times New Roman"/>
          <w:b/>
          <w:color w:val="000000" w:themeColor="text1"/>
          <w:szCs w:val="21"/>
        </w:rPr>
        <w:t>－</w:t>
      </w:r>
      <w:r w:rsidR="00746D32" w:rsidRPr="008E41D1">
        <w:rPr>
          <w:rFonts w:ascii="Times New Roman" w:eastAsia="宋体" w:hAnsi="Times New Roman" w:cs="Times New Roman"/>
          <w:b/>
          <w:color w:val="000000" w:themeColor="text1"/>
          <w:szCs w:val="21"/>
        </w:rPr>
        <w:t>F</w:t>
      </w:r>
      <w:r w:rsidR="00746D32" w:rsidRPr="008E41D1">
        <w:rPr>
          <w:rFonts w:ascii="Times New Roman" w:eastAsia="宋体" w:hAnsi="Times New Roman" w:cs="Times New Roman"/>
          <w:b/>
          <w:color w:val="000000" w:themeColor="text1"/>
          <w:szCs w:val="21"/>
        </w:rPr>
        <w:t>模型的结论：</w:t>
      </w:r>
      <w:r w:rsidR="00746D32" w:rsidRPr="006139C0">
        <w:rPr>
          <w:rFonts w:ascii="Times New Roman" w:eastAsia="宋体" w:hAnsi="Times New Roman" w:cs="Times New Roman"/>
          <w:color w:val="000000" w:themeColor="text1"/>
          <w:szCs w:val="21"/>
        </w:rPr>
        <w:t>在固定汇率制度下，资本流动的条件使得货币政策无力影响收入；而财政政策在影响收入方面则更有效力。</w:t>
      </w:r>
    </w:p>
    <w:p w:rsidR="001155B7" w:rsidRDefault="00746D32" w:rsidP="00314222">
      <w:pPr>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 xml:space="preserve">      </w:t>
      </w:r>
      <w:r w:rsidR="000D0335">
        <w:rPr>
          <w:rFonts w:ascii="Times New Roman" w:eastAsia="宋体" w:hAnsi="Times New Roman" w:cs="Times New Roman"/>
          <w:color w:val="000000" w:themeColor="text1"/>
          <w:szCs w:val="21"/>
        </w:rPr>
        <w:t xml:space="preserve"> </w:t>
      </w:r>
    </w:p>
    <w:p w:rsidR="00746D32" w:rsidRPr="006139C0" w:rsidRDefault="00746D32" w:rsidP="00F813EE">
      <w:pPr>
        <w:spacing w:line="300" w:lineRule="auto"/>
        <w:rPr>
          <w:rFonts w:ascii="Times New Roman" w:eastAsia="宋体" w:hAnsi="Times New Roman" w:cs="Times New Roman"/>
          <w:b/>
          <w:bCs/>
          <w:color w:val="000000" w:themeColor="text1"/>
          <w:szCs w:val="21"/>
        </w:rPr>
      </w:pPr>
    </w:p>
    <w:p w:rsidR="00F42607" w:rsidRPr="006139C0" w:rsidRDefault="003F15D6" w:rsidP="00F813EE">
      <w:pPr>
        <w:spacing w:line="300" w:lineRule="auto"/>
        <w:rPr>
          <w:rFonts w:ascii="Times New Roman" w:eastAsia="宋体" w:hAnsi="Times New Roman" w:cs="Times New Roman"/>
          <w:b/>
          <w:bCs/>
          <w:color w:val="000000" w:themeColor="text1"/>
          <w:szCs w:val="21"/>
        </w:rPr>
      </w:pPr>
      <w:r>
        <w:rPr>
          <w:rFonts w:ascii="Times New Roman" w:eastAsia="宋体" w:hAnsi="Times New Roman" w:cs="Times New Roman"/>
          <w:b/>
          <w:bCs/>
          <w:color w:val="000000" w:themeColor="text1"/>
          <w:szCs w:val="21"/>
        </w:rPr>
        <w:t>2</w:t>
      </w:r>
      <w:bookmarkStart w:id="0" w:name="_GoBack"/>
      <w:bookmarkEnd w:id="0"/>
      <w:r w:rsidR="00177CF6">
        <w:rPr>
          <w:rFonts w:ascii="Times New Roman" w:eastAsia="宋体" w:hAnsi="Times New Roman" w:cs="Times New Roman" w:hint="eastAsia"/>
          <w:b/>
          <w:bCs/>
          <w:color w:val="000000" w:themeColor="text1"/>
          <w:szCs w:val="21"/>
        </w:rPr>
        <w:t>、</w:t>
      </w:r>
      <w:r w:rsidR="00F42607" w:rsidRPr="006139C0">
        <w:rPr>
          <w:rFonts w:ascii="Times New Roman" w:eastAsia="宋体" w:hAnsi="Times New Roman" w:cs="Times New Roman"/>
          <w:b/>
          <w:bCs/>
          <w:color w:val="000000" w:themeColor="text1"/>
          <w:szCs w:val="21"/>
        </w:rPr>
        <w:t>简述传统的货币数量论和货币主义的货币需求函数。</w:t>
      </w:r>
    </w:p>
    <w:p w:rsidR="00F42607" w:rsidRPr="006139C0" w:rsidRDefault="004C6440" w:rsidP="00F813EE">
      <w:pPr>
        <w:spacing w:line="300" w:lineRule="auto"/>
        <w:rPr>
          <w:rFonts w:ascii="Times New Roman" w:eastAsia="宋体" w:hAnsi="Times New Roman" w:cs="Times New Roman"/>
          <w:color w:val="000000" w:themeColor="text1"/>
          <w:szCs w:val="21"/>
        </w:rPr>
      </w:pPr>
      <w:r>
        <w:rPr>
          <w:rFonts w:ascii="Times New Roman" w:eastAsia="宋体" w:hAnsi="Times New Roman" w:cs="Times New Roman" w:hint="eastAsia"/>
          <w:b/>
          <w:bCs/>
          <w:color w:val="000000" w:themeColor="text1"/>
          <w:szCs w:val="21"/>
        </w:rPr>
        <w:t>参考答案</w:t>
      </w:r>
      <w:r w:rsidR="00F42607" w:rsidRPr="006139C0">
        <w:rPr>
          <w:rFonts w:ascii="Times New Roman" w:eastAsia="宋体" w:hAnsi="Times New Roman" w:cs="Times New Roman"/>
          <w:b/>
          <w:bCs/>
          <w:color w:val="000000" w:themeColor="text1"/>
          <w:szCs w:val="21"/>
        </w:rPr>
        <w:t>：</w:t>
      </w:r>
      <w:r w:rsidR="00F42607" w:rsidRPr="006139C0">
        <w:rPr>
          <w:rFonts w:ascii="Times New Roman" w:eastAsia="宋体" w:hAnsi="Times New Roman" w:cs="Times New Roman"/>
          <w:bCs/>
          <w:color w:val="000000" w:themeColor="text1"/>
          <w:szCs w:val="21"/>
        </w:rPr>
        <w:t>货币需求函数指表示货币需求量与决定货币</w:t>
      </w:r>
      <w:r w:rsidR="00F42607" w:rsidRPr="006139C0">
        <w:rPr>
          <w:rFonts w:ascii="Times New Roman" w:eastAsia="宋体" w:hAnsi="Times New Roman" w:cs="Times New Roman"/>
          <w:color w:val="000000" w:themeColor="text1"/>
          <w:szCs w:val="21"/>
        </w:rPr>
        <w:t>需求的各种因素之间的关系的函数，通常将决定和影响货币需求的各种因素作为自变量，而将货币需求本身作为因变量。</w:t>
      </w:r>
    </w:p>
    <w:p w:rsidR="00F42607" w:rsidRPr="006139C0" w:rsidRDefault="00F42607" w:rsidP="004C6440">
      <w:pPr>
        <w:spacing w:line="300" w:lineRule="auto"/>
        <w:ind w:firstLineChars="100" w:firstLine="210"/>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szCs w:val="21"/>
        </w:rPr>
        <w:t>1</w:t>
      </w:r>
      <w:r w:rsidRPr="006139C0">
        <w:rPr>
          <w:rFonts w:ascii="Times New Roman" w:eastAsia="宋体" w:hAnsi="Times New Roman" w:cs="Times New Roman"/>
          <w:color w:val="000000" w:themeColor="text1"/>
          <w:szCs w:val="21"/>
        </w:rPr>
        <w:t>）传统货币数量论包括费雪方程（即交易方程：</w:t>
      </w:r>
      <w:r w:rsidRPr="006139C0">
        <w:rPr>
          <w:rFonts w:ascii="Times New Roman" w:eastAsia="宋体" w:hAnsi="Times New Roman" w:cs="Times New Roman"/>
          <w:color w:val="000000" w:themeColor="text1"/>
          <w:szCs w:val="21"/>
        </w:rPr>
        <w:t>Py</w:t>
      </w: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szCs w:val="21"/>
        </w:rPr>
        <w:t>MV</w:t>
      </w:r>
      <w:r w:rsidRPr="006139C0">
        <w:rPr>
          <w:rFonts w:ascii="Times New Roman" w:eastAsia="宋体" w:hAnsi="Times New Roman" w:cs="Times New Roman"/>
          <w:color w:val="000000" w:themeColor="text1"/>
          <w:szCs w:val="21"/>
        </w:rPr>
        <w:t>）和剑桥方程（即</w:t>
      </w:r>
      <w:r w:rsidRPr="006139C0">
        <w:rPr>
          <w:rFonts w:ascii="Times New Roman" w:eastAsia="宋体" w:hAnsi="Times New Roman" w:cs="Times New Roman"/>
          <w:color w:val="000000" w:themeColor="text1"/>
          <w:szCs w:val="21"/>
        </w:rPr>
        <w:t>M</w:t>
      </w: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szCs w:val="21"/>
        </w:rPr>
        <w:t>kPy</w:t>
      </w:r>
      <w:r w:rsidRPr="006139C0">
        <w:rPr>
          <w:rFonts w:ascii="Times New Roman" w:eastAsia="宋体" w:hAnsi="Times New Roman" w:cs="Times New Roman"/>
          <w:color w:val="000000" w:themeColor="text1"/>
          <w:szCs w:val="21"/>
        </w:rPr>
        <w:t>）。两者的实质是一致的：货币数量与价格水平之间存在着直接的因果数量关系；物价水平的高低，取决于货币数量的多少，二者成正向关系。它们被认为是早已存在于</w:t>
      </w:r>
      <w:r w:rsidR="00D143FC">
        <w:rPr>
          <w:rFonts w:ascii="Times New Roman" w:eastAsia="宋体" w:hAnsi="Times New Roman" w:cs="Times New Roman"/>
          <w:color w:val="000000" w:themeColor="text1"/>
          <w:szCs w:val="21"/>
        </w:rPr>
        <w:t>经济学</w:t>
      </w:r>
      <w:r w:rsidRPr="006139C0">
        <w:rPr>
          <w:rFonts w:ascii="Times New Roman" w:eastAsia="宋体" w:hAnsi="Times New Roman" w:cs="Times New Roman"/>
          <w:color w:val="000000" w:themeColor="text1"/>
          <w:szCs w:val="21"/>
        </w:rPr>
        <w:t>的</w:t>
      </w: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szCs w:val="21"/>
        </w:rPr>
        <w:t>货币数量论</w:t>
      </w: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szCs w:val="21"/>
        </w:rPr>
        <w:t>的现代表达形式。二者的不同之处在于：交易方程强调货币的交易媒介的作用，而剑桥方程则强调对货币的需求方面。</w:t>
      </w:r>
    </w:p>
    <w:p w:rsidR="00F42607" w:rsidRPr="006139C0" w:rsidRDefault="00F42607" w:rsidP="004C6440">
      <w:pPr>
        <w:spacing w:line="300" w:lineRule="auto"/>
        <w:ind w:firstLineChars="100" w:firstLine="210"/>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szCs w:val="21"/>
        </w:rPr>
        <w:t>2</w:t>
      </w:r>
      <w:r w:rsidRPr="006139C0">
        <w:rPr>
          <w:rFonts w:ascii="Times New Roman" w:eastAsia="宋体" w:hAnsi="Times New Roman" w:cs="Times New Roman"/>
          <w:color w:val="000000" w:themeColor="text1"/>
          <w:szCs w:val="21"/>
        </w:rPr>
        <w:t>）货币主义的基本理论为新货币数量论和自然率假说。货币主义的基本主张之一是认为货币数量是解释价格水平涨落的基本因素。在基本肯定传统货币树林论的结论的基础上，弗里德曼根据自己的方程建立了新货币数量论，弗里德曼的货币需求函数为</w:t>
      </w:r>
      <w:r w:rsidRPr="006139C0">
        <w:rPr>
          <w:rFonts w:ascii="Times New Roman" w:eastAsia="宋体" w:hAnsi="Times New Roman" w:cs="Times New Roman"/>
          <w:color w:val="000000" w:themeColor="text1"/>
          <w:position w:val="-32"/>
          <w:szCs w:val="21"/>
        </w:rPr>
        <w:object w:dxaOrig="3080" w:dyaOrig="760">
          <v:shape id="Picture 17" o:spid="_x0000_i1026" type="#_x0000_t75" style="width:153.75pt;height:38.25pt;mso-wrap-style:square;mso-position-horizontal-relative:page;mso-position-vertical-relative:page" o:ole="">
            <v:imagedata r:id="rId9" o:title=""/>
          </v:shape>
          <o:OLEObject Type="Embed" ProgID="Equation.3" ShapeID="Picture 17" DrawAspect="Content" ObjectID="_1576276646" r:id="rId10"/>
        </w:object>
      </w:r>
      <w:r w:rsidRPr="006139C0">
        <w:rPr>
          <w:rFonts w:ascii="Times New Roman" w:eastAsia="宋体" w:hAnsi="Times New Roman" w:cs="Times New Roman"/>
          <w:color w:val="000000" w:themeColor="text1"/>
          <w:szCs w:val="21"/>
        </w:rPr>
        <w:t>，式中，</w:t>
      </w:r>
      <w:r w:rsidRPr="006139C0">
        <w:rPr>
          <w:rFonts w:ascii="Times New Roman" w:eastAsia="宋体" w:hAnsi="Times New Roman" w:cs="Times New Roman"/>
          <w:color w:val="000000" w:themeColor="text1"/>
          <w:position w:val="-4"/>
          <w:szCs w:val="21"/>
        </w:rPr>
        <w:object w:dxaOrig="320" w:dyaOrig="260">
          <v:shape id="Picture 18" o:spid="_x0000_i1027" type="#_x0000_t75" style="width:15.75pt;height:12.75pt;mso-wrap-style:square;mso-position-horizontal-relative:page;mso-position-vertical-relative:page" o:ole="">
            <v:imagedata r:id="rId11" o:title=""/>
          </v:shape>
          <o:OLEObject Type="Embed" ProgID="Equation.3" ShapeID="Picture 18" DrawAspect="Content" ObjectID="_1576276647" r:id="rId12"/>
        </w:object>
      </w:r>
      <w:r w:rsidRPr="006139C0">
        <w:rPr>
          <w:rFonts w:ascii="Times New Roman" w:eastAsia="宋体" w:hAnsi="Times New Roman" w:cs="Times New Roman"/>
          <w:color w:val="000000" w:themeColor="text1"/>
          <w:szCs w:val="21"/>
        </w:rPr>
        <w:t>表示名义货币量；</w:t>
      </w:r>
      <w:r w:rsidRPr="006139C0">
        <w:rPr>
          <w:rFonts w:ascii="Times New Roman" w:eastAsia="宋体" w:hAnsi="Times New Roman" w:cs="Times New Roman"/>
          <w:color w:val="000000" w:themeColor="text1"/>
          <w:position w:val="-4"/>
          <w:szCs w:val="21"/>
        </w:rPr>
        <w:object w:dxaOrig="240" w:dyaOrig="260">
          <v:shape id="Picture 19" o:spid="_x0000_i1028" type="#_x0000_t75" style="width:12pt;height:12.75pt;mso-wrap-style:square;mso-position-horizontal-relative:page;mso-position-vertical-relative:page" o:ole="">
            <v:imagedata r:id="rId13" o:title=""/>
          </v:shape>
          <o:OLEObject Type="Embed" ProgID="Equation.3" ShapeID="Picture 19" DrawAspect="Content" ObjectID="_1576276648" r:id="rId14"/>
        </w:object>
      </w:r>
      <w:r w:rsidRPr="006139C0">
        <w:rPr>
          <w:rFonts w:ascii="Times New Roman" w:eastAsia="宋体" w:hAnsi="Times New Roman" w:cs="Times New Roman"/>
          <w:color w:val="000000" w:themeColor="text1"/>
          <w:szCs w:val="21"/>
        </w:rPr>
        <w:t>表示价格水平；</w:t>
      </w:r>
      <w:r w:rsidRPr="006139C0">
        <w:rPr>
          <w:rFonts w:ascii="Times New Roman" w:eastAsia="宋体" w:hAnsi="Times New Roman" w:cs="Times New Roman"/>
          <w:color w:val="000000" w:themeColor="text1"/>
          <w:position w:val="-12"/>
          <w:szCs w:val="21"/>
        </w:rPr>
        <w:object w:dxaOrig="220" w:dyaOrig="360">
          <v:shape id="Picture 20" o:spid="_x0000_i1029" type="#_x0000_t75" style="width:11.25pt;height:18pt;mso-wrap-style:square;mso-position-horizontal-relative:page;mso-position-vertical-relative:page" o:ole="">
            <v:imagedata r:id="rId15" o:title=""/>
          </v:shape>
          <o:OLEObject Type="Embed" ProgID="Equation.3" ShapeID="Picture 20" DrawAspect="Content" ObjectID="_1576276649" r:id="rId16"/>
        </w:object>
      </w:r>
      <w:r w:rsidRPr="006139C0">
        <w:rPr>
          <w:rFonts w:ascii="Times New Roman" w:eastAsia="宋体" w:hAnsi="Times New Roman" w:cs="Times New Roman"/>
          <w:color w:val="000000" w:themeColor="text1"/>
          <w:szCs w:val="21"/>
        </w:rPr>
        <w:t>表示债券的预期收益率；</w:t>
      </w:r>
      <w:r w:rsidRPr="006139C0">
        <w:rPr>
          <w:rFonts w:ascii="Times New Roman" w:eastAsia="宋体" w:hAnsi="Times New Roman" w:cs="Times New Roman"/>
          <w:color w:val="000000" w:themeColor="text1"/>
          <w:position w:val="-12"/>
          <w:szCs w:val="21"/>
        </w:rPr>
        <w:object w:dxaOrig="220" w:dyaOrig="360">
          <v:shape id="Picture 21" o:spid="_x0000_i1030" type="#_x0000_t75" style="width:11.25pt;height:18pt;mso-wrap-style:square;mso-position-horizontal-relative:page;mso-position-vertical-relative:page" o:ole="">
            <v:imagedata r:id="rId17" o:title=""/>
          </v:shape>
          <o:OLEObject Type="Embed" ProgID="Equation.3" ShapeID="Picture 21" DrawAspect="Content" ObjectID="_1576276650" r:id="rId18"/>
        </w:object>
      </w:r>
      <w:r w:rsidRPr="006139C0">
        <w:rPr>
          <w:rFonts w:ascii="Times New Roman" w:eastAsia="宋体" w:hAnsi="Times New Roman" w:cs="Times New Roman"/>
          <w:color w:val="000000" w:themeColor="text1"/>
          <w:szCs w:val="21"/>
        </w:rPr>
        <w:t>表示股票的预期收益率；</w:t>
      </w:r>
      <w:r w:rsidRPr="006139C0">
        <w:rPr>
          <w:rFonts w:ascii="Times New Roman" w:eastAsia="宋体" w:hAnsi="Times New Roman" w:cs="Times New Roman"/>
          <w:color w:val="000000" w:themeColor="text1"/>
          <w:position w:val="-28"/>
          <w:szCs w:val="21"/>
        </w:rPr>
        <w:object w:dxaOrig="700" w:dyaOrig="660">
          <v:shape id="Picture 22" o:spid="_x0000_i1031" type="#_x0000_t75" style="width:35.25pt;height:33pt;mso-wrap-style:square;mso-position-horizontal-relative:page;mso-position-vertical-relative:page" o:ole="">
            <v:imagedata r:id="rId19" o:title=""/>
          </v:shape>
          <o:OLEObject Type="Embed" ProgID="Equation.3" ShapeID="Picture 22" DrawAspect="Content" ObjectID="_1576276651" r:id="rId20"/>
        </w:object>
      </w:r>
      <w:r w:rsidRPr="006139C0">
        <w:rPr>
          <w:rFonts w:ascii="Times New Roman" w:eastAsia="宋体" w:hAnsi="Times New Roman" w:cs="Times New Roman"/>
          <w:color w:val="000000" w:themeColor="text1"/>
          <w:szCs w:val="21"/>
        </w:rPr>
        <w:t>表示物价的预期变动率；</w:t>
      </w:r>
      <w:r w:rsidRPr="006139C0">
        <w:rPr>
          <w:rFonts w:ascii="Times New Roman" w:eastAsia="宋体" w:hAnsi="Times New Roman" w:cs="Times New Roman"/>
          <w:color w:val="000000" w:themeColor="text1"/>
          <w:position w:val="-6"/>
          <w:szCs w:val="21"/>
        </w:rPr>
        <w:object w:dxaOrig="240" w:dyaOrig="220">
          <v:shape id="Picture 23" o:spid="_x0000_i1032" type="#_x0000_t75" style="width:12pt;height:11.25pt;mso-wrap-style:square;mso-position-horizontal-relative:page;mso-position-vertical-relative:page" o:ole="">
            <v:imagedata r:id="rId21" o:title=""/>
          </v:shape>
          <o:OLEObject Type="Embed" ProgID="Equation.3" ShapeID="Picture 23" DrawAspect="Content" ObjectID="_1576276652" r:id="rId22"/>
        </w:object>
      </w:r>
      <w:r w:rsidRPr="006139C0">
        <w:rPr>
          <w:rFonts w:ascii="Times New Roman" w:eastAsia="宋体" w:hAnsi="Times New Roman" w:cs="Times New Roman"/>
          <w:color w:val="000000" w:themeColor="text1"/>
          <w:szCs w:val="21"/>
        </w:rPr>
        <w:t>表示人力财富与非人力财富的比率；</w:t>
      </w:r>
      <w:r w:rsidRPr="006139C0">
        <w:rPr>
          <w:rFonts w:ascii="Times New Roman" w:eastAsia="宋体" w:hAnsi="Times New Roman" w:cs="Times New Roman"/>
          <w:color w:val="000000" w:themeColor="text1"/>
          <w:position w:val="-10"/>
          <w:szCs w:val="21"/>
        </w:rPr>
        <w:object w:dxaOrig="220" w:dyaOrig="260">
          <v:shape id="Picture 24" o:spid="_x0000_i1033" type="#_x0000_t75" style="width:11.25pt;height:12.75pt;mso-wrap-style:square;mso-position-horizontal-relative:page;mso-position-vertical-relative:page" o:ole="">
            <v:imagedata r:id="rId23" o:title=""/>
          </v:shape>
          <o:OLEObject Type="Embed" ProgID="Equation.3" ShapeID="Picture 24" DrawAspect="Content" ObjectID="_1576276653" r:id="rId24"/>
        </w:object>
      </w:r>
      <w:r w:rsidRPr="006139C0">
        <w:rPr>
          <w:rFonts w:ascii="Times New Roman" w:eastAsia="宋体" w:hAnsi="Times New Roman" w:cs="Times New Roman"/>
          <w:color w:val="000000" w:themeColor="text1"/>
          <w:szCs w:val="21"/>
        </w:rPr>
        <w:t>表示货币收入；</w:t>
      </w:r>
      <w:r w:rsidRPr="006139C0">
        <w:rPr>
          <w:rFonts w:ascii="Times New Roman" w:eastAsia="宋体" w:hAnsi="Times New Roman" w:cs="Times New Roman"/>
          <w:color w:val="000000" w:themeColor="text1"/>
          <w:position w:val="-6"/>
          <w:szCs w:val="21"/>
        </w:rPr>
        <w:object w:dxaOrig="200" w:dyaOrig="220">
          <v:shape id="Picture 25" o:spid="_x0000_i1034" type="#_x0000_t75" style="width:9.75pt;height:11.25pt;mso-wrap-style:square;mso-position-horizontal-relative:page;mso-position-vertical-relative:page" o:ole="">
            <v:imagedata r:id="rId25" o:title=""/>
          </v:shape>
          <o:OLEObject Type="Embed" ProgID="Equation.3" ShapeID="Picture 25" DrawAspect="Content" ObjectID="_1576276654" r:id="rId26"/>
        </w:object>
      </w:r>
      <w:r w:rsidRPr="006139C0">
        <w:rPr>
          <w:rFonts w:ascii="Times New Roman" w:eastAsia="宋体" w:hAnsi="Times New Roman" w:cs="Times New Roman"/>
          <w:color w:val="000000" w:themeColor="text1"/>
          <w:szCs w:val="21"/>
        </w:rPr>
        <w:t>为其他影响货币需求的变量。</w:t>
      </w:r>
    </w:p>
    <w:p w:rsidR="00F42607" w:rsidRPr="006139C0" w:rsidRDefault="00F42607" w:rsidP="004C6440">
      <w:pPr>
        <w:spacing w:line="300" w:lineRule="auto"/>
        <w:ind w:firstLineChars="100" w:firstLine="210"/>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szCs w:val="21"/>
        </w:rPr>
        <w:t>3</w:t>
      </w:r>
      <w:r w:rsidRPr="006139C0">
        <w:rPr>
          <w:rFonts w:ascii="Times New Roman" w:eastAsia="宋体" w:hAnsi="Times New Roman" w:cs="Times New Roman"/>
          <w:color w:val="000000" w:themeColor="text1"/>
          <w:szCs w:val="21"/>
        </w:rPr>
        <w:t>）弗里德曼强调新货币数量论与传统货币数量论的差别在于，传统货币数量说把货币流通速度</w:t>
      </w:r>
      <w:r w:rsidRPr="006139C0">
        <w:rPr>
          <w:rFonts w:ascii="Times New Roman" w:eastAsia="宋体" w:hAnsi="Times New Roman" w:cs="Times New Roman"/>
          <w:color w:val="000000" w:themeColor="text1"/>
          <w:szCs w:val="21"/>
        </w:rPr>
        <w:t>V</w:t>
      </w:r>
      <w:r w:rsidRPr="006139C0">
        <w:rPr>
          <w:rFonts w:ascii="Times New Roman" w:eastAsia="宋体" w:hAnsi="Times New Roman" w:cs="Times New Roman"/>
          <w:color w:val="000000" w:themeColor="text1"/>
          <w:szCs w:val="21"/>
        </w:rPr>
        <w:t>（或者</w:t>
      </w:r>
      <w:r w:rsidRPr="006139C0">
        <w:rPr>
          <w:rFonts w:ascii="Times New Roman" w:eastAsia="宋体" w:hAnsi="Times New Roman" w:cs="Times New Roman"/>
          <w:color w:val="000000" w:themeColor="text1"/>
          <w:position w:val="-24"/>
          <w:szCs w:val="21"/>
        </w:rPr>
        <w:object w:dxaOrig="240" w:dyaOrig="620">
          <v:shape id="Picture 26" o:spid="_x0000_i1035" type="#_x0000_t75" style="width:12pt;height:30.75pt;mso-wrap-style:square;mso-position-horizontal-relative:page;mso-position-vertical-relative:page" o:ole="">
            <v:imagedata r:id="rId27" o:title=""/>
          </v:shape>
          <o:OLEObject Type="Embed" ProgID="Equation.3" ShapeID="Picture 26" DrawAspect="Content" ObjectID="_1576276655" r:id="rId28"/>
        </w:object>
      </w:r>
      <w:r w:rsidRPr="006139C0">
        <w:rPr>
          <w:rFonts w:ascii="Times New Roman" w:eastAsia="宋体" w:hAnsi="Times New Roman" w:cs="Times New Roman"/>
          <w:color w:val="000000" w:themeColor="text1"/>
          <w:szCs w:val="21"/>
        </w:rPr>
        <w:t>）当作一个由制度决定的常数，而新货币数量论认为稳定的不是</w:t>
      </w:r>
      <w:r w:rsidRPr="006139C0">
        <w:rPr>
          <w:rFonts w:ascii="Times New Roman" w:eastAsia="宋体" w:hAnsi="Times New Roman" w:cs="Times New Roman"/>
          <w:color w:val="000000" w:themeColor="text1"/>
          <w:szCs w:val="21"/>
        </w:rPr>
        <w:t>V</w:t>
      </w:r>
      <w:r w:rsidRPr="006139C0">
        <w:rPr>
          <w:rFonts w:ascii="Times New Roman" w:eastAsia="宋体" w:hAnsi="Times New Roman" w:cs="Times New Roman"/>
          <w:color w:val="000000" w:themeColor="text1"/>
          <w:szCs w:val="21"/>
        </w:rPr>
        <w:t>，而是决定</w:t>
      </w:r>
      <w:r w:rsidRPr="006139C0">
        <w:rPr>
          <w:rFonts w:ascii="Times New Roman" w:eastAsia="宋体" w:hAnsi="Times New Roman" w:cs="Times New Roman"/>
          <w:color w:val="000000" w:themeColor="text1"/>
          <w:szCs w:val="21"/>
        </w:rPr>
        <w:t>V</w:t>
      </w:r>
      <w:r w:rsidRPr="006139C0">
        <w:rPr>
          <w:rFonts w:ascii="Times New Roman" w:eastAsia="宋体" w:hAnsi="Times New Roman" w:cs="Times New Roman"/>
          <w:color w:val="000000" w:themeColor="text1"/>
          <w:szCs w:val="21"/>
        </w:rPr>
        <w:t>值的函数，</w:t>
      </w:r>
      <w:r w:rsidRPr="006139C0">
        <w:rPr>
          <w:rFonts w:ascii="Times New Roman" w:eastAsia="宋体" w:hAnsi="Times New Roman" w:cs="Times New Roman"/>
          <w:color w:val="000000" w:themeColor="text1"/>
          <w:szCs w:val="21"/>
        </w:rPr>
        <w:t>V</w:t>
      </w:r>
      <w:r w:rsidRPr="006139C0">
        <w:rPr>
          <w:rFonts w:ascii="Times New Roman" w:eastAsia="宋体" w:hAnsi="Times New Roman" w:cs="Times New Roman"/>
          <w:color w:val="000000" w:themeColor="text1"/>
          <w:szCs w:val="21"/>
        </w:rPr>
        <w:t>只不过是稳定的外在表现而已。</w:t>
      </w:r>
      <w:r w:rsidRPr="006139C0">
        <w:rPr>
          <w:rFonts w:ascii="Times New Roman" w:eastAsia="宋体" w:hAnsi="Times New Roman" w:cs="Times New Roman"/>
          <w:color w:val="000000" w:themeColor="text1"/>
          <w:szCs w:val="21"/>
        </w:rPr>
        <w:t>V</w:t>
      </w:r>
      <w:r w:rsidRPr="006139C0">
        <w:rPr>
          <w:rFonts w:ascii="Times New Roman" w:eastAsia="宋体" w:hAnsi="Times New Roman" w:cs="Times New Roman"/>
          <w:color w:val="000000" w:themeColor="text1"/>
          <w:szCs w:val="21"/>
        </w:rPr>
        <w:t>在长期是一个不变量，在短期可以做出轻微的变化。</w:t>
      </w:r>
    </w:p>
    <w:p w:rsidR="00F42607" w:rsidRPr="006139C0" w:rsidRDefault="004C6440" w:rsidP="004C6440">
      <w:pPr>
        <w:spacing w:line="300" w:lineRule="auto"/>
        <w:ind w:firstLineChars="100" w:firstLine="21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w:t>
      </w:r>
      <w:r>
        <w:rPr>
          <w:rFonts w:ascii="Times New Roman" w:eastAsia="宋体" w:hAnsi="Times New Roman" w:cs="Times New Roman" w:hint="eastAsia"/>
          <w:color w:val="000000" w:themeColor="text1"/>
          <w:szCs w:val="21"/>
        </w:rPr>
        <w:t>4</w:t>
      </w:r>
      <w:r>
        <w:rPr>
          <w:rFonts w:ascii="Times New Roman" w:eastAsia="宋体" w:hAnsi="Times New Roman" w:cs="Times New Roman" w:hint="eastAsia"/>
          <w:color w:val="000000" w:themeColor="text1"/>
          <w:szCs w:val="21"/>
        </w:rPr>
        <w:t>）</w:t>
      </w:r>
      <w:r w:rsidR="00F42607" w:rsidRPr="006139C0">
        <w:rPr>
          <w:rFonts w:ascii="Times New Roman" w:eastAsia="宋体" w:hAnsi="Times New Roman" w:cs="Times New Roman"/>
          <w:color w:val="000000" w:themeColor="text1"/>
          <w:szCs w:val="21"/>
        </w:rPr>
        <w:t>凯恩斯以灵活偏好为基础的货币需求函数是：</w:t>
      </w:r>
      <w:r w:rsidR="00F42607" w:rsidRPr="006139C0">
        <w:rPr>
          <w:rFonts w:ascii="Times New Roman" w:eastAsia="宋体" w:hAnsi="Times New Roman" w:cs="Times New Roman"/>
          <w:color w:val="000000" w:themeColor="text1"/>
          <w:position w:val="-24"/>
          <w:szCs w:val="21"/>
        </w:rPr>
        <w:object w:dxaOrig="2860" w:dyaOrig="620">
          <v:shape id="Picture 27" o:spid="_x0000_i1036" type="#_x0000_t75" style="width:143.25pt;height:30.75pt;mso-wrap-style:square;mso-position-horizontal-relative:page;mso-position-vertical-relative:page" o:ole="">
            <v:imagedata r:id="rId29" o:title=""/>
          </v:shape>
          <o:OLEObject Type="Embed" ProgID="Equation.3" ShapeID="Picture 27" DrawAspect="Content" ObjectID="_1576276656" r:id="rId30"/>
        </w:object>
      </w:r>
      <w:r w:rsidR="00F42607" w:rsidRPr="006139C0">
        <w:rPr>
          <w:rFonts w:ascii="Times New Roman" w:eastAsia="宋体" w:hAnsi="Times New Roman" w:cs="Times New Roman"/>
          <w:color w:val="000000" w:themeColor="text1"/>
          <w:szCs w:val="21"/>
        </w:rPr>
        <w:t>式中，</w:t>
      </w:r>
      <w:r w:rsidR="00F42607" w:rsidRPr="006139C0">
        <w:rPr>
          <w:rFonts w:ascii="Times New Roman" w:eastAsia="宋体" w:hAnsi="Times New Roman" w:cs="Times New Roman"/>
          <w:color w:val="000000" w:themeColor="text1"/>
          <w:position w:val="-10"/>
          <w:szCs w:val="21"/>
        </w:rPr>
        <w:object w:dxaOrig="260" w:dyaOrig="340">
          <v:shape id="Picture 28" o:spid="_x0000_i1037" type="#_x0000_t75" style="width:12.75pt;height:17.25pt;mso-wrap-style:square;mso-position-horizontal-relative:page;mso-position-vertical-relative:page" o:ole="">
            <v:imagedata r:id="rId31" o:title=""/>
          </v:shape>
          <o:OLEObject Type="Embed" ProgID="Equation.3" ShapeID="Picture 28" DrawAspect="Content" ObjectID="_1576276657" r:id="rId32"/>
        </w:object>
      </w:r>
      <w:r w:rsidR="00F42607" w:rsidRPr="006139C0">
        <w:rPr>
          <w:rFonts w:ascii="Times New Roman" w:eastAsia="宋体" w:hAnsi="Times New Roman" w:cs="Times New Roman"/>
          <w:color w:val="000000" w:themeColor="text1"/>
          <w:szCs w:val="21"/>
        </w:rPr>
        <w:t>为对货币的交易需求；</w:t>
      </w:r>
      <w:r w:rsidR="00F42607" w:rsidRPr="006139C0">
        <w:rPr>
          <w:rFonts w:ascii="Times New Roman" w:eastAsia="宋体" w:hAnsi="Times New Roman" w:cs="Times New Roman"/>
          <w:color w:val="000000" w:themeColor="text1"/>
          <w:szCs w:val="21"/>
        </w:rPr>
        <w:t>L</w:t>
      </w:r>
      <w:r w:rsidR="00F42607" w:rsidRPr="006139C0">
        <w:rPr>
          <w:rFonts w:ascii="Times New Roman" w:eastAsia="宋体" w:hAnsi="Times New Roman" w:cs="Times New Roman"/>
          <w:color w:val="000000" w:themeColor="text1"/>
          <w:szCs w:val="21"/>
          <w:vertAlign w:val="subscript"/>
        </w:rPr>
        <w:t>2</w:t>
      </w:r>
      <w:r w:rsidR="00F42607" w:rsidRPr="006139C0">
        <w:rPr>
          <w:rFonts w:ascii="Times New Roman" w:eastAsia="宋体" w:hAnsi="Times New Roman" w:cs="Times New Roman"/>
          <w:color w:val="000000" w:themeColor="text1"/>
          <w:szCs w:val="21"/>
        </w:rPr>
        <w:t>为对货币的投机需求，其中的货币投机需求发展了庇古的思想</w:t>
      </w:r>
      <w:r>
        <w:rPr>
          <w:rFonts w:ascii="Times New Roman" w:eastAsia="宋体" w:hAnsi="Times New Roman" w:cs="Times New Roman" w:hint="eastAsia"/>
          <w:color w:val="000000" w:themeColor="text1"/>
          <w:szCs w:val="21"/>
        </w:rPr>
        <w:t>，</w:t>
      </w:r>
      <w:r w:rsidR="00F42607" w:rsidRPr="006139C0">
        <w:rPr>
          <w:rFonts w:ascii="Times New Roman" w:eastAsia="宋体" w:hAnsi="Times New Roman" w:cs="Times New Roman"/>
          <w:color w:val="000000" w:themeColor="text1"/>
          <w:szCs w:val="21"/>
        </w:rPr>
        <w:t>但凯恩斯的货币</w:t>
      </w:r>
      <w:r>
        <w:rPr>
          <w:rFonts w:ascii="Times New Roman" w:eastAsia="宋体" w:hAnsi="Times New Roman" w:cs="Times New Roman" w:hint="eastAsia"/>
          <w:color w:val="000000" w:themeColor="text1"/>
          <w:szCs w:val="21"/>
        </w:rPr>
        <w:t>需</w:t>
      </w:r>
      <w:r w:rsidR="00F42607" w:rsidRPr="006139C0">
        <w:rPr>
          <w:rFonts w:ascii="Times New Roman" w:eastAsia="宋体" w:hAnsi="Times New Roman" w:cs="Times New Roman"/>
          <w:color w:val="000000" w:themeColor="text1"/>
          <w:szCs w:val="21"/>
        </w:rPr>
        <w:t>求函数忽略了人们对财富的持有量也是决定货币需求的重要因素。</w:t>
      </w:r>
    </w:p>
    <w:p w:rsidR="00F42607" w:rsidRPr="006139C0" w:rsidRDefault="00F42607" w:rsidP="00F813EE">
      <w:pPr>
        <w:spacing w:line="300" w:lineRule="auto"/>
        <w:rPr>
          <w:rFonts w:ascii="Times New Roman" w:eastAsia="宋体" w:hAnsi="Times New Roman" w:cs="Times New Roman"/>
          <w:color w:val="000000" w:themeColor="text1"/>
          <w:szCs w:val="21"/>
        </w:rPr>
      </w:pPr>
    </w:p>
    <w:p w:rsidR="00F42607" w:rsidRPr="006139C0" w:rsidRDefault="00F42607" w:rsidP="00F813EE">
      <w:pPr>
        <w:spacing w:line="300" w:lineRule="auto"/>
        <w:rPr>
          <w:rFonts w:ascii="Times New Roman" w:eastAsia="宋体" w:hAnsi="Times New Roman" w:cs="Times New Roman"/>
          <w:color w:val="000000" w:themeColor="text1"/>
          <w:szCs w:val="21"/>
        </w:rPr>
      </w:pPr>
    </w:p>
    <w:p w:rsidR="00F42607" w:rsidRPr="00177CF6" w:rsidRDefault="00F813EE" w:rsidP="00F813EE">
      <w:pPr>
        <w:spacing w:line="300" w:lineRule="auto"/>
        <w:rPr>
          <w:rFonts w:ascii="Times New Roman" w:eastAsia="宋体" w:hAnsi="Times New Roman" w:cs="Times New Roman"/>
          <w:b/>
          <w:color w:val="000000" w:themeColor="text1"/>
          <w:szCs w:val="21"/>
        </w:rPr>
      </w:pPr>
      <w:r w:rsidRPr="00177CF6">
        <w:rPr>
          <w:rFonts w:ascii="Times New Roman" w:eastAsia="宋体" w:hAnsi="Times New Roman" w:cs="Times New Roman" w:hint="eastAsia"/>
          <w:b/>
          <w:color w:val="000000" w:themeColor="text1"/>
          <w:szCs w:val="21"/>
        </w:rPr>
        <w:lastRenderedPageBreak/>
        <w:t>六、</w:t>
      </w:r>
      <w:r w:rsidR="00F42607" w:rsidRPr="00177CF6">
        <w:rPr>
          <w:rFonts w:ascii="Times New Roman" w:eastAsia="宋体" w:hAnsi="Times New Roman" w:cs="Times New Roman"/>
          <w:b/>
          <w:color w:val="000000" w:themeColor="text1"/>
          <w:szCs w:val="21"/>
        </w:rPr>
        <w:t>计算题</w:t>
      </w:r>
    </w:p>
    <w:p w:rsidR="00746D32" w:rsidRPr="006139C0" w:rsidRDefault="000E15BF" w:rsidP="00F813EE">
      <w:pPr>
        <w:spacing w:line="300" w:lineRule="auto"/>
        <w:rPr>
          <w:rFonts w:ascii="Times New Roman" w:eastAsia="宋体" w:hAnsi="Times New Roman" w:cs="Times New Roman"/>
          <w:b/>
          <w:bCs/>
          <w:color w:val="000000" w:themeColor="text1"/>
          <w:szCs w:val="21"/>
        </w:rPr>
      </w:pPr>
      <w:r>
        <w:rPr>
          <w:rFonts w:ascii="Times New Roman" w:eastAsia="宋体" w:hAnsi="Times New Roman" w:cs="Times New Roman"/>
          <w:b/>
          <w:bCs/>
          <w:color w:val="000000" w:themeColor="text1"/>
          <w:szCs w:val="21"/>
        </w:rPr>
        <w:t>1</w:t>
      </w:r>
      <w:r w:rsidR="00177CF6">
        <w:rPr>
          <w:rFonts w:ascii="Times New Roman" w:eastAsia="宋体" w:hAnsi="Times New Roman" w:cs="Times New Roman" w:hint="eastAsia"/>
          <w:b/>
          <w:bCs/>
          <w:color w:val="000000" w:themeColor="text1"/>
          <w:szCs w:val="21"/>
        </w:rPr>
        <w:t>、</w:t>
      </w:r>
      <w:r w:rsidR="00746D32" w:rsidRPr="006139C0">
        <w:rPr>
          <w:rFonts w:ascii="Times New Roman" w:eastAsia="宋体" w:hAnsi="Times New Roman" w:cs="Times New Roman"/>
          <w:b/>
          <w:bCs/>
          <w:color w:val="000000" w:themeColor="text1"/>
          <w:szCs w:val="21"/>
        </w:rPr>
        <w:t>某国的宏观经济模型如下：收入</w:t>
      </w:r>
      <w:r w:rsidR="00746D32" w:rsidRPr="006139C0">
        <w:rPr>
          <w:rFonts w:ascii="Times New Roman" w:eastAsia="宋体" w:hAnsi="Times New Roman" w:cs="Times New Roman"/>
          <w:b/>
          <w:bCs/>
          <w:color w:val="000000" w:themeColor="text1"/>
          <w:szCs w:val="21"/>
        </w:rPr>
        <w:t>Y</w:t>
      </w:r>
      <w:r w:rsidR="00746D32" w:rsidRPr="006139C0">
        <w:rPr>
          <w:rFonts w:ascii="Times New Roman" w:eastAsia="宋体" w:hAnsi="Times New Roman" w:cs="Times New Roman"/>
          <w:b/>
          <w:bCs/>
          <w:color w:val="000000" w:themeColor="text1"/>
          <w:szCs w:val="21"/>
        </w:rPr>
        <w:t>＝</w:t>
      </w:r>
      <w:r w:rsidR="00746D32" w:rsidRPr="006139C0">
        <w:rPr>
          <w:rFonts w:ascii="Times New Roman" w:eastAsia="宋体" w:hAnsi="Times New Roman" w:cs="Times New Roman"/>
          <w:b/>
          <w:bCs/>
          <w:color w:val="000000" w:themeColor="text1"/>
          <w:szCs w:val="21"/>
        </w:rPr>
        <w:t>C</w:t>
      </w:r>
      <w:r w:rsidR="00746D32" w:rsidRPr="006139C0">
        <w:rPr>
          <w:rFonts w:ascii="Times New Roman" w:eastAsia="宋体" w:hAnsi="Times New Roman" w:cs="Times New Roman"/>
          <w:b/>
          <w:bCs/>
          <w:color w:val="000000" w:themeColor="text1"/>
          <w:szCs w:val="21"/>
        </w:rPr>
        <w:t>＋</w:t>
      </w:r>
      <w:r w:rsidR="00746D32" w:rsidRPr="006139C0">
        <w:rPr>
          <w:rFonts w:ascii="Times New Roman" w:eastAsia="宋体" w:hAnsi="Times New Roman" w:cs="Times New Roman"/>
          <w:b/>
          <w:bCs/>
          <w:color w:val="000000" w:themeColor="text1"/>
          <w:szCs w:val="21"/>
        </w:rPr>
        <w:t>I</w:t>
      </w:r>
      <w:r w:rsidR="00746D32" w:rsidRPr="006139C0">
        <w:rPr>
          <w:rFonts w:ascii="Times New Roman" w:eastAsia="宋体" w:hAnsi="Times New Roman" w:cs="Times New Roman"/>
          <w:b/>
          <w:bCs/>
          <w:color w:val="000000" w:themeColor="text1"/>
          <w:szCs w:val="21"/>
        </w:rPr>
        <w:t>＋</w:t>
      </w:r>
      <w:r w:rsidR="00746D32" w:rsidRPr="006139C0">
        <w:rPr>
          <w:rFonts w:ascii="Times New Roman" w:eastAsia="宋体" w:hAnsi="Times New Roman" w:cs="Times New Roman"/>
          <w:b/>
          <w:bCs/>
          <w:color w:val="000000" w:themeColor="text1"/>
          <w:szCs w:val="21"/>
        </w:rPr>
        <w:t>G</w:t>
      </w:r>
      <w:r w:rsidR="00746D32" w:rsidRPr="006139C0">
        <w:rPr>
          <w:rFonts w:ascii="Times New Roman" w:eastAsia="宋体" w:hAnsi="Times New Roman" w:cs="Times New Roman"/>
          <w:b/>
          <w:bCs/>
          <w:color w:val="000000" w:themeColor="text1"/>
          <w:szCs w:val="21"/>
        </w:rPr>
        <w:t>＋</w:t>
      </w:r>
      <w:r w:rsidR="00746D32" w:rsidRPr="006139C0">
        <w:rPr>
          <w:rFonts w:ascii="Times New Roman" w:eastAsia="宋体" w:hAnsi="Times New Roman" w:cs="Times New Roman"/>
          <w:b/>
          <w:bCs/>
          <w:color w:val="000000" w:themeColor="text1"/>
          <w:szCs w:val="21"/>
        </w:rPr>
        <w:t>NX</w:t>
      </w:r>
      <w:r w:rsidR="00177CF6">
        <w:rPr>
          <w:rFonts w:ascii="Times New Roman" w:eastAsia="宋体" w:hAnsi="Times New Roman" w:cs="Times New Roman" w:hint="eastAsia"/>
          <w:b/>
          <w:bCs/>
          <w:color w:val="000000" w:themeColor="text1"/>
          <w:szCs w:val="21"/>
        </w:rPr>
        <w:t>；</w:t>
      </w:r>
      <w:r w:rsidR="00746D32" w:rsidRPr="006139C0">
        <w:rPr>
          <w:rFonts w:ascii="Times New Roman" w:eastAsia="宋体" w:hAnsi="Times New Roman" w:cs="Times New Roman"/>
          <w:b/>
          <w:bCs/>
          <w:color w:val="000000" w:themeColor="text1"/>
          <w:szCs w:val="21"/>
        </w:rPr>
        <w:t>消费</w:t>
      </w:r>
      <w:r w:rsidR="00746D32" w:rsidRPr="006139C0">
        <w:rPr>
          <w:rFonts w:ascii="Times New Roman" w:eastAsia="宋体" w:hAnsi="Times New Roman" w:cs="Times New Roman"/>
          <w:b/>
          <w:bCs/>
          <w:color w:val="000000" w:themeColor="text1"/>
          <w:szCs w:val="21"/>
        </w:rPr>
        <w:t>C</w:t>
      </w:r>
      <w:r w:rsidR="00746D32" w:rsidRPr="006139C0">
        <w:rPr>
          <w:rFonts w:ascii="Times New Roman" w:eastAsia="宋体" w:hAnsi="Times New Roman" w:cs="Times New Roman"/>
          <w:b/>
          <w:bCs/>
          <w:color w:val="000000" w:themeColor="text1"/>
          <w:szCs w:val="21"/>
        </w:rPr>
        <w:t>＝</w:t>
      </w:r>
      <w:r w:rsidR="00746D32" w:rsidRPr="006139C0">
        <w:rPr>
          <w:rFonts w:ascii="Times New Roman" w:eastAsia="宋体" w:hAnsi="Times New Roman" w:cs="Times New Roman"/>
          <w:b/>
          <w:bCs/>
          <w:color w:val="000000" w:themeColor="text1"/>
          <w:szCs w:val="21"/>
        </w:rPr>
        <w:t>80</w:t>
      </w:r>
      <w:r w:rsidR="00746D32" w:rsidRPr="006139C0">
        <w:rPr>
          <w:rFonts w:ascii="Times New Roman" w:eastAsia="宋体" w:hAnsi="Times New Roman" w:cs="Times New Roman"/>
          <w:b/>
          <w:bCs/>
          <w:color w:val="000000" w:themeColor="text1"/>
          <w:szCs w:val="21"/>
        </w:rPr>
        <w:t>＋</w:t>
      </w:r>
      <w:r w:rsidR="00746D32" w:rsidRPr="006139C0">
        <w:rPr>
          <w:rFonts w:ascii="Times New Roman" w:eastAsia="宋体" w:hAnsi="Times New Roman" w:cs="Times New Roman"/>
          <w:b/>
          <w:bCs/>
          <w:color w:val="000000" w:themeColor="text1"/>
          <w:szCs w:val="21"/>
        </w:rPr>
        <w:t>0.63Y</w:t>
      </w:r>
      <w:r w:rsidR="00177CF6">
        <w:rPr>
          <w:rFonts w:ascii="Times New Roman" w:eastAsia="宋体" w:hAnsi="Times New Roman" w:cs="Times New Roman" w:hint="eastAsia"/>
          <w:b/>
          <w:bCs/>
          <w:color w:val="000000" w:themeColor="text1"/>
          <w:szCs w:val="21"/>
        </w:rPr>
        <w:t>；</w:t>
      </w:r>
      <w:r w:rsidR="00746D32" w:rsidRPr="006139C0">
        <w:rPr>
          <w:rFonts w:ascii="Times New Roman" w:eastAsia="宋体" w:hAnsi="Times New Roman" w:cs="Times New Roman"/>
          <w:b/>
          <w:bCs/>
          <w:color w:val="000000" w:themeColor="text1"/>
          <w:szCs w:val="21"/>
        </w:rPr>
        <w:t>投资</w:t>
      </w:r>
      <w:r w:rsidR="00746D32" w:rsidRPr="006139C0">
        <w:rPr>
          <w:rFonts w:ascii="Times New Roman" w:eastAsia="宋体" w:hAnsi="Times New Roman" w:cs="Times New Roman"/>
          <w:b/>
          <w:bCs/>
          <w:color w:val="000000" w:themeColor="text1"/>
          <w:szCs w:val="21"/>
        </w:rPr>
        <w:t>I</w:t>
      </w:r>
      <w:r w:rsidR="00746D32" w:rsidRPr="006139C0">
        <w:rPr>
          <w:rFonts w:ascii="Times New Roman" w:eastAsia="宋体" w:hAnsi="Times New Roman" w:cs="Times New Roman"/>
          <w:b/>
          <w:bCs/>
          <w:color w:val="000000" w:themeColor="text1"/>
          <w:szCs w:val="21"/>
        </w:rPr>
        <w:t>＝</w:t>
      </w:r>
      <w:r w:rsidR="00746D32" w:rsidRPr="006139C0">
        <w:rPr>
          <w:rFonts w:ascii="Times New Roman" w:eastAsia="宋体" w:hAnsi="Times New Roman" w:cs="Times New Roman"/>
          <w:b/>
          <w:bCs/>
          <w:color w:val="000000" w:themeColor="text1"/>
          <w:szCs w:val="21"/>
        </w:rPr>
        <w:t>350</w:t>
      </w:r>
      <w:r w:rsidR="00746D32" w:rsidRPr="006139C0">
        <w:rPr>
          <w:rFonts w:ascii="Times New Roman" w:eastAsia="宋体" w:hAnsi="Times New Roman" w:cs="Times New Roman"/>
          <w:b/>
          <w:bCs/>
          <w:color w:val="000000" w:themeColor="text1"/>
          <w:szCs w:val="21"/>
        </w:rPr>
        <w:t>－</w:t>
      </w:r>
      <w:r w:rsidR="00746D32" w:rsidRPr="006139C0">
        <w:rPr>
          <w:rFonts w:ascii="Times New Roman" w:eastAsia="宋体" w:hAnsi="Times New Roman" w:cs="Times New Roman"/>
          <w:b/>
          <w:bCs/>
          <w:color w:val="000000" w:themeColor="text1"/>
          <w:szCs w:val="21"/>
        </w:rPr>
        <w:t>2000r</w:t>
      </w:r>
      <w:r w:rsidR="00746D32" w:rsidRPr="006139C0">
        <w:rPr>
          <w:rFonts w:ascii="Times New Roman" w:eastAsia="宋体" w:hAnsi="Times New Roman" w:cs="Times New Roman"/>
          <w:b/>
          <w:bCs/>
          <w:color w:val="000000" w:themeColor="text1"/>
          <w:szCs w:val="21"/>
        </w:rPr>
        <w:t>＋</w:t>
      </w:r>
      <w:r w:rsidR="00746D32" w:rsidRPr="006139C0">
        <w:rPr>
          <w:rFonts w:ascii="Times New Roman" w:eastAsia="宋体" w:hAnsi="Times New Roman" w:cs="Times New Roman"/>
          <w:b/>
          <w:bCs/>
          <w:color w:val="000000" w:themeColor="text1"/>
          <w:szCs w:val="21"/>
        </w:rPr>
        <w:t>0.1Y</w:t>
      </w:r>
      <w:r w:rsidR="00177CF6">
        <w:rPr>
          <w:rFonts w:ascii="Times New Roman" w:eastAsia="宋体" w:hAnsi="Times New Roman" w:cs="Times New Roman" w:hint="eastAsia"/>
          <w:b/>
          <w:bCs/>
          <w:color w:val="000000" w:themeColor="text1"/>
          <w:szCs w:val="21"/>
        </w:rPr>
        <w:t>；</w:t>
      </w:r>
      <w:r w:rsidR="00746D32" w:rsidRPr="006139C0">
        <w:rPr>
          <w:rFonts w:ascii="Times New Roman" w:eastAsia="宋体" w:hAnsi="Times New Roman" w:cs="Times New Roman"/>
          <w:b/>
          <w:bCs/>
          <w:color w:val="000000" w:themeColor="text1"/>
          <w:szCs w:val="21"/>
        </w:rPr>
        <w:t>实际货币需求</w:t>
      </w:r>
      <w:r w:rsidR="00746D32" w:rsidRPr="006139C0">
        <w:rPr>
          <w:rFonts w:ascii="Times New Roman" w:eastAsia="宋体" w:hAnsi="Times New Roman" w:cs="Times New Roman"/>
          <w:b/>
          <w:bCs/>
          <w:color w:val="000000" w:themeColor="text1"/>
          <w:szCs w:val="21"/>
        </w:rPr>
        <w:t>M/P</w:t>
      </w:r>
      <w:r w:rsidR="00746D32" w:rsidRPr="006139C0">
        <w:rPr>
          <w:rFonts w:ascii="Times New Roman" w:eastAsia="宋体" w:hAnsi="Times New Roman" w:cs="Times New Roman"/>
          <w:b/>
          <w:bCs/>
          <w:color w:val="000000" w:themeColor="text1"/>
          <w:szCs w:val="21"/>
        </w:rPr>
        <w:t>＝</w:t>
      </w:r>
      <w:r w:rsidR="00746D32" w:rsidRPr="006139C0">
        <w:rPr>
          <w:rFonts w:ascii="Times New Roman" w:eastAsia="宋体" w:hAnsi="Times New Roman" w:cs="Times New Roman"/>
          <w:b/>
          <w:bCs/>
          <w:color w:val="000000" w:themeColor="text1"/>
          <w:szCs w:val="21"/>
        </w:rPr>
        <w:t>0.1625Y</w:t>
      </w:r>
      <w:r w:rsidR="00746D32" w:rsidRPr="006139C0">
        <w:rPr>
          <w:rFonts w:ascii="Times New Roman" w:eastAsia="宋体" w:hAnsi="Times New Roman" w:cs="Times New Roman"/>
          <w:b/>
          <w:bCs/>
          <w:color w:val="000000" w:themeColor="text1"/>
          <w:szCs w:val="21"/>
        </w:rPr>
        <w:t>－</w:t>
      </w:r>
      <w:r w:rsidR="00746D32" w:rsidRPr="006139C0">
        <w:rPr>
          <w:rFonts w:ascii="Times New Roman" w:eastAsia="宋体" w:hAnsi="Times New Roman" w:cs="Times New Roman"/>
          <w:b/>
          <w:bCs/>
          <w:color w:val="000000" w:themeColor="text1"/>
          <w:szCs w:val="21"/>
        </w:rPr>
        <w:t>1000r</w:t>
      </w:r>
      <w:r w:rsidR="00177CF6">
        <w:rPr>
          <w:rFonts w:ascii="Times New Roman" w:eastAsia="宋体" w:hAnsi="Times New Roman" w:cs="Times New Roman" w:hint="eastAsia"/>
          <w:b/>
          <w:bCs/>
          <w:color w:val="000000" w:themeColor="text1"/>
          <w:szCs w:val="21"/>
        </w:rPr>
        <w:t>；</w:t>
      </w:r>
      <w:r w:rsidR="00746D32" w:rsidRPr="006139C0">
        <w:rPr>
          <w:rFonts w:ascii="Times New Roman" w:eastAsia="宋体" w:hAnsi="Times New Roman" w:cs="Times New Roman"/>
          <w:b/>
          <w:bCs/>
          <w:color w:val="000000" w:themeColor="text1"/>
          <w:szCs w:val="21"/>
        </w:rPr>
        <w:t>净出口</w:t>
      </w:r>
      <w:r w:rsidR="00746D32" w:rsidRPr="006139C0">
        <w:rPr>
          <w:rFonts w:ascii="Times New Roman" w:eastAsia="宋体" w:hAnsi="Times New Roman" w:cs="Times New Roman"/>
          <w:b/>
          <w:bCs/>
          <w:color w:val="000000" w:themeColor="text1"/>
          <w:szCs w:val="21"/>
        </w:rPr>
        <w:t>NX</w:t>
      </w:r>
      <w:r w:rsidR="00746D32" w:rsidRPr="006139C0">
        <w:rPr>
          <w:rFonts w:ascii="Times New Roman" w:eastAsia="宋体" w:hAnsi="Times New Roman" w:cs="Times New Roman"/>
          <w:b/>
          <w:bCs/>
          <w:color w:val="000000" w:themeColor="text1"/>
          <w:szCs w:val="21"/>
        </w:rPr>
        <w:t>＝</w:t>
      </w:r>
      <w:r w:rsidR="00746D32" w:rsidRPr="006139C0">
        <w:rPr>
          <w:rFonts w:ascii="Times New Roman" w:eastAsia="宋体" w:hAnsi="Times New Roman" w:cs="Times New Roman"/>
          <w:b/>
          <w:bCs/>
          <w:color w:val="000000" w:themeColor="text1"/>
          <w:szCs w:val="21"/>
        </w:rPr>
        <w:t>500</w:t>
      </w:r>
      <w:r w:rsidR="00746D32" w:rsidRPr="006139C0">
        <w:rPr>
          <w:rFonts w:ascii="Times New Roman" w:eastAsia="宋体" w:hAnsi="Times New Roman" w:cs="Times New Roman"/>
          <w:b/>
          <w:bCs/>
          <w:color w:val="000000" w:themeColor="text1"/>
          <w:szCs w:val="21"/>
        </w:rPr>
        <w:t>－</w:t>
      </w:r>
      <w:r w:rsidR="00746D32" w:rsidRPr="006139C0">
        <w:rPr>
          <w:rFonts w:ascii="Times New Roman" w:eastAsia="宋体" w:hAnsi="Times New Roman" w:cs="Times New Roman"/>
          <w:b/>
          <w:bCs/>
          <w:color w:val="000000" w:themeColor="text1"/>
          <w:szCs w:val="21"/>
        </w:rPr>
        <w:t>0.1Y</w:t>
      </w:r>
      <w:r w:rsidR="00746D32" w:rsidRPr="006139C0">
        <w:rPr>
          <w:rFonts w:ascii="Times New Roman" w:eastAsia="宋体" w:hAnsi="Times New Roman" w:cs="Times New Roman"/>
          <w:b/>
          <w:bCs/>
          <w:color w:val="000000" w:themeColor="text1"/>
          <w:szCs w:val="21"/>
        </w:rPr>
        <w:t>－</w:t>
      </w:r>
      <w:r w:rsidR="00746D32" w:rsidRPr="006139C0">
        <w:rPr>
          <w:rFonts w:ascii="Times New Roman" w:eastAsia="宋体" w:hAnsi="Times New Roman" w:cs="Times New Roman"/>
          <w:b/>
          <w:bCs/>
          <w:color w:val="000000" w:themeColor="text1"/>
          <w:szCs w:val="21"/>
        </w:rPr>
        <w:t>100</w:t>
      </w:r>
      <w:r w:rsidR="00746D32" w:rsidRPr="006139C0">
        <w:rPr>
          <w:rFonts w:ascii="Times New Roman" w:eastAsia="宋体" w:hAnsi="Times New Roman" w:cs="Times New Roman"/>
          <w:b/>
          <w:bCs/>
          <w:color w:val="000000" w:themeColor="text1"/>
          <w:szCs w:val="21"/>
        </w:rPr>
        <w:t>（</w:t>
      </w:r>
      <w:r w:rsidR="00746D32" w:rsidRPr="006139C0">
        <w:rPr>
          <w:rFonts w:ascii="Times New Roman" w:eastAsia="宋体" w:hAnsi="Times New Roman" w:cs="Times New Roman"/>
          <w:b/>
          <w:bCs/>
          <w:color w:val="000000" w:themeColor="text1"/>
          <w:szCs w:val="21"/>
        </w:rPr>
        <w:t>EP/PW</w:t>
      </w:r>
      <w:r w:rsidR="00746D32" w:rsidRPr="006139C0">
        <w:rPr>
          <w:rFonts w:ascii="Times New Roman" w:eastAsia="宋体" w:hAnsi="Times New Roman" w:cs="Times New Roman"/>
          <w:b/>
          <w:bCs/>
          <w:color w:val="000000" w:themeColor="text1"/>
          <w:szCs w:val="21"/>
        </w:rPr>
        <w:t>）</w:t>
      </w:r>
      <w:r w:rsidR="00177CF6">
        <w:rPr>
          <w:rFonts w:ascii="Times New Roman" w:eastAsia="宋体" w:hAnsi="Times New Roman" w:cs="Times New Roman" w:hint="eastAsia"/>
          <w:b/>
          <w:bCs/>
          <w:color w:val="000000" w:themeColor="text1"/>
          <w:szCs w:val="21"/>
        </w:rPr>
        <w:t>；</w:t>
      </w:r>
      <w:r w:rsidR="00746D32" w:rsidRPr="006139C0">
        <w:rPr>
          <w:rFonts w:ascii="Times New Roman" w:eastAsia="宋体" w:hAnsi="Times New Roman" w:cs="Times New Roman"/>
          <w:b/>
          <w:bCs/>
          <w:color w:val="000000" w:themeColor="text1"/>
          <w:szCs w:val="21"/>
        </w:rPr>
        <w:t>实际汇率</w:t>
      </w:r>
      <w:r w:rsidR="00746D32" w:rsidRPr="006139C0">
        <w:rPr>
          <w:rFonts w:ascii="Times New Roman" w:eastAsia="宋体" w:hAnsi="Times New Roman" w:cs="Times New Roman"/>
          <w:b/>
          <w:bCs/>
          <w:color w:val="000000" w:themeColor="text1"/>
          <w:szCs w:val="21"/>
        </w:rPr>
        <w:tab/>
        <w:t>EP/P</w:t>
      </w:r>
      <w:r w:rsidR="00746D32" w:rsidRPr="006139C0">
        <w:rPr>
          <w:rFonts w:ascii="Times New Roman" w:eastAsia="宋体" w:hAnsi="Times New Roman" w:cs="Times New Roman"/>
          <w:b/>
          <w:bCs/>
          <w:color w:val="000000" w:themeColor="text1"/>
          <w:szCs w:val="21"/>
          <w:vertAlign w:val="subscript"/>
        </w:rPr>
        <w:t>W</w:t>
      </w:r>
      <w:r w:rsidR="00746D32" w:rsidRPr="006139C0">
        <w:rPr>
          <w:rFonts w:ascii="Times New Roman" w:eastAsia="宋体" w:hAnsi="Times New Roman" w:cs="Times New Roman"/>
          <w:b/>
          <w:bCs/>
          <w:color w:val="000000" w:themeColor="text1"/>
          <w:szCs w:val="21"/>
        </w:rPr>
        <w:t>＝</w:t>
      </w:r>
      <w:r w:rsidR="00746D32" w:rsidRPr="006139C0">
        <w:rPr>
          <w:rFonts w:ascii="Times New Roman" w:eastAsia="宋体" w:hAnsi="Times New Roman" w:cs="Times New Roman"/>
          <w:b/>
          <w:bCs/>
          <w:color w:val="000000" w:themeColor="text1"/>
          <w:szCs w:val="21"/>
        </w:rPr>
        <w:t>0.75</w:t>
      </w:r>
      <w:r w:rsidR="00746D32" w:rsidRPr="006139C0">
        <w:rPr>
          <w:rFonts w:ascii="Times New Roman" w:eastAsia="宋体" w:hAnsi="Times New Roman" w:cs="Times New Roman"/>
          <w:b/>
          <w:bCs/>
          <w:color w:val="000000" w:themeColor="text1"/>
          <w:szCs w:val="21"/>
        </w:rPr>
        <w:t>＋</w:t>
      </w:r>
      <w:r w:rsidR="00746D32" w:rsidRPr="006139C0">
        <w:rPr>
          <w:rFonts w:ascii="Times New Roman" w:eastAsia="宋体" w:hAnsi="Times New Roman" w:cs="Times New Roman"/>
          <w:b/>
          <w:bCs/>
          <w:color w:val="000000" w:themeColor="text1"/>
          <w:szCs w:val="21"/>
        </w:rPr>
        <w:t>5r</w:t>
      </w:r>
      <w:r w:rsidR="00177CF6">
        <w:rPr>
          <w:rFonts w:ascii="Times New Roman" w:eastAsia="宋体" w:hAnsi="Times New Roman" w:cs="Times New Roman" w:hint="eastAsia"/>
          <w:b/>
          <w:bCs/>
          <w:color w:val="000000" w:themeColor="text1"/>
          <w:szCs w:val="21"/>
        </w:rPr>
        <w:t>。</w:t>
      </w:r>
      <w:r w:rsidR="00746D32" w:rsidRPr="006139C0">
        <w:rPr>
          <w:rFonts w:ascii="Times New Roman" w:eastAsia="宋体" w:hAnsi="Times New Roman" w:cs="Times New Roman"/>
          <w:b/>
          <w:bCs/>
          <w:color w:val="000000" w:themeColor="text1"/>
          <w:szCs w:val="21"/>
        </w:rPr>
        <w:t>其中政府支出</w:t>
      </w:r>
      <w:r w:rsidR="00746D32" w:rsidRPr="006139C0">
        <w:rPr>
          <w:rFonts w:ascii="Times New Roman" w:eastAsia="宋体" w:hAnsi="Times New Roman" w:cs="Times New Roman"/>
          <w:b/>
          <w:bCs/>
          <w:color w:val="000000" w:themeColor="text1"/>
          <w:szCs w:val="21"/>
        </w:rPr>
        <w:t>G</w:t>
      </w:r>
      <w:r w:rsidR="00746D32" w:rsidRPr="006139C0">
        <w:rPr>
          <w:rFonts w:ascii="Times New Roman" w:eastAsia="宋体" w:hAnsi="Times New Roman" w:cs="Times New Roman"/>
          <w:b/>
          <w:bCs/>
          <w:color w:val="000000" w:themeColor="text1"/>
          <w:szCs w:val="21"/>
        </w:rPr>
        <w:t>为</w:t>
      </w:r>
      <w:r w:rsidR="00746D32" w:rsidRPr="006139C0">
        <w:rPr>
          <w:rFonts w:ascii="Times New Roman" w:eastAsia="宋体" w:hAnsi="Times New Roman" w:cs="Times New Roman"/>
          <w:b/>
          <w:bCs/>
          <w:color w:val="000000" w:themeColor="text1"/>
          <w:szCs w:val="21"/>
        </w:rPr>
        <w:t>750</w:t>
      </w:r>
      <w:r w:rsidR="00746D32" w:rsidRPr="006139C0">
        <w:rPr>
          <w:rFonts w:ascii="Times New Roman" w:eastAsia="宋体" w:hAnsi="Times New Roman" w:cs="Times New Roman"/>
          <w:b/>
          <w:bCs/>
          <w:color w:val="000000" w:themeColor="text1"/>
          <w:szCs w:val="21"/>
        </w:rPr>
        <w:t>，名义货币供给</w:t>
      </w:r>
      <w:r w:rsidR="00746D32" w:rsidRPr="006139C0">
        <w:rPr>
          <w:rFonts w:ascii="Times New Roman" w:eastAsia="宋体" w:hAnsi="Times New Roman" w:cs="Times New Roman"/>
          <w:b/>
          <w:bCs/>
          <w:color w:val="000000" w:themeColor="text1"/>
          <w:szCs w:val="21"/>
        </w:rPr>
        <w:t>M</w:t>
      </w:r>
      <w:r w:rsidR="00746D32" w:rsidRPr="006139C0">
        <w:rPr>
          <w:rFonts w:ascii="Times New Roman" w:eastAsia="宋体" w:hAnsi="Times New Roman" w:cs="Times New Roman"/>
          <w:b/>
          <w:bCs/>
          <w:color w:val="000000" w:themeColor="text1"/>
          <w:szCs w:val="21"/>
        </w:rPr>
        <w:t>为</w:t>
      </w:r>
      <w:r w:rsidR="00746D32" w:rsidRPr="006139C0">
        <w:rPr>
          <w:rFonts w:ascii="Times New Roman" w:eastAsia="宋体" w:hAnsi="Times New Roman" w:cs="Times New Roman"/>
          <w:b/>
          <w:bCs/>
          <w:color w:val="000000" w:themeColor="text1"/>
          <w:szCs w:val="21"/>
        </w:rPr>
        <w:t>600</w:t>
      </w:r>
      <w:r w:rsidR="00746D32" w:rsidRPr="006139C0">
        <w:rPr>
          <w:rFonts w:ascii="Times New Roman" w:eastAsia="宋体" w:hAnsi="Times New Roman" w:cs="Times New Roman"/>
          <w:b/>
          <w:bCs/>
          <w:color w:val="000000" w:themeColor="text1"/>
          <w:szCs w:val="21"/>
        </w:rPr>
        <w:t>，假定其他国家的价格水平</w:t>
      </w:r>
      <w:r w:rsidR="00746D32" w:rsidRPr="006139C0">
        <w:rPr>
          <w:rFonts w:ascii="Times New Roman" w:eastAsia="宋体" w:hAnsi="Times New Roman" w:cs="Times New Roman"/>
          <w:b/>
          <w:bCs/>
          <w:color w:val="000000" w:themeColor="text1"/>
          <w:szCs w:val="21"/>
        </w:rPr>
        <w:t>P</w:t>
      </w:r>
      <w:r w:rsidR="00746D32" w:rsidRPr="006139C0">
        <w:rPr>
          <w:rFonts w:ascii="Times New Roman" w:eastAsia="宋体" w:hAnsi="Times New Roman" w:cs="Times New Roman"/>
          <w:b/>
          <w:bCs/>
          <w:color w:val="000000" w:themeColor="text1"/>
          <w:szCs w:val="21"/>
          <w:vertAlign w:val="subscript"/>
        </w:rPr>
        <w:t>W</w:t>
      </w:r>
      <w:r w:rsidR="00746D32" w:rsidRPr="006139C0">
        <w:rPr>
          <w:rFonts w:ascii="Times New Roman" w:eastAsia="宋体" w:hAnsi="Times New Roman" w:cs="Times New Roman"/>
          <w:b/>
          <w:bCs/>
          <w:color w:val="000000" w:themeColor="text1"/>
          <w:szCs w:val="21"/>
        </w:rPr>
        <w:t>始终为</w:t>
      </w:r>
      <w:r w:rsidR="00746D32" w:rsidRPr="006139C0">
        <w:rPr>
          <w:rFonts w:ascii="Times New Roman" w:eastAsia="宋体" w:hAnsi="Times New Roman" w:cs="Times New Roman"/>
          <w:b/>
          <w:bCs/>
          <w:color w:val="000000" w:themeColor="text1"/>
          <w:szCs w:val="21"/>
        </w:rPr>
        <w:t>1.0</w:t>
      </w:r>
      <w:r w:rsidR="00746D32" w:rsidRPr="006139C0">
        <w:rPr>
          <w:rFonts w:ascii="Times New Roman" w:eastAsia="宋体" w:hAnsi="Times New Roman" w:cs="Times New Roman"/>
          <w:b/>
          <w:bCs/>
          <w:color w:val="000000" w:themeColor="text1"/>
          <w:szCs w:val="21"/>
        </w:rPr>
        <w:t>，该国的价格水平为</w:t>
      </w:r>
      <w:r w:rsidR="00746D32" w:rsidRPr="006139C0">
        <w:rPr>
          <w:rFonts w:ascii="Times New Roman" w:eastAsia="宋体" w:hAnsi="Times New Roman" w:cs="Times New Roman"/>
          <w:b/>
          <w:bCs/>
          <w:color w:val="000000" w:themeColor="text1"/>
          <w:szCs w:val="21"/>
        </w:rPr>
        <w:t>1.0</w:t>
      </w:r>
      <w:r w:rsidR="00746D32" w:rsidRPr="006139C0">
        <w:rPr>
          <w:rFonts w:ascii="Times New Roman" w:eastAsia="宋体" w:hAnsi="Times New Roman" w:cs="Times New Roman"/>
          <w:b/>
          <w:bCs/>
          <w:color w:val="000000" w:themeColor="text1"/>
          <w:szCs w:val="21"/>
        </w:rPr>
        <w:t>。（</w:t>
      </w:r>
      <w:r w:rsidR="00746D32" w:rsidRPr="006139C0">
        <w:rPr>
          <w:rFonts w:ascii="Times New Roman" w:eastAsia="宋体" w:hAnsi="Times New Roman" w:cs="Times New Roman"/>
          <w:b/>
          <w:bCs/>
          <w:color w:val="000000" w:themeColor="text1"/>
          <w:szCs w:val="21"/>
        </w:rPr>
        <w:t>1</w:t>
      </w:r>
      <w:r w:rsidR="00746D32" w:rsidRPr="006139C0">
        <w:rPr>
          <w:rFonts w:ascii="Times New Roman" w:eastAsia="宋体" w:hAnsi="Times New Roman" w:cs="Times New Roman"/>
          <w:b/>
          <w:bCs/>
          <w:color w:val="000000" w:themeColor="text1"/>
          <w:szCs w:val="21"/>
        </w:rPr>
        <w:t>）推导出总需求曲线的代数表达式；（</w:t>
      </w:r>
      <w:r w:rsidR="00746D32" w:rsidRPr="006139C0">
        <w:rPr>
          <w:rFonts w:ascii="Times New Roman" w:eastAsia="宋体" w:hAnsi="Times New Roman" w:cs="Times New Roman"/>
          <w:b/>
          <w:bCs/>
          <w:color w:val="000000" w:themeColor="text1"/>
          <w:szCs w:val="21"/>
        </w:rPr>
        <w:t>2</w:t>
      </w:r>
      <w:r w:rsidR="00746D32" w:rsidRPr="006139C0">
        <w:rPr>
          <w:rFonts w:ascii="Times New Roman" w:eastAsia="宋体" w:hAnsi="Times New Roman" w:cs="Times New Roman"/>
          <w:b/>
          <w:bCs/>
          <w:color w:val="000000" w:themeColor="text1"/>
          <w:szCs w:val="21"/>
        </w:rPr>
        <w:t>）求由模型所决定的</w:t>
      </w:r>
      <w:r w:rsidR="00746D32" w:rsidRPr="006139C0">
        <w:rPr>
          <w:rFonts w:ascii="Times New Roman" w:eastAsia="宋体" w:hAnsi="Times New Roman" w:cs="Times New Roman"/>
          <w:b/>
          <w:bCs/>
          <w:color w:val="000000" w:themeColor="text1"/>
          <w:szCs w:val="21"/>
        </w:rPr>
        <w:t>Y</w:t>
      </w:r>
      <w:r w:rsidR="00746D32" w:rsidRPr="006139C0">
        <w:rPr>
          <w:rFonts w:ascii="Times New Roman" w:eastAsia="宋体" w:hAnsi="Times New Roman" w:cs="Times New Roman"/>
          <w:b/>
          <w:bCs/>
          <w:color w:val="000000" w:themeColor="text1"/>
          <w:szCs w:val="21"/>
        </w:rPr>
        <w:t>、</w:t>
      </w:r>
      <w:r w:rsidR="00746D32" w:rsidRPr="006139C0">
        <w:rPr>
          <w:rFonts w:ascii="Times New Roman" w:eastAsia="宋体" w:hAnsi="Times New Roman" w:cs="Times New Roman"/>
          <w:b/>
          <w:bCs/>
          <w:color w:val="000000" w:themeColor="text1"/>
          <w:szCs w:val="21"/>
        </w:rPr>
        <w:t>r</w:t>
      </w:r>
      <w:r w:rsidR="00746D32" w:rsidRPr="006139C0">
        <w:rPr>
          <w:rFonts w:ascii="Times New Roman" w:eastAsia="宋体" w:hAnsi="Times New Roman" w:cs="Times New Roman"/>
          <w:b/>
          <w:bCs/>
          <w:color w:val="000000" w:themeColor="text1"/>
          <w:szCs w:val="21"/>
        </w:rPr>
        <w:t>、</w:t>
      </w:r>
      <w:r w:rsidR="00746D32" w:rsidRPr="006139C0">
        <w:rPr>
          <w:rFonts w:ascii="Times New Roman" w:eastAsia="宋体" w:hAnsi="Times New Roman" w:cs="Times New Roman"/>
          <w:b/>
          <w:bCs/>
          <w:color w:val="000000" w:themeColor="text1"/>
          <w:szCs w:val="21"/>
        </w:rPr>
        <w:t>C</w:t>
      </w:r>
      <w:r w:rsidR="00746D32" w:rsidRPr="006139C0">
        <w:rPr>
          <w:rFonts w:ascii="Times New Roman" w:eastAsia="宋体" w:hAnsi="Times New Roman" w:cs="Times New Roman"/>
          <w:b/>
          <w:bCs/>
          <w:color w:val="000000" w:themeColor="text1"/>
          <w:szCs w:val="21"/>
        </w:rPr>
        <w:t>、</w:t>
      </w:r>
      <w:r w:rsidR="00746D32" w:rsidRPr="006139C0">
        <w:rPr>
          <w:rFonts w:ascii="Times New Roman" w:eastAsia="宋体" w:hAnsi="Times New Roman" w:cs="Times New Roman"/>
          <w:b/>
          <w:bCs/>
          <w:color w:val="000000" w:themeColor="text1"/>
          <w:szCs w:val="21"/>
        </w:rPr>
        <w:t>I</w:t>
      </w:r>
      <w:r w:rsidR="00746D32" w:rsidRPr="006139C0">
        <w:rPr>
          <w:rFonts w:ascii="Times New Roman" w:eastAsia="宋体" w:hAnsi="Times New Roman" w:cs="Times New Roman"/>
          <w:b/>
          <w:bCs/>
          <w:color w:val="000000" w:themeColor="text1"/>
          <w:szCs w:val="21"/>
        </w:rPr>
        <w:t>、</w:t>
      </w:r>
      <w:r w:rsidR="00746D32" w:rsidRPr="006139C0">
        <w:rPr>
          <w:rFonts w:ascii="Times New Roman" w:eastAsia="宋体" w:hAnsi="Times New Roman" w:cs="Times New Roman"/>
          <w:b/>
          <w:bCs/>
          <w:color w:val="000000" w:themeColor="text1"/>
          <w:szCs w:val="21"/>
        </w:rPr>
        <w:t>NX</w:t>
      </w:r>
      <w:r w:rsidR="00746D32" w:rsidRPr="006139C0">
        <w:rPr>
          <w:rFonts w:ascii="Times New Roman" w:eastAsia="宋体" w:hAnsi="Times New Roman" w:cs="Times New Roman"/>
          <w:b/>
          <w:bCs/>
          <w:color w:val="000000" w:themeColor="text1"/>
          <w:szCs w:val="21"/>
        </w:rPr>
        <w:t>的值。</w:t>
      </w:r>
    </w:p>
    <w:p w:rsidR="00746D32" w:rsidRPr="006139C0" w:rsidRDefault="00746D32" w:rsidP="00177CF6">
      <w:pPr>
        <w:spacing w:line="300" w:lineRule="auto"/>
        <w:ind w:firstLineChars="100" w:firstLine="211"/>
        <w:rPr>
          <w:rFonts w:ascii="Times New Roman" w:eastAsia="宋体" w:hAnsi="Times New Roman" w:cs="Times New Roman"/>
          <w:color w:val="000000" w:themeColor="text1"/>
          <w:szCs w:val="21"/>
        </w:rPr>
      </w:pPr>
      <w:r w:rsidRPr="006139C0">
        <w:rPr>
          <w:rFonts w:ascii="Times New Roman" w:eastAsia="宋体" w:hAnsi="Times New Roman" w:cs="Times New Roman"/>
          <w:b/>
          <w:bCs/>
          <w:color w:val="000000" w:themeColor="text1"/>
          <w:szCs w:val="21"/>
        </w:rPr>
        <w:t>解</w:t>
      </w: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szCs w:val="21"/>
        </w:rPr>
        <w:t>1</w:t>
      </w: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szCs w:val="21"/>
        </w:rPr>
        <w:t>Y</w:t>
      </w: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szCs w:val="21"/>
        </w:rPr>
        <w:t>C</w:t>
      </w: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szCs w:val="21"/>
        </w:rPr>
        <w:t>I</w:t>
      </w: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szCs w:val="21"/>
        </w:rPr>
        <w:t>G</w:t>
      </w: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szCs w:val="21"/>
        </w:rPr>
        <w:t>NX</w:t>
      </w: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szCs w:val="21"/>
        </w:rPr>
        <w:t>80</w:t>
      </w: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szCs w:val="21"/>
        </w:rPr>
        <w:t>0.63Y</w:t>
      </w: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szCs w:val="21"/>
        </w:rPr>
        <w:t>350</w:t>
      </w: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szCs w:val="21"/>
        </w:rPr>
        <w:t>2000r</w:t>
      </w: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szCs w:val="21"/>
        </w:rPr>
        <w:t>0.1Y</w:t>
      </w: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szCs w:val="21"/>
        </w:rPr>
        <w:t>750</w:t>
      </w: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szCs w:val="21"/>
        </w:rPr>
        <w:t>500</w:t>
      </w: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szCs w:val="21"/>
        </w:rPr>
        <w:t>0.1Y</w:t>
      </w: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szCs w:val="21"/>
        </w:rPr>
        <w:t>100×</w:t>
      </w: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szCs w:val="21"/>
        </w:rPr>
        <w:t>0.75</w:t>
      </w: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szCs w:val="21"/>
        </w:rPr>
        <w:t>5r</w:t>
      </w: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szCs w:val="21"/>
        </w:rPr>
        <w:t>1605</w:t>
      </w: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szCs w:val="21"/>
        </w:rPr>
        <w:t>2500r</w:t>
      </w: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szCs w:val="21"/>
        </w:rPr>
        <w:t>0.63Y</w:t>
      </w:r>
    </w:p>
    <w:p w:rsidR="00746D32" w:rsidRPr="006139C0" w:rsidRDefault="00746D32" w:rsidP="00177CF6">
      <w:pPr>
        <w:spacing w:line="300" w:lineRule="auto"/>
        <w:ind w:firstLineChars="300" w:firstLine="630"/>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得：</w:t>
      </w:r>
      <w:r w:rsidRPr="006139C0">
        <w:rPr>
          <w:rFonts w:ascii="Times New Roman" w:eastAsia="宋体" w:hAnsi="Times New Roman" w:cs="Times New Roman"/>
          <w:color w:val="000000" w:themeColor="text1"/>
          <w:szCs w:val="21"/>
        </w:rPr>
        <w:t>0.37Y</w:t>
      </w: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szCs w:val="21"/>
        </w:rPr>
        <w:t>1605</w:t>
      </w: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szCs w:val="21"/>
        </w:rPr>
        <w:t>2500r</w:t>
      </w:r>
    </w:p>
    <w:p w:rsidR="00746D32" w:rsidRPr="006139C0" w:rsidRDefault="00746D32" w:rsidP="00177CF6">
      <w:pPr>
        <w:spacing w:line="300" w:lineRule="auto"/>
        <w:ind w:firstLineChars="400" w:firstLine="840"/>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position w:val="-24"/>
          <w:szCs w:val="21"/>
        </w:rPr>
        <w:object w:dxaOrig="1840" w:dyaOrig="620">
          <v:shape id="Picture 1" o:spid="_x0000_i1038" type="#_x0000_t75" style="width:92.25pt;height:30.75pt;mso-wrap-style:square;mso-position-horizontal-relative:page;mso-position-vertical-relative:page" o:ole="">
            <v:imagedata r:id="rId33" o:title=""/>
          </v:shape>
          <o:OLEObject Type="Embed" ProgID="Equation.3" ShapeID="Picture 1" DrawAspect="Content" ObjectID="_1576276658" r:id="rId34"/>
        </w:object>
      </w:r>
      <w:r w:rsidRPr="006139C0">
        <w:rPr>
          <w:rFonts w:ascii="Times New Roman" w:eastAsia="宋体" w:hAnsi="Times New Roman" w:cs="Times New Roman"/>
          <w:color w:val="000000" w:themeColor="text1"/>
          <w:szCs w:val="21"/>
        </w:rPr>
        <w:t xml:space="preserve">           IS</w:t>
      </w:r>
      <w:r w:rsidRPr="006139C0">
        <w:rPr>
          <w:rFonts w:ascii="Times New Roman" w:eastAsia="宋体" w:hAnsi="Times New Roman" w:cs="Times New Roman"/>
          <w:color w:val="000000" w:themeColor="text1"/>
          <w:szCs w:val="21"/>
        </w:rPr>
        <w:t>曲线方程；</w:t>
      </w:r>
    </w:p>
    <w:p w:rsidR="00746D32" w:rsidRPr="006139C0" w:rsidRDefault="00746D32" w:rsidP="00177CF6">
      <w:pPr>
        <w:spacing w:line="300" w:lineRule="auto"/>
        <w:ind w:firstLineChars="300" w:firstLine="630"/>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由货币市场均衡得：</w:t>
      </w:r>
      <w:r w:rsidRPr="006139C0">
        <w:rPr>
          <w:rFonts w:ascii="Times New Roman" w:eastAsia="宋体" w:hAnsi="Times New Roman" w:cs="Times New Roman"/>
          <w:color w:val="000000" w:themeColor="text1"/>
          <w:position w:val="-24"/>
          <w:szCs w:val="21"/>
        </w:rPr>
        <w:object w:dxaOrig="2320" w:dyaOrig="620">
          <v:shape id="Picture 2" o:spid="_x0000_i1039" type="#_x0000_t75" style="width:116.25pt;height:30.75pt;mso-wrap-style:square;mso-position-horizontal-relative:page;mso-position-vertical-relative:page" o:ole="">
            <v:imagedata r:id="rId35" o:title=""/>
          </v:shape>
          <o:OLEObject Type="Embed" ProgID="Equation.3" ShapeID="Picture 2" DrawAspect="Content" ObjectID="_1576276659" r:id="rId36"/>
        </w:object>
      </w:r>
    </w:p>
    <w:p w:rsidR="00746D32" w:rsidRPr="006139C0" w:rsidRDefault="00746D32" w:rsidP="00177CF6">
      <w:pPr>
        <w:spacing w:line="300" w:lineRule="auto"/>
        <w:ind w:firstLineChars="300" w:firstLine="630"/>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即：</w:t>
      </w:r>
      <w:r w:rsidRPr="006139C0">
        <w:rPr>
          <w:rFonts w:ascii="Times New Roman" w:eastAsia="宋体" w:hAnsi="Times New Roman" w:cs="Times New Roman"/>
          <w:color w:val="000000" w:themeColor="text1"/>
          <w:position w:val="-24"/>
          <w:szCs w:val="21"/>
        </w:rPr>
        <w:object w:dxaOrig="2200" w:dyaOrig="620">
          <v:shape id="Picture 3" o:spid="_x0000_i1040" type="#_x0000_t75" style="width:110.25pt;height:30.75pt;mso-wrap-style:square;mso-position-horizontal-relative:page;mso-position-vertical-relative:page" o:ole="">
            <v:imagedata r:id="rId37" o:title=""/>
          </v:shape>
          <o:OLEObject Type="Embed" ProgID="Equation.3" ShapeID="Picture 3" DrawAspect="Content" ObjectID="_1576276660" r:id="rId38"/>
        </w:object>
      </w:r>
      <w:r w:rsidRPr="006139C0">
        <w:rPr>
          <w:rFonts w:ascii="Times New Roman" w:eastAsia="宋体" w:hAnsi="Times New Roman" w:cs="Times New Roman"/>
          <w:color w:val="000000" w:themeColor="text1"/>
          <w:szCs w:val="21"/>
        </w:rPr>
        <w:t xml:space="preserve">          LM</w:t>
      </w:r>
      <w:r w:rsidRPr="006139C0">
        <w:rPr>
          <w:rFonts w:ascii="Times New Roman" w:eastAsia="宋体" w:hAnsi="Times New Roman" w:cs="Times New Roman"/>
          <w:color w:val="000000" w:themeColor="text1"/>
          <w:szCs w:val="21"/>
        </w:rPr>
        <w:t>曲线方程；</w:t>
      </w:r>
    </w:p>
    <w:p w:rsidR="00746D32" w:rsidRPr="006139C0" w:rsidRDefault="00746D32" w:rsidP="00F813EE">
      <w:pPr>
        <w:spacing w:line="300" w:lineRule="auto"/>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将</w:t>
      </w:r>
      <w:r w:rsidRPr="006139C0">
        <w:rPr>
          <w:rFonts w:ascii="Times New Roman" w:eastAsia="宋体" w:hAnsi="Times New Roman" w:cs="Times New Roman"/>
          <w:i/>
          <w:iCs/>
          <w:color w:val="000000" w:themeColor="text1"/>
          <w:szCs w:val="21"/>
        </w:rPr>
        <w:t>LM</w:t>
      </w:r>
      <w:r w:rsidRPr="006139C0">
        <w:rPr>
          <w:rFonts w:ascii="Times New Roman" w:eastAsia="宋体" w:hAnsi="Times New Roman" w:cs="Times New Roman"/>
          <w:color w:val="000000" w:themeColor="text1"/>
          <w:szCs w:val="21"/>
        </w:rPr>
        <w:t>代入</w:t>
      </w:r>
      <w:r w:rsidRPr="006139C0">
        <w:rPr>
          <w:rFonts w:ascii="Times New Roman" w:eastAsia="宋体" w:hAnsi="Times New Roman" w:cs="Times New Roman"/>
          <w:i/>
          <w:iCs/>
          <w:color w:val="000000" w:themeColor="text1"/>
          <w:szCs w:val="21"/>
        </w:rPr>
        <w:t>IS</w:t>
      </w:r>
      <w:r w:rsidRPr="006139C0">
        <w:rPr>
          <w:rFonts w:ascii="Times New Roman" w:eastAsia="宋体" w:hAnsi="Times New Roman" w:cs="Times New Roman"/>
          <w:color w:val="000000" w:themeColor="text1"/>
          <w:szCs w:val="21"/>
        </w:rPr>
        <w:t>方程得总需求曲线：</w:t>
      </w:r>
    </w:p>
    <w:p w:rsidR="00746D32" w:rsidRPr="006139C0" w:rsidRDefault="00746D32" w:rsidP="00177CF6">
      <w:pPr>
        <w:spacing w:line="300" w:lineRule="auto"/>
        <w:ind w:firstLineChars="300" w:firstLine="630"/>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position w:val="-24"/>
          <w:szCs w:val="21"/>
        </w:rPr>
        <w:object w:dxaOrig="3820" w:dyaOrig="620">
          <v:shape id="Picture 4" o:spid="_x0000_i1041" type="#_x0000_t75" style="width:191.25pt;height:30.75pt;mso-wrap-style:square;mso-position-horizontal-relative:page;mso-position-vertical-relative:page" o:ole="">
            <v:imagedata r:id="rId39" o:title=""/>
          </v:shape>
          <o:OLEObject Type="Embed" ProgID="Equation.3" ShapeID="Picture 4" DrawAspect="Content" ObjectID="_1576276661" r:id="rId40"/>
        </w:object>
      </w:r>
    </w:p>
    <w:p w:rsidR="00746D32" w:rsidRPr="006139C0" w:rsidRDefault="00746D32" w:rsidP="00177CF6">
      <w:pPr>
        <w:spacing w:line="300" w:lineRule="auto"/>
        <w:ind w:firstLineChars="300" w:firstLine="630"/>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即</w:t>
      </w:r>
      <w:r w:rsidRPr="006139C0">
        <w:rPr>
          <w:rFonts w:ascii="Times New Roman" w:eastAsia="宋体" w:hAnsi="Times New Roman" w:cs="Times New Roman"/>
          <w:color w:val="000000" w:themeColor="text1"/>
          <w:position w:val="-24"/>
          <w:szCs w:val="21"/>
        </w:rPr>
        <w:object w:dxaOrig="2480" w:dyaOrig="620">
          <v:shape id="Picture 5" o:spid="_x0000_i1042" type="#_x0000_t75" style="width:123.75pt;height:30.75pt;mso-wrap-style:square;mso-position-horizontal-relative:page;mso-position-vertical-relative:page" o:ole="">
            <v:imagedata r:id="rId41" o:title=""/>
          </v:shape>
          <o:OLEObject Type="Embed" ProgID="Equation.3" ShapeID="Picture 5" DrawAspect="Content" ObjectID="_1576276662" r:id="rId42"/>
        </w:object>
      </w:r>
      <w:r w:rsidR="00177CF6">
        <w:rPr>
          <w:rFonts w:ascii="Times New Roman" w:eastAsia="宋体" w:hAnsi="Times New Roman" w:cs="Times New Roman" w:hint="eastAsia"/>
          <w:color w:val="000000" w:themeColor="text1"/>
          <w:szCs w:val="21"/>
        </w:rPr>
        <w:t>，</w:t>
      </w:r>
      <w:r w:rsidRPr="006139C0">
        <w:rPr>
          <w:rFonts w:ascii="Times New Roman" w:eastAsia="宋体" w:hAnsi="Times New Roman" w:cs="Times New Roman"/>
          <w:color w:val="000000" w:themeColor="text1"/>
          <w:szCs w:val="21"/>
        </w:rPr>
        <w:t>或</w:t>
      </w:r>
      <w:r w:rsidRPr="006139C0">
        <w:rPr>
          <w:rFonts w:ascii="Times New Roman" w:eastAsia="宋体" w:hAnsi="Times New Roman" w:cs="Times New Roman"/>
          <w:color w:val="000000" w:themeColor="text1"/>
          <w:position w:val="-24"/>
          <w:szCs w:val="21"/>
        </w:rPr>
        <w:object w:dxaOrig="3640" w:dyaOrig="620">
          <v:shape id="Picture 6" o:spid="_x0000_i1043" type="#_x0000_t75" style="width:182.25pt;height:30.75pt;mso-wrap-style:square;mso-position-horizontal-relative:page;mso-position-vertical-relative:page" o:ole="">
            <v:imagedata r:id="rId43" o:title=""/>
          </v:shape>
          <o:OLEObject Type="Embed" ProgID="Equation.3" ShapeID="Picture 6" DrawAspect="Content" ObjectID="_1576276663" r:id="rId44"/>
        </w:object>
      </w:r>
    </w:p>
    <w:p w:rsidR="00746D32" w:rsidRPr="00177CF6" w:rsidRDefault="00746D32" w:rsidP="00177CF6">
      <w:pPr>
        <w:spacing w:line="300" w:lineRule="auto"/>
        <w:ind w:firstLineChars="200" w:firstLine="422"/>
        <w:rPr>
          <w:rFonts w:ascii="Times New Roman" w:eastAsia="宋体" w:hAnsi="Times New Roman" w:cs="Times New Roman"/>
          <w:b/>
          <w:color w:val="000000" w:themeColor="text1"/>
          <w:szCs w:val="21"/>
        </w:rPr>
      </w:pPr>
      <w:r w:rsidRPr="00177CF6">
        <w:rPr>
          <w:rFonts w:ascii="Times New Roman" w:eastAsia="宋体" w:hAnsi="Times New Roman" w:cs="Times New Roman"/>
          <w:b/>
          <w:color w:val="000000" w:themeColor="text1"/>
          <w:szCs w:val="21"/>
        </w:rPr>
        <w:t>（</w:t>
      </w:r>
      <w:r w:rsidRPr="00177CF6">
        <w:rPr>
          <w:rFonts w:ascii="Times New Roman" w:eastAsia="宋体" w:hAnsi="Times New Roman" w:cs="Times New Roman"/>
          <w:b/>
          <w:color w:val="000000" w:themeColor="text1"/>
          <w:szCs w:val="21"/>
        </w:rPr>
        <w:t>2</w:t>
      </w:r>
      <w:r w:rsidRPr="00177CF6">
        <w:rPr>
          <w:rFonts w:ascii="Times New Roman" w:eastAsia="宋体" w:hAnsi="Times New Roman" w:cs="Times New Roman"/>
          <w:b/>
          <w:color w:val="000000" w:themeColor="text1"/>
          <w:szCs w:val="21"/>
        </w:rPr>
        <w:t>）若该国的价格水平为</w:t>
      </w:r>
      <w:r w:rsidRPr="00177CF6">
        <w:rPr>
          <w:rFonts w:ascii="Times New Roman" w:eastAsia="宋体" w:hAnsi="Times New Roman" w:cs="Times New Roman"/>
          <w:b/>
          <w:color w:val="000000" w:themeColor="text1"/>
          <w:szCs w:val="21"/>
        </w:rPr>
        <w:t>1.0</w:t>
      </w:r>
      <w:r w:rsidRPr="00177CF6">
        <w:rPr>
          <w:rFonts w:ascii="Times New Roman" w:eastAsia="宋体" w:hAnsi="Times New Roman" w:cs="Times New Roman"/>
          <w:b/>
          <w:color w:val="000000" w:themeColor="text1"/>
          <w:szCs w:val="21"/>
        </w:rPr>
        <w:t>，则有：</w:t>
      </w:r>
    </w:p>
    <w:p w:rsidR="00746D32" w:rsidRPr="006139C0" w:rsidRDefault="00746D32" w:rsidP="00177CF6">
      <w:pPr>
        <w:spacing w:line="300" w:lineRule="auto"/>
        <w:ind w:firstLineChars="300" w:firstLine="630"/>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position w:val="-24"/>
          <w:szCs w:val="21"/>
        </w:rPr>
        <w:object w:dxaOrig="2540" w:dyaOrig="620">
          <v:shape id="Picture 55" o:spid="_x0000_i1044" type="#_x0000_t75" style="width:126.75pt;height:30.75pt;mso-wrap-style:square;mso-position-horizontal-relative:page;mso-position-vertical-relative:page" o:ole="">
            <v:imagedata r:id="rId45" o:title=""/>
          </v:shape>
          <o:OLEObject Type="Embed" ProgID="Equation.3" ShapeID="Picture 55" DrawAspect="Content" ObjectID="_1576276664" r:id="rId46"/>
        </w:object>
      </w: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position w:val="-24"/>
          <w:szCs w:val="21"/>
        </w:rPr>
        <w:object w:dxaOrig="3200" w:dyaOrig="620">
          <v:shape id="Picture 56" o:spid="_x0000_i1045" type="#_x0000_t75" style="width:159.75pt;height:30.75pt;mso-wrap-style:square;mso-position-horizontal-relative:page;mso-position-vertical-relative:page" o:ole="">
            <v:imagedata r:id="rId47" o:title=""/>
          </v:shape>
          <o:OLEObject Type="Embed" ProgID="Equation.3" ShapeID="Picture 56" DrawAspect="Content" ObjectID="_1576276665" r:id="rId48"/>
        </w:object>
      </w:r>
      <w:r w:rsidRPr="006139C0">
        <w:rPr>
          <w:rFonts w:ascii="Times New Roman" w:eastAsia="宋体" w:hAnsi="Times New Roman" w:cs="Times New Roman"/>
          <w:color w:val="000000" w:themeColor="text1"/>
          <w:szCs w:val="21"/>
        </w:rPr>
        <w:t>；</w:t>
      </w:r>
    </w:p>
    <w:p w:rsidR="00746D32" w:rsidRPr="006139C0" w:rsidRDefault="00746D32" w:rsidP="00177CF6">
      <w:pPr>
        <w:spacing w:line="300" w:lineRule="auto"/>
        <w:ind w:firstLineChars="300" w:firstLine="630"/>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position w:val="-6"/>
          <w:szCs w:val="21"/>
        </w:rPr>
        <w:object w:dxaOrig="2777" w:dyaOrig="280">
          <v:shape id="Picture 57" o:spid="_x0000_i1046" type="#_x0000_t75" style="width:138.75pt;height:14.25pt;mso-wrap-style:square;mso-position-horizontal-relative:page;mso-position-vertical-relative:page" o:ole="">
            <v:imagedata r:id="rId49" o:title=""/>
          </v:shape>
          <o:OLEObject Type="Embed" ProgID="Equation.3" ShapeID="Picture 57" DrawAspect="Content" ObjectID="_1576276666" r:id="rId50"/>
        </w:object>
      </w: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position w:val="-6"/>
          <w:szCs w:val="21"/>
        </w:rPr>
        <w:object w:dxaOrig="3916" w:dyaOrig="280">
          <v:shape id="Picture 58" o:spid="_x0000_i1047" type="#_x0000_t75" style="width:195.75pt;height:14.25pt;mso-wrap-style:square;mso-position-horizontal-relative:page;mso-position-vertical-relative:page" o:ole="">
            <v:imagedata r:id="rId51" o:title=""/>
          </v:shape>
          <o:OLEObject Type="Embed" ProgID="Equation.3" ShapeID="Picture 58" DrawAspect="Content" ObjectID="_1576276667" r:id="rId52"/>
        </w:object>
      </w:r>
      <w:r w:rsidRPr="006139C0">
        <w:rPr>
          <w:rFonts w:ascii="Times New Roman" w:eastAsia="宋体" w:hAnsi="Times New Roman" w:cs="Times New Roman"/>
          <w:color w:val="000000" w:themeColor="text1"/>
          <w:szCs w:val="21"/>
        </w:rPr>
        <w:t>；</w:t>
      </w:r>
    </w:p>
    <w:p w:rsidR="00746D32" w:rsidRPr="006139C0" w:rsidRDefault="00746D32" w:rsidP="00177CF6">
      <w:pPr>
        <w:spacing w:line="300" w:lineRule="auto"/>
        <w:ind w:firstLineChars="300" w:firstLine="630"/>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position w:val="-10"/>
          <w:szCs w:val="21"/>
        </w:rPr>
        <w:object w:dxaOrig="4880" w:dyaOrig="320">
          <v:shape id="Picture 59" o:spid="_x0000_i1048" type="#_x0000_t75" style="width:243.75pt;height:15.75pt;mso-wrap-style:square;mso-position-horizontal-relative:page;mso-position-vertical-relative:page" o:ole="">
            <v:imagedata r:id="rId53" o:title=""/>
          </v:shape>
          <o:OLEObject Type="Embed" ProgID="Equation.3" ShapeID="Picture 59" DrawAspect="Content" ObjectID="_1576276668" r:id="rId54"/>
        </w:object>
      </w:r>
    </w:p>
    <w:p w:rsidR="00746D32" w:rsidRPr="006139C0" w:rsidRDefault="00746D32" w:rsidP="00F813EE">
      <w:pPr>
        <w:spacing w:line="300" w:lineRule="auto"/>
        <w:rPr>
          <w:rFonts w:ascii="Times New Roman" w:eastAsia="宋体" w:hAnsi="Times New Roman" w:cs="Times New Roman"/>
          <w:color w:val="000000" w:themeColor="text1"/>
          <w:szCs w:val="21"/>
        </w:rPr>
      </w:pPr>
    </w:p>
    <w:p w:rsidR="00746D32" w:rsidRPr="006139C0" w:rsidRDefault="000E15BF" w:rsidP="00F813EE">
      <w:pPr>
        <w:spacing w:line="300" w:lineRule="auto"/>
        <w:rPr>
          <w:rFonts w:ascii="Times New Roman" w:eastAsia="宋体" w:hAnsi="Times New Roman" w:cs="Times New Roman"/>
          <w:b/>
          <w:bCs/>
          <w:color w:val="000000" w:themeColor="text1"/>
          <w:szCs w:val="21"/>
        </w:rPr>
      </w:pPr>
      <w:r>
        <w:rPr>
          <w:rFonts w:ascii="Times New Roman" w:eastAsia="宋体" w:hAnsi="Times New Roman" w:cs="Times New Roman"/>
          <w:b/>
          <w:bCs/>
          <w:color w:val="000000" w:themeColor="text1"/>
          <w:szCs w:val="21"/>
        </w:rPr>
        <w:t>2</w:t>
      </w:r>
      <w:r w:rsidR="00177CF6">
        <w:rPr>
          <w:rFonts w:ascii="Times New Roman" w:eastAsia="宋体" w:hAnsi="Times New Roman" w:cs="Times New Roman" w:hint="eastAsia"/>
          <w:b/>
          <w:bCs/>
          <w:color w:val="000000" w:themeColor="text1"/>
          <w:szCs w:val="21"/>
        </w:rPr>
        <w:t>、</w:t>
      </w:r>
      <w:r w:rsidR="00746D32" w:rsidRPr="006139C0">
        <w:rPr>
          <w:rFonts w:ascii="Times New Roman" w:eastAsia="宋体" w:hAnsi="Times New Roman" w:cs="Times New Roman"/>
          <w:b/>
          <w:bCs/>
          <w:color w:val="000000" w:themeColor="text1"/>
          <w:szCs w:val="21"/>
        </w:rPr>
        <w:t>参看下表：</w:t>
      </w:r>
    </w:p>
    <w:tbl>
      <w:tblPr>
        <w:tblW w:w="7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559"/>
        <w:gridCol w:w="1573"/>
        <w:gridCol w:w="1705"/>
        <w:gridCol w:w="1967"/>
      </w:tblGrid>
      <w:tr w:rsidR="006139C0" w:rsidRPr="006139C0" w:rsidTr="00177CF6">
        <w:trPr>
          <w:jc w:val="center"/>
        </w:trPr>
        <w:tc>
          <w:tcPr>
            <w:tcW w:w="851" w:type="dxa"/>
          </w:tcPr>
          <w:p w:rsidR="00746D32" w:rsidRPr="006139C0" w:rsidRDefault="00746D32" w:rsidP="00F813EE">
            <w:pPr>
              <w:spacing w:line="300" w:lineRule="auto"/>
              <w:jc w:val="center"/>
              <w:rPr>
                <w:rFonts w:ascii="Times New Roman" w:eastAsia="宋体" w:hAnsi="Times New Roman" w:cs="Times New Roman"/>
                <w:b/>
                <w:bCs/>
                <w:color w:val="000000" w:themeColor="text1"/>
                <w:szCs w:val="21"/>
              </w:rPr>
            </w:pPr>
            <w:r w:rsidRPr="006139C0">
              <w:rPr>
                <w:rFonts w:ascii="Times New Roman" w:eastAsia="宋体" w:hAnsi="Times New Roman" w:cs="Times New Roman"/>
                <w:b/>
                <w:bCs/>
                <w:color w:val="000000" w:themeColor="text1"/>
                <w:szCs w:val="21"/>
              </w:rPr>
              <w:t>年份</w:t>
            </w:r>
          </w:p>
        </w:tc>
        <w:tc>
          <w:tcPr>
            <w:tcW w:w="1559" w:type="dxa"/>
          </w:tcPr>
          <w:p w:rsidR="00746D32" w:rsidRPr="006139C0" w:rsidRDefault="00746D32" w:rsidP="00F813EE">
            <w:pPr>
              <w:spacing w:line="300" w:lineRule="auto"/>
              <w:jc w:val="center"/>
              <w:rPr>
                <w:rFonts w:ascii="Times New Roman" w:eastAsia="宋体" w:hAnsi="Times New Roman" w:cs="Times New Roman"/>
                <w:b/>
                <w:bCs/>
                <w:color w:val="000000" w:themeColor="text1"/>
                <w:szCs w:val="21"/>
              </w:rPr>
            </w:pPr>
            <w:r w:rsidRPr="006139C0">
              <w:rPr>
                <w:rFonts w:ascii="Times New Roman" w:eastAsia="宋体" w:hAnsi="Times New Roman" w:cs="Times New Roman"/>
                <w:b/>
                <w:bCs/>
                <w:color w:val="000000" w:themeColor="text1"/>
                <w:szCs w:val="21"/>
              </w:rPr>
              <w:t>a</w:t>
            </w:r>
            <w:r w:rsidRPr="006139C0">
              <w:rPr>
                <w:rFonts w:ascii="Times New Roman" w:eastAsia="宋体" w:hAnsi="Times New Roman" w:cs="Times New Roman"/>
                <w:b/>
                <w:bCs/>
                <w:color w:val="000000" w:themeColor="text1"/>
                <w:szCs w:val="21"/>
              </w:rPr>
              <w:t>国物价水平</w:t>
            </w:r>
          </w:p>
        </w:tc>
        <w:tc>
          <w:tcPr>
            <w:tcW w:w="1573" w:type="dxa"/>
          </w:tcPr>
          <w:p w:rsidR="00746D32" w:rsidRPr="006139C0" w:rsidRDefault="00746D32" w:rsidP="00F813EE">
            <w:pPr>
              <w:spacing w:line="300" w:lineRule="auto"/>
              <w:jc w:val="center"/>
              <w:rPr>
                <w:rFonts w:ascii="Times New Roman" w:eastAsia="宋体" w:hAnsi="Times New Roman" w:cs="Times New Roman"/>
                <w:b/>
                <w:bCs/>
                <w:color w:val="000000" w:themeColor="text1"/>
                <w:szCs w:val="21"/>
              </w:rPr>
            </w:pPr>
            <w:r w:rsidRPr="006139C0">
              <w:rPr>
                <w:rFonts w:ascii="Times New Roman" w:eastAsia="宋体" w:hAnsi="Times New Roman" w:cs="Times New Roman"/>
                <w:b/>
                <w:bCs/>
                <w:color w:val="000000" w:themeColor="text1"/>
                <w:szCs w:val="21"/>
              </w:rPr>
              <w:t>b</w:t>
            </w:r>
            <w:r w:rsidRPr="006139C0">
              <w:rPr>
                <w:rFonts w:ascii="Times New Roman" w:eastAsia="宋体" w:hAnsi="Times New Roman" w:cs="Times New Roman"/>
                <w:b/>
                <w:bCs/>
                <w:color w:val="000000" w:themeColor="text1"/>
                <w:szCs w:val="21"/>
              </w:rPr>
              <w:t>国物价水平</w:t>
            </w:r>
          </w:p>
        </w:tc>
        <w:tc>
          <w:tcPr>
            <w:tcW w:w="1705" w:type="dxa"/>
          </w:tcPr>
          <w:p w:rsidR="00746D32" w:rsidRPr="006139C0" w:rsidRDefault="00746D32" w:rsidP="00F813EE">
            <w:pPr>
              <w:spacing w:line="300" w:lineRule="auto"/>
              <w:jc w:val="center"/>
              <w:rPr>
                <w:rFonts w:ascii="Times New Roman" w:eastAsia="宋体" w:hAnsi="Times New Roman" w:cs="Times New Roman"/>
                <w:b/>
                <w:bCs/>
                <w:color w:val="000000" w:themeColor="text1"/>
                <w:szCs w:val="21"/>
              </w:rPr>
            </w:pPr>
            <w:r w:rsidRPr="006139C0">
              <w:rPr>
                <w:rFonts w:ascii="Times New Roman" w:eastAsia="宋体" w:hAnsi="Times New Roman" w:cs="Times New Roman"/>
                <w:b/>
                <w:bCs/>
                <w:color w:val="000000" w:themeColor="text1"/>
                <w:szCs w:val="21"/>
              </w:rPr>
              <w:t>a</w:t>
            </w:r>
            <w:r w:rsidRPr="006139C0">
              <w:rPr>
                <w:rFonts w:ascii="Times New Roman" w:eastAsia="宋体" w:hAnsi="Times New Roman" w:cs="Times New Roman"/>
                <w:b/>
                <w:bCs/>
                <w:color w:val="000000" w:themeColor="text1"/>
                <w:szCs w:val="21"/>
              </w:rPr>
              <w:t>与</w:t>
            </w:r>
            <w:r w:rsidRPr="006139C0">
              <w:rPr>
                <w:rFonts w:ascii="Times New Roman" w:eastAsia="宋体" w:hAnsi="Times New Roman" w:cs="Times New Roman"/>
                <w:b/>
                <w:bCs/>
                <w:color w:val="000000" w:themeColor="text1"/>
                <w:szCs w:val="21"/>
              </w:rPr>
              <w:t>b</w:t>
            </w:r>
            <w:r w:rsidRPr="006139C0">
              <w:rPr>
                <w:rFonts w:ascii="Times New Roman" w:eastAsia="宋体" w:hAnsi="Times New Roman" w:cs="Times New Roman"/>
                <w:b/>
                <w:bCs/>
                <w:color w:val="000000" w:themeColor="text1"/>
                <w:szCs w:val="21"/>
              </w:rPr>
              <w:t>的汇率</w:t>
            </w:r>
          </w:p>
        </w:tc>
        <w:tc>
          <w:tcPr>
            <w:tcW w:w="1967" w:type="dxa"/>
          </w:tcPr>
          <w:p w:rsidR="00746D32" w:rsidRPr="006139C0" w:rsidRDefault="00746D32" w:rsidP="00F813EE">
            <w:pPr>
              <w:spacing w:line="300" w:lineRule="auto"/>
              <w:jc w:val="center"/>
              <w:rPr>
                <w:rFonts w:ascii="Times New Roman" w:eastAsia="宋体" w:hAnsi="Times New Roman" w:cs="Times New Roman"/>
                <w:b/>
                <w:bCs/>
                <w:color w:val="000000" w:themeColor="text1"/>
                <w:szCs w:val="21"/>
              </w:rPr>
            </w:pPr>
            <w:r w:rsidRPr="006139C0">
              <w:rPr>
                <w:rFonts w:ascii="Times New Roman" w:eastAsia="宋体" w:hAnsi="Times New Roman" w:cs="Times New Roman"/>
                <w:b/>
                <w:bCs/>
                <w:color w:val="000000" w:themeColor="text1"/>
                <w:szCs w:val="21"/>
              </w:rPr>
              <w:t>a</w:t>
            </w:r>
            <w:r w:rsidRPr="006139C0">
              <w:rPr>
                <w:rFonts w:ascii="Times New Roman" w:eastAsia="宋体" w:hAnsi="Times New Roman" w:cs="Times New Roman"/>
                <w:b/>
                <w:bCs/>
                <w:color w:val="000000" w:themeColor="text1"/>
                <w:szCs w:val="21"/>
              </w:rPr>
              <w:t>与</w:t>
            </w:r>
            <w:r w:rsidRPr="006139C0">
              <w:rPr>
                <w:rFonts w:ascii="Times New Roman" w:eastAsia="宋体" w:hAnsi="Times New Roman" w:cs="Times New Roman"/>
                <w:b/>
                <w:bCs/>
                <w:color w:val="000000" w:themeColor="text1"/>
                <w:szCs w:val="21"/>
              </w:rPr>
              <w:t>b</w:t>
            </w:r>
            <w:r w:rsidRPr="006139C0">
              <w:rPr>
                <w:rFonts w:ascii="Times New Roman" w:eastAsia="宋体" w:hAnsi="Times New Roman" w:cs="Times New Roman"/>
                <w:b/>
                <w:bCs/>
                <w:color w:val="000000" w:themeColor="text1"/>
                <w:szCs w:val="21"/>
              </w:rPr>
              <w:t>的实际汇率</w:t>
            </w:r>
          </w:p>
        </w:tc>
      </w:tr>
      <w:tr w:rsidR="006139C0" w:rsidRPr="006139C0" w:rsidTr="00177CF6">
        <w:trPr>
          <w:jc w:val="center"/>
        </w:trPr>
        <w:tc>
          <w:tcPr>
            <w:tcW w:w="851" w:type="dxa"/>
          </w:tcPr>
          <w:p w:rsidR="00746D32" w:rsidRPr="006139C0" w:rsidRDefault="00746D32" w:rsidP="00F813EE">
            <w:pPr>
              <w:spacing w:line="300" w:lineRule="auto"/>
              <w:jc w:val="center"/>
              <w:rPr>
                <w:rFonts w:ascii="Times New Roman" w:eastAsia="宋体" w:hAnsi="Times New Roman" w:cs="Times New Roman"/>
                <w:b/>
                <w:bCs/>
                <w:color w:val="000000" w:themeColor="text1"/>
                <w:szCs w:val="21"/>
              </w:rPr>
            </w:pPr>
            <w:r w:rsidRPr="006139C0">
              <w:rPr>
                <w:rFonts w:ascii="Times New Roman" w:eastAsia="宋体" w:hAnsi="Times New Roman" w:cs="Times New Roman"/>
                <w:b/>
                <w:bCs/>
                <w:color w:val="000000" w:themeColor="text1"/>
                <w:szCs w:val="21"/>
              </w:rPr>
              <w:t>1</w:t>
            </w:r>
          </w:p>
        </w:tc>
        <w:tc>
          <w:tcPr>
            <w:tcW w:w="1559" w:type="dxa"/>
          </w:tcPr>
          <w:p w:rsidR="00746D32" w:rsidRPr="006139C0" w:rsidRDefault="00746D32" w:rsidP="00F813EE">
            <w:pPr>
              <w:spacing w:line="300" w:lineRule="auto"/>
              <w:jc w:val="center"/>
              <w:rPr>
                <w:rFonts w:ascii="Times New Roman" w:eastAsia="宋体" w:hAnsi="Times New Roman" w:cs="Times New Roman"/>
                <w:b/>
                <w:bCs/>
                <w:color w:val="000000" w:themeColor="text1"/>
                <w:szCs w:val="21"/>
              </w:rPr>
            </w:pPr>
            <w:r w:rsidRPr="006139C0">
              <w:rPr>
                <w:rFonts w:ascii="Times New Roman" w:eastAsia="宋体" w:hAnsi="Times New Roman" w:cs="Times New Roman"/>
                <w:b/>
                <w:bCs/>
                <w:color w:val="000000" w:themeColor="text1"/>
                <w:szCs w:val="21"/>
              </w:rPr>
              <w:t>100</w:t>
            </w:r>
          </w:p>
        </w:tc>
        <w:tc>
          <w:tcPr>
            <w:tcW w:w="1573" w:type="dxa"/>
          </w:tcPr>
          <w:p w:rsidR="00746D32" w:rsidRPr="006139C0" w:rsidRDefault="00746D32" w:rsidP="00F813EE">
            <w:pPr>
              <w:spacing w:line="300" w:lineRule="auto"/>
              <w:jc w:val="center"/>
              <w:rPr>
                <w:rFonts w:ascii="Times New Roman" w:eastAsia="宋体" w:hAnsi="Times New Roman" w:cs="Times New Roman"/>
                <w:b/>
                <w:bCs/>
                <w:color w:val="000000" w:themeColor="text1"/>
                <w:szCs w:val="21"/>
              </w:rPr>
            </w:pPr>
            <w:r w:rsidRPr="006139C0">
              <w:rPr>
                <w:rFonts w:ascii="Times New Roman" w:eastAsia="宋体" w:hAnsi="Times New Roman" w:cs="Times New Roman"/>
                <w:b/>
                <w:bCs/>
                <w:color w:val="000000" w:themeColor="text1"/>
                <w:szCs w:val="21"/>
              </w:rPr>
              <w:t>100</w:t>
            </w:r>
          </w:p>
        </w:tc>
        <w:tc>
          <w:tcPr>
            <w:tcW w:w="1705" w:type="dxa"/>
          </w:tcPr>
          <w:p w:rsidR="00746D32" w:rsidRPr="006139C0" w:rsidRDefault="00746D32" w:rsidP="00F813EE">
            <w:pPr>
              <w:spacing w:line="300" w:lineRule="auto"/>
              <w:jc w:val="center"/>
              <w:rPr>
                <w:rFonts w:ascii="Times New Roman" w:eastAsia="宋体" w:hAnsi="Times New Roman" w:cs="Times New Roman"/>
                <w:b/>
                <w:bCs/>
                <w:color w:val="000000" w:themeColor="text1"/>
                <w:szCs w:val="21"/>
              </w:rPr>
            </w:pPr>
            <w:r w:rsidRPr="006139C0">
              <w:rPr>
                <w:rFonts w:ascii="Times New Roman" w:eastAsia="宋体" w:hAnsi="Times New Roman" w:cs="Times New Roman"/>
                <w:b/>
                <w:bCs/>
                <w:color w:val="000000" w:themeColor="text1"/>
                <w:szCs w:val="21"/>
              </w:rPr>
              <w:t>每</w:t>
            </w:r>
            <w:r w:rsidRPr="006139C0">
              <w:rPr>
                <w:rFonts w:ascii="Times New Roman" w:eastAsia="宋体" w:hAnsi="Times New Roman" w:cs="Times New Roman"/>
                <w:b/>
                <w:bCs/>
                <w:color w:val="000000" w:themeColor="text1"/>
                <w:szCs w:val="21"/>
              </w:rPr>
              <w:t>b</w:t>
            </w:r>
            <w:r w:rsidRPr="006139C0">
              <w:rPr>
                <w:rFonts w:ascii="Times New Roman" w:eastAsia="宋体" w:hAnsi="Times New Roman" w:cs="Times New Roman"/>
                <w:b/>
                <w:bCs/>
                <w:color w:val="000000" w:themeColor="text1"/>
                <w:szCs w:val="21"/>
              </w:rPr>
              <w:t>兑换</w:t>
            </w:r>
            <w:r w:rsidRPr="006139C0">
              <w:rPr>
                <w:rFonts w:ascii="Times New Roman" w:eastAsia="宋体" w:hAnsi="Times New Roman" w:cs="Times New Roman"/>
                <w:b/>
                <w:bCs/>
                <w:color w:val="000000" w:themeColor="text1"/>
                <w:szCs w:val="21"/>
              </w:rPr>
              <w:t>10a</w:t>
            </w:r>
          </w:p>
        </w:tc>
        <w:tc>
          <w:tcPr>
            <w:tcW w:w="1967" w:type="dxa"/>
          </w:tcPr>
          <w:p w:rsidR="00746D32" w:rsidRPr="006139C0" w:rsidRDefault="00746D32" w:rsidP="00F813EE">
            <w:pPr>
              <w:spacing w:line="300" w:lineRule="auto"/>
              <w:jc w:val="center"/>
              <w:rPr>
                <w:rFonts w:ascii="Times New Roman" w:eastAsia="宋体" w:hAnsi="Times New Roman" w:cs="Times New Roman"/>
                <w:b/>
                <w:bCs/>
                <w:color w:val="000000" w:themeColor="text1"/>
                <w:szCs w:val="21"/>
              </w:rPr>
            </w:pPr>
          </w:p>
        </w:tc>
      </w:tr>
      <w:tr w:rsidR="006139C0" w:rsidRPr="006139C0" w:rsidTr="00177CF6">
        <w:trPr>
          <w:jc w:val="center"/>
        </w:trPr>
        <w:tc>
          <w:tcPr>
            <w:tcW w:w="851" w:type="dxa"/>
          </w:tcPr>
          <w:p w:rsidR="00746D32" w:rsidRPr="006139C0" w:rsidRDefault="00746D32" w:rsidP="00F813EE">
            <w:pPr>
              <w:spacing w:line="300" w:lineRule="auto"/>
              <w:jc w:val="center"/>
              <w:rPr>
                <w:rFonts w:ascii="Times New Roman" w:eastAsia="宋体" w:hAnsi="Times New Roman" w:cs="Times New Roman"/>
                <w:b/>
                <w:bCs/>
                <w:color w:val="000000" w:themeColor="text1"/>
                <w:szCs w:val="21"/>
              </w:rPr>
            </w:pPr>
            <w:r w:rsidRPr="006139C0">
              <w:rPr>
                <w:rFonts w:ascii="Times New Roman" w:eastAsia="宋体" w:hAnsi="Times New Roman" w:cs="Times New Roman"/>
                <w:b/>
                <w:bCs/>
                <w:color w:val="000000" w:themeColor="text1"/>
                <w:szCs w:val="21"/>
              </w:rPr>
              <w:t>2</w:t>
            </w:r>
          </w:p>
        </w:tc>
        <w:tc>
          <w:tcPr>
            <w:tcW w:w="1559" w:type="dxa"/>
          </w:tcPr>
          <w:p w:rsidR="00746D32" w:rsidRPr="006139C0" w:rsidRDefault="00746D32" w:rsidP="00F813EE">
            <w:pPr>
              <w:spacing w:line="300" w:lineRule="auto"/>
              <w:jc w:val="center"/>
              <w:rPr>
                <w:rFonts w:ascii="Times New Roman" w:eastAsia="宋体" w:hAnsi="Times New Roman" w:cs="Times New Roman"/>
                <w:b/>
                <w:bCs/>
                <w:color w:val="000000" w:themeColor="text1"/>
                <w:szCs w:val="21"/>
              </w:rPr>
            </w:pPr>
            <w:r w:rsidRPr="006139C0">
              <w:rPr>
                <w:rFonts w:ascii="Times New Roman" w:eastAsia="宋体" w:hAnsi="Times New Roman" w:cs="Times New Roman"/>
                <w:b/>
                <w:bCs/>
                <w:color w:val="000000" w:themeColor="text1"/>
                <w:szCs w:val="21"/>
              </w:rPr>
              <w:t>120</w:t>
            </w:r>
          </w:p>
        </w:tc>
        <w:tc>
          <w:tcPr>
            <w:tcW w:w="1573" w:type="dxa"/>
          </w:tcPr>
          <w:p w:rsidR="00746D32" w:rsidRPr="006139C0" w:rsidRDefault="00746D32" w:rsidP="00F813EE">
            <w:pPr>
              <w:spacing w:line="300" w:lineRule="auto"/>
              <w:jc w:val="center"/>
              <w:rPr>
                <w:rFonts w:ascii="Times New Roman" w:eastAsia="宋体" w:hAnsi="Times New Roman" w:cs="Times New Roman"/>
                <w:b/>
                <w:bCs/>
                <w:color w:val="000000" w:themeColor="text1"/>
                <w:szCs w:val="21"/>
              </w:rPr>
            </w:pPr>
            <w:r w:rsidRPr="006139C0">
              <w:rPr>
                <w:rFonts w:ascii="Times New Roman" w:eastAsia="宋体" w:hAnsi="Times New Roman" w:cs="Times New Roman"/>
                <w:b/>
                <w:bCs/>
                <w:color w:val="000000" w:themeColor="text1"/>
                <w:szCs w:val="21"/>
              </w:rPr>
              <w:t>100</w:t>
            </w:r>
          </w:p>
        </w:tc>
        <w:tc>
          <w:tcPr>
            <w:tcW w:w="1705" w:type="dxa"/>
          </w:tcPr>
          <w:p w:rsidR="00746D32" w:rsidRPr="006139C0" w:rsidRDefault="00746D32" w:rsidP="00F813EE">
            <w:pPr>
              <w:spacing w:line="300" w:lineRule="auto"/>
              <w:jc w:val="center"/>
              <w:rPr>
                <w:rFonts w:ascii="Times New Roman" w:eastAsia="宋体" w:hAnsi="Times New Roman" w:cs="Times New Roman"/>
                <w:b/>
                <w:bCs/>
                <w:color w:val="000000" w:themeColor="text1"/>
                <w:szCs w:val="21"/>
              </w:rPr>
            </w:pPr>
            <w:r w:rsidRPr="006139C0">
              <w:rPr>
                <w:rFonts w:ascii="Times New Roman" w:eastAsia="宋体" w:hAnsi="Times New Roman" w:cs="Times New Roman"/>
                <w:b/>
                <w:bCs/>
                <w:color w:val="000000" w:themeColor="text1"/>
                <w:szCs w:val="21"/>
              </w:rPr>
              <w:t>每</w:t>
            </w:r>
            <w:r w:rsidRPr="006139C0">
              <w:rPr>
                <w:rFonts w:ascii="Times New Roman" w:eastAsia="宋体" w:hAnsi="Times New Roman" w:cs="Times New Roman"/>
                <w:b/>
                <w:bCs/>
                <w:color w:val="000000" w:themeColor="text1"/>
                <w:szCs w:val="21"/>
              </w:rPr>
              <w:t>b</w:t>
            </w:r>
            <w:r w:rsidRPr="006139C0">
              <w:rPr>
                <w:rFonts w:ascii="Times New Roman" w:eastAsia="宋体" w:hAnsi="Times New Roman" w:cs="Times New Roman"/>
                <w:b/>
                <w:bCs/>
                <w:color w:val="000000" w:themeColor="text1"/>
                <w:szCs w:val="21"/>
              </w:rPr>
              <w:t>兑换</w:t>
            </w:r>
            <w:r w:rsidRPr="006139C0">
              <w:rPr>
                <w:rFonts w:ascii="Times New Roman" w:eastAsia="宋体" w:hAnsi="Times New Roman" w:cs="Times New Roman"/>
                <w:b/>
                <w:bCs/>
                <w:color w:val="000000" w:themeColor="text1"/>
                <w:szCs w:val="21"/>
              </w:rPr>
              <w:t>10a</w:t>
            </w:r>
          </w:p>
        </w:tc>
        <w:tc>
          <w:tcPr>
            <w:tcW w:w="1967" w:type="dxa"/>
          </w:tcPr>
          <w:p w:rsidR="00746D32" w:rsidRPr="006139C0" w:rsidRDefault="00746D32" w:rsidP="00F813EE">
            <w:pPr>
              <w:spacing w:line="300" w:lineRule="auto"/>
              <w:jc w:val="center"/>
              <w:rPr>
                <w:rFonts w:ascii="Times New Roman" w:eastAsia="宋体" w:hAnsi="Times New Roman" w:cs="Times New Roman"/>
                <w:b/>
                <w:bCs/>
                <w:color w:val="000000" w:themeColor="text1"/>
                <w:szCs w:val="21"/>
              </w:rPr>
            </w:pPr>
          </w:p>
        </w:tc>
      </w:tr>
      <w:tr w:rsidR="006139C0" w:rsidRPr="006139C0" w:rsidTr="00177CF6">
        <w:trPr>
          <w:jc w:val="center"/>
        </w:trPr>
        <w:tc>
          <w:tcPr>
            <w:tcW w:w="851" w:type="dxa"/>
          </w:tcPr>
          <w:p w:rsidR="00746D32" w:rsidRPr="006139C0" w:rsidRDefault="00746D32" w:rsidP="00F813EE">
            <w:pPr>
              <w:spacing w:line="300" w:lineRule="auto"/>
              <w:jc w:val="center"/>
              <w:rPr>
                <w:rFonts w:ascii="Times New Roman" w:eastAsia="宋体" w:hAnsi="Times New Roman" w:cs="Times New Roman"/>
                <w:b/>
                <w:bCs/>
                <w:color w:val="000000" w:themeColor="text1"/>
                <w:szCs w:val="21"/>
              </w:rPr>
            </w:pPr>
            <w:r w:rsidRPr="006139C0">
              <w:rPr>
                <w:rFonts w:ascii="Times New Roman" w:eastAsia="宋体" w:hAnsi="Times New Roman" w:cs="Times New Roman"/>
                <w:b/>
                <w:bCs/>
                <w:color w:val="000000" w:themeColor="text1"/>
                <w:szCs w:val="21"/>
              </w:rPr>
              <w:t>3</w:t>
            </w:r>
          </w:p>
        </w:tc>
        <w:tc>
          <w:tcPr>
            <w:tcW w:w="1559" w:type="dxa"/>
          </w:tcPr>
          <w:p w:rsidR="00746D32" w:rsidRPr="006139C0" w:rsidRDefault="00746D32" w:rsidP="00F813EE">
            <w:pPr>
              <w:spacing w:line="300" w:lineRule="auto"/>
              <w:jc w:val="center"/>
              <w:rPr>
                <w:rFonts w:ascii="Times New Roman" w:eastAsia="宋体" w:hAnsi="Times New Roman" w:cs="Times New Roman"/>
                <w:b/>
                <w:bCs/>
                <w:color w:val="000000" w:themeColor="text1"/>
                <w:szCs w:val="21"/>
              </w:rPr>
            </w:pPr>
            <w:r w:rsidRPr="006139C0">
              <w:rPr>
                <w:rFonts w:ascii="Times New Roman" w:eastAsia="宋体" w:hAnsi="Times New Roman" w:cs="Times New Roman"/>
                <w:b/>
                <w:bCs/>
                <w:color w:val="000000" w:themeColor="text1"/>
                <w:szCs w:val="21"/>
              </w:rPr>
              <w:t>120</w:t>
            </w:r>
          </w:p>
        </w:tc>
        <w:tc>
          <w:tcPr>
            <w:tcW w:w="1573" w:type="dxa"/>
          </w:tcPr>
          <w:p w:rsidR="00746D32" w:rsidRPr="006139C0" w:rsidRDefault="00746D32" w:rsidP="00F813EE">
            <w:pPr>
              <w:spacing w:line="300" w:lineRule="auto"/>
              <w:jc w:val="center"/>
              <w:rPr>
                <w:rFonts w:ascii="Times New Roman" w:eastAsia="宋体" w:hAnsi="Times New Roman" w:cs="Times New Roman"/>
                <w:b/>
                <w:bCs/>
                <w:color w:val="000000" w:themeColor="text1"/>
                <w:szCs w:val="21"/>
              </w:rPr>
            </w:pPr>
            <w:r w:rsidRPr="006139C0">
              <w:rPr>
                <w:rFonts w:ascii="Times New Roman" w:eastAsia="宋体" w:hAnsi="Times New Roman" w:cs="Times New Roman"/>
                <w:b/>
                <w:bCs/>
                <w:color w:val="000000" w:themeColor="text1"/>
                <w:szCs w:val="21"/>
              </w:rPr>
              <w:t>100</w:t>
            </w:r>
          </w:p>
        </w:tc>
        <w:tc>
          <w:tcPr>
            <w:tcW w:w="1705" w:type="dxa"/>
          </w:tcPr>
          <w:p w:rsidR="00746D32" w:rsidRPr="006139C0" w:rsidRDefault="00746D32" w:rsidP="00F813EE">
            <w:pPr>
              <w:spacing w:line="300" w:lineRule="auto"/>
              <w:jc w:val="center"/>
              <w:rPr>
                <w:rFonts w:ascii="Times New Roman" w:eastAsia="宋体" w:hAnsi="Times New Roman" w:cs="Times New Roman"/>
                <w:b/>
                <w:bCs/>
                <w:color w:val="000000" w:themeColor="text1"/>
                <w:szCs w:val="21"/>
              </w:rPr>
            </w:pPr>
            <w:r w:rsidRPr="006139C0">
              <w:rPr>
                <w:rFonts w:ascii="Times New Roman" w:eastAsia="宋体" w:hAnsi="Times New Roman" w:cs="Times New Roman"/>
                <w:b/>
                <w:bCs/>
                <w:color w:val="000000" w:themeColor="text1"/>
                <w:szCs w:val="21"/>
              </w:rPr>
              <w:t>每</w:t>
            </w:r>
            <w:r w:rsidRPr="006139C0">
              <w:rPr>
                <w:rFonts w:ascii="Times New Roman" w:eastAsia="宋体" w:hAnsi="Times New Roman" w:cs="Times New Roman"/>
                <w:b/>
                <w:bCs/>
                <w:color w:val="000000" w:themeColor="text1"/>
                <w:szCs w:val="21"/>
              </w:rPr>
              <w:t>b</w:t>
            </w:r>
            <w:r w:rsidRPr="006139C0">
              <w:rPr>
                <w:rFonts w:ascii="Times New Roman" w:eastAsia="宋体" w:hAnsi="Times New Roman" w:cs="Times New Roman"/>
                <w:b/>
                <w:bCs/>
                <w:color w:val="000000" w:themeColor="text1"/>
                <w:szCs w:val="21"/>
              </w:rPr>
              <w:t>兑换</w:t>
            </w:r>
            <w:r w:rsidRPr="006139C0">
              <w:rPr>
                <w:rFonts w:ascii="Times New Roman" w:eastAsia="宋体" w:hAnsi="Times New Roman" w:cs="Times New Roman"/>
                <w:b/>
                <w:bCs/>
                <w:color w:val="000000" w:themeColor="text1"/>
                <w:szCs w:val="21"/>
              </w:rPr>
              <w:t>11a</w:t>
            </w:r>
          </w:p>
        </w:tc>
        <w:tc>
          <w:tcPr>
            <w:tcW w:w="1967" w:type="dxa"/>
          </w:tcPr>
          <w:p w:rsidR="00746D32" w:rsidRPr="006139C0" w:rsidRDefault="00746D32" w:rsidP="00F813EE">
            <w:pPr>
              <w:spacing w:line="300" w:lineRule="auto"/>
              <w:jc w:val="center"/>
              <w:rPr>
                <w:rFonts w:ascii="Times New Roman" w:eastAsia="宋体" w:hAnsi="Times New Roman" w:cs="Times New Roman"/>
                <w:b/>
                <w:bCs/>
                <w:color w:val="000000" w:themeColor="text1"/>
                <w:szCs w:val="21"/>
              </w:rPr>
            </w:pPr>
          </w:p>
        </w:tc>
      </w:tr>
    </w:tbl>
    <w:p w:rsidR="00746D32" w:rsidRPr="006139C0" w:rsidRDefault="00746D32" w:rsidP="00F813EE">
      <w:pPr>
        <w:spacing w:line="300" w:lineRule="auto"/>
        <w:rPr>
          <w:rFonts w:ascii="Times New Roman" w:eastAsia="宋体" w:hAnsi="Times New Roman" w:cs="Times New Roman"/>
          <w:b/>
          <w:bCs/>
          <w:color w:val="000000" w:themeColor="text1"/>
          <w:szCs w:val="21"/>
        </w:rPr>
      </w:pPr>
      <w:r w:rsidRPr="006139C0">
        <w:rPr>
          <w:rFonts w:ascii="Times New Roman" w:eastAsia="宋体" w:hAnsi="Times New Roman" w:cs="Times New Roman"/>
          <w:b/>
          <w:bCs/>
          <w:color w:val="000000" w:themeColor="text1"/>
          <w:szCs w:val="21"/>
        </w:rPr>
        <w:t>上表中给出了</w:t>
      </w:r>
      <w:r w:rsidRPr="006139C0">
        <w:rPr>
          <w:rFonts w:ascii="Times New Roman" w:eastAsia="宋体" w:hAnsi="Times New Roman" w:cs="Times New Roman"/>
          <w:b/>
          <w:bCs/>
          <w:color w:val="000000" w:themeColor="text1"/>
          <w:szCs w:val="21"/>
        </w:rPr>
        <w:t>a</w:t>
      </w:r>
      <w:r w:rsidRPr="006139C0">
        <w:rPr>
          <w:rFonts w:ascii="Times New Roman" w:eastAsia="宋体" w:hAnsi="Times New Roman" w:cs="Times New Roman"/>
          <w:b/>
          <w:bCs/>
          <w:color w:val="000000" w:themeColor="text1"/>
          <w:szCs w:val="21"/>
        </w:rPr>
        <w:t>与</w:t>
      </w:r>
      <w:r w:rsidRPr="006139C0">
        <w:rPr>
          <w:rFonts w:ascii="Times New Roman" w:eastAsia="宋体" w:hAnsi="Times New Roman" w:cs="Times New Roman"/>
          <w:b/>
          <w:bCs/>
          <w:color w:val="000000" w:themeColor="text1"/>
          <w:szCs w:val="21"/>
        </w:rPr>
        <w:t>b</w:t>
      </w:r>
      <w:r w:rsidRPr="006139C0">
        <w:rPr>
          <w:rFonts w:ascii="Times New Roman" w:eastAsia="宋体" w:hAnsi="Times New Roman" w:cs="Times New Roman"/>
          <w:b/>
          <w:bCs/>
          <w:color w:val="000000" w:themeColor="text1"/>
          <w:szCs w:val="21"/>
        </w:rPr>
        <w:t>国的物价水平以及</w:t>
      </w:r>
      <w:r w:rsidRPr="006139C0">
        <w:rPr>
          <w:rFonts w:ascii="Times New Roman" w:eastAsia="宋体" w:hAnsi="Times New Roman" w:cs="Times New Roman"/>
          <w:b/>
          <w:bCs/>
          <w:color w:val="000000" w:themeColor="text1"/>
          <w:szCs w:val="21"/>
        </w:rPr>
        <w:t>a</w:t>
      </w:r>
      <w:r w:rsidRPr="006139C0">
        <w:rPr>
          <w:rFonts w:ascii="Times New Roman" w:eastAsia="宋体" w:hAnsi="Times New Roman" w:cs="Times New Roman"/>
          <w:b/>
          <w:bCs/>
          <w:color w:val="000000" w:themeColor="text1"/>
          <w:szCs w:val="21"/>
        </w:rPr>
        <w:t>国货币（以</w:t>
      </w:r>
      <w:r w:rsidRPr="006139C0">
        <w:rPr>
          <w:rFonts w:ascii="Times New Roman" w:eastAsia="宋体" w:hAnsi="Times New Roman" w:cs="Times New Roman"/>
          <w:b/>
          <w:bCs/>
          <w:color w:val="000000" w:themeColor="text1"/>
          <w:szCs w:val="21"/>
        </w:rPr>
        <w:t>a</w:t>
      </w:r>
      <w:r w:rsidRPr="006139C0">
        <w:rPr>
          <w:rFonts w:ascii="Times New Roman" w:eastAsia="宋体" w:hAnsi="Times New Roman" w:cs="Times New Roman"/>
          <w:b/>
          <w:bCs/>
          <w:color w:val="000000" w:themeColor="text1"/>
          <w:szCs w:val="21"/>
        </w:rPr>
        <w:t>代表）和</w:t>
      </w:r>
      <w:r w:rsidRPr="006139C0">
        <w:rPr>
          <w:rFonts w:ascii="Times New Roman" w:eastAsia="宋体" w:hAnsi="Times New Roman" w:cs="Times New Roman"/>
          <w:b/>
          <w:bCs/>
          <w:color w:val="000000" w:themeColor="text1"/>
          <w:szCs w:val="21"/>
        </w:rPr>
        <w:t>b</w:t>
      </w:r>
      <w:r w:rsidRPr="006139C0">
        <w:rPr>
          <w:rFonts w:ascii="Times New Roman" w:eastAsia="宋体" w:hAnsi="Times New Roman" w:cs="Times New Roman"/>
          <w:b/>
          <w:bCs/>
          <w:color w:val="000000" w:themeColor="text1"/>
          <w:szCs w:val="21"/>
        </w:rPr>
        <w:t>国货币（以</w:t>
      </w:r>
      <w:r w:rsidRPr="006139C0">
        <w:rPr>
          <w:rFonts w:ascii="Times New Roman" w:eastAsia="宋体" w:hAnsi="Times New Roman" w:cs="Times New Roman"/>
          <w:b/>
          <w:bCs/>
          <w:color w:val="000000" w:themeColor="text1"/>
          <w:szCs w:val="21"/>
        </w:rPr>
        <w:t>b</w:t>
      </w:r>
      <w:r w:rsidRPr="006139C0">
        <w:rPr>
          <w:rFonts w:ascii="Times New Roman" w:eastAsia="宋体" w:hAnsi="Times New Roman" w:cs="Times New Roman"/>
          <w:b/>
          <w:bCs/>
          <w:color w:val="000000" w:themeColor="text1"/>
          <w:szCs w:val="21"/>
        </w:rPr>
        <w:t>代表）之间的汇率。试问：（</w:t>
      </w:r>
      <w:r w:rsidRPr="006139C0">
        <w:rPr>
          <w:rFonts w:ascii="Times New Roman" w:eastAsia="宋体" w:hAnsi="Times New Roman" w:cs="Times New Roman"/>
          <w:b/>
          <w:bCs/>
          <w:color w:val="000000" w:themeColor="text1"/>
          <w:szCs w:val="21"/>
        </w:rPr>
        <w:t>1</w:t>
      </w:r>
      <w:r w:rsidRPr="006139C0">
        <w:rPr>
          <w:rFonts w:ascii="Times New Roman" w:eastAsia="宋体" w:hAnsi="Times New Roman" w:cs="Times New Roman"/>
          <w:b/>
          <w:bCs/>
          <w:color w:val="000000" w:themeColor="text1"/>
          <w:szCs w:val="21"/>
        </w:rPr>
        <w:t>）计算每年</w:t>
      </w:r>
      <w:r w:rsidRPr="006139C0">
        <w:rPr>
          <w:rFonts w:ascii="Times New Roman" w:eastAsia="宋体" w:hAnsi="Times New Roman" w:cs="Times New Roman"/>
          <w:b/>
          <w:bCs/>
          <w:color w:val="000000" w:themeColor="text1"/>
          <w:szCs w:val="21"/>
        </w:rPr>
        <w:t>a</w:t>
      </w:r>
      <w:r w:rsidRPr="006139C0">
        <w:rPr>
          <w:rFonts w:ascii="Times New Roman" w:eastAsia="宋体" w:hAnsi="Times New Roman" w:cs="Times New Roman"/>
          <w:b/>
          <w:bCs/>
          <w:color w:val="000000" w:themeColor="text1"/>
          <w:szCs w:val="21"/>
        </w:rPr>
        <w:t>与</w:t>
      </w:r>
      <w:r w:rsidRPr="006139C0">
        <w:rPr>
          <w:rFonts w:ascii="Times New Roman" w:eastAsia="宋体" w:hAnsi="Times New Roman" w:cs="Times New Roman"/>
          <w:b/>
          <w:bCs/>
          <w:color w:val="000000" w:themeColor="text1"/>
          <w:szCs w:val="21"/>
        </w:rPr>
        <w:t>b</w:t>
      </w:r>
      <w:r w:rsidRPr="006139C0">
        <w:rPr>
          <w:rFonts w:ascii="Times New Roman" w:eastAsia="宋体" w:hAnsi="Times New Roman" w:cs="Times New Roman"/>
          <w:b/>
          <w:bCs/>
          <w:color w:val="000000" w:themeColor="text1"/>
          <w:szCs w:val="21"/>
        </w:rPr>
        <w:t>的实际汇率。（</w:t>
      </w:r>
      <w:r w:rsidRPr="006139C0">
        <w:rPr>
          <w:rFonts w:ascii="Times New Roman" w:eastAsia="宋体" w:hAnsi="Times New Roman" w:cs="Times New Roman"/>
          <w:b/>
          <w:bCs/>
          <w:color w:val="000000" w:themeColor="text1"/>
          <w:szCs w:val="21"/>
        </w:rPr>
        <w:t>2</w:t>
      </w:r>
      <w:r w:rsidRPr="006139C0">
        <w:rPr>
          <w:rFonts w:ascii="Times New Roman" w:eastAsia="宋体" w:hAnsi="Times New Roman" w:cs="Times New Roman"/>
          <w:b/>
          <w:bCs/>
          <w:color w:val="000000" w:themeColor="text1"/>
          <w:szCs w:val="21"/>
        </w:rPr>
        <w:t>）当</w:t>
      </w:r>
      <w:r w:rsidRPr="006139C0">
        <w:rPr>
          <w:rFonts w:ascii="Times New Roman" w:eastAsia="宋体" w:hAnsi="Times New Roman" w:cs="Times New Roman"/>
          <w:b/>
          <w:bCs/>
          <w:color w:val="000000" w:themeColor="text1"/>
          <w:szCs w:val="21"/>
        </w:rPr>
        <w:t>a</w:t>
      </w:r>
      <w:r w:rsidRPr="006139C0">
        <w:rPr>
          <w:rFonts w:ascii="Times New Roman" w:eastAsia="宋体" w:hAnsi="Times New Roman" w:cs="Times New Roman"/>
          <w:b/>
          <w:bCs/>
          <w:color w:val="000000" w:themeColor="text1"/>
          <w:szCs w:val="21"/>
        </w:rPr>
        <w:t>国物价水平上升而汇率不变时，实际汇率会发生什么变动</w:t>
      </w:r>
      <w:r w:rsidRPr="006139C0">
        <w:rPr>
          <w:rFonts w:ascii="Times New Roman" w:eastAsia="宋体" w:hAnsi="Times New Roman" w:cs="Times New Roman"/>
          <w:b/>
          <w:bCs/>
          <w:color w:val="000000" w:themeColor="text1"/>
          <w:szCs w:val="21"/>
        </w:rPr>
        <w:t>?</w:t>
      </w:r>
      <w:r w:rsidRPr="006139C0">
        <w:rPr>
          <w:rFonts w:ascii="Times New Roman" w:eastAsia="宋体" w:hAnsi="Times New Roman" w:cs="Times New Roman"/>
          <w:b/>
          <w:bCs/>
          <w:color w:val="000000" w:themeColor="text1"/>
          <w:szCs w:val="21"/>
        </w:rPr>
        <w:t>（</w:t>
      </w:r>
      <w:r w:rsidRPr="006139C0">
        <w:rPr>
          <w:rFonts w:ascii="Times New Roman" w:eastAsia="宋体" w:hAnsi="Times New Roman" w:cs="Times New Roman"/>
          <w:b/>
          <w:bCs/>
          <w:color w:val="000000" w:themeColor="text1"/>
          <w:szCs w:val="21"/>
        </w:rPr>
        <w:t>3</w:t>
      </w:r>
      <w:r w:rsidRPr="006139C0">
        <w:rPr>
          <w:rFonts w:ascii="Times New Roman" w:eastAsia="宋体" w:hAnsi="Times New Roman" w:cs="Times New Roman"/>
          <w:b/>
          <w:bCs/>
          <w:color w:val="000000" w:themeColor="text1"/>
          <w:szCs w:val="21"/>
        </w:rPr>
        <w:t>）当</w:t>
      </w:r>
      <w:r w:rsidRPr="006139C0">
        <w:rPr>
          <w:rFonts w:ascii="Times New Roman" w:eastAsia="宋体" w:hAnsi="Times New Roman" w:cs="Times New Roman"/>
          <w:b/>
          <w:bCs/>
          <w:color w:val="000000" w:themeColor="text1"/>
          <w:szCs w:val="21"/>
        </w:rPr>
        <w:t>a</w:t>
      </w:r>
      <w:r w:rsidRPr="006139C0">
        <w:rPr>
          <w:rFonts w:ascii="Times New Roman" w:eastAsia="宋体" w:hAnsi="Times New Roman" w:cs="Times New Roman"/>
          <w:b/>
          <w:bCs/>
          <w:color w:val="000000" w:themeColor="text1"/>
          <w:szCs w:val="21"/>
        </w:rPr>
        <w:t>国物价水平上升而汇率同比例下降时，实际汇率如何变动</w:t>
      </w:r>
      <w:r w:rsidRPr="006139C0">
        <w:rPr>
          <w:rFonts w:ascii="Times New Roman" w:eastAsia="宋体" w:hAnsi="Times New Roman" w:cs="Times New Roman"/>
          <w:b/>
          <w:bCs/>
          <w:color w:val="000000" w:themeColor="text1"/>
          <w:szCs w:val="21"/>
        </w:rPr>
        <w:t>?</w:t>
      </w:r>
    </w:p>
    <w:p w:rsidR="00746D32" w:rsidRPr="006139C0" w:rsidRDefault="00746D32" w:rsidP="00F813EE">
      <w:pPr>
        <w:spacing w:line="300" w:lineRule="auto"/>
        <w:rPr>
          <w:rFonts w:ascii="Times New Roman" w:eastAsia="宋体" w:hAnsi="Times New Roman" w:cs="Times New Roman"/>
          <w:color w:val="000000" w:themeColor="text1"/>
          <w:szCs w:val="21"/>
        </w:rPr>
      </w:pPr>
      <w:r w:rsidRPr="006139C0">
        <w:rPr>
          <w:rFonts w:ascii="Times New Roman" w:eastAsia="宋体" w:hAnsi="Times New Roman" w:cs="Times New Roman"/>
          <w:b/>
          <w:bCs/>
          <w:color w:val="000000" w:themeColor="text1"/>
          <w:szCs w:val="21"/>
        </w:rPr>
        <w:t>解：</w:t>
      </w: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szCs w:val="21"/>
        </w:rPr>
        <w:t>1</w:t>
      </w:r>
      <w:r w:rsidRPr="006139C0">
        <w:rPr>
          <w:rFonts w:ascii="Times New Roman" w:eastAsia="宋体" w:hAnsi="Times New Roman" w:cs="Times New Roman"/>
          <w:color w:val="000000" w:themeColor="text1"/>
          <w:szCs w:val="21"/>
        </w:rPr>
        <w:t>）参考下表。</w:t>
      </w:r>
    </w:p>
    <w:tbl>
      <w:tblPr>
        <w:tblW w:w="7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3"/>
        <w:gridCol w:w="1559"/>
        <w:gridCol w:w="1573"/>
        <w:gridCol w:w="1546"/>
        <w:gridCol w:w="1864"/>
      </w:tblGrid>
      <w:tr w:rsidR="006139C0" w:rsidRPr="006139C0" w:rsidTr="004C6440">
        <w:trPr>
          <w:jc w:val="center"/>
        </w:trPr>
        <w:tc>
          <w:tcPr>
            <w:tcW w:w="713" w:type="dxa"/>
          </w:tcPr>
          <w:p w:rsidR="00746D32" w:rsidRPr="006139C0" w:rsidRDefault="00746D32" w:rsidP="00F813EE">
            <w:pPr>
              <w:spacing w:line="300" w:lineRule="auto"/>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年份</w:t>
            </w:r>
          </w:p>
        </w:tc>
        <w:tc>
          <w:tcPr>
            <w:tcW w:w="1559" w:type="dxa"/>
          </w:tcPr>
          <w:p w:rsidR="00746D32" w:rsidRPr="006139C0" w:rsidRDefault="00746D32" w:rsidP="00F813EE">
            <w:pPr>
              <w:spacing w:line="300" w:lineRule="auto"/>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a</w:t>
            </w:r>
            <w:r w:rsidRPr="006139C0">
              <w:rPr>
                <w:rFonts w:ascii="Times New Roman" w:eastAsia="宋体" w:hAnsi="Times New Roman" w:cs="Times New Roman"/>
                <w:color w:val="000000" w:themeColor="text1"/>
                <w:szCs w:val="21"/>
              </w:rPr>
              <w:t>国物价指数</w:t>
            </w:r>
          </w:p>
        </w:tc>
        <w:tc>
          <w:tcPr>
            <w:tcW w:w="1573" w:type="dxa"/>
          </w:tcPr>
          <w:p w:rsidR="00746D32" w:rsidRPr="006139C0" w:rsidRDefault="00746D32" w:rsidP="00F813EE">
            <w:pPr>
              <w:spacing w:line="300" w:lineRule="auto"/>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B</w:t>
            </w:r>
            <w:r w:rsidRPr="006139C0">
              <w:rPr>
                <w:rFonts w:ascii="Times New Roman" w:eastAsia="宋体" w:hAnsi="Times New Roman" w:cs="Times New Roman"/>
                <w:color w:val="000000" w:themeColor="text1"/>
                <w:szCs w:val="21"/>
              </w:rPr>
              <w:t>国物价指数</w:t>
            </w:r>
          </w:p>
        </w:tc>
        <w:tc>
          <w:tcPr>
            <w:tcW w:w="1546" w:type="dxa"/>
          </w:tcPr>
          <w:p w:rsidR="00746D32" w:rsidRPr="006139C0" w:rsidRDefault="00746D32" w:rsidP="00F813EE">
            <w:pPr>
              <w:spacing w:line="300" w:lineRule="auto"/>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a</w:t>
            </w:r>
            <w:r w:rsidRPr="006139C0">
              <w:rPr>
                <w:rFonts w:ascii="Times New Roman" w:eastAsia="宋体" w:hAnsi="Times New Roman" w:cs="Times New Roman"/>
                <w:color w:val="000000" w:themeColor="text1"/>
                <w:szCs w:val="21"/>
              </w:rPr>
              <w:t>与</w:t>
            </w:r>
            <w:r w:rsidRPr="006139C0">
              <w:rPr>
                <w:rFonts w:ascii="Times New Roman" w:eastAsia="宋体" w:hAnsi="Times New Roman" w:cs="Times New Roman"/>
                <w:color w:val="000000" w:themeColor="text1"/>
                <w:szCs w:val="21"/>
              </w:rPr>
              <w:t>b</w:t>
            </w:r>
            <w:r w:rsidRPr="006139C0">
              <w:rPr>
                <w:rFonts w:ascii="Times New Roman" w:eastAsia="宋体" w:hAnsi="Times New Roman" w:cs="Times New Roman"/>
                <w:color w:val="000000" w:themeColor="text1"/>
                <w:szCs w:val="21"/>
              </w:rPr>
              <w:t>的汇率</w:t>
            </w:r>
          </w:p>
        </w:tc>
        <w:tc>
          <w:tcPr>
            <w:tcW w:w="1864" w:type="dxa"/>
          </w:tcPr>
          <w:p w:rsidR="00746D32" w:rsidRPr="006139C0" w:rsidRDefault="00746D32" w:rsidP="00F813EE">
            <w:pPr>
              <w:spacing w:line="300" w:lineRule="auto"/>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a</w:t>
            </w:r>
            <w:r w:rsidRPr="006139C0">
              <w:rPr>
                <w:rFonts w:ascii="Times New Roman" w:eastAsia="宋体" w:hAnsi="Times New Roman" w:cs="Times New Roman"/>
                <w:color w:val="000000" w:themeColor="text1"/>
                <w:szCs w:val="21"/>
              </w:rPr>
              <w:t>与</w:t>
            </w:r>
            <w:r w:rsidRPr="006139C0">
              <w:rPr>
                <w:rFonts w:ascii="Times New Roman" w:eastAsia="宋体" w:hAnsi="Times New Roman" w:cs="Times New Roman"/>
                <w:color w:val="000000" w:themeColor="text1"/>
                <w:szCs w:val="21"/>
              </w:rPr>
              <w:t>b</w:t>
            </w:r>
            <w:r w:rsidRPr="006139C0">
              <w:rPr>
                <w:rFonts w:ascii="Times New Roman" w:eastAsia="宋体" w:hAnsi="Times New Roman" w:cs="Times New Roman"/>
                <w:color w:val="000000" w:themeColor="text1"/>
                <w:szCs w:val="21"/>
              </w:rPr>
              <w:t>的实际汇率</w:t>
            </w:r>
          </w:p>
        </w:tc>
      </w:tr>
      <w:tr w:rsidR="006139C0" w:rsidRPr="006139C0" w:rsidTr="004C6440">
        <w:trPr>
          <w:jc w:val="center"/>
        </w:trPr>
        <w:tc>
          <w:tcPr>
            <w:tcW w:w="713" w:type="dxa"/>
          </w:tcPr>
          <w:p w:rsidR="00746D32" w:rsidRPr="006139C0" w:rsidRDefault="00746D32" w:rsidP="00F813EE">
            <w:pPr>
              <w:spacing w:line="300" w:lineRule="auto"/>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lastRenderedPageBreak/>
              <w:t>1</w:t>
            </w:r>
          </w:p>
        </w:tc>
        <w:tc>
          <w:tcPr>
            <w:tcW w:w="1559" w:type="dxa"/>
          </w:tcPr>
          <w:p w:rsidR="00746D32" w:rsidRPr="006139C0" w:rsidRDefault="00746D32" w:rsidP="00F813EE">
            <w:pPr>
              <w:spacing w:line="300" w:lineRule="auto"/>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100</w:t>
            </w:r>
          </w:p>
        </w:tc>
        <w:tc>
          <w:tcPr>
            <w:tcW w:w="1573" w:type="dxa"/>
          </w:tcPr>
          <w:p w:rsidR="00746D32" w:rsidRPr="006139C0" w:rsidRDefault="00746D32" w:rsidP="00F813EE">
            <w:pPr>
              <w:spacing w:line="300" w:lineRule="auto"/>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100</w:t>
            </w:r>
          </w:p>
        </w:tc>
        <w:tc>
          <w:tcPr>
            <w:tcW w:w="1546" w:type="dxa"/>
          </w:tcPr>
          <w:p w:rsidR="00746D32" w:rsidRPr="006139C0" w:rsidRDefault="00746D32" w:rsidP="00F813EE">
            <w:pPr>
              <w:spacing w:line="300" w:lineRule="auto"/>
              <w:jc w:val="center"/>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每</w:t>
            </w:r>
            <w:r w:rsidRPr="006139C0">
              <w:rPr>
                <w:rFonts w:ascii="Times New Roman" w:eastAsia="宋体" w:hAnsi="Times New Roman" w:cs="Times New Roman"/>
                <w:color w:val="000000" w:themeColor="text1"/>
                <w:szCs w:val="21"/>
              </w:rPr>
              <w:t>b</w:t>
            </w:r>
            <w:r w:rsidRPr="006139C0">
              <w:rPr>
                <w:rFonts w:ascii="Times New Roman" w:eastAsia="宋体" w:hAnsi="Times New Roman" w:cs="Times New Roman"/>
                <w:color w:val="000000" w:themeColor="text1"/>
                <w:szCs w:val="21"/>
              </w:rPr>
              <w:t>为</w:t>
            </w:r>
            <w:r w:rsidRPr="006139C0">
              <w:rPr>
                <w:rFonts w:ascii="Times New Roman" w:eastAsia="宋体" w:hAnsi="Times New Roman" w:cs="Times New Roman"/>
                <w:color w:val="000000" w:themeColor="text1"/>
                <w:szCs w:val="21"/>
              </w:rPr>
              <w:t>10a</w:t>
            </w:r>
          </w:p>
        </w:tc>
        <w:tc>
          <w:tcPr>
            <w:tcW w:w="1864" w:type="dxa"/>
          </w:tcPr>
          <w:p w:rsidR="00746D32" w:rsidRPr="006139C0" w:rsidRDefault="00746D32" w:rsidP="00F813EE">
            <w:pPr>
              <w:spacing w:line="300" w:lineRule="auto"/>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每</w:t>
            </w:r>
            <w:r w:rsidRPr="006139C0">
              <w:rPr>
                <w:rFonts w:ascii="Times New Roman" w:eastAsia="宋体" w:hAnsi="Times New Roman" w:cs="Times New Roman"/>
                <w:color w:val="000000" w:themeColor="text1"/>
                <w:szCs w:val="21"/>
              </w:rPr>
              <w:t>b</w:t>
            </w:r>
            <w:r w:rsidRPr="006139C0">
              <w:rPr>
                <w:rFonts w:ascii="Times New Roman" w:eastAsia="宋体" w:hAnsi="Times New Roman" w:cs="Times New Roman"/>
                <w:color w:val="000000" w:themeColor="text1"/>
                <w:szCs w:val="21"/>
              </w:rPr>
              <w:t>为</w:t>
            </w:r>
            <w:r w:rsidRPr="006139C0">
              <w:rPr>
                <w:rFonts w:ascii="Times New Roman" w:eastAsia="宋体" w:hAnsi="Times New Roman" w:cs="Times New Roman"/>
                <w:color w:val="000000" w:themeColor="text1"/>
                <w:szCs w:val="21"/>
              </w:rPr>
              <w:t>10a</w:t>
            </w:r>
          </w:p>
        </w:tc>
      </w:tr>
      <w:tr w:rsidR="006139C0" w:rsidRPr="006139C0" w:rsidTr="004C6440">
        <w:trPr>
          <w:jc w:val="center"/>
        </w:trPr>
        <w:tc>
          <w:tcPr>
            <w:tcW w:w="713" w:type="dxa"/>
          </w:tcPr>
          <w:p w:rsidR="00746D32" w:rsidRPr="006139C0" w:rsidRDefault="00746D32" w:rsidP="00F813EE">
            <w:pPr>
              <w:spacing w:line="300" w:lineRule="auto"/>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2</w:t>
            </w:r>
          </w:p>
        </w:tc>
        <w:tc>
          <w:tcPr>
            <w:tcW w:w="1559" w:type="dxa"/>
          </w:tcPr>
          <w:p w:rsidR="00746D32" w:rsidRPr="006139C0" w:rsidRDefault="00746D32" w:rsidP="00F813EE">
            <w:pPr>
              <w:spacing w:line="300" w:lineRule="auto"/>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120</w:t>
            </w:r>
          </w:p>
        </w:tc>
        <w:tc>
          <w:tcPr>
            <w:tcW w:w="1573" w:type="dxa"/>
          </w:tcPr>
          <w:p w:rsidR="00746D32" w:rsidRPr="006139C0" w:rsidRDefault="00746D32" w:rsidP="00F813EE">
            <w:pPr>
              <w:spacing w:line="300" w:lineRule="auto"/>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100</w:t>
            </w:r>
          </w:p>
        </w:tc>
        <w:tc>
          <w:tcPr>
            <w:tcW w:w="1546" w:type="dxa"/>
          </w:tcPr>
          <w:p w:rsidR="00746D32" w:rsidRPr="006139C0" w:rsidRDefault="00746D32" w:rsidP="00F813EE">
            <w:pPr>
              <w:spacing w:line="300" w:lineRule="auto"/>
              <w:jc w:val="center"/>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每</w:t>
            </w:r>
            <w:r w:rsidRPr="006139C0">
              <w:rPr>
                <w:rFonts w:ascii="Times New Roman" w:eastAsia="宋体" w:hAnsi="Times New Roman" w:cs="Times New Roman"/>
                <w:color w:val="000000" w:themeColor="text1"/>
                <w:szCs w:val="21"/>
              </w:rPr>
              <w:t>b</w:t>
            </w:r>
            <w:r w:rsidRPr="006139C0">
              <w:rPr>
                <w:rFonts w:ascii="Times New Roman" w:eastAsia="宋体" w:hAnsi="Times New Roman" w:cs="Times New Roman"/>
                <w:color w:val="000000" w:themeColor="text1"/>
                <w:szCs w:val="21"/>
              </w:rPr>
              <w:t>为</w:t>
            </w:r>
            <w:r w:rsidRPr="006139C0">
              <w:rPr>
                <w:rFonts w:ascii="Times New Roman" w:eastAsia="宋体" w:hAnsi="Times New Roman" w:cs="Times New Roman"/>
                <w:color w:val="000000" w:themeColor="text1"/>
                <w:szCs w:val="21"/>
              </w:rPr>
              <w:t>10a</w:t>
            </w:r>
          </w:p>
        </w:tc>
        <w:tc>
          <w:tcPr>
            <w:tcW w:w="1864" w:type="dxa"/>
          </w:tcPr>
          <w:p w:rsidR="00746D32" w:rsidRPr="006139C0" w:rsidRDefault="00746D32" w:rsidP="00F813EE">
            <w:pPr>
              <w:spacing w:line="300" w:lineRule="auto"/>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每</w:t>
            </w:r>
            <w:r w:rsidRPr="006139C0">
              <w:rPr>
                <w:rFonts w:ascii="Times New Roman" w:eastAsia="宋体" w:hAnsi="Times New Roman" w:cs="Times New Roman"/>
                <w:color w:val="000000" w:themeColor="text1"/>
                <w:szCs w:val="21"/>
              </w:rPr>
              <w:t>b</w:t>
            </w:r>
            <w:r w:rsidRPr="006139C0">
              <w:rPr>
                <w:rFonts w:ascii="Times New Roman" w:eastAsia="宋体" w:hAnsi="Times New Roman" w:cs="Times New Roman"/>
                <w:color w:val="000000" w:themeColor="text1"/>
                <w:szCs w:val="21"/>
              </w:rPr>
              <w:t>为</w:t>
            </w:r>
            <w:r w:rsidRPr="006139C0">
              <w:rPr>
                <w:rFonts w:ascii="Times New Roman" w:eastAsia="宋体" w:hAnsi="Times New Roman" w:cs="Times New Roman"/>
                <w:color w:val="000000" w:themeColor="text1"/>
                <w:szCs w:val="21"/>
              </w:rPr>
              <w:t>12a</w:t>
            </w:r>
          </w:p>
        </w:tc>
      </w:tr>
      <w:tr w:rsidR="006139C0" w:rsidRPr="006139C0" w:rsidTr="004C6440">
        <w:trPr>
          <w:jc w:val="center"/>
        </w:trPr>
        <w:tc>
          <w:tcPr>
            <w:tcW w:w="713" w:type="dxa"/>
          </w:tcPr>
          <w:p w:rsidR="00746D32" w:rsidRPr="006139C0" w:rsidRDefault="00746D32" w:rsidP="00F813EE">
            <w:pPr>
              <w:spacing w:line="300" w:lineRule="auto"/>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3</w:t>
            </w:r>
          </w:p>
        </w:tc>
        <w:tc>
          <w:tcPr>
            <w:tcW w:w="1559" w:type="dxa"/>
          </w:tcPr>
          <w:p w:rsidR="00746D32" w:rsidRPr="006139C0" w:rsidRDefault="00746D32" w:rsidP="00F813EE">
            <w:pPr>
              <w:spacing w:line="300" w:lineRule="auto"/>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120</w:t>
            </w:r>
          </w:p>
        </w:tc>
        <w:tc>
          <w:tcPr>
            <w:tcW w:w="1573" w:type="dxa"/>
          </w:tcPr>
          <w:p w:rsidR="00746D32" w:rsidRPr="006139C0" w:rsidRDefault="00746D32" w:rsidP="00F813EE">
            <w:pPr>
              <w:spacing w:line="300" w:lineRule="auto"/>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100</w:t>
            </w:r>
          </w:p>
        </w:tc>
        <w:tc>
          <w:tcPr>
            <w:tcW w:w="1546" w:type="dxa"/>
          </w:tcPr>
          <w:p w:rsidR="00746D32" w:rsidRPr="006139C0" w:rsidRDefault="00746D32" w:rsidP="00F813EE">
            <w:pPr>
              <w:spacing w:line="300" w:lineRule="auto"/>
              <w:jc w:val="center"/>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每</w:t>
            </w:r>
            <w:r w:rsidRPr="006139C0">
              <w:rPr>
                <w:rFonts w:ascii="Times New Roman" w:eastAsia="宋体" w:hAnsi="Times New Roman" w:cs="Times New Roman"/>
                <w:color w:val="000000" w:themeColor="text1"/>
                <w:szCs w:val="21"/>
              </w:rPr>
              <w:t>b</w:t>
            </w:r>
            <w:r w:rsidRPr="006139C0">
              <w:rPr>
                <w:rFonts w:ascii="Times New Roman" w:eastAsia="宋体" w:hAnsi="Times New Roman" w:cs="Times New Roman"/>
                <w:color w:val="000000" w:themeColor="text1"/>
                <w:szCs w:val="21"/>
              </w:rPr>
              <w:t>为</w:t>
            </w:r>
            <w:r w:rsidRPr="006139C0">
              <w:rPr>
                <w:rFonts w:ascii="Times New Roman" w:eastAsia="宋体" w:hAnsi="Times New Roman" w:cs="Times New Roman"/>
                <w:color w:val="000000" w:themeColor="text1"/>
                <w:szCs w:val="21"/>
              </w:rPr>
              <w:t>11a</w:t>
            </w:r>
          </w:p>
        </w:tc>
        <w:tc>
          <w:tcPr>
            <w:tcW w:w="1864" w:type="dxa"/>
          </w:tcPr>
          <w:p w:rsidR="00746D32" w:rsidRPr="006139C0" w:rsidRDefault="00746D32" w:rsidP="00F813EE">
            <w:pPr>
              <w:spacing w:line="300" w:lineRule="auto"/>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每</w:t>
            </w:r>
            <w:r w:rsidRPr="006139C0">
              <w:rPr>
                <w:rFonts w:ascii="Times New Roman" w:eastAsia="宋体" w:hAnsi="Times New Roman" w:cs="Times New Roman"/>
                <w:color w:val="000000" w:themeColor="text1"/>
                <w:szCs w:val="21"/>
              </w:rPr>
              <w:t>b</w:t>
            </w:r>
            <w:r w:rsidRPr="006139C0">
              <w:rPr>
                <w:rFonts w:ascii="Times New Roman" w:eastAsia="宋体" w:hAnsi="Times New Roman" w:cs="Times New Roman"/>
                <w:color w:val="000000" w:themeColor="text1"/>
                <w:szCs w:val="21"/>
              </w:rPr>
              <w:t>为</w:t>
            </w:r>
            <w:r w:rsidRPr="006139C0">
              <w:rPr>
                <w:rFonts w:ascii="Times New Roman" w:eastAsia="宋体" w:hAnsi="Times New Roman" w:cs="Times New Roman"/>
                <w:color w:val="000000" w:themeColor="text1"/>
                <w:szCs w:val="21"/>
              </w:rPr>
              <w:t>13.2a</w:t>
            </w:r>
          </w:p>
        </w:tc>
      </w:tr>
    </w:tbl>
    <w:p w:rsidR="00746D32" w:rsidRPr="006139C0" w:rsidRDefault="00746D32" w:rsidP="00F813EE">
      <w:pPr>
        <w:spacing w:line="300" w:lineRule="auto"/>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计算的公式为：</w:t>
      </w:r>
      <w:r w:rsidRPr="006139C0">
        <w:rPr>
          <w:rFonts w:ascii="Times New Roman" w:eastAsia="宋体" w:hAnsi="Times New Roman" w:cs="Times New Roman"/>
          <w:color w:val="000000" w:themeColor="text1"/>
          <w:szCs w:val="21"/>
        </w:rPr>
        <w:t>a</w:t>
      </w:r>
      <w:r w:rsidRPr="006139C0">
        <w:rPr>
          <w:rFonts w:ascii="Times New Roman" w:eastAsia="宋体" w:hAnsi="Times New Roman" w:cs="Times New Roman"/>
          <w:color w:val="000000" w:themeColor="text1"/>
          <w:szCs w:val="21"/>
        </w:rPr>
        <w:t>与</w:t>
      </w:r>
      <w:r w:rsidRPr="006139C0">
        <w:rPr>
          <w:rFonts w:ascii="Times New Roman" w:eastAsia="宋体" w:hAnsi="Times New Roman" w:cs="Times New Roman"/>
          <w:color w:val="000000" w:themeColor="text1"/>
          <w:szCs w:val="21"/>
        </w:rPr>
        <w:t>b</w:t>
      </w:r>
      <w:r w:rsidRPr="006139C0">
        <w:rPr>
          <w:rFonts w:ascii="Times New Roman" w:eastAsia="宋体" w:hAnsi="Times New Roman" w:cs="Times New Roman"/>
          <w:color w:val="000000" w:themeColor="text1"/>
          <w:szCs w:val="21"/>
        </w:rPr>
        <w:t>的实际汇率</w:t>
      </w: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position w:val="-26"/>
          <w:szCs w:val="21"/>
        </w:rPr>
        <w:object w:dxaOrig="2840" w:dyaOrig="660">
          <v:shape id="Picture 15" o:spid="_x0000_i1049" type="#_x0000_t75" style="width:141.75pt;height:33pt;mso-wrap-style:square;mso-position-horizontal-relative:page;mso-position-vertical-relative:page" o:ole="">
            <v:imagedata r:id="rId55" o:title=""/>
          </v:shape>
          <o:OLEObject Type="Embed" ProgID="Equation.3" ShapeID="Picture 15" DrawAspect="Content" ObjectID="_1576276669" r:id="rId56"/>
        </w:object>
      </w:r>
    </w:p>
    <w:p w:rsidR="00746D32" w:rsidRPr="006139C0" w:rsidRDefault="00746D32" w:rsidP="00F813EE">
      <w:pPr>
        <w:spacing w:line="300" w:lineRule="auto"/>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例如，在第二年，</w:t>
      </w:r>
      <w:r w:rsidRPr="006139C0">
        <w:rPr>
          <w:rFonts w:ascii="Times New Roman" w:eastAsia="宋体" w:hAnsi="Times New Roman" w:cs="Times New Roman"/>
          <w:color w:val="000000" w:themeColor="text1"/>
          <w:szCs w:val="21"/>
        </w:rPr>
        <w:t>a</w:t>
      </w:r>
      <w:r w:rsidRPr="006139C0">
        <w:rPr>
          <w:rFonts w:ascii="Times New Roman" w:eastAsia="宋体" w:hAnsi="Times New Roman" w:cs="Times New Roman"/>
          <w:color w:val="000000" w:themeColor="text1"/>
          <w:szCs w:val="21"/>
        </w:rPr>
        <w:t>国物价指数为</w:t>
      </w:r>
      <w:r w:rsidRPr="006139C0">
        <w:rPr>
          <w:rFonts w:ascii="Times New Roman" w:eastAsia="宋体" w:hAnsi="Times New Roman" w:cs="Times New Roman"/>
          <w:color w:val="000000" w:themeColor="text1"/>
          <w:szCs w:val="21"/>
        </w:rPr>
        <w:t>120</w:t>
      </w: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szCs w:val="21"/>
        </w:rPr>
        <w:t>b</w:t>
      </w:r>
      <w:r w:rsidRPr="006139C0">
        <w:rPr>
          <w:rFonts w:ascii="Times New Roman" w:eastAsia="宋体" w:hAnsi="Times New Roman" w:cs="Times New Roman"/>
          <w:color w:val="000000" w:themeColor="text1"/>
          <w:szCs w:val="21"/>
        </w:rPr>
        <w:t>国物价指数为</w:t>
      </w:r>
      <w:r w:rsidRPr="006139C0">
        <w:rPr>
          <w:rFonts w:ascii="Times New Roman" w:eastAsia="宋体" w:hAnsi="Times New Roman" w:cs="Times New Roman"/>
          <w:color w:val="000000" w:themeColor="text1"/>
          <w:szCs w:val="21"/>
        </w:rPr>
        <w:t>100</w:t>
      </w:r>
      <w:r w:rsidRPr="006139C0">
        <w:rPr>
          <w:rFonts w:ascii="Times New Roman" w:eastAsia="宋体" w:hAnsi="Times New Roman" w:cs="Times New Roman"/>
          <w:color w:val="000000" w:themeColor="text1"/>
          <w:szCs w:val="21"/>
        </w:rPr>
        <w:t>，汇率是每</w:t>
      </w:r>
      <w:r w:rsidRPr="006139C0">
        <w:rPr>
          <w:rFonts w:ascii="Times New Roman" w:eastAsia="宋体" w:hAnsi="Times New Roman" w:cs="Times New Roman"/>
          <w:color w:val="000000" w:themeColor="text1"/>
          <w:szCs w:val="21"/>
        </w:rPr>
        <w:t>b</w:t>
      </w:r>
      <w:r w:rsidRPr="006139C0">
        <w:rPr>
          <w:rFonts w:ascii="Times New Roman" w:eastAsia="宋体" w:hAnsi="Times New Roman" w:cs="Times New Roman"/>
          <w:color w:val="000000" w:themeColor="text1"/>
          <w:szCs w:val="21"/>
        </w:rPr>
        <w:t>为</w:t>
      </w:r>
      <w:r w:rsidRPr="006139C0">
        <w:rPr>
          <w:rFonts w:ascii="Times New Roman" w:eastAsia="宋体" w:hAnsi="Times New Roman" w:cs="Times New Roman"/>
          <w:color w:val="000000" w:themeColor="text1"/>
          <w:szCs w:val="21"/>
        </w:rPr>
        <w:t>10a</w:t>
      </w:r>
      <w:r w:rsidRPr="006139C0">
        <w:rPr>
          <w:rFonts w:ascii="Times New Roman" w:eastAsia="宋体" w:hAnsi="Times New Roman" w:cs="Times New Roman"/>
          <w:color w:val="000000" w:themeColor="text1"/>
          <w:szCs w:val="21"/>
        </w:rPr>
        <w:t>，所以，实际汇率为：</w:t>
      </w:r>
      <w:r w:rsidRPr="006139C0">
        <w:rPr>
          <w:rFonts w:ascii="Times New Roman" w:eastAsia="宋体" w:hAnsi="Times New Roman" w:cs="Times New Roman"/>
          <w:color w:val="000000" w:themeColor="text1"/>
          <w:position w:val="-24"/>
          <w:szCs w:val="21"/>
        </w:rPr>
        <w:object w:dxaOrig="900" w:dyaOrig="620">
          <v:shape id="Picture 39" o:spid="_x0000_i1050" type="#_x0000_t75" style="width:45pt;height:30.75pt;mso-wrap-style:square;mso-position-horizontal-relative:page;mso-position-vertical-relative:page" o:ole="">
            <v:imagedata r:id="rId57" o:title=""/>
          </v:shape>
          <o:OLEObject Type="Embed" ProgID="Equation.3" ShapeID="Picture 39" DrawAspect="Content" ObjectID="_1576276670" r:id="rId58"/>
        </w:object>
      </w:r>
      <w:r w:rsidRPr="006139C0">
        <w:rPr>
          <w:rFonts w:ascii="Times New Roman" w:eastAsia="宋体" w:hAnsi="Times New Roman" w:cs="Times New Roman"/>
          <w:color w:val="000000" w:themeColor="text1"/>
          <w:szCs w:val="21"/>
        </w:rPr>
        <w:t>=12</w:t>
      </w:r>
    </w:p>
    <w:p w:rsidR="00746D32" w:rsidRPr="006139C0" w:rsidRDefault="00746D32" w:rsidP="004C6440">
      <w:pPr>
        <w:spacing w:line="300" w:lineRule="auto"/>
        <w:ind w:firstLineChars="100" w:firstLine="210"/>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szCs w:val="21"/>
        </w:rPr>
        <w:t>2</w:t>
      </w:r>
      <w:r w:rsidRPr="006139C0">
        <w:rPr>
          <w:rFonts w:ascii="Times New Roman" w:eastAsia="宋体" w:hAnsi="Times New Roman" w:cs="Times New Roman"/>
          <w:color w:val="000000" w:themeColor="text1"/>
          <w:szCs w:val="21"/>
        </w:rPr>
        <w:t>）正如第一年与第二年的变动所表明的当</w:t>
      </w:r>
      <w:r w:rsidRPr="006139C0">
        <w:rPr>
          <w:rFonts w:ascii="Times New Roman" w:eastAsia="宋体" w:hAnsi="Times New Roman" w:cs="Times New Roman"/>
          <w:color w:val="000000" w:themeColor="text1"/>
          <w:szCs w:val="21"/>
        </w:rPr>
        <w:t>a</w:t>
      </w:r>
      <w:r w:rsidRPr="006139C0">
        <w:rPr>
          <w:rFonts w:ascii="Times New Roman" w:eastAsia="宋体" w:hAnsi="Times New Roman" w:cs="Times New Roman"/>
          <w:color w:val="000000" w:themeColor="text1"/>
          <w:szCs w:val="21"/>
        </w:rPr>
        <w:t>国物价水平上升而汇率没变时，实际汇率上升。</w:t>
      </w:r>
    </w:p>
    <w:p w:rsidR="00746D32" w:rsidRPr="006139C0" w:rsidRDefault="00746D32" w:rsidP="004C6440">
      <w:pPr>
        <w:spacing w:line="300" w:lineRule="auto"/>
        <w:ind w:firstLineChars="100" w:firstLine="210"/>
        <w:rPr>
          <w:rFonts w:ascii="Times New Roman" w:eastAsia="宋体" w:hAnsi="Times New Roman" w:cs="Times New Roman"/>
          <w:color w:val="000000" w:themeColor="text1"/>
          <w:szCs w:val="21"/>
        </w:rPr>
      </w:pPr>
      <w:r w:rsidRPr="006139C0">
        <w:rPr>
          <w:rFonts w:ascii="Times New Roman" w:eastAsia="宋体" w:hAnsi="Times New Roman" w:cs="Times New Roman"/>
          <w:color w:val="000000" w:themeColor="text1"/>
          <w:szCs w:val="21"/>
        </w:rPr>
        <w:t>（</w:t>
      </w:r>
      <w:r w:rsidRPr="006139C0">
        <w:rPr>
          <w:rFonts w:ascii="Times New Roman" w:eastAsia="宋体" w:hAnsi="Times New Roman" w:cs="Times New Roman"/>
          <w:color w:val="000000" w:themeColor="text1"/>
          <w:szCs w:val="21"/>
        </w:rPr>
        <w:t>3</w:t>
      </w:r>
      <w:r w:rsidRPr="006139C0">
        <w:rPr>
          <w:rFonts w:ascii="Times New Roman" w:eastAsia="宋体" w:hAnsi="Times New Roman" w:cs="Times New Roman"/>
          <w:color w:val="000000" w:themeColor="text1"/>
          <w:szCs w:val="21"/>
        </w:rPr>
        <w:t>）正如第一年与第三年的变动所表明的，当</w:t>
      </w:r>
      <w:r w:rsidRPr="006139C0">
        <w:rPr>
          <w:rFonts w:ascii="Times New Roman" w:eastAsia="宋体" w:hAnsi="Times New Roman" w:cs="Times New Roman"/>
          <w:color w:val="000000" w:themeColor="text1"/>
          <w:szCs w:val="21"/>
        </w:rPr>
        <w:t>a</w:t>
      </w:r>
      <w:r w:rsidRPr="006139C0">
        <w:rPr>
          <w:rFonts w:ascii="Times New Roman" w:eastAsia="宋体" w:hAnsi="Times New Roman" w:cs="Times New Roman"/>
          <w:color w:val="000000" w:themeColor="text1"/>
          <w:szCs w:val="21"/>
        </w:rPr>
        <w:t>国物价指数上升而汇率同比例下降时，实际汇率不变。</w:t>
      </w:r>
    </w:p>
    <w:sectPr w:rsidR="00746D32" w:rsidRPr="006139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7854" w:rsidRDefault="00437854" w:rsidP="003F15D6">
      <w:r>
        <w:separator/>
      </w:r>
    </w:p>
  </w:endnote>
  <w:endnote w:type="continuationSeparator" w:id="0">
    <w:p w:rsidR="00437854" w:rsidRDefault="00437854" w:rsidP="003F1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7854" w:rsidRDefault="00437854" w:rsidP="003F15D6">
      <w:r>
        <w:separator/>
      </w:r>
    </w:p>
  </w:footnote>
  <w:footnote w:type="continuationSeparator" w:id="0">
    <w:p w:rsidR="00437854" w:rsidRDefault="00437854" w:rsidP="003F15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singleLevel"/>
    <w:tmpl w:val="EC4E1488"/>
    <w:lvl w:ilvl="0">
      <w:start w:val="1"/>
      <w:numFmt w:val="decimalFullWidth"/>
      <w:lvlText w:val="%1、"/>
      <w:lvlJc w:val="left"/>
      <w:pPr>
        <w:tabs>
          <w:tab w:val="num" w:pos="420"/>
        </w:tabs>
        <w:ind w:left="420" w:hanging="420"/>
      </w:pPr>
      <w:rPr>
        <w:rFonts w:hint="eastAsia"/>
        <w:lang w:val="en-US"/>
      </w:rPr>
    </w:lvl>
  </w:abstractNum>
  <w:abstractNum w:abstractNumId="1" w15:restartNumberingAfterBreak="0">
    <w:nsid w:val="00000039"/>
    <w:multiLevelType w:val="singleLevel"/>
    <w:tmpl w:val="B7B06E38"/>
    <w:lvl w:ilvl="0">
      <w:start w:val="1"/>
      <w:numFmt w:val="decimalFullWidth"/>
      <w:lvlText w:val="%1、"/>
      <w:lvlJc w:val="left"/>
      <w:pPr>
        <w:tabs>
          <w:tab w:val="num" w:pos="420"/>
        </w:tabs>
        <w:ind w:left="420" w:hanging="420"/>
      </w:pPr>
      <w:rPr>
        <w:rFonts w:hint="eastAsia"/>
        <w:lang w:val="en-US"/>
      </w:rPr>
    </w:lvl>
  </w:abstractNum>
  <w:abstractNum w:abstractNumId="2" w15:restartNumberingAfterBreak="0">
    <w:nsid w:val="00000048"/>
    <w:multiLevelType w:val="singleLevel"/>
    <w:tmpl w:val="00000048"/>
    <w:lvl w:ilvl="0">
      <w:start w:val="1"/>
      <w:numFmt w:val="decimalFullWidth"/>
      <w:lvlText w:val="%1、"/>
      <w:lvlJc w:val="left"/>
      <w:pPr>
        <w:tabs>
          <w:tab w:val="num" w:pos="420"/>
        </w:tabs>
        <w:ind w:left="420" w:hanging="420"/>
      </w:pPr>
      <w:rPr>
        <w:rFonts w:hint="eastAsia"/>
      </w:rPr>
    </w:lvl>
  </w:abstractNum>
  <w:abstractNum w:abstractNumId="3" w15:restartNumberingAfterBreak="0">
    <w:nsid w:val="00000051"/>
    <w:multiLevelType w:val="singleLevel"/>
    <w:tmpl w:val="568A5850"/>
    <w:lvl w:ilvl="0">
      <w:start w:val="1"/>
      <w:numFmt w:val="decimalFullWidth"/>
      <w:lvlText w:val="%1、"/>
      <w:lvlJc w:val="left"/>
      <w:pPr>
        <w:tabs>
          <w:tab w:val="num" w:pos="420"/>
        </w:tabs>
        <w:ind w:left="420" w:hanging="420"/>
      </w:pPr>
      <w:rPr>
        <w:rFonts w:hint="eastAsia"/>
        <w:lang w:val="en-US"/>
      </w:rPr>
    </w:lvl>
  </w:abstractNum>
  <w:abstractNum w:abstractNumId="4" w15:restartNumberingAfterBreak="0">
    <w:nsid w:val="05E978B9"/>
    <w:multiLevelType w:val="hybridMultilevel"/>
    <w:tmpl w:val="870ECB34"/>
    <w:lvl w:ilvl="0" w:tplc="9504411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A84ED3"/>
    <w:multiLevelType w:val="hybridMultilevel"/>
    <w:tmpl w:val="724E8096"/>
    <w:lvl w:ilvl="0" w:tplc="DA3E242E">
      <w:start w:val="3"/>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4EC3D9D"/>
    <w:multiLevelType w:val="hybridMultilevel"/>
    <w:tmpl w:val="646E5992"/>
    <w:lvl w:ilvl="0" w:tplc="BB6E06D4">
      <w:start w:val="1"/>
      <w:numFmt w:val="japaneseCounting"/>
      <w:lvlText w:val="%1、"/>
      <w:lvlJc w:val="left"/>
      <w:pPr>
        <w:tabs>
          <w:tab w:val="num" w:pos="562"/>
        </w:tabs>
        <w:ind w:left="562" w:hanging="420"/>
      </w:pPr>
      <w:rPr>
        <w:rFonts w:hint="eastAsia"/>
      </w:rPr>
    </w:lvl>
    <w:lvl w:ilvl="1" w:tplc="04090019" w:tentative="1">
      <w:start w:val="1"/>
      <w:numFmt w:val="lowerLetter"/>
      <w:lvlText w:val="%2)"/>
      <w:lvlJc w:val="left"/>
      <w:pPr>
        <w:tabs>
          <w:tab w:val="num" w:pos="982"/>
        </w:tabs>
        <w:ind w:left="982" w:hanging="420"/>
      </w:pPr>
    </w:lvl>
    <w:lvl w:ilvl="2" w:tplc="0409001B" w:tentative="1">
      <w:start w:val="1"/>
      <w:numFmt w:val="lowerRoman"/>
      <w:lvlText w:val="%3."/>
      <w:lvlJc w:val="right"/>
      <w:pPr>
        <w:tabs>
          <w:tab w:val="num" w:pos="1402"/>
        </w:tabs>
        <w:ind w:left="1402" w:hanging="420"/>
      </w:pPr>
    </w:lvl>
    <w:lvl w:ilvl="3" w:tplc="0409000F" w:tentative="1">
      <w:start w:val="1"/>
      <w:numFmt w:val="decimal"/>
      <w:lvlText w:val="%4."/>
      <w:lvlJc w:val="left"/>
      <w:pPr>
        <w:tabs>
          <w:tab w:val="num" w:pos="1822"/>
        </w:tabs>
        <w:ind w:left="1822" w:hanging="420"/>
      </w:pPr>
    </w:lvl>
    <w:lvl w:ilvl="4" w:tplc="04090019" w:tentative="1">
      <w:start w:val="1"/>
      <w:numFmt w:val="lowerLetter"/>
      <w:lvlText w:val="%5)"/>
      <w:lvlJc w:val="left"/>
      <w:pPr>
        <w:tabs>
          <w:tab w:val="num" w:pos="2242"/>
        </w:tabs>
        <w:ind w:left="2242" w:hanging="420"/>
      </w:pPr>
    </w:lvl>
    <w:lvl w:ilvl="5" w:tplc="0409001B" w:tentative="1">
      <w:start w:val="1"/>
      <w:numFmt w:val="lowerRoman"/>
      <w:lvlText w:val="%6."/>
      <w:lvlJc w:val="right"/>
      <w:pPr>
        <w:tabs>
          <w:tab w:val="num" w:pos="2662"/>
        </w:tabs>
        <w:ind w:left="2662" w:hanging="420"/>
      </w:pPr>
    </w:lvl>
    <w:lvl w:ilvl="6" w:tplc="0409000F" w:tentative="1">
      <w:start w:val="1"/>
      <w:numFmt w:val="decimal"/>
      <w:lvlText w:val="%7."/>
      <w:lvlJc w:val="left"/>
      <w:pPr>
        <w:tabs>
          <w:tab w:val="num" w:pos="3082"/>
        </w:tabs>
        <w:ind w:left="3082" w:hanging="420"/>
      </w:pPr>
    </w:lvl>
    <w:lvl w:ilvl="7" w:tplc="04090019" w:tentative="1">
      <w:start w:val="1"/>
      <w:numFmt w:val="lowerLetter"/>
      <w:lvlText w:val="%8)"/>
      <w:lvlJc w:val="left"/>
      <w:pPr>
        <w:tabs>
          <w:tab w:val="num" w:pos="3502"/>
        </w:tabs>
        <w:ind w:left="3502" w:hanging="420"/>
      </w:pPr>
    </w:lvl>
    <w:lvl w:ilvl="8" w:tplc="0409001B" w:tentative="1">
      <w:start w:val="1"/>
      <w:numFmt w:val="lowerRoman"/>
      <w:lvlText w:val="%9."/>
      <w:lvlJc w:val="right"/>
      <w:pPr>
        <w:tabs>
          <w:tab w:val="num" w:pos="3922"/>
        </w:tabs>
        <w:ind w:left="3922" w:hanging="420"/>
      </w:pPr>
    </w:lvl>
  </w:abstractNum>
  <w:abstractNum w:abstractNumId="7" w15:restartNumberingAfterBreak="0">
    <w:nsid w:val="2A4B41E2"/>
    <w:multiLevelType w:val="hybridMultilevel"/>
    <w:tmpl w:val="D4BA74FE"/>
    <w:lvl w:ilvl="0" w:tplc="1780CA06">
      <w:start w:val="3"/>
      <w:numFmt w:val="upperLetter"/>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8" w15:restartNumberingAfterBreak="0">
    <w:nsid w:val="442A30C3"/>
    <w:multiLevelType w:val="hybridMultilevel"/>
    <w:tmpl w:val="E7F68338"/>
    <w:lvl w:ilvl="0" w:tplc="74CC28CE">
      <w:start w:val="6"/>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7E903F3"/>
    <w:multiLevelType w:val="hybridMultilevel"/>
    <w:tmpl w:val="6EB0E4CC"/>
    <w:lvl w:ilvl="0" w:tplc="11007770">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90C1E10"/>
    <w:multiLevelType w:val="hybridMultilevel"/>
    <w:tmpl w:val="78A0343C"/>
    <w:lvl w:ilvl="0" w:tplc="7E6EAE12">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9"/>
  </w:num>
  <w:num w:numId="3">
    <w:abstractNumId w:val="4"/>
  </w:num>
  <w:num w:numId="4">
    <w:abstractNumId w:val="2"/>
  </w:num>
  <w:num w:numId="5">
    <w:abstractNumId w:val="0"/>
  </w:num>
  <w:num w:numId="6">
    <w:abstractNumId w:val="3"/>
  </w:num>
  <w:num w:numId="7">
    <w:abstractNumId w:val="1"/>
  </w:num>
  <w:num w:numId="8">
    <w:abstractNumId w:val="8"/>
  </w:num>
  <w:num w:numId="9">
    <w:abstractNumId w:val="7"/>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AEB"/>
    <w:rsid w:val="000D0335"/>
    <w:rsid w:val="000E091D"/>
    <w:rsid w:val="000E15BF"/>
    <w:rsid w:val="001155B7"/>
    <w:rsid w:val="00177CF6"/>
    <w:rsid w:val="00211BC7"/>
    <w:rsid w:val="00314222"/>
    <w:rsid w:val="003F15D6"/>
    <w:rsid w:val="0041563F"/>
    <w:rsid w:val="004301D5"/>
    <w:rsid w:val="00437854"/>
    <w:rsid w:val="0045065C"/>
    <w:rsid w:val="00474586"/>
    <w:rsid w:val="004806A6"/>
    <w:rsid w:val="004C6440"/>
    <w:rsid w:val="005965CF"/>
    <w:rsid w:val="006139C0"/>
    <w:rsid w:val="00672334"/>
    <w:rsid w:val="00746D32"/>
    <w:rsid w:val="00767207"/>
    <w:rsid w:val="007A3789"/>
    <w:rsid w:val="00866173"/>
    <w:rsid w:val="00884AEB"/>
    <w:rsid w:val="008C2E6E"/>
    <w:rsid w:val="008E41D1"/>
    <w:rsid w:val="00976663"/>
    <w:rsid w:val="009910BD"/>
    <w:rsid w:val="00A71166"/>
    <w:rsid w:val="00B05D95"/>
    <w:rsid w:val="00B7541A"/>
    <w:rsid w:val="00BF0DE7"/>
    <w:rsid w:val="00C045E9"/>
    <w:rsid w:val="00CE0438"/>
    <w:rsid w:val="00D143FC"/>
    <w:rsid w:val="00D41CAC"/>
    <w:rsid w:val="00DB3488"/>
    <w:rsid w:val="00DE497F"/>
    <w:rsid w:val="00F143A4"/>
    <w:rsid w:val="00F42607"/>
    <w:rsid w:val="00F52203"/>
    <w:rsid w:val="00F813EE"/>
    <w:rsid w:val="00F95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A72A9"/>
  <w15:chartTrackingRefBased/>
  <w15:docId w15:val="{B05ED6EE-EC99-4F2B-B0D0-117C929E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2334"/>
    <w:pPr>
      <w:ind w:firstLineChars="200" w:firstLine="420"/>
    </w:pPr>
  </w:style>
  <w:style w:type="paragraph" w:styleId="HTML">
    <w:name w:val="HTML Preformatted"/>
    <w:basedOn w:val="a"/>
    <w:link w:val="HTML0"/>
    <w:rsid w:val="00F42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color w:val="000000"/>
      <w:kern w:val="0"/>
      <w:sz w:val="20"/>
      <w:szCs w:val="20"/>
    </w:rPr>
  </w:style>
  <w:style w:type="character" w:customStyle="1" w:styleId="HTML0">
    <w:name w:val="HTML 预设格式 字符"/>
    <w:basedOn w:val="a0"/>
    <w:link w:val="HTML"/>
    <w:rsid w:val="00F42607"/>
    <w:rPr>
      <w:rFonts w:ascii="黑体" w:eastAsia="黑体" w:hAnsi="Courier New" w:cs="Courier New"/>
      <w:color w:val="000000"/>
      <w:kern w:val="0"/>
      <w:sz w:val="20"/>
      <w:szCs w:val="20"/>
    </w:rPr>
  </w:style>
  <w:style w:type="paragraph" w:styleId="3">
    <w:name w:val="Body Text Indent 3"/>
    <w:basedOn w:val="a"/>
    <w:link w:val="30"/>
    <w:rsid w:val="00F42607"/>
    <w:pPr>
      <w:ind w:firstLineChars="100" w:firstLine="211"/>
    </w:pPr>
    <w:rPr>
      <w:rFonts w:ascii="Times New Roman" w:eastAsia="宋体" w:hAnsi="Times New Roman" w:cs="Times New Roman"/>
      <w:b/>
      <w:bCs/>
      <w:szCs w:val="24"/>
    </w:rPr>
  </w:style>
  <w:style w:type="character" w:customStyle="1" w:styleId="30">
    <w:name w:val="正文文本缩进 3 字符"/>
    <w:basedOn w:val="a0"/>
    <w:link w:val="3"/>
    <w:rsid w:val="00F42607"/>
    <w:rPr>
      <w:rFonts w:ascii="Times New Roman" w:eastAsia="宋体" w:hAnsi="Times New Roman" w:cs="Times New Roman"/>
      <w:b/>
      <w:bCs/>
      <w:szCs w:val="24"/>
    </w:rPr>
  </w:style>
  <w:style w:type="paragraph" w:styleId="2">
    <w:name w:val="Body Text Indent 2"/>
    <w:basedOn w:val="a"/>
    <w:link w:val="20"/>
    <w:uiPriority w:val="99"/>
    <w:semiHidden/>
    <w:unhideWhenUsed/>
    <w:rsid w:val="00F42607"/>
    <w:pPr>
      <w:spacing w:after="120" w:line="480" w:lineRule="auto"/>
      <w:ind w:leftChars="200" w:left="420"/>
    </w:pPr>
  </w:style>
  <w:style w:type="character" w:customStyle="1" w:styleId="20">
    <w:name w:val="正文文本缩进 2 字符"/>
    <w:basedOn w:val="a0"/>
    <w:link w:val="2"/>
    <w:uiPriority w:val="99"/>
    <w:semiHidden/>
    <w:rsid w:val="00F42607"/>
  </w:style>
  <w:style w:type="paragraph" w:styleId="a4">
    <w:name w:val="Body Text Indent"/>
    <w:basedOn w:val="a"/>
    <w:link w:val="a5"/>
    <w:uiPriority w:val="99"/>
    <w:semiHidden/>
    <w:unhideWhenUsed/>
    <w:rsid w:val="00F42607"/>
    <w:pPr>
      <w:spacing w:after="120"/>
      <w:ind w:leftChars="200" w:left="420"/>
    </w:pPr>
  </w:style>
  <w:style w:type="character" w:customStyle="1" w:styleId="a5">
    <w:name w:val="正文文本缩进 字符"/>
    <w:basedOn w:val="a0"/>
    <w:link w:val="a4"/>
    <w:uiPriority w:val="99"/>
    <w:semiHidden/>
    <w:rsid w:val="00F42607"/>
  </w:style>
  <w:style w:type="paragraph" w:customStyle="1" w:styleId="a6">
    <w:name w:val="a"/>
    <w:basedOn w:val="a"/>
    <w:rsid w:val="00746D32"/>
    <w:pPr>
      <w:ind w:firstLineChars="200" w:firstLine="480"/>
    </w:pPr>
    <w:rPr>
      <w:rFonts w:ascii="仿宋_GB2312" w:eastAsia="仿宋_GB2312" w:hAnsi="Times New Roman" w:cs="Times New Roman"/>
      <w:sz w:val="24"/>
      <w:szCs w:val="24"/>
    </w:rPr>
  </w:style>
  <w:style w:type="paragraph" w:styleId="a7">
    <w:name w:val="header"/>
    <w:basedOn w:val="a"/>
    <w:link w:val="a8"/>
    <w:uiPriority w:val="99"/>
    <w:unhideWhenUsed/>
    <w:rsid w:val="003F15D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F15D6"/>
    <w:rPr>
      <w:sz w:val="18"/>
      <w:szCs w:val="18"/>
    </w:rPr>
  </w:style>
  <w:style w:type="paragraph" w:styleId="a9">
    <w:name w:val="footer"/>
    <w:basedOn w:val="a"/>
    <w:link w:val="aa"/>
    <w:uiPriority w:val="99"/>
    <w:unhideWhenUsed/>
    <w:rsid w:val="003F15D6"/>
    <w:pPr>
      <w:tabs>
        <w:tab w:val="center" w:pos="4153"/>
        <w:tab w:val="right" w:pos="8306"/>
      </w:tabs>
      <w:snapToGrid w:val="0"/>
      <w:jc w:val="left"/>
    </w:pPr>
    <w:rPr>
      <w:sz w:val="18"/>
      <w:szCs w:val="18"/>
    </w:rPr>
  </w:style>
  <w:style w:type="character" w:customStyle="1" w:styleId="aa">
    <w:name w:val="页脚 字符"/>
    <w:basedOn w:val="a0"/>
    <w:link w:val="a9"/>
    <w:uiPriority w:val="99"/>
    <w:rsid w:val="003F15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5" Type="http://schemas.openxmlformats.org/officeDocument/2006/relationships/footnotes" Target="footnotes.xml"/><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Pages>7</Pages>
  <Words>1030</Words>
  <Characters>5874</Characters>
  <Application>Microsoft Office Word</Application>
  <DocSecurity>0</DocSecurity>
  <Lines>48</Lines>
  <Paragraphs>13</Paragraphs>
  <ScaleCrop>false</ScaleCrop>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tibiao chen</dc:creator>
  <cp:keywords/>
  <dc:description/>
  <cp:lastModifiedBy>yr</cp:lastModifiedBy>
  <cp:revision>20</cp:revision>
  <dcterms:created xsi:type="dcterms:W3CDTF">2017-12-31T04:48:00Z</dcterms:created>
  <dcterms:modified xsi:type="dcterms:W3CDTF">2017-12-31T17:50:00Z</dcterms:modified>
</cp:coreProperties>
</file>