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413" w:rsidRPr="00261860" w:rsidRDefault="004A6413" w:rsidP="00261860">
      <w:pPr>
        <w:spacing w:line="300" w:lineRule="auto"/>
        <w:jc w:val="center"/>
        <w:rPr>
          <w:rFonts w:hint="eastAsia"/>
          <w:b/>
          <w:bCs/>
          <w:color w:val="000000" w:themeColor="text1"/>
          <w:sz w:val="32"/>
          <w:szCs w:val="32"/>
        </w:rPr>
      </w:pPr>
      <w:r w:rsidRPr="00261860">
        <w:rPr>
          <w:b/>
          <w:bCs/>
          <w:color w:val="000000" w:themeColor="text1"/>
          <w:sz w:val="32"/>
          <w:szCs w:val="32"/>
        </w:rPr>
        <w:t>宏观经济学第</w:t>
      </w:r>
      <w:r w:rsidRPr="00261860">
        <w:rPr>
          <w:b/>
          <w:bCs/>
          <w:color w:val="000000" w:themeColor="text1"/>
          <w:sz w:val="32"/>
          <w:szCs w:val="32"/>
        </w:rPr>
        <w:t>2</w:t>
      </w:r>
      <w:r w:rsidR="000C5187">
        <w:rPr>
          <w:b/>
          <w:bCs/>
          <w:color w:val="000000" w:themeColor="text1"/>
          <w:sz w:val="32"/>
          <w:szCs w:val="32"/>
        </w:rPr>
        <w:t>次作业</w:t>
      </w:r>
    </w:p>
    <w:p w:rsidR="004A6413" w:rsidRPr="00261860" w:rsidRDefault="004A6413" w:rsidP="00261860">
      <w:pPr>
        <w:spacing w:line="300" w:lineRule="auto"/>
        <w:jc w:val="center"/>
        <w:rPr>
          <w:b/>
          <w:color w:val="000000" w:themeColor="text1"/>
          <w:szCs w:val="21"/>
        </w:rPr>
      </w:pPr>
      <w:r w:rsidRPr="00261860">
        <w:rPr>
          <w:b/>
          <w:color w:val="000000" w:themeColor="text1"/>
          <w:szCs w:val="21"/>
        </w:rPr>
        <w:t>经济增长和波动</w:t>
      </w:r>
    </w:p>
    <w:p w:rsidR="004A6413" w:rsidRPr="00261860" w:rsidRDefault="004A6413" w:rsidP="00261860">
      <w:pPr>
        <w:spacing w:line="300" w:lineRule="auto"/>
        <w:rPr>
          <w:b/>
          <w:bCs/>
          <w:color w:val="000000" w:themeColor="text1"/>
          <w:szCs w:val="21"/>
        </w:rPr>
      </w:pPr>
      <w:r w:rsidRPr="00261860">
        <w:rPr>
          <w:b/>
          <w:bCs/>
          <w:color w:val="000000" w:themeColor="text1"/>
          <w:szCs w:val="21"/>
        </w:rPr>
        <w:t>一、名词解释：</w:t>
      </w:r>
      <w:r w:rsidR="000C5187">
        <w:rPr>
          <w:rFonts w:hint="eastAsia"/>
          <w:b/>
          <w:bCs/>
          <w:color w:val="000000" w:themeColor="text1"/>
          <w:szCs w:val="21"/>
        </w:rPr>
        <w:t>(</w:t>
      </w:r>
      <w:r w:rsidR="000C5187">
        <w:rPr>
          <w:rFonts w:hint="eastAsia"/>
          <w:b/>
          <w:bCs/>
          <w:color w:val="000000" w:themeColor="text1"/>
          <w:szCs w:val="21"/>
        </w:rPr>
        <w:t>了解</w:t>
      </w:r>
      <w:r w:rsidR="000C5187">
        <w:rPr>
          <w:b/>
          <w:bCs/>
          <w:color w:val="000000" w:themeColor="text1"/>
          <w:szCs w:val="21"/>
        </w:rPr>
        <w:t>概念</w:t>
      </w:r>
      <w:r w:rsidR="000C5187">
        <w:rPr>
          <w:rFonts w:hint="eastAsia"/>
          <w:b/>
          <w:bCs/>
          <w:color w:val="000000" w:themeColor="text1"/>
          <w:szCs w:val="21"/>
        </w:rPr>
        <w:t>)</w:t>
      </w:r>
    </w:p>
    <w:p w:rsidR="004A6413" w:rsidRPr="00261860" w:rsidRDefault="005628FC" w:rsidP="00261860">
      <w:pPr>
        <w:spacing w:line="300" w:lineRule="auto"/>
        <w:rPr>
          <w:rFonts w:hint="eastAsia"/>
          <w:color w:val="000000" w:themeColor="text1"/>
          <w:szCs w:val="21"/>
        </w:rPr>
      </w:pPr>
      <w:r w:rsidRPr="00261860">
        <w:rPr>
          <w:b/>
          <w:color w:val="000000" w:themeColor="text1"/>
          <w:szCs w:val="21"/>
        </w:rPr>
        <w:t>1</w:t>
      </w:r>
      <w:r w:rsidR="00261860" w:rsidRPr="00261860">
        <w:rPr>
          <w:rFonts w:hint="eastAsia"/>
          <w:b/>
          <w:color w:val="000000" w:themeColor="text1"/>
          <w:szCs w:val="21"/>
        </w:rPr>
        <w:t>、</w:t>
      </w:r>
      <w:r w:rsidRPr="00261860">
        <w:rPr>
          <w:b/>
          <w:color w:val="000000" w:themeColor="text1"/>
          <w:szCs w:val="21"/>
        </w:rPr>
        <w:t>经济增长</w:t>
      </w:r>
      <w:r w:rsidR="00261860" w:rsidRPr="00261860">
        <w:rPr>
          <w:b/>
          <w:color w:val="000000" w:themeColor="text1"/>
          <w:szCs w:val="21"/>
        </w:rPr>
        <w:t>2</w:t>
      </w:r>
      <w:r w:rsidR="00261860" w:rsidRPr="00261860">
        <w:rPr>
          <w:rFonts w:hint="eastAsia"/>
          <w:b/>
          <w:color w:val="000000" w:themeColor="text1"/>
          <w:szCs w:val="21"/>
        </w:rPr>
        <w:t>、</w:t>
      </w:r>
      <w:r w:rsidRPr="00261860">
        <w:rPr>
          <w:b/>
          <w:color w:val="000000" w:themeColor="text1"/>
          <w:szCs w:val="21"/>
        </w:rPr>
        <w:t>稳态</w:t>
      </w:r>
      <w:r w:rsidR="00261860" w:rsidRPr="00261860">
        <w:rPr>
          <w:rFonts w:hint="eastAsia"/>
          <w:b/>
          <w:color w:val="000000" w:themeColor="text1"/>
          <w:szCs w:val="21"/>
        </w:rPr>
        <w:t>3</w:t>
      </w:r>
      <w:r w:rsidR="00261860" w:rsidRPr="00261860">
        <w:rPr>
          <w:rFonts w:hint="eastAsia"/>
          <w:b/>
          <w:color w:val="000000" w:themeColor="text1"/>
          <w:szCs w:val="21"/>
        </w:rPr>
        <w:t>、</w:t>
      </w:r>
      <w:r w:rsidR="00043617" w:rsidRPr="00261860">
        <w:rPr>
          <w:b/>
          <w:color w:val="000000" w:themeColor="text1"/>
          <w:szCs w:val="21"/>
        </w:rPr>
        <w:t>人力资本</w:t>
      </w:r>
      <w:r w:rsidR="00261860">
        <w:rPr>
          <w:b/>
          <w:bCs/>
          <w:color w:val="000000" w:themeColor="text1"/>
          <w:szCs w:val="21"/>
        </w:rPr>
        <w:t>4</w:t>
      </w:r>
      <w:r w:rsidR="00261860">
        <w:rPr>
          <w:rFonts w:hint="eastAsia"/>
          <w:b/>
          <w:bCs/>
          <w:color w:val="000000" w:themeColor="text1"/>
          <w:szCs w:val="21"/>
        </w:rPr>
        <w:t>、</w:t>
      </w:r>
      <w:r w:rsidR="00043617" w:rsidRPr="00261860">
        <w:rPr>
          <w:b/>
          <w:bCs/>
          <w:color w:val="000000" w:themeColor="text1"/>
          <w:szCs w:val="21"/>
        </w:rPr>
        <w:t>经济周期</w:t>
      </w:r>
      <w:r w:rsidR="00261860">
        <w:rPr>
          <w:b/>
          <w:bCs/>
          <w:color w:val="000000" w:themeColor="text1"/>
          <w:szCs w:val="21"/>
        </w:rPr>
        <w:t>5</w:t>
      </w:r>
      <w:r w:rsidR="00261860">
        <w:rPr>
          <w:rFonts w:hint="eastAsia"/>
          <w:b/>
          <w:bCs/>
          <w:color w:val="000000" w:themeColor="text1"/>
          <w:szCs w:val="21"/>
        </w:rPr>
        <w:t>、</w:t>
      </w:r>
      <w:r w:rsidR="00043617" w:rsidRPr="00261860">
        <w:rPr>
          <w:b/>
          <w:bCs/>
          <w:color w:val="000000" w:themeColor="text1"/>
          <w:szCs w:val="21"/>
        </w:rPr>
        <w:t>索洛剩余</w:t>
      </w:r>
    </w:p>
    <w:p w:rsidR="00043617" w:rsidRPr="00261860" w:rsidRDefault="00043617" w:rsidP="00261860">
      <w:pPr>
        <w:spacing w:line="300" w:lineRule="auto"/>
        <w:rPr>
          <w:b/>
          <w:color w:val="000000" w:themeColor="text1"/>
          <w:szCs w:val="21"/>
        </w:rPr>
      </w:pPr>
    </w:p>
    <w:p w:rsidR="004A6413" w:rsidRPr="00261860" w:rsidRDefault="004A6413" w:rsidP="00261860">
      <w:pPr>
        <w:spacing w:line="300" w:lineRule="auto"/>
        <w:rPr>
          <w:b/>
          <w:bCs/>
          <w:color w:val="000000" w:themeColor="text1"/>
          <w:szCs w:val="21"/>
        </w:rPr>
      </w:pPr>
      <w:r w:rsidRPr="00261860">
        <w:rPr>
          <w:b/>
          <w:bCs/>
          <w:color w:val="000000" w:themeColor="text1"/>
          <w:szCs w:val="21"/>
        </w:rPr>
        <w:t>二、选择题</w:t>
      </w:r>
      <w:r w:rsidR="000C5187">
        <w:rPr>
          <w:rFonts w:hint="eastAsia"/>
          <w:b/>
          <w:bCs/>
          <w:color w:val="000000" w:themeColor="text1"/>
          <w:szCs w:val="21"/>
        </w:rPr>
        <w:t>（单选）</w:t>
      </w:r>
    </w:p>
    <w:p w:rsidR="004A6413" w:rsidRPr="00261860" w:rsidRDefault="004A6413" w:rsidP="00261860">
      <w:pPr>
        <w:numPr>
          <w:ilvl w:val="0"/>
          <w:numId w:val="10"/>
        </w:numPr>
        <w:spacing w:line="300" w:lineRule="auto"/>
        <w:rPr>
          <w:color w:val="000000" w:themeColor="text1"/>
          <w:szCs w:val="21"/>
        </w:rPr>
      </w:pPr>
      <w:r w:rsidRPr="00261860">
        <w:rPr>
          <w:color w:val="000000" w:themeColor="text1"/>
          <w:szCs w:val="21"/>
        </w:rPr>
        <w:t>经济增长的标志是（</w:t>
      </w:r>
      <w:r w:rsidR="00261860">
        <w:rPr>
          <w:rFonts w:hint="eastAsia"/>
          <w:color w:val="000000" w:themeColor="text1"/>
          <w:szCs w:val="21"/>
        </w:rPr>
        <w:t xml:space="preserve"> </w:t>
      </w:r>
      <w:r w:rsidRPr="00261860">
        <w:rPr>
          <w:color w:val="000000" w:themeColor="text1"/>
          <w:szCs w:val="21"/>
        </w:rPr>
        <w:t>Ｃ</w:t>
      </w:r>
      <w:r w:rsidR="00261860">
        <w:rPr>
          <w:rFonts w:hint="eastAsia"/>
          <w:color w:val="000000" w:themeColor="text1"/>
          <w:szCs w:val="21"/>
        </w:rPr>
        <w:t xml:space="preserve"> </w:t>
      </w:r>
      <w:r w:rsidRPr="00261860">
        <w:rPr>
          <w:color w:val="000000" w:themeColor="text1"/>
          <w:szCs w:val="21"/>
        </w:rPr>
        <w:t>）</w:t>
      </w:r>
    </w:p>
    <w:p w:rsidR="004A6413" w:rsidRPr="00261860" w:rsidRDefault="004A6413" w:rsidP="00261860">
      <w:pPr>
        <w:spacing w:line="300" w:lineRule="auto"/>
        <w:ind w:firstLineChars="200" w:firstLine="420"/>
        <w:rPr>
          <w:color w:val="000000" w:themeColor="text1"/>
          <w:szCs w:val="21"/>
        </w:rPr>
      </w:pPr>
      <w:r w:rsidRPr="00261860">
        <w:rPr>
          <w:color w:val="000000" w:themeColor="text1"/>
          <w:szCs w:val="21"/>
        </w:rPr>
        <w:t>Ａ、失业率下降；</w:t>
      </w:r>
      <w:r w:rsidRPr="00261860">
        <w:rPr>
          <w:color w:val="000000" w:themeColor="text1"/>
          <w:szCs w:val="21"/>
        </w:rPr>
        <w:t xml:space="preserve">                </w:t>
      </w:r>
      <w:r w:rsidRPr="00261860">
        <w:rPr>
          <w:color w:val="000000" w:themeColor="text1"/>
          <w:szCs w:val="21"/>
        </w:rPr>
        <w:t>Ｂ、先进技术的广泛应用；</w:t>
      </w:r>
    </w:p>
    <w:p w:rsidR="004A6413" w:rsidRPr="00261860" w:rsidRDefault="004A6413" w:rsidP="00261860">
      <w:pPr>
        <w:spacing w:line="300" w:lineRule="auto"/>
        <w:ind w:firstLineChars="200" w:firstLine="420"/>
        <w:rPr>
          <w:color w:val="000000" w:themeColor="text1"/>
          <w:szCs w:val="21"/>
        </w:rPr>
      </w:pPr>
      <w:r w:rsidRPr="00261860">
        <w:rPr>
          <w:color w:val="000000" w:themeColor="text1"/>
          <w:szCs w:val="21"/>
        </w:rPr>
        <w:t>Ｃ、社会生产能力的不断提高；</w:t>
      </w:r>
      <w:r w:rsidRPr="00261860">
        <w:rPr>
          <w:color w:val="000000" w:themeColor="text1"/>
          <w:szCs w:val="21"/>
        </w:rPr>
        <w:t xml:space="preserve">    </w:t>
      </w:r>
      <w:r w:rsidRPr="00261860">
        <w:rPr>
          <w:color w:val="000000" w:themeColor="text1"/>
          <w:szCs w:val="21"/>
        </w:rPr>
        <w:t>Ｄ、城市化速度加快。</w:t>
      </w:r>
    </w:p>
    <w:p w:rsidR="004A6413" w:rsidRPr="00261860" w:rsidRDefault="004A6413" w:rsidP="00261860">
      <w:pPr>
        <w:numPr>
          <w:ilvl w:val="0"/>
          <w:numId w:val="10"/>
        </w:numPr>
        <w:spacing w:line="300" w:lineRule="auto"/>
        <w:rPr>
          <w:color w:val="000000" w:themeColor="text1"/>
          <w:szCs w:val="21"/>
        </w:rPr>
      </w:pPr>
      <w:r w:rsidRPr="00261860">
        <w:rPr>
          <w:color w:val="000000" w:themeColor="text1"/>
          <w:szCs w:val="21"/>
        </w:rPr>
        <w:t>为提高经济增长率，可采取的措施是（</w:t>
      </w:r>
      <w:r w:rsidR="00261860">
        <w:rPr>
          <w:rFonts w:hint="eastAsia"/>
          <w:color w:val="000000" w:themeColor="text1"/>
          <w:szCs w:val="21"/>
        </w:rPr>
        <w:t xml:space="preserve"> </w:t>
      </w:r>
      <w:r w:rsidRPr="00261860">
        <w:rPr>
          <w:color w:val="000000" w:themeColor="text1"/>
          <w:szCs w:val="21"/>
        </w:rPr>
        <w:t>Ｄ</w:t>
      </w:r>
      <w:r w:rsidR="00261860">
        <w:rPr>
          <w:rFonts w:hint="eastAsia"/>
          <w:color w:val="000000" w:themeColor="text1"/>
          <w:szCs w:val="21"/>
        </w:rPr>
        <w:t xml:space="preserve"> </w:t>
      </w:r>
      <w:r w:rsidRPr="00261860">
        <w:rPr>
          <w:color w:val="000000" w:themeColor="text1"/>
          <w:szCs w:val="21"/>
        </w:rPr>
        <w:t>）</w:t>
      </w:r>
    </w:p>
    <w:p w:rsidR="004A6413" w:rsidRPr="00261860" w:rsidRDefault="004A6413" w:rsidP="00261860">
      <w:pPr>
        <w:spacing w:line="300" w:lineRule="auto"/>
        <w:ind w:firstLineChars="200" w:firstLine="420"/>
        <w:rPr>
          <w:color w:val="000000" w:themeColor="text1"/>
          <w:szCs w:val="21"/>
        </w:rPr>
      </w:pPr>
      <w:r w:rsidRPr="00261860">
        <w:rPr>
          <w:color w:val="000000" w:themeColor="text1"/>
          <w:szCs w:val="21"/>
        </w:rPr>
        <w:t>Ａ、加强政府的宏观调控；</w:t>
      </w:r>
      <w:r w:rsidRPr="00261860">
        <w:rPr>
          <w:color w:val="000000" w:themeColor="text1"/>
          <w:szCs w:val="21"/>
        </w:rPr>
        <w:t xml:space="preserve">        </w:t>
      </w:r>
      <w:r w:rsidRPr="00261860">
        <w:rPr>
          <w:color w:val="000000" w:themeColor="text1"/>
          <w:szCs w:val="21"/>
        </w:rPr>
        <w:t>Ｂ、刺激消费水平；</w:t>
      </w:r>
    </w:p>
    <w:p w:rsidR="004A6413" w:rsidRPr="00261860" w:rsidRDefault="004A6413" w:rsidP="00261860">
      <w:pPr>
        <w:spacing w:line="300" w:lineRule="auto"/>
        <w:ind w:firstLineChars="200" w:firstLine="420"/>
        <w:rPr>
          <w:color w:val="000000" w:themeColor="text1"/>
          <w:szCs w:val="21"/>
        </w:rPr>
      </w:pPr>
      <w:r w:rsidRPr="00261860">
        <w:rPr>
          <w:color w:val="000000" w:themeColor="text1"/>
          <w:szCs w:val="21"/>
        </w:rPr>
        <w:t>Ｃ、减少工作时间；</w:t>
      </w:r>
      <w:r w:rsidRPr="00261860">
        <w:rPr>
          <w:color w:val="000000" w:themeColor="text1"/>
          <w:szCs w:val="21"/>
        </w:rPr>
        <w:t xml:space="preserve">              </w:t>
      </w:r>
      <w:r w:rsidRPr="00261860">
        <w:rPr>
          <w:color w:val="000000" w:themeColor="text1"/>
          <w:szCs w:val="21"/>
        </w:rPr>
        <w:t>Ｄ、推广基础科学和应用科学的研究成果。</w:t>
      </w:r>
    </w:p>
    <w:p w:rsidR="004A6413" w:rsidRPr="00261860" w:rsidRDefault="000C5187" w:rsidP="00261860">
      <w:pPr>
        <w:spacing w:line="300" w:lineRule="auto"/>
        <w:rPr>
          <w:color w:val="000000" w:themeColor="text1"/>
          <w:szCs w:val="21"/>
        </w:rPr>
      </w:pPr>
      <w:r>
        <w:rPr>
          <w:color w:val="000000" w:themeColor="text1"/>
          <w:szCs w:val="21"/>
        </w:rPr>
        <w:t>3</w:t>
      </w:r>
      <w:r w:rsidR="004A6413" w:rsidRPr="00261860">
        <w:rPr>
          <w:color w:val="000000" w:themeColor="text1"/>
          <w:szCs w:val="21"/>
        </w:rPr>
        <w:t>、从谷底扩张至经济增长的正常水平称为（</w:t>
      </w:r>
      <w:r w:rsidR="00261860">
        <w:rPr>
          <w:rFonts w:hint="eastAsia"/>
          <w:color w:val="000000" w:themeColor="text1"/>
          <w:szCs w:val="21"/>
        </w:rPr>
        <w:t xml:space="preserve"> </w:t>
      </w:r>
      <w:r w:rsidR="004A6413" w:rsidRPr="00261860">
        <w:rPr>
          <w:color w:val="000000" w:themeColor="text1"/>
          <w:szCs w:val="21"/>
        </w:rPr>
        <w:t>Ｄ</w:t>
      </w:r>
      <w:r w:rsidR="00261860">
        <w:rPr>
          <w:rFonts w:hint="eastAsia"/>
          <w:color w:val="000000" w:themeColor="text1"/>
          <w:szCs w:val="21"/>
        </w:rPr>
        <w:t xml:space="preserve"> </w:t>
      </w:r>
      <w:r w:rsidR="004A6413" w:rsidRPr="00261860">
        <w:rPr>
          <w:color w:val="000000" w:themeColor="text1"/>
          <w:szCs w:val="21"/>
        </w:rPr>
        <w:t>）</w:t>
      </w:r>
    </w:p>
    <w:p w:rsidR="004A6413" w:rsidRPr="00261860" w:rsidRDefault="004A6413" w:rsidP="00261860">
      <w:pPr>
        <w:spacing w:line="300" w:lineRule="auto"/>
        <w:ind w:left="420"/>
        <w:rPr>
          <w:color w:val="000000" w:themeColor="text1"/>
          <w:szCs w:val="21"/>
        </w:rPr>
      </w:pPr>
      <w:r w:rsidRPr="00261860">
        <w:rPr>
          <w:color w:val="000000" w:themeColor="text1"/>
          <w:szCs w:val="21"/>
        </w:rPr>
        <w:t>Ａ、繁荣；</w:t>
      </w:r>
      <w:r w:rsidRPr="00261860">
        <w:rPr>
          <w:color w:val="000000" w:themeColor="text1"/>
          <w:szCs w:val="21"/>
        </w:rPr>
        <w:t xml:space="preserve">    </w:t>
      </w:r>
      <w:r w:rsidRPr="00261860">
        <w:rPr>
          <w:color w:val="000000" w:themeColor="text1"/>
          <w:szCs w:val="21"/>
        </w:rPr>
        <w:t>Ｂ、衰退；</w:t>
      </w:r>
      <w:r w:rsidRPr="00261860">
        <w:rPr>
          <w:color w:val="000000" w:themeColor="text1"/>
          <w:szCs w:val="21"/>
        </w:rPr>
        <w:t xml:space="preserve">    </w:t>
      </w:r>
      <w:r w:rsidRPr="00261860">
        <w:rPr>
          <w:color w:val="000000" w:themeColor="text1"/>
          <w:szCs w:val="21"/>
        </w:rPr>
        <w:t>Ｃ、危机；</w:t>
      </w:r>
      <w:r w:rsidRPr="00261860">
        <w:rPr>
          <w:color w:val="000000" w:themeColor="text1"/>
          <w:szCs w:val="21"/>
        </w:rPr>
        <w:t xml:space="preserve">    </w:t>
      </w:r>
      <w:r w:rsidRPr="00261860">
        <w:rPr>
          <w:color w:val="000000" w:themeColor="text1"/>
          <w:szCs w:val="21"/>
        </w:rPr>
        <w:t>Ｄ、复苏。</w:t>
      </w:r>
    </w:p>
    <w:p w:rsidR="004A6413" w:rsidRPr="00261860" w:rsidRDefault="000C5187" w:rsidP="00261860">
      <w:pPr>
        <w:spacing w:line="300" w:lineRule="auto"/>
        <w:rPr>
          <w:color w:val="000000" w:themeColor="text1"/>
          <w:szCs w:val="21"/>
        </w:rPr>
      </w:pPr>
      <w:r>
        <w:rPr>
          <w:b/>
          <w:color w:val="000000" w:themeColor="text1"/>
          <w:szCs w:val="21"/>
        </w:rPr>
        <w:t>4</w:t>
      </w:r>
      <w:r w:rsidR="00261860">
        <w:rPr>
          <w:rFonts w:hint="eastAsia"/>
          <w:b/>
          <w:color w:val="000000" w:themeColor="text1"/>
          <w:szCs w:val="21"/>
        </w:rPr>
        <w:t>、</w:t>
      </w:r>
      <w:r w:rsidR="004A6413" w:rsidRPr="00261860">
        <w:rPr>
          <w:color w:val="000000" w:themeColor="text1"/>
          <w:szCs w:val="21"/>
        </w:rPr>
        <w:t>如果国民收入在某个时期趋于下降，则（</w:t>
      </w:r>
      <w:r w:rsidR="00261860">
        <w:rPr>
          <w:rFonts w:hint="eastAsia"/>
          <w:color w:val="000000" w:themeColor="text1"/>
          <w:szCs w:val="21"/>
        </w:rPr>
        <w:t xml:space="preserve"> </w:t>
      </w:r>
      <w:r w:rsidR="004A6413" w:rsidRPr="00261860">
        <w:rPr>
          <w:color w:val="000000" w:themeColor="text1"/>
          <w:szCs w:val="21"/>
        </w:rPr>
        <w:t>Ｂ</w:t>
      </w:r>
      <w:r w:rsidR="00261860">
        <w:rPr>
          <w:rFonts w:hint="eastAsia"/>
          <w:color w:val="000000" w:themeColor="text1"/>
          <w:szCs w:val="21"/>
        </w:rPr>
        <w:t xml:space="preserve"> </w:t>
      </w:r>
      <w:r w:rsidR="004A6413" w:rsidRPr="00261860">
        <w:rPr>
          <w:color w:val="000000" w:themeColor="text1"/>
          <w:szCs w:val="21"/>
        </w:rPr>
        <w:t>）</w:t>
      </w:r>
    </w:p>
    <w:p w:rsidR="004A6413" w:rsidRPr="00261860" w:rsidRDefault="004A6413" w:rsidP="00261860">
      <w:pPr>
        <w:spacing w:line="300" w:lineRule="auto"/>
        <w:ind w:firstLineChars="200" w:firstLine="420"/>
        <w:rPr>
          <w:color w:val="000000" w:themeColor="text1"/>
          <w:szCs w:val="21"/>
        </w:rPr>
      </w:pPr>
      <w:r w:rsidRPr="00261860">
        <w:rPr>
          <w:color w:val="000000" w:themeColor="text1"/>
          <w:szCs w:val="21"/>
        </w:rPr>
        <w:t>Ａ、净投资大于零；</w:t>
      </w:r>
      <w:r w:rsidRPr="00261860">
        <w:rPr>
          <w:color w:val="000000" w:themeColor="text1"/>
          <w:szCs w:val="21"/>
        </w:rPr>
        <w:t xml:space="preserve">          </w:t>
      </w:r>
      <w:r w:rsidRPr="00261860">
        <w:rPr>
          <w:color w:val="000000" w:themeColor="text1"/>
          <w:szCs w:val="21"/>
        </w:rPr>
        <w:t>Ｂ、净投资小于零；</w:t>
      </w:r>
    </w:p>
    <w:p w:rsidR="004A6413" w:rsidRPr="00261860" w:rsidRDefault="004A6413" w:rsidP="00261860">
      <w:pPr>
        <w:spacing w:line="300" w:lineRule="auto"/>
        <w:ind w:firstLineChars="200" w:firstLine="420"/>
        <w:rPr>
          <w:color w:val="000000" w:themeColor="text1"/>
          <w:szCs w:val="21"/>
        </w:rPr>
      </w:pPr>
      <w:r w:rsidRPr="00261860">
        <w:rPr>
          <w:color w:val="000000" w:themeColor="text1"/>
          <w:szCs w:val="21"/>
        </w:rPr>
        <w:t>Ｃ、总投资大于零；</w:t>
      </w:r>
      <w:r w:rsidRPr="00261860">
        <w:rPr>
          <w:color w:val="000000" w:themeColor="text1"/>
          <w:szCs w:val="21"/>
        </w:rPr>
        <w:t xml:space="preserve">          </w:t>
      </w:r>
      <w:r w:rsidRPr="00261860">
        <w:rPr>
          <w:color w:val="000000" w:themeColor="text1"/>
          <w:szCs w:val="21"/>
        </w:rPr>
        <w:t>Ｄ、总投资小于零。</w:t>
      </w:r>
    </w:p>
    <w:p w:rsidR="004A6413" w:rsidRPr="00261860" w:rsidRDefault="000C5187" w:rsidP="00261860">
      <w:pPr>
        <w:spacing w:line="300" w:lineRule="auto"/>
        <w:rPr>
          <w:color w:val="000000" w:themeColor="text1"/>
          <w:szCs w:val="21"/>
        </w:rPr>
      </w:pPr>
      <w:r>
        <w:rPr>
          <w:color w:val="000000" w:themeColor="text1"/>
          <w:szCs w:val="21"/>
        </w:rPr>
        <w:t>5</w:t>
      </w:r>
      <w:r w:rsidR="00261860">
        <w:rPr>
          <w:rFonts w:hint="eastAsia"/>
          <w:color w:val="000000" w:themeColor="text1"/>
          <w:szCs w:val="21"/>
        </w:rPr>
        <w:t>、</w:t>
      </w:r>
      <w:r w:rsidR="004A6413" w:rsidRPr="00261860">
        <w:rPr>
          <w:color w:val="000000" w:themeColor="text1"/>
          <w:szCs w:val="21"/>
        </w:rPr>
        <w:t>根据经济统计资料，经济周期性波动最大的一般是（</w:t>
      </w:r>
      <w:r w:rsidR="00261860">
        <w:rPr>
          <w:rFonts w:hint="eastAsia"/>
          <w:color w:val="000000" w:themeColor="text1"/>
          <w:szCs w:val="21"/>
        </w:rPr>
        <w:t xml:space="preserve"> </w:t>
      </w:r>
      <w:r w:rsidR="004A6413" w:rsidRPr="00261860">
        <w:rPr>
          <w:color w:val="000000" w:themeColor="text1"/>
          <w:szCs w:val="21"/>
        </w:rPr>
        <w:t>Ａ</w:t>
      </w:r>
      <w:r w:rsidR="00261860">
        <w:rPr>
          <w:rFonts w:hint="eastAsia"/>
          <w:color w:val="000000" w:themeColor="text1"/>
          <w:szCs w:val="21"/>
        </w:rPr>
        <w:t xml:space="preserve"> </w:t>
      </w:r>
      <w:r w:rsidR="004A6413" w:rsidRPr="00261860">
        <w:rPr>
          <w:color w:val="000000" w:themeColor="text1"/>
          <w:szCs w:val="21"/>
        </w:rPr>
        <w:t>）</w:t>
      </w:r>
    </w:p>
    <w:p w:rsidR="004A6413" w:rsidRPr="00261860" w:rsidRDefault="004A6413" w:rsidP="00261860">
      <w:pPr>
        <w:spacing w:line="300" w:lineRule="auto"/>
        <w:ind w:left="420"/>
        <w:rPr>
          <w:color w:val="000000" w:themeColor="text1"/>
          <w:szCs w:val="21"/>
        </w:rPr>
      </w:pPr>
      <w:r w:rsidRPr="00261860">
        <w:rPr>
          <w:color w:val="000000" w:themeColor="text1"/>
          <w:szCs w:val="21"/>
        </w:rPr>
        <w:t>Ａ、资本品的生产；</w:t>
      </w:r>
      <w:r w:rsidRPr="00261860">
        <w:rPr>
          <w:color w:val="000000" w:themeColor="text1"/>
          <w:szCs w:val="21"/>
        </w:rPr>
        <w:t xml:space="preserve">          </w:t>
      </w:r>
      <w:r w:rsidRPr="00261860">
        <w:rPr>
          <w:color w:val="000000" w:themeColor="text1"/>
          <w:szCs w:val="21"/>
        </w:rPr>
        <w:t>Ｂ、农产品的生产；</w:t>
      </w:r>
    </w:p>
    <w:p w:rsidR="004A6413" w:rsidRPr="00261860" w:rsidRDefault="004A6413" w:rsidP="00261860">
      <w:pPr>
        <w:spacing w:line="300" w:lineRule="auto"/>
        <w:ind w:left="420"/>
        <w:rPr>
          <w:color w:val="000000" w:themeColor="text1"/>
          <w:szCs w:val="21"/>
        </w:rPr>
      </w:pPr>
      <w:r w:rsidRPr="00261860">
        <w:rPr>
          <w:color w:val="000000" w:themeColor="text1"/>
          <w:szCs w:val="21"/>
        </w:rPr>
        <w:t>Ｃ、日用消费品的生产；</w:t>
      </w:r>
      <w:r w:rsidRPr="00261860">
        <w:rPr>
          <w:color w:val="000000" w:themeColor="text1"/>
          <w:szCs w:val="21"/>
        </w:rPr>
        <w:t xml:space="preserve">      </w:t>
      </w:r>
      <w:r w:rsidRPr="00261860">
        <w:rPr>
          <w:color w:val="000000" w:themeColor="text1"/>
          <w:szCs w:val="21"/>
        </w:rPr>
        <w:t>Ｄ、没有一定的规律。</w:t>
      </w:r>
    </w:p>
    <w:p w:rsidR="00D14965" w:rsidRPr="00261860" w:rsidRDefault="000C5187" w:rsidP="00261860">
      <w:pPr>
        <w:spacing w:line="300" w:lineRule="auto"/>
        <w:rPr>
          <w:color w:val="000000" w:themeColor="text1"/>
          <w:szCs w:val="21"/>
        </w:rPr>
      </w:pPr>
      <w:r>
        <w:rPr>
          <w:color w:val="000000" w:themeColor="text1"/>
          <w:szCs w:val="21"/>
        </w:rPr>
        <w:t>6</w:t>
      </w:r>
      <w:r w:rsidR="00D14965" w:rsidRPr="00261860">
        <w:rPr>
          <w:color w:val="000000" w:themeColor="text1"/>
          <w:szCs w:val="21"/>
        </w:rPr>
        <w:t>、导致经济波动的投资主要是（</w:t>
      </w:r>
      <w:r w:rsidR="00D14965" w:rsidRPr="00261860">
        <w:rPr>
          <w:color w:val="000000" w:themeColor="text1"/>
          <w:szCs w:val="21"/>
        </w:rPr>
        <w:t xml:space="preserve"> D </w:t>
      </w:r>
      <w:r w:rsidR="00D14965" w:rsidRPr="00261860">
        <w:rPr>
          <w:color w:val="000000" w:themeColor="text1"/>
          <w:szCs w:val="21"/>
        </w:rPr>
        <w:t>）。</w:t>
      </w:r>
    </w:p>
    <w:p w:rsidR="00D14965" w:rsidRPr="00261860" w:rsidRDefault="00D14965" w:rsidP="00261860">
      <w:pPr>
        <w:spacing w:line="300" w:lineRule="auto"/>
        <w:ind w:firstLineChars="200" w:firstLine="420"/>
        <w:rPr>
          <w:color w:val="000000" w:themeColor="text1"/>
          <w:szCs w:val="21"/>
        </w:rPr>
      </w:pPr>
      <w:r w:rsidRPr="00261860">
        <w:rPr>
          <w:color w:val="000000" w:themeColor="text1"/>
          <w:szCs w:val="21"/>
        </w:rPr>
        <w:t>A</w:t>
      </w:r>
      <w:r w:rsidRPr="00261860">
        <w:rPr>
          <w:color w:val="000000" w:themeColor="text1"/>
          <w:szCs w:val="21"/>
        </w:rPr>
        <w:t>、存货投资</w:t>
      </w:r>
      <w:r w:rsidRPr="00261860">
        <w:rPr>
          <w:color w:val="000000" w:themeColor="text1"/>
          <w:szCs w:val="21"/>
        </w:rPr>
        <w:t xml:space="preserve">                      B</w:t>
      </w:r>
      <w:r w:rsidRPr="00261860">
        <w:rPr>
          <w:color w:val="000000" w:themeColor="text1"/>
          <w:szCs w:val="21"/>
        </w:rPr>
        <w:t>、重置投资</w:t>
      </w:r>
      <w:r w:rsidRPr="00261860">
        <w:rPr>
          <w:color w:val="000000" w:themeColor="text1"/>
          <w:szCs w:val="21"/>
        </w:rPr>
        <w:t xml:space="preserve">    </w:t>
      </w:r>
    </w:p>
    <w:p w:rsidR="00D14965" w:rsidRPr="00261860" w:rsidRDefault="00D14965" w:rsidP="00261860">
      <w:pPr>
        <w:spacing w:line="300" w:lineRule="auto"/>
        <w:ind w:firstLineChars="200" w:firstLine="420"/>
        <w:rPr>
          <w:color w:val="000000" w:themeColor="text1"/>
          <w:szCs w:val="21"/>
        </w:rPr>
      </w:pPr>
      <w:r w:rsidRPr="00261860">
        <w:rPr>
          <w:color w:val="000000" w:themeColor="text1"/>
          <w:szCs w:val="21"/>
        </w:rPr>
        <w:t>C</w:t>
      </w:r>
      <w:r w:rsidRPr="00261860">
        <w:rPr>
          <w:color w:val="000000" w:themeColor="text1"/>
          <w:szCs w:val="21"/>
        </w:rPr>
        <w:t>、意愿投资</w:t>
      </w:r>
      <w:r w:rsidRPr="00261860">
        <w:rPr>
          <w:color w:val="000000" w:themeColor="text1"/>
          <w:szCs w:val="21"/>
        </w:rPr>
        <w:t xml:space="preserve">                      D</w:t>
      </w:r>
      <w:r w:rsidRPr="00261860">
        <w:rPr>
          <w:color w:val="000000" w:themeColor="text1"/>
          <w:szCs w:val="21"/>
        </w:rPr>
        <w:t>、固定资产投资</w:t>
      </w:r>
    </w:p>
    <w:p w:rsidR="00D14965" w:rsidRPr="00261860" w:rsidRDefault="000C5187" w:rsidP="00261860">
      <w:pPr>
        <w:spacing w:line="300" w:lineRule="auto"/>
        <w:rPr>
          <w:color w:val="000000" w:themeColor="text1"/>
          <w:szCs w:val="21"/>
        </w:rPr>
      </w:pPr>
      <w:r>
        <w:rPr>
          <w:color w:val="000000" w:themeColor="text1"/>
          <w:szCs w:val="21"/>
        </w:rPr>
        <w:t>7</w:t>
      </w:r>
      <w:r w:rsidR="00D14965" w:rsidRPr="00261860">
        <w:rPr>
          <w:color w:val="000000" w:themeColor="text1"/>
          <w:szCs w:val="21"/>
        </w:rPr>
        <w:t>、如果一段时间内国民收入保持稳定，那么总投资将（</w:t>
      </w:r>
      <w:r w:rsidR="00D14965" w:rsidRPr="00261860">
        <w:rPr>
          <w:color w:val="000000" w:themeColor="text1"/>
          <w:szCs w:val="21"/>
        </w:rPr>
        <w:t xml:space="preserve"> D </w:t>
      </w:r>
      <w:r w:rsidR="00D14965" w:rsidRPr="00261860">
        <w:rPr>
          <w:color w:val="000000" w:themeColor="text1"/>
          <w:szCs w:val="21"/>
        </w:rPr>
        <w:t>）。</w:t>
      </w:r>
    </w:p>
    <w:p w:rsidR="00D14965" w:rsidRPr="00261860" w:rsidRDefault="00D14965" w:rsidP="00261860">
      <w:pPr>
        <w:spacing w:line="300" w:lineRule="auto"/>
        <w:ind w:firstLineChars="200" w:firstLine="420"/>
        <w:rPr>
          <w:color w:val="000000" w:themeColor="text1"/>
          <w:szCs w:val="21"/>
        </w:rPr>
      </w:pPr>
      <w:r w:rsidRPr="00261860">
        <w:rPr>
          <w:color w:val="000000" w:themeColor="text1"/>
          <w:szCs w:val="21"/>
        </w:rPr>
        <w:t>A</w:t>
      </w:r>
      <w:r w:rsidRPr="00261860">
        <w:rPr>
          <w:color w:val="000000" w:themeColor="text1"/>
          <w:szCs w:val="21"/>
        </w:rPr>
        <w:t>、保持稳定</w:t>
      </w:r>
      <w:r w:rsidRPr="00261860">
        <w:rPr>
          <w:color w:val="000000" w:themeColor="text1"/>
          <w:szCs w:val="21"/>
        </w:rPr>
        <w:t xml:space="preserve">         B</w:t>
      </w:r>
      <w:r w:rsidRPr="00261860">
        <w:rPr>
          <w:color w:val="000000" w:themeColor="text1"/>
          <w:szCs w:val="21"/>
        </w:rPr>
        <w:t>、减少</w:t>
      </w:r>
      <w:r w:rsidRPr="00261860">
        <w:rPr>
          <w:color w:val="000000" w:themeColor="text1"/>
          <w:szCs w:val="21"/>
        </w:rPr>
        <w:t xml:space="preserve">          C</w:t>
      </w:r>
      <w:r w:rsidRPr="00261860">
        <w:rPr>
          <w:color w:val="000000" w:themeColor="text1"/>
          <w:szCs w:val="21"/>
        </w:rPr>
        <w:t>、增加</w:t>
      </w:r>
      <w:r w:rsidRPr="00261860">
        <w:rPr>
          <w:color w:val="000000" w:themeColor="text1"/>
          <w:szCs w:val="21"/>
        </w:rPr>
        <w:t xml:space="preserve">          D</w:t>
      </w:r>
      <w:r w:rsidRPr="00261860">
        <w:rPr>
          <w:color w:val="000000" w:themeColor="text1"/>
          <w:szCs w:val="21"/>
        </w:rPr>
        <w:t>、不能确定</w:t>
      </w:r>
    </w:p>
    <w:p w:rsidR="00D14965" w:rsidRPr="00261860" w:rsidRDefault="000C5187" w:rsidP="00261860">
      <w:pPr>
        <w:spacing w:line="300" w:lineRule="auto"/>
        <w:rPr>
          <w:color w:val="000000" w:themeColor="text1"/>
          <w:szCs w:val="21"/>
        </w:rPr>
      </w:pPr>
      <w:r>
        <w:rPr>
          <w:color w:val="000000" w:themeColor="text1"/>
          <w:szCs w:val="21"/>
        </w:rPr>
        <w:t>8</w:t>
      </w:r>
      <w:r w:rsidR="00D14965" w:rsidRPr="00261860">
        <w:rPr>
          <w:color w:val="000000" w:themeColor="text1"/>
          <w:szCs w:val="21"/>
        </w:rPr>
        <w:t>、其他条件不变，如果某一时期内国民收人增加，则净投资肯定（</w:t>
      </w:r>
      <w:r w:rsidR="00D14965" w:rsidRPr="00261860">
        <w:rPr>
          <w:color w:val="000000" w:themeColor="text1"/>
          <w:szCs w:val="21"/>
        </w:rPr>
        <w:t xml:space="preserve"> C </w:t>
      </w:r>
      <w:r w:rsidR="00D14965" w:rsidRPr="00261860">
        <w:rPr>
          <w:color w:val="000000" w:themeColor="text1"/>
          <w:szCs w:val="21"/>
        </w:rPr>
        <w:t>）。</w:t>
      </w:r>
    </w:p>
    <w:p w:rsidR="00D14965" w:rsidRPr="00261860" w:rsidRDefault="00D14965" w:rsidP="00261860">
      <w:pPr>
        <w:spacing w:line="300" w:lineRule="auto"/>
        <w:ind w:firstLineChars="200" w:firstLine="420"/>
        <w:rPr>
          <w:color w:val="000000" w:themeColor="text1"/>
          <w:szCs w:val="21"/>
        </w:rPr>
      </w:pPr>
      <w:r w:rsidRPr="00261860">
        <w:rPr>
          <w:color w:val="000000" w:themeColor="text1"/>
          <w:szCs w:val="21"/>
        </w:rPr>
        <w:t>A</w:t>
      </w:r>
      <w:r w:rsidRPr="00261860">
        <w:rPr>
          <w:color w:val="000000" w:themeColor="text1"/>
          <w:szCs w:val="21"/>
        </w:rPr>
        <w:t>、持续增加</w:t>
      </w:r>
      <w:r w:rsidRPr="00261860">
        <w:rPr>
          <w:color w:val="000000" w:themeColor="text1"/>
          <w:szCs w:val="21"/>
        </w:rPr>
        <w:t xml:space="preserve">          B</w:t>
      </w:r>
      <w:r w:rsidRPr="00261860">
        <w:rPr>
          <w:color w:val="000000" w:themeColor="text1"/>
          <w:szCs w:val="21"/>
        </w:rPr>
        <w:t>、持续减少</w:t>
      </w:r>
      <w:r w:rsidRPr="00261860">
        <w:rPr>
          <w:color w:val="000000" w:themeColor="text1"/>
          <w:szCs w:val="21"/>
        </w:rPr>
        <w:t xml:space="preserve">        C</w:t>
      </w:r>
      <w:r w:rsidRPr="00261860">
        <w:rPr>
          <w:color w:val="000000" w:themeColor="text1"/>
          <w:szCs w:val="21"/>
        </w:rPr>
        <w:t>、大于零</w:t>
      </w:r>
      <w:r w:rsidRPr="00261860">
        <w:rPr>
          <w:color w:val="000000" w:themeColor="text1"/>
          <w:szCs w:val="21"/>
        </w:rPr>
        <w:t xml:space="preserve">         D</w:t>
      </w:r>
      <w:r w:rsidRPr="00261860">
        <w:rPr>
          <w:color w:val="000000" w:themeColor="text1"/>
          <w:szCs w:val="21"/>
        </w:rPr>
        <w:t>、小于零</w:t>
      </w:r>
    </w:p>
    <w:p w:rsidR="00D14965" w:rsidRPr="00261860" w:rsidRDefault="000C5187" w:rsidP="00261860">
      <w:pPr>
        <w:spacing w:line="300" w:lineRule="auto"/>
        <w:rPr>
          <w:color w:val="000000" w:themeColor="text1"/>
          <w:szCs w:val="21"/>
        </w:rPr>
      </w:pPr>
      <w:r>
        <w:rPr>
          <w:color w:val="000000" w:themeColor="text1"/>
          <w:szCs w:val="21"/>
        </w:rPr>
        <w:t>9</w:t>
      </w:r>
      <w:r w:rsidR="00D14965" w:rsidRPr="00261860">
        <w:rPr>
          <w:color w:val="000000" w:themeColor="text1"/>
          <w:szCs w:val="21"/>
        </w:rPr>
        <w:t>、在新古典增长模型中，人均产出增长是由于（</w:t>
      </w:r>
      <w:r w:rsidR="00D14965" w:rsidRPr="00261860">
        <w:rPr>
          <w:color w:val="000000" w:themeColor="text1"/>
          <w:szCs w:val="21"/>
        </w:rPr>
        <w:t xml:space="preserve"> A </w:t>
      </w:r>
      <w:r w:rsidR="00D14965" w:rsidRPr="00261860">
        <w:rPr>
          <w:color w:val="000000" w:themeColor="text1"/>
          <w:szCs w:val="21"/>
        </w:rPr>
        <w:t>）。</w:t>
      </w:r>
    </w:p>
    <w:p w:rsidR="00D14965" w:rsidRPr="00261860" w:rsidRDefault="00D14965" w:rsidP="00261860">
      <w:pPr>
        <w:spacing w:line="300" w:lineRule="auto"/>
        <w:ind w:firstLineChars="200" w:firstLine="420"/>
        <w:rPr>
          <w:color w:val="000000" w:themeColor="text1"/>
          <w:szCs w:val="21"/>
        </w:rPr>
      </w:pPr>
      <w:r w:rsidRPr="00261860">
        <w:rPr>
          <w:color w:val="000000" w:themeColor="text1"/>
          <w:szCs w:val="21"/>
        </w:rPr>
        <w:t>A</w:t>
      </w:r>
      <w:r w:rsidRPr="00261860">
        <w:rPr>
          <w:color w:val="000000" w:themeColor="text1"/>
          <w:szCs w:val="21"/>
        </w:rPr>
        <w:t>、技术进步</w:t>
      </w:r>
      <w:r w:rsidRPr="00261860">
        <w:rPr>
          <w:color w:val="000000" w:themeColor="text1"/>
          <w:szCs w:val="21"/>
        </w:rPr>
        <w:t xml:space="preserve">                    B</w:t>
      </w:r>
      <w:r w:rsidRPr="00261860">
        <w:rPr>
          <w:color w:val="000000" w:themeColor="text1"/>
          <w:szCs w:val="21"/>
        </w:rPr>
        <w:t>、高储蓄率</w:t>
      </w:r>
      <w:r w:rsidRPr="00261860">
        <w:rPr>
          <w:color w:val="000000" w:themeColor="text1"/>
          <w:szCs w:val="21"/>
        </w:rPr>
        <w:t xml:space="preserve">   </w:t>
      </w:r>
    </w:p>
    <w:p w:rsidR="00D14965" w:rsidRPr="00261860" w:rsidRDefault="00D14965" w:rsidP="00261860">
      <w:pPr>
        <w:spacing w:line="300" w:lineRule="auto"/>
        <w:ind w:firstLineChars="200" w:firstLine="420"/>
        <w:rPr>
          <w:color w:val="000000" w:themeColor="text1"/>
          <w:szCs w:val="21"/>
        </w:rPr>
      </w:pPr>
      <w:r w:rsidRPr="00261860">
        <w:rPr>
          <w:color w:val="000000" w:themeColor="text1"/>
          <w:szCs w:val="21"/>
        </w:rPr>
        <w:t>C</w:t>
      </w:r>
      <w:r w:rsidRPr="00261860">
        <w:rPr>
          <w:color w:val="000000" w:themeColor="text1"/>
          <w:szCs w:val="21"/>
        </w:rPr>
        <w:t>、高人口增长率</w:t>
      </w:r>
      <w:r w:rsidRPr="00261860">
        <w:rPr>
          <w:color w:val="000000" w:themeColor="text1"/>
          <w:szCs w:val="21"/>
        </w:rPr>
        <w:t xml:space="preserve">                D</w:t>
      </w:r>
      <w:r w:rsidRPr="00261860">
        <w:rPr>
          <w:color w:val="000000" w:themeColor="text1"/>
          <w:szCs w:val="21"/>
        </w:rPr>
        <w:t>、以上说法都正确</w:t>
      </w:r>
    </w:p>
    <w:p w:rsidR="00D14965" w:rsidRPr="00261860" w:rsidRDefault="00D14965" w:rsidP="00261860">
      <w:pPr>
        <w:spacing w:line="300" w:lineRule="auto"/>
        <w:rPr>
          <w:color w:val="000000" w:themeColor="text1"/>
          <w:szCs w:val="21"/>
        </w:rPr>
      </w:pPr>
      <w:r w:rsidRPr="00261860">
        <w:rPr>
          <w:color w:val="000000" w:themeColor="text1"/>
          <w:szCs w:val="21"/>
        </w:rPr>
        <w:t>1</w:t>
      </w:r>
      <w:r w:rsidR="000C5187">
        <w:rPr>
          <w:color w:val="000000" w:themeColor="text1"/>
          <w:szCs w:val="21"/>
        </w:rPr>
        <w:t>0</w:t>
      </w:r>
      <w:r w:rsidRPr="00261860">
        <w:rPr>
          <w:color w:val="000000" w:themeColor="text1"/>
          <w:szCs w:val="21"/>
        </w:rPr>
        <w:t>、经济周期理论主要研究（</w:t>
      </w:r>
      <w:r w:rsidRPr="00261860">
        <w:rPr>
          <w:color w:val="000000" w:themeColor="text1"/>
          <w:szCs w:val="21"/>
        </w:rPr>
        <w:t xml:space="preserve"> C </w:t>
      </w:r>
      <w:r w:rsidRPr="00261860">
        <w:rPr>
          <w:color w:val="000000" w:themeColor="text1"/>
          <w:szCs w:val="21"/>
        </w:rPr>
        <w:t>）。</w:t>
      </w:r>
    </w:p>
    <w:p w:rsidR="00D14965" w:rsidRPr="00261860" w:rsidRDefault="00D14965" w:rsidP="00261860">
      <w:pPr>
        <w:spacing w:line="300" w:lineRule="auto"/>
        <w:ind w:firstLineChars="184" w:firstLine="386"/>
        <w:rPr>
          <w:color w:val="000000" w:themeColor="text1"/>
          <w:szCs w:val="21"/>
        </w:rPr>
      </w:pPr>
      <w:r w:rsidRPr="00261860">
        <w:rPr>
          <w:color w:val="000000" w:themeColor="text1"/>
          <w:szCs w:val="21"/>
        </w:rPr>
        <w:t>A</w:t>
      </w:r>
      <w:r w:rsidRPr="00261860">
        <w:rPr>
          <w:color w:val="000000" w:themeColor="text1"/>
          <w:szCs w:val="21"/>
        </w:rPr>
        <w:t>、投资对潜在的产出水平的影响</w:t>
      </w:r>
      <w:r w:rsidRPr="00261860">
        <w:rPr>
          <w:color w:val="000000" w:themeColor="text1"/>
          <w:szCs w:val="21"/>
        </w:rPr>
        <w:t xml:space="preserve">         </w:t>
      </w:r>
    </w:p>
    <w:p w:rsidR="00D14965" w:rsidRPr="00261860" w:rsidRDefault="00D14965" w:rsidP="00261860">
      <w:pPr>
        <w:spacing w:line="300" w:lineRule="auto"/>
        <w:ind w:firstLineChars="184" w:firstLine="386"/>
        <w:rPr>
          <w:color w:val="000000" w:themeColor="text1"/>
          <w:szCs w:val="21"/>
        </w:rPr>
      </w:pPr>
      <w:r w:rsidRPr="00261860">
        <w:rPr>
          <w:color w:val="000000" w:themeColor="text1"/>
          <w:szCs w:val="21"/>
        </w:rPr>
        <w:t>B</w:t>
      </w:r>
      <w:r w:rsidRPr="00261860">
        <w:rPr>
          <w:color w:val="000000" w:themeColor="text1"/>
          <w:szCs w:val="21"/>
        </w:rPr>
        <w:t>、投资在短期内对总需求的影响</w:t>
      </w:r>
    </w:p>
    <w:p w:rsidR="00D14965" w:rsidRPr="00261860" w:rsidRDefault="00D14965" w:rsidP="00261860">
      <w:pPr>
        <w:spacing w:line="300" w:lineRule="auto"/>
        <w:ind w:firstLineChars="184" w:firstLine="386"/>
        <w:rPr>
          <w:color w:val="000000" w:themeColor="text1"/>
          <w:szCs w:val="21"/>
        </w:rPr>
      </w:pPr>
      <w:r w:rsidRPr="00261860">
        <w:rPr>
          <w:color w:val="000000" w:themeColor="text1"/>
          <w:szCs w:val="21"/>
        </w:rPr>
        <w:t>C</w:t>
      </w:r>
      <w:r w:rsidRPr="00261860">
        <w:rPr>
          <w:color w:val="000000" w:themeColor="text1"/>
          <w:szCs w:val="21"/>
        </w:rPr>
        <w:t>、实际产出围绕潜在产出周期性的波动</w:t>
      </w:r>
      <w:r w:rsidRPr="00261860">
        <w:rPr>
          <w:color w:val="000000" w:themeColor="text1"/>
          <w:szCs w:val="21"/>
        </w:rPr>
        <w:t xml:space="preserve">   </w:t>
      </w:r>
    </w:p>
    <w:p w:rsidR="00D14965" w:rsidRPr="00261860" w:rsidRDefault="00D14965" w:rsidP="00261860">
      <w:pPr>
        <w:spacing w:line="300" w:lineRule="auto"/>
        <w:ind w:firstLineChars="184" w:firstLine="386"/>
        <w:rPr>
          <w:color w:val="000000" w:themeColor="text1"/>
          <w:szCs w:val="21"/>
        </w:rPr>
      </w:pPr>
      <w:r w:rsidRPr="00261860">
        <w:rPr>
          <w:color w:val="000000" w:themeColor="text1"/>
          <w:szCs w:val="21"/>
        </w:rPr>
        <w:t>D</w:t>
      </w:r>
      <w:r w:rsidRPr="00261860">
        <w:rPr>
          <w:color w:val="000000" w:themeColor="text1"/>
          <w:szCs w:val="21"/>
        </w:rPr>
        <w:t>、某段时期结构性失业的减少</w:t>
      </w:r>
    </w:p>
    <w:p w:rsidR="00D14965" w:rsidRPr="00261860" w:rsidRDefault="000C5187" w:rsidP="00261860">
      <w:pPr>
        <w:spacing w:line="300" w:lineRule="auto"/>
        <w:rPr>
          <w:color w:val="000000" w:themeColor="text1"/>
          <w:szCs w:val="21"/>
        </w:rPr>
      </w:pPr>
      <w:r>
        <w:rPr>
          <w:color w:val="000000" w:themeColor="text1"/>
          <w:szCs w:val="21"/>
        </w:rPr>
        <w:lastRenderedPageBreak/>
        <w:t>11</w:t>
      </w:r>
      <w:r w:rsidR="00D14965" w:rsidRPr="00261860">
        <w:rPr>
          <w:color w:val="000000" w:themeColor="text1"/>
          <w:szCs w:val="21"/>
        </w:rPr>
        <w:t>、根据新古典增长模型</w:t>
      </w:r>
      <w:r w:rsidR="00A11352">
        <w:rPr>
          <w:rFonts w:hint="eastAsia"/>
          <w:color w:val="000000" w:themeColor="text1"/>
          <w:szCs w:val="21"/>
        </w:rPr>
        <w:t>（索洛模型）</w:t>
      </w:r>
      <w:r w:rsidR="00D14965" w:rsidRPr="00261860">
        <w:rPr>
          <w:color w:val="000000" w:themeColor="text1"/>
          <w:szCs w:val="21"/>
        </w:rPr>
        <w:t>，在没有人口增长和没有技术进步的稳定状态下，（</w:t>
      </w:r>
      <w:r w:rsidR="00D14965" w:rsidRPr="00261860">
        <w:rPr>
          <w:color w:val="000000" w:themeColor="text1"/>
          <w:szCs w:val="21"/>
        </w:rPr>
        <w:t xml:space="preserve"> D </w:t>
      </w:r>
      <w:r w:rsidR="00D14965" w:rsidRPr="00261860">
        <w:rPr>
          <w:color w:val="000000" w:themeColor="text1"/>
          <w:szCs w:val="21"/>
        </w:rPr>
        <w:t>）。</w:t>
      </w:r>
    </w:p>
    <w:p w:rsidR="00D14965" w:rsidRPr="00261860" w:rsidRDefault="00D14965" w:rsidP="00261860">
      <w:pPr>
        <w:spacing w:line="300" w:lineRule="auto"/>
        <w:ind w:firstLineChars="184" w:firstLine="386"/>
        <w:rPr>
          <w:color w:val="000000" w:themeColor="text1"/>
          <w:szCs w:val="21"/>
        </w:rPr>
      </w:pPr>
      <w:r w:rsidRPr="00261860">
        <w:rPr>
          <w:color w:val="000000" w:themeColor="text1"/>
          <w:szCs w:val="21"/>
        </w:rPr>
        <w:t>A</w:t>
      </w:r>
      <w:r w:rsidRPr="00261860">
        <w:rPr>
          <w:color w:val="000000" w:themeColor="text1"/>
          <w:szCs w:val="21"/>
        </w:rPr>
        <w:t>、人均的资本量在一段时间内保持不变</w:t>
      </w:r>
    </w:p>
    <w:p w:rsidR="00D14965" w:rsidRPr="00261860" w:rsidRDefault="00D14965" w:rsidP="00261860">
      <w:pPr>
        <w:spacing w:line="300" w:lineRule="auto"/>
        <w:ind w:firstLineChars="184" w:firstLine="386"/>
        <w:rPr>
          <w:color w:val="000000" w:themeColor="text1"/>
          <w:szCs w:val="21"/>
        </w:rPr>
      </w:pPr>
      <w:r w:rsidRPr="00261860">
        <w:rPr>
          <w:color w:val="000000" w:themeColor="text1"/>
          <w:szCs w:val="21"/>
        </w:rPr>
        <w:t>B</w:t>
      </w:r>
      <w:r w:rsidRPr="00261860">
        <w:rPr>
          <w:color w:val="000000" w:themeColor="text1"/>
          <w:szCs w:val="21"/>
        </w:rPr>
        <w:t>、人均的投资等于人均资本的折旧</w:t>
      </w:r>
    </w:p>
    <w:p w:rsidR="00D14965" w:rsidRPr="00261860" w:rsidRDefault="00D14965" w:rsidP="00261860">
      <w:pPr>
        <w:spacing w:line="300" w:lineRule="auto"/>
        <w:ind w:firstLineChars="184" w:firstLine="386"/>
        <w:rPr>
          <w:color w:val="000000" w:themeColor="text1"/>
          <w:szCs w:val="21"/>
        </w:rPr>
      </w:pPr>
      <w:r w:rsidRPr="00261860">
        <w:rPr>
          <w:color w:val="000000" w:themeColor="text1"/>
          <w:szCs w:val="21"/>
        </w:rPr>
        <w:t>C</w:t>
      </w:r>
      <w:r w:rsidRPr="00261860">
        <w:rPr>
          <w:color w:val="000000" w:themeColor="text1"/>
          <w:szCs w:val="21"/>
        </w:rPr>
        <w:t>、人均储蓄等于人均资本的折旧</w:t>
      </w:r>
    </w:p>
    <w:p w:rsidR="00D14965" w:rsidRPr="00261860" w:rsidRDefault="00D14965" w:rsidP="00261860">
      <w:pPr>
        <w:spacing w:line="300" w:lineRule="auto"/>
        <w:ind w:firstLineChars="184" w:firstLine="386"/>
        <w:rPr>
          <w:color w:val="000000" w:themeColor="text1"/>
          <w:szCs w:val="21"/>
        </w:rPr>
      </w:pPr>
      <w:r w:rsidRPr="00261860">
        <w:rPr>
          <w:color w:val="000000" w:themeColor="text1"/>
          <w:szCs w:val="21"/>
        </w:rPr>
        <w:t>D</w:t>
      </w:r>
      <w:r w:rsidRPr="00261860">
        <w:rPr>
          <w:color w:val="000000" w:themeColor="text1"/>
          <w:szCs w:val="21"/>
        </w:rPr>
        <w:t>、以上说法都对</w:t>
      </w:r>
    </w:p>
    <w:p w:rsidR="00D14965" w:rsidRPr="00261860" w:rsidRDefault="000C5187" w:rsidP="00261860">
      <w:pPr>
        <w:spacing w:line="300" w:lineRule="auto"/>
        <w:rPr>
          <w:color w:val="000000" w:themeColor="text1"/>
          <w:szCs w:val="21"/>
        </w:rPr>
      </w:pPr>
      <w:r>
        <w:rPr>
          <w:color w:val="000000" w:themeColor="text1"/>
          <w:szCs w:val="21"/>
        </w:rPr>
        <w:t>12</w:t>
      </w:r>
      <w:r w:rsidR="00D14965" w:rsidRPr="00261860">
        <w:rPr>
          <w:color w:val="000000" w:themeColor="text1"/>
          <w:szCs w:val="21"/>
        </w:rPr>
        <w:t>、根据新古典增长模型</w:t>
      </w:r>
      <w:r w:rsidR="00A11352">
        <w:rPr>
          <w:rFonts w:hint="eastAsia"/>
          <w:color w:val="000000" w:themeColor="text1"/>
          <w:szCs w:val="21"/>
        </w:rPr>
        <w:t>（索洛模型）</w:t>
      </w:r>
      <w:r w:rsidR="00D14965" w:rsidRPr="00261860">
        <w:rPr>
          <w:color w:val="000000" w:themeColor="text1"/>
          <w:szCs w:val="21"/>
        </w:rPr>
        <w:t>，人口增长率的上升将（</w:t>
      </w:r>
      <w:r w:rsidR="00D14965" w:rsidRPr="00261860">
        <w:rPr>
          <w:color w:val="000000" w:themeColor="text1"/>
          <w:szCs w:val="21"/>
        </w:rPr>
        <w:t xml:space="preserve"> B  </w:t>
      </w:r>
      <w:r w:rsidR="00D14965" w:rsidRPr="00261860">
        <w:rPr>
          <w:color w:val="000000" w:themeColor="text1"/>
          <w:szCs w:val="21"/>
        </w:rPr>
        <w:t>）。</w:t>
      </w:r>
    </w:p>
    <w:p w:rsidR="00D14965" w:rsidRPr="00261860" w:rsidRDefault="00D14965" w:rsidP="00261860">
      <w:pPr>
        <w:spacing w:line="300" w:lineRule="auto"/>
        <w:ind w:firstLineChars="184" w:firstLine="386"/>
        <w:rPr>
          <w:color w:val="000000" w:themeColor="text1"/>
          <w:szCs w:val="21"/>
        </w:rPr>
      </w:pPr>
      <w:r w:rsidRPr="00261860">
        <w:rPr>
          <w:color w:val="000000" w:themeColor="text1"/>
          <w:szCs w:val="21"/>
        </w:rPr>
        <w:t>A</w:t>
      </w:r>
      <w:r w:rsidRPr="00261860">
        <w:rPr>
          <w:color w:val="000000" w:themeColor="text1"/>
          <w:szCs w:val="21"/>
        </w:rPr>
        <w:t>、提高人均资本的稳态水平</w:t>
      </w:r>
      <w:r w:rsidRPr="00261860">
        <w:rPr>
          <w:color w:val="000000" w:themeColor="text1"/>
          <w:szCs w:val="21"/>
        </w:rPr>
        <w:t xml:space="preserve">              </w:t>
      </w:r>
    </w:p>
    <w:p w:rsidR="00D14965" w:rsidRPr="00261860" w:rsidRDefault="00D14965" w:rsidP="00261860">
      <w:pPr>
        <w:spacing w:line="300" w:lineRule="auto"/>
        <w:ind w:firstLineChars="184" w:firstLine="386"/>
        <w:rPr>
          <w:color w:val="000000" w:themeColor="text1"/>
          <w:szCs w:val="21"/>
        </w:rPr>
      </w:pPr>
      <w:r w:rsidRPr="00261860">
        <w:rPr>
          <w:color w:val="000000" w:themeColor="text1"/>
          <w:szCs w:val="21"/>
        </w:rPr>
        <w:t>B</w:t>
      </w:r>
      <w:r w:rsidRPr="00261860">
        <w:rPr>
          <w:color w:val="000000" w:themeColor="text1"/>
          <w:szCs w:val="21"/>
        </w:rPr>
        <w:t>、降低人均资本的稳态水平</w:t>
      </w:r>
    </w:p>
    <w:p w:rsidR="00D14965" w:rsidRPr="00261860" w:rsidRDefault="00D14965" w:rsidP="00261860">
      <w:pPr>
        <w:spacing w:line="300" w:lineRule="auto"/>
        <w:ind w:firstLineChars="184" w:firstLine="386"/>
        <w:rPr>
          <w:color w:val="000000" w:themeColor="text1"/>
          <w:szCs w:val="21"/>
        </w:rPr>
      </w:pPr>
      <w:r w:rsidRPr="00261860">
        <w:rPr>
          <w:color w:val="000000" w:themeColor="text1"/>
          <w:szCs w:val="21"/>
        </w:rPr>
        <w:t>C</w:t>
      </w:r>
      <w:r w:rsidRPr="00261860">
        <w:rPr>
          <w:color w:val="000000" w:themeColor="text1"/>
          <w:szCs w:val="21"/>
        </w:rPr>
        <w:t>、对人均资本的稳态水平没有影响</w:t>
      </w:r>
      <w:r w:rsidRPr="00261860">
        <w:rPr>
          <w:color w:val="000000" w:themeColor="text1"/>
          <w:szCs w:val="21"/>
        </w:rPr>
        <w:t xml:space="preserve">            </w:t>
      </w:r>
    </w:p>
    <w:p w:rsidR="00D14965" w:rsidRPr="00261860" w:rsidRDefault="00D14965" w:rsidP="00261860">
      <w:pPr>
        <w:spacing w:line="300" w:lineRule="auto"/>
        <w:ind w:firstLineChars="184" w:firstLine="386"/>
        <w:rPr>
          <w:color w:val="000000" w:themeColor="text1"/>
          <w:szCs w:val="21"/>
        </w:rPr>
      </w:pPr>
      <w:r w:rsidRPr="00261860">
        <w:rPr>
          <w:color w:val="000000" w:themeColor="text1"/>
          <w:szCs w:val="21"/>
        </w:rPr>
        <w:t>D</w:t>
      </w:r>
      <w:r w:rsidRPr="00261860">
        <w:rPr>
          <w:color w:val="000000" w:themeColor="text1"/>
          <w:szCs w:val="21"/>
        </w:rPr>
        <w:t>、以上说法都不对</w:t>
      </w:r>
    </w:p>
    <w:p w:rsidR="00261860" w:rsidRPr="00A11352" w:rsidRDefault="000C5187" w:rsidP="00A11352">
      <w:pPr>
        <w:tabs>
          <w:tab w:val="left" w:pos="720"/>
        </w:tabs>
        <w:autoSpaceDE w:val="0"/>
        <w:autoSpaceDN w:val="0"/>
        <w:adjustRightInd w:val="0"/>
        <w:spacing w:line="300" w:lineRule="auto"/>
        <w:rPr>
          <w:color w:val="000000" w:themeColor="text1"/>
          <w:szCs w:val="21"/>
          <w:lang w:val="zh-CN"/>
        </w:rPr>
      </w:pPr>
      <w:r>
        <w:rPr>
          <w:color w:val="000000" w:themeColor="text1"/>
          <w:szCs w:val="21"/>
          <w:lang w:val="zh-CN"/>
        </w:rPr>
        <w:t>13</w:t>
      </w:r>
      <w:r w:rsidR="00A11352">
        <w:rPr>
          <w:rFonts w:hint="eastAsia"/>
          <w:color w:val="000000" w:themeColor="text1"/>
          <w:szCs w:val="21"/>
          <w:lang w:val="zh-CN"/>
        </w:rPr>
        <w:t>、</w:t>
      </w:r>
      <w:r w:rsidR="00261860" w:rsidRPr="00A11352">
        <w:rPr>
          <w:color w:val="000000" w:themeColor="text1"/>
          <w:szCs w:val="21"/>
          <w:lang w:val="zh-CN"/>
        </w:rPr>
        <w:t>新古典经济增长模型的资本黄金律意味着</w:t>
      </w:r>
      <w:r w:rsidR="00261860" w:rsidRPr="00A11352">
        <w:rPr>
          <w:color w:val="000000" w:themeColor="text1"/>
          <w:szCs w:val="21"/>
          <w:lang w:val="zh-CN"/>
        </w:rPr>
        <w:t>( C )</w:t>
      </w:r>
      <w:r w:rsidR="00261860" w:rsidRPr="00A11352">
        <w:rPr>
          <w:color w:val="000000" w:themeColor="text1"/>
          <w:szCs w:val="21"/>
          <w:lang w:val="zh-CN"/>
        </w:rPr>
        <w:t>。</w:t>
      </w:r>
    </w:p>
    <w:p w:rsidR="00261860" w:rsidRPr="00A11352" w:rsidRDefault="00261860" w:rsidP="00A11352">
      <w:pPr>
        <w:tabs>
          <w:tab w:val="left" w:pos="720"/>
        </w:tabs>
        <w:autoSpaceDE w:val="0"/>
        <w:autoSpaceDN w:val="0"/>
        <w:adjustRightInd w:val="0"/>
        <w:spacing w:line="300" w:lineRule="auto"/>
        <w:ind w:leftChars="200" w:left="714" w:hangingChars="140" w:hanging="294"/>
        <w:rPr>
          <w:color w:val="000000" w:themeColor="text1"/>
          <w:szCs w:val="21"/>
          <w:lang w:val="zh-CN"/>
        </w:rPr>
      </w:pPr>
      <w:r w:rsidRPr="00A11352">
        <w:rPr>
          <w:color w:val="000000" w:themeColor="text1"/>
          <w:szCs w:val="21"/>
          <w:lang w:val="zh-CN"/>
        </w:rPr>
        <w:t>A</w:t>
      </w:r>
      <w:r w:rsidR="00A11352" w:rsidRPr="00A11352">
        <w:rPr>
          <w:rFonts w:hint="eastAsia"/>
          <w:color w:val="000000" w:themeColor="text1"/>
          <w:szCs w:val="21"/>
          <w:lang w:val="zh-CN"/>
        </w:rPr>
        <w:t>、</w:t>
      </w:r>
      <w:r w:rsidRPr="00A11352">
        <w:rPr>
          <w:color w:val="000000" w:themeColor="text1"/>
          <w:szCs w:val="21"/>
          <w:lang w:val="zh-CN"/>
        </w:rPr>
        <w:t>稳态总产出增长率等于人口增长律与资本折旧率之和</w:t>
      </w:r>
    </w:p>
    <w:p w:rsidR="00261860" w:rsidRPr="00A11352" w:rsidRDefault="00261860" w:rsidP="00A11352">
      <w:pPr>
        <w:tabs>
          <w:tab w:val="left" w:pos="720"/>
        </w:tabs>
        <w:autoSpaceDE w:val="0"/>
        <w:autoSpaceDN w:val="0"/>
        <w:adjustRightInd w:val="0"/>
        <w:spacing w:line="300" w:lineRule="auto"/>
        <w:ind w:leftChars="200" w:left="714" w:hangingChars="140" w:hanging="294"/>
        <w:rPr>
          <w:color w:val="000000" w:themeColor="text1"/>
          <w:szCs w:val="21"/>
          <w:lang w:val="zh-CN"/>
        </w:rPr>
      </w:pPr>
      <w:r w:rsidRPr="00A11352">
        <w:rPr>
          <w:color w:val="000000" w:themeColor="text1"/>
          <w:szCs w:val="21"/>
          <w:lang w:val="zh-CN"/>
        </w:rPr>
        <w:t>B</w:t>
      </w:r>
      <w:r w:rsidR="00A11352" w:rsidRPr="00A11352">
        <w:rPr>
          <w:rFonts w:hint="eastAsia"/>
          <w:color w:val="000000" w:themeColor="text1"/>
          <w:szCs w:val="21"/>
          <w:lang w:val="zh-CN"/>
        </w:rPr>
        <w:t>、</w:t>
      </w:r>
      <w:r w:rsidRPr="00A11352">
        <w:rPr>
          <w:color w:val="000000" w:themeColor="text1"/>
          <w:szCs w:val="21"/>
          <w:lang w:val="zh-CN"/>
        </w:rPr>
        <w:t>储蓄率等于人口增长率</w:t>
      </w:r>
    </w:p>
    <w:p w:rsidR="00261860" w:rsidRPr="00A11352" w:rsidRDefault="00261860" w:rsidP="00A11352">
      <w:pPr>
        <w:tabs>
          <w:tab w:val="left" w:pos="720"/>
        </w:tabs>
        <w:autoSpaceDE w:val="0"/>
        <w:autoSpaceDN w:val="0"/>
        <w:adjustRightInd w:val="0"/>
        <w:spacing w:line="300" w:lineRule="auto"/>
        <w:ind w:leftChars="200" w:left="714" w:hangingChars="140" w:hanging="294"/>
        <w:rPr>
          <w:color w:val="000000" w:themeColor="text1"/>
          <w:szCs w:val="21"/>
          <w:lang w:val="zh-CN"/>
        </w:rPr>
      </w:pPr>
      <w:r w:rsidRPr="00A11352">
        <w:rPr>
          <w:color w:val="000000" w:themeColor="text1"/>
          <w:szCs w:val="21"/>
          <w:lang w:val="zh-CN"/>
        </w:rPr>
        <w:t>C</w:t>
      </w:r>
      <w:r w:rsidR="00A11352" w:rsidRPr="00A11352">
        <w:rPr>
          <w:rFonts w:hint="eastAsia"/>
          <w:color w:val="000000" w:themeColor="text1"/>
          <w:szCs w:val="21"/>
          <w:lang w:val="zh-CN"/>
        </w:rPr>
        <w:t>、</w:t>
      </w:r>
      <w:r w:rsidRPr="00A11352">
        <w:rPr>
          <w:color w:val="000000" w:themeColor="text1"/>
          <w:szCs w:val="21"/>
          <w:lang w:val="zh-CN"/>
        </w:rPr>
        <w:t>稳态的人均资本存量对应人均消费的最大化</w:t>
      </w:r>
    </w:p>
    <w:p w:rsidR="004A6413" w:rsidRPr="00A11352" w:rsidRDefault="00261860" w:rsidP="00A11352">
      <w:pPr>
        <w:tabs>
          <w:tab w:val="left" w:pos="720"/>
        </w:tabs>
        <w:autoSpaceDE w:val="0"/>
        <w:autoSpaceDN w:val="0"/>
        <w:adjustRightInd w:val="0"/>
        <w:spacing w:line="300" w:lineRule="auto"/>
        <w:ind w:leftChars="200" w:left="714" w:hangingChars="140" w:hanging="294"/>
        <w:rPr>
          <w:color w:val="000000" w:themeColor="text1"/>
          <w:szCs w:val="21"/>
          <w:lang w:val="zh-CN"/>
        </w:rPr>
      </w:pPr>
      <w:r w:rsidRPr="00A11352">
        <w:rPr>
          <w:color w:val="000000" w:themeColor="text1"/>
          <w:szCs w:val="21"/>
          <w:lang w:val="zh-CN"/>
        </w:rPr>
        <w:t>D</w:t>
      </w:r>
      <w:r w:rsidR="00A11352" w:rsidRPr="00A11352">
        <w:rPr>
          <w:rFonts w:hint="eastAsia"/>
          <w:color w:val="000000" w:themeColor="text1"/>
          <w:szCs w:val="21"/>
          <w:lang w:val="zh-CN"/>
        </w:rPr>
        <w:t>、</w:t>
      </w:r>
      <w:r w:rsidRPr="00A11352">
        <w:rPr>
          <w:color w:val="000000" w:themeColor="text1"/>
          <w:szCs w:val="21"/>
          <w:lang w:val="zh-CN"/>
        </w:rPr>
        <w:t>储蓄率保证稳态人均收入的最大化</w:t>
      </w:r>
    </w:p>
    <w:p w:rsidR="005713A6" w:rsidRDefault="005713A6" w:rsidP="00261860">
      <w:pPr>
        <w:spacing w:line="300" w:lineRule="auto"/>
        <w:rPr>
          <w:b/>
          <w:color w:val="000000" w:themeColor="text1"/>
          <w:szCs w:val="21"/>
        </w:rPr>
      </w:pPr>
    </w:p>
    <w:p w:rsidR="004A6413" w:rsidRPr="00261860" w:rsidRDefault="004A6413" w:rsidP="00261860">
      <w:pPr>
        <w:spacing w:line="300" w:lineRule="auto"/>
        <w:rPr>
          <w:b/>
          <w:color w:val="000000" w:themeColor="text1"/>
          <w:szCs w:val="21"/>
        </w:rPr>
      </w:pPr>
      <w:r w:rsidRPr="00261860">
        <w:rPr>
          <w:b/>
          <w:color w:val="000000" w:themeColor="text1"/>
          <w:szCs w:val="21"/>
        </w:rPr>
        <w:t>三、判断题</w:t>
      </w:r>
    </w:p>
    <w:p w:rsidR="004A6413" w:rsidRPr="00261860" w:rsidRDefault="00A11352" w:rsidP="00A11352">
      <w:pPr>
        <w:spacing w:line="300" w:lineRule="auto"/>
        <w:ind w:left="420"/>
        <w:rPr>
          <w:color w:val="000000" w:themeColor="text1"/>
          <w:szCs w:val="21"/>
        </w:rPr>
      </w:pPr>
      <w:r>
        <w:rPr>
          <w:rFonts w:hint="eastAsia"/>
          <w:color w:val="000000" w:themeColor="text1"/>
          <w:szCs w:val="21"/>
        </w:rPr>
        <w:t>1</w:t>
      </w:r>
      <w:r>
        <w:rPr>
          <w:rFonts w:hint="eastAsia"/>
          <w:color w:val="000000" w:themeColor="text1"/>
          <w:szCs w:val="21"/>
        </w:rPr>
        <w:t>、</w:t>
      </w:r>
      <w:r w:rsidR="004A6413" w:rsidRPr="00261860">
        <w:rPr>
          <w:color w:val="000000" w:themeColor="text1"/>
          <w:szCs w:val="21"/>
        </w:rPr>
        <w:t>经济增长的充分条件是技术进步。（错）</w:t>
      </w:r>
    </w:p>
    <w:p w:rsidR="004A6413" w:rsidRPr="00261860" w:rsidRDefault="00A11352" w:rsidP="00A11352">
      <w:pPr>
        <w:spacing w:line="300" w:lineRule="auto"/>
        <w:ind w:left="420"/>
        <w:rPr>
          <w:color w:val="000000" w:themeColor="text1"/>
          <w:szCs w:val="21"/>
        </w:rPr>
      </w:pPr>
      <w:r>
        <w:rPr>
          <w:rFonts w:hint="eastAsia"/>
          <w:color w:val="000000" w:themeColor="text1"/>
          <w:szCs w:val="21"/>
        </w:rPr>
        <w:t>2</w:t>
      </w:r>
      <w:r>
        <w:rPr>
          <w:rFonts w:hint="eastAsia"/>
          <w:color w:val="000000" w:themeColor="text1"/>
          <w:szCs w:val="21"/>
        </w:rPr>
        <w:t>、</w:t>
      </w:r>
      <w:r w:rsidR="004A6413" w:rsidRPr="00261860">
        <w:rPr>
          <w:color w:val="000000" w:themeColor="text1"/>
          <w:szCs w:val="21"/>
        </w:rPr>
        <w:t>只要有技术进步，经济就可以实现持续增长。（错）</w:t>
      </w:r>
    </w:p>
    <w:p w:rsidR="004A6413" w:rsidRPr="00261860" w:rsidRDefault="00A11352" w:rsidP="00A11352">
      <w:pPr>
        <w:spacing w:line="300" w:lineRule="auto"/>
        <w:ind w:left="420"/>
        <w:rPr>
          <w:color w:val="000000" w:themeColor="text1"/>
          <w:szCs w:val="21"/>
        </w:rPr>
      </w:pPr>
      <w:r>
        <w:rPr>
          <w:color w:val="000000" w:themeColor="text1"/>
          <w:szCs w:val="21"/>
        </w:rPr>
        <w:t>3</w:t>
      </w:r>
      <w:r>
        <w:rPr>
          <w:rFonts w:hint="eastAsia"/>
          <w:color w:val="000000" w:themeColor="text1"/>
          <w:szCs w:val="21"/>
        </w:rPr>
        <w:t>、</w:t>
      </w:r>
      <w:r w:rsidR="004A6413" w:rsidRPr="00261860">
        <w:rPr>
          <w:color w:val="000000" w:themeColor="text1"/>
          <w:szCs w:val="21"/>
        </w:rPr>
        <w:t>新古典模型认为，在长期中实现均衡增长的条件是储蓄全部转化为投资。（对）</w:t>
      </w:r>
    </w:p>
    <w:p w:rsidR="004A6413" w:rsidRPr="00261860" w:rsidRDefault="00A11352" w:rsidP="00A11352">
      <w:pPr>
        <w:spacing w:line="300" w:lineRule="auto"/>
        <w:ind w:left="420"/>
        <w:rPr>
          <w:color w:val="000000" w:themeColor="text1"/>
          <w:szCs w:val="21"/>
        </w:rPr>
      </w:pPr>
      <w:r>
        <w:rPr>
          <w:color w:val="000000" w:themeColor="text1"/>
          <w:szCs w:val="21"/>
        </w:rPr>
        <w:t>4</w:t>
      </w:r>
      <w:r>
        <w:rPr>
          <w:rFonts w:hint="eastAsia"/>
          <w:color w:val="000000" w:themeColor="text1"/>
          <w:szCs w:val="21"/>
        </w:rPr>
        <w:t>、</w:t>
      </w:r>
      <w:r w:rsidR="004A6413" w:rsidRPr="00261860">
        <w:rPr>
          <w:color w:val="000000" w:themeColor="text1"/>
          <w:szCs w:val="21"/>
        </w:rPr>
        <w:t>新古典模型认为，资本－劳动比率的改变是通过价格的调节进行的。（对）</w:t>
      </w:r>
    </w:p>
    <w:p w:rsidR="004A6413" w:rsidRPr="00261860" w:rsidRDefault="00A11352" w:rsidP="00A11352">
      <w:pPr>
        <w:spacing w:line="300" w:lineRule="auto"/>
        <w:ind w:left="420"/>
        <w:rPr>
          <w:color w:val="000000" w:themeColor="text1"/>
          <w:szCs w:val="21"/>
        </w:rPr>
      </w:pPr>
      <w:r>
        <w:rPr>
          <w:rFonts w:hint="eastAsia"/>
          <w:color w:val="000000" w:themeColor="text1"/>
          <w:szCs w:val="21"/>
        </w:rPr>
        <w:t>5</w:t>
      </w:r>
      <w:r>
        <w:rPr>
          <w:rFonts w:hint="eastAsia"/>
          <w:color w:val="000000" w:themeColor="text1"/>
          <w:szCs w:val="21"/>
        </w:rPr>
        <w:t>、</w:t>
      </w:r>
      <w:r w:rsidR="004A6413" w:rsidRPr="00261860">
        <w:rPr>
          <w:color w:val="000000" w:themeColor="text1"/>
          <w:szCs w:val="21"/>
        </w:rPr>
        <w:t>在经济增长中起最大作用的因素是资本。（错）</w:t>
      </w:r>
    </w:p>
    <w:p w:rsidR="004A6413" w:rsidRPr="00261860" w:rsidRDefault="00A11352" w:rsidP="00A11352">
      <w:pPr>
        <w:spacing w:line="300" w:lineRule="auto"/>
        <w:ind w:left="420"/>
        <w:rPr>
          <w:color w:val="000000" w:themeColor="text1"/>
          <w:szCs w:val="21"/>
        </w:rPr>
      </w:pPr>
      <w:r>
        <w:rPr>
          <w:color w:val="000000" w:themeColor="text1"/>
          <w:szCs w:val="21"/>
        </w:rPr>
        <w:t>6</w:t>
      </w:r>
      <w:r>
        <w:rPr>
          <w:rFonts w:hint="eastAsia"/>
          <w:color w:val="000000" w:themeColor="text1"/>
          <w:szCs w:val="21"/>
        </w:rPr>
        <w:t>、</w:t>
      </w:r>
      <w:r w:rsidR="004A6413" w:rsidRPr="00261860">
        <w:rPr>
          <w:color w:val="000000" w:themeColor="text1"/>
          <w:szCs w:val="21"/>
        </w:rPr>
        <w:t>当某一经济社会处于经济周期的扩张阶段时，总需求逐渐增长但没有超过总供给。（对）</w:t>
      </w:r>
    </w:p>
    <w:p w:rsidR="004A6413" w:rsidRPr="00261860" w:rsidRDefault="00A11352" w:rsidP="00A11352">
      <w:pPr>
        <w:spacing w:line="300" w:lineRule="auto"/>
        <w:ind w:left="420"/>
        <w:rPr>
          <w:color w:val="000000" w:themeColor="text1"/>
          <w:szCs w:val="21"/>
        </w:rPr>
      </w:pPr>
      <w:r>
        <w:rPr>
          <w:color w:val="000000" w:themeColor="text1"/>
          <w:szCs w:val="21"/>
        </w:rPr>
        <w:t>7</w:t>
      </w:r>
      <w:r>
        <w:rPr>
          <w:rFonts w:hint="eastAsia"/>
          <w:color w:val="000000" w:themeColor="text1"/>
          <w:szCs w:val="21"/>
        </w:rPr>
        <w:t>、</w:t>
      </w:r>
      <w:r w:rsidR="004A6413" w:rsidRPr="00261860">
        <w:rPr>
          <w:color w:val="000000" w:themeColor="text1"/>
          <w:szCs w:val="21"/>
        </w:rPr>
        <w:t>经济周期的四个阶段依次是繁荣、衰退、萧条、复苏。（对）</w:t>
      </w:r>
    </w:p>
    <w:p w:rsidR="004A6413" w:rsidRPr="00261860" w:rsidRDefault="004A6413" w:rsidP="00261860">
      <w:pPr>
        <w:spacing w:line="300" w:lineRule="auto"/>
        <w:rPr>
          <w:b/>
          <w:color w:val="000000" w:themeColor="text1"/>
          <w:szCs w:val="21"/>
        </w:rPr>
      </w:pPr>
    </w:p>
    <w:p w:rsidR="004A6413" w:rsidRPr="00261860" w:rsidRDefault="004A6413" w:rsidP="00261860">
      <w:pPr>
        <w:spacing w:line="300" w:lineRule="auto"/>
        <w:rPr>
          <w:rFonts w:hint="eastAsia"/>
          <w:b/>
          <w:color w:val="000000" w:themeColor="text1"/>
          <w:szCs w:val="21"/>
        </w:rPr>
      </w:pPr>
      <w:r w:rsidRPr="00261860">
        <w:rPr>
          <w:b/>
          <w:color w:val="000000" w:themeColor="text1"/>
          <w:szCs w:val="21"/>
        </w:rPr>
        <w:t>四</w:t>
      </w:r>
      <w:bookmarkStart w:id="0" w:name="_Toc231102924"/>
      <w:r w:rsidRPr="00261860">
        <w:rPr>
          <w:b/>
          <w:color w:val="000000" w:themeColor="text1"/>
          <w:szCs w:val="21"/>
        </w:rPr>
        <w:t>、</w:t>
      </w:r>
      <w:bookmarkEnd w:id="0"/>
      <w:r w:rsidRPr="00261860">
        <w:rPr>
          <w:b/>
          <w:color w:val="000000" w:themeColor="text1"/>
          <w:szCs w:val="21"/>
        </w:rPr>
        <w:t>简答题</w:t>
      </w:r>
    </w:p>
    <w:p w:rsidR="00D14965" w:rsidRPr="00A11352" w:rsidRDefault="000C5187" w:rsidP="00A11352">
      <w:pPr>
        <w:autoSpaceDE w:val="0"/>
        <w:autoSpaceDN w:val="0"/>
        <w:adjustRightInd w:val="0"/>
        <w:spacing w:line="300" w:lineRule="auto"/>
        <w:jc w:val="left"/>
        <w:rPr>
          <w:b/>
          <w:bCs/>
          <w:color w:val="000000" w:themeColor="text1"/>
          <w:kern w:val="0"/>
          <w:szCs w:val="21"/>
        </w:rPr>
      </w:pPr>
      <w:r>
        <w:rPr>
          <w:b/>
          <w:bCs/>
          <w:color w:val="000000" w:themeColor="text1"/>
          <w:kern w:val="0"/>
          <w:szCs w:val="21"/>
        </w:rPr>
        <w:t>1</w:t>
      </w:r>
      <w:r w:rsidR="00D14965" w:rsidRPr="00A11352">
        <w:rPr>
          <w:b/>
          <w:bCs/>
          <w:color w:val="000000" w:themeColor="text1"/>
          <w:kern w:val="0"/>
          <w:szCs w:val="21"/>
        </w:rPr>
        <w:t>、</w:t>
      </w:r>
      <w:r w:rsidR="00A11352">
        <w:rPr>
          <w:rFonts w:hint="eastAsia"/>
          <w:b/>
          <w:bCs/>
          <w:color w:val="000000" w:themeColor="text1"/>
          <w:kern w:val="0"/>
          <w:szCs w:val="21"/>
        </w:rPr>
        <w:t>给出</w:t>
      </w:r>
      <w:r w:rsidR="00D14965" w:rsidRPr="00A11352">
        <w:rPr>
          <w:b/>
          <w:bCs/>
          <w:color w:val="000000" w:themeColor="text1"/>
          <w:kern w:val="0"/>
          <w:szCs w:val="21"/>
        </w:rPr>
        <w:t>新古典增长模型</w:t>
      </w:r>
      <w:r w:rsidR="00A11352">
        <w:rPr>
          <w:rFonts w:hint="eastAsia"/>
          <w:b/>
          <w:bCs/>
          <w:color w:val="000000" w:themeColor="text1"/>
          <w:kern w:val="0"/>
          <w:szCs w:val="21"/>
        </w:rPr>
        <w:t>（索洛模型）</w:t>
      </w:r>
      <w:r w:rsidR="00D14965" w:rsidRPr="00A11352">
        <w:rPr>
          <w:b/>
          <w:bCs/>
          <w:color w:val="000000" w:themeColor="text1"/>
          <w:kern w:val="0"/>
          <w:szCs w:val="21"/>
        </w:rPr>
        <w:t>的</w:t>
      </w:r>
      <w:r w:rsidR="00A11352">
        <w:rPr>
          <w:rFonts w:hint="eastAsia"/>
          <w:b/>
          <w:bCs/>
          <w:color w:val="000000" w:themeColor="text1"/>
          <w:kern w:val="0"/>
          <w:szCs w:val="21"/>
        </w:rPr>
        <w:t>资本积累方程</w:t>
      </w:r>
      <w:r w:rsidR="00D14965" w:rsidRPr="00A11352">
        <w:rPr>
          <w:b/>
          <w:bCs/>
          <w:color w:val="000000" w:themeColor="text1"/>
          <w:kern w:val="0"/>
          <w:szCs w:val="21"/>
        </w:rPr>
        <w:t>？它有什么涵义？</w:t>
      </w:r>
    </w:p>
    <w:p w:rsidR="00D14965" w:rsidRPr="00261860" w:rsidRDefault="00A11352" w:rsidP="00A11352">
      <w:pPr>
        <w:spacing w:line="300" w:lineRule="auto"/>
        <w:ind w:firstLineChars="200" w:firstLine="422"/>
        <w:rPr>
          <w:color w:val="000000" w:themeColor="text1"/>
          <w:szCs w:val="21"/>
        </w:rPr>
      </w:pPr>
      <w:r w:rsidRPr="00A11352">
        <w:rPr>
          <w:rFonts w:hint="eastAsia"/>
          <w:b/>
          <w:color w:val="000000" w:themeColor="text1"/>
          <w:szCs w:val="21"/>
        </w:rPr>
        <w:t>参考答案</w:t>
      </w:r>
      <w:r w:rsidR="00D14965" w:rsidRPr="00A11352">
        <w:rPr>
          <w:b/>
          <w:color w:val="000000" w:themeColor="text1"/>
          <w:szCs w:val="21"/>
        </w:rPr>
        <w:t>：</w:t>
      </w:r>
      <w:r w:rsidR="00D14965" w:rsidRPr="00261860">
        <w:rPr>
          <w:color w:val="000000" w:themeColor="text1"/>
          <w:szCs w:val="21"/>
        </w:rPr>
        <w:t>新古典增长模型的基本公式为：</w:t>
      </w:r>
      <w:r w:rsidR="00D14965" w:rsidRPr="00261860">
        <w:rPr>
          <w:color w:val="000000" w:themeColor="text1"/>
          <w:position w:val="-10"/>
          <w:szCs w:val="21"/>
        </w:rPr>
        <w:object w:dxaOrig="17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25pt;height:15.75pt" o:ole="">
            <v:imagedata r:id="rId7" o:title=""/>
          </v:shape>
          <o:OLEObject Type="Embed" ProgID="Equation.DSMT4" ShapeID="_x0000_i1025" DrawAspect="Content" ObjectID="_1572591839" r:id="rId8"/>
        </w:object>
      </w:r>
      <w:r>
        <w:rPr>
          <w:rFonts w:hint="eastAsia"/>
          <w:color w:val="000000" w:themeColor="text1"/>
          <w:szCs w:val="21"/>
        </w:rPr>
        <w:t>，</w:t>
      </w:r>
      <w:r w:rsidR="00D14965" w:rsidRPr="00261860">
        <w:rPr>
          <w:color w:val="000000" w:themeColor="text1"/>
          <w:szCs w:val="21"/>
        </w:rPr>
        <w:t>其中</w:t>
      </w:r>
      <w:r w:rsidR="00D14965" w:rsidRPr="00261860">
        <w:rPr>
          <w:color w:val="000000" w:themeColor="text1"/>
          <w:szCs w:val="21"/>
        </w:rPr>
        <w:t>k</w:t>
      </w:r>
      <w:r w:rsidR="00D14965" w:rsidRPr="00261860">
        <w:rPr>
          <w:color w:val="000000" w:themeColor="text1"/>
          <w:szCs w:val="21"/>
        </w:rPr>
        <w:t>为人均资本，</w:t>
      </w:r>
      <w:r w:rsidR="00D14965" w:rsidRPr="00261860">
        <w:rPr>
          <w:color w:val="000000" w:themeColor="text1"/>
          <w:szCs w:val="21"/>
        </w:rPr>
        <w:t>y</w:t>
      </w:r>
      <w:r w:rsidR="00D14965" w:rsidRPr="00261860">
        <w:rPr>
          <w:color w:val="000000" w:themeColor="text1"/>
          <w:szCs w:val="21"/>
        </w:rPr>
        <w:t>为人均产量，</w:t>
      </w:r>
      <w:r w:rsidR="00D14965" w:rsidRPr="00261860">
        <w:rPr>
          <w:color w:val="000000" w:themeColor="text1"/>
          <w:szCs w:val="21"/>
        </w:rPr>
        <w:t>s</w:t>
      </w:r>
      <w:r w:rsidR="00D14965" w:rsidRPr="00261860">
        <w:rPr>
          <w:color w:val="000000" w:themeColor="text1"/>
          <w:szCs w:val="21"/>
        </w:rPr>
        <w:t>为储蓄率，</w:t>
      </w:r>
      <w:r w:rsidR="00D14965" w:rsidRPr="00261860">
        <w:rPr>
          <w:color w:val="000000" w:themeColor="text1"/>
          <w:szCs w:val="21"/>
        </w:rPr>
        <w:t>n</w:t>
      </w:r>
      <w:r w:rsidR="00D14965" w:rsidRPr="00261860">
        <w:rPr>
          <w:color w:val="000000" w:themeColor="text1"/>
          <w:szCs w:val="21"/>
        </w:rPr>
        <w:t>为人口增长率，</w:t>
      </w:r>
      <w:r w:rsidR="00D14965" w:rsidRPr="00261860">
        <w:rPr>
          <w:color w:val="000000" w:themeColor="text1"/>
          <w:position w:val="-6"/>
          <w:szCs w:val="21"/>
        </w:rPr>
        <w:object w:dxaOrig="220" w:dyaOrig="279">
          <v:shape id="_x0000_i1026" type="#_x0000_t75" style="width:10.5pt;height:14.25pt" o:ole="">
            <v:imagedata r:id="rId9" o:title=""/>
          </v:shape>
          <o:OLEObject Type="Embed" ProgID="Equation.DSMT4" ShapeID="_x0000_i1026" DrawAspect="Content" ObjectID="_1572591840" r:id="rId10"/>
        </w:object>
      </w:r>
      <w:r w:rsidR="00D14965" w:rsidRPr="00261860">
        <w:rPr>
          <w:color w:val="000000" w:themeColor="text1"/>
          <w:szCs w:val="21"/>
        </w:rPr>
        <w:t>为折旧率。上述关系式表明，人均资本的增加等于人均储蓄</w:t>
      </w:r>
      <w:r w:rsidR="00D14965" w:rsidRPr="00261860">
        <w:rPr>
          <w:color w:val="000000" w:themeColor="text1"/>
          <w:szCs w:val="21"/>
        </w:rPr>
        <w:t>sy</w:t>
      </w:r>
      <w:r w:rsidR="00D14965" w:rsidRPr="00261860">
        <w:rPr>
          <w:color w:val="000000" w:themeColor="text1"/>
          <w:szCs w:val="21"/>
        </w:rPr>
        <w:t>减去</w:t>
      </w:r>
      <w:r w:rsidR="00D14965" w:rsidRPr="00261860">
        <w:rPr>
          <w:color w:val="000000" w:themeColor="text1"/>
          <w:position w:val="-10"/>
          <w:szCs w:val="21"/>
        </w:rPr>
        <w:object w:dxaOrig="859" w:dyaOrig="320">
          <v:shape id="_x0000_i1027" type="#_x0000_t75" style="width:42.75pt;height:15.75pt" o:ole="">
            <v:imagedata r:id="rId11" o:title=""/>
          </v:shape>
          <o:OLEObject Type="Embed" ProgID="Equation.DSMT4" ShapeID="_x0000_i1027" DrawAspect="Content" ObjectID="_1572591841" r:id="rId12"/>
        </w:object>
      </w:r>
      <w:r w:rsidR="00D14965" w:rsidRPr="00261860">
        <w:rPr>
          <w:color w:val="000000" w:themeColor="text1"/>
          <w:szCs w:val="21"/>
        </w:rPr>
        <w:t>项。即一定量的人均储蓄必须用于装备新工人，其需要量为</w:t>
      </w:r>
      <w:r w:rsidR="00D14965" w:rsidRPr="00261860">
        <w:rPr>
          <w:color w:val="000000" w:themeColor="text1"/>
          <w:szCs w:val="21"/>
        </w:rPr>
        <w:t>nk</w:t>
      </w:r>
      <w:r w:rsidR="00D14965" w:rsidRPr="00261860">
        <w:rPr>
          <w:color w:val="000000" w:themeColor="text1"/>
          <w:szCs w:val="21"/>
        </w:rPr>
        <w:t>；另一方面，一定量的人均储蓄必须用于替换折旧资本，其需要量为</w:t>
      </w:r>
      <w:r w:rsidR="00D14965" w:rsidRPr="00261860">
        <w:rPr>
          <w:color w:val="000000" w:themeColor="text1"/>
          <w:position w:val="-6"/>
          <w:szCs w:val="21"/>
        </w:rPr>
        <w:object w:dxaOrig="340" w:dyaOrig="279">
          <v:shape id="_x0000_i1028" type="#_x0000_t75" style="width:17.25pt;height:14.25pt" o:ole="">
            <v:imagedata r:id="rId13" o:title=""/>
          </v:shape>
          <o:OLEObject Type="Embed" ProgID="Equation.DSMT4" ShapeID="_x0000_i1028" DrawAspect="Content" ObjectID="_1572591842" r:id="rId14"/>
        </w:object>
      </w:r>
      <w:r w:rsidR="00D14965" w:rsidRPr="00261860">
        <w:rPr>
          <w:color w:val="000000" w:themeColor="text1"/>
          <w:szCs w:val="21"/>
        </w:rPr>
        <w:t>。储蓄的这两种用途加起来称为资本的广化。人均储蓄超出资本广化的部分则导致人均资本量的上升，即</w:t>
      </w:r>
      <w:r w:rsidR="00D14965" w:rsidRPr="00261860">
        <w:rPr>
          <w:color w:val="000000" w:themeColor="text1"/>
          <w:position w:val="-6"/>
          <w:szCs w:val="21"/>
        </w:rPr>
        <w:object w:dxaOrig="340" w:dyaOrig="279">
          <v:shape id="_x0000_i1029" type="#_x0000_t75" style="width:17.25pt;height:14.25pt" o:ole="">
            <v:imagedata r:id="rId15" o:title=""/>
          </v:shape>
          <o:OLEObject Type="Embed" ProgID="Equation.DSMT4" ShapeID="_x0000_i1029" DrawAspect="Content" ObjectID="_1572591843" r:id="rId16"/>
        </w:object>
      </w:r>
      <w:r w:rsidR="00D14965" w:rsidRPr="00261860">
        <w:rPr>
          <w:color w:val="000000" w:themeColor="text1"/>
          <w:szCs w:val="21"/>
        </w:rPr>
        <w:t>大于零，这被称为资本的深化，意味着人均占有的资本量增加。因此，新古典增长模型</w:t>
      </w:r>
      <w:r w:rsidR="00D14965" w:rsidRPr="00261860">
        <w:rPr>
          <w:color w:val="000000" w:themeColor="text1"/>
          <w:szCs w:val="21"/>
        </w:rPr>
        <w:lastRenderedPageBreak/>
        <w:t>的基本公式可以表述为：资本深化</w:t>
      </w:r>
      <w:r w:rsidR="00D14965" w:rsidRPr="00261860">
        <w:rPr>
          <w:color w:val="000000" w:themeColor="text1"/>
          <w:szCs w:val="21"/>
        </w:rPr>
        <w:t>=</w:t>
      </w:r>
      <w:r w:rsidR="00D14965" w:rsidRPr="00261860">
        <w:rPr>
          <w:color w:val="000000" w:themeColor="text1"/>
          <w:szCs w:val="21"/>
        </w:rPr>
        <w:t>人均储蓄</w:t>
      </w:r>
      <w:r w:rsidR="00D14965" w:rsidRPr="00261860">
        <w:rPr>
          <w:color w:val="000000" w:themeColor="text1"/>
          <w:szCs w:val="21"/>
        </w:rPr>
        <w:t>—</w:t>
      </w:r>
      <w:r w:rsidR="00D14965" w:rsidRPr="00261860">
        <w:rPr>
          <w:color w:val="000000" w:themeColor="text1"/>
          <w:szCs w:val="21"/>
        </w:rPr>
        <w:t>资本广化</w:t>
      </w:r>
    </w:p>
    <w:p w:rsidR="00D14965" w:rsidRPr="00261860" w:rsidRDefault="00D14965" w:rsidP="00261860">
      <w:pPr>
        <w:spacing w:line="300" w:lineRule="auto"/>
        <w:rPr>
          <w:b/>
          <w:color w:val="000000" w:themeColor="text1"/>
          <w:szCs w:val="21"/>
        </w:rPr>
      </w:pPr>
    </w:p>
    <w:p w:rsidR="00D14965" w:rsidRPr="00A11352" w:rsidRDefault="000C5187" w:rsidP="00A11352">
      <w:pPr>
        <w:spacing w:line="300" w:lineRule="auto"/>
        <w:rPr>
          <w:b/>
          <w:color w:val="000000" w:themeColor="text1"/>
          <w:szCs w:val="21"/>
        </w:rPr>
      </w:pPr>
      <w:r>
        <w:rPr>
          <w:rFonts w:hint="eastAsia"/>
          <w:b/>
          <w:color w:val="000000" w:themeColor="text1"/>
          <w:szCs w:val="21"/>
        </w:rPr>
        <w:t>2</w:t>
      </w:r>
      <w:r w:rsidR="00A11352" w:rsidRPr="00A11352">
        <w:rPr>
          <w:rFonts w:hint="eastAsia"/>
          <w:b/>
          <w:color w:val="000000" w:themeColor="text1"/>
          <w:szCs w:val="21"/>
        </w:rPr>
        <w:t>、</w:t>
      </w:r>
      <w:r w:rsidR="00D14965" w:rsidRPr="00A11352">
        <w:rPr>
          <w:b/>
          <w:color w:val="000000" w:themeColor="text1"/>
          <w:szCs w:val="21"/>
        </w:rPr>
        <w:t>试述经济周期四个阶段的主要特征。</w:t>
      </w:r>
    </w:p>
    <w:p w:rsidR="00D14965" w:rsidRPr="00261860" w:rsidRDefault="00D14965" w:rsidP="00A11352">
      <w:pPr>
        <w:spacing w:line="300" w:lineRule="auto"/>
        <w:ind w:firstLineChars="200" w:firstLine="422"/>
        <w:rPr>
          <w:color w:val="000000" w:themeColor="text1"/>
          <w:szCs w:val="21"/>
        </w:rPr>
      </w:pPr>
      <w:r w:rsidRPr="00261860">
        <w:rPr>
          <w:b/>
          <w:color w:val="000000" w:themeColor="text1"/>
          <w:szCs w:val="21"/>
        </w:rPr>
        <w:t>参考答案：</w:t>
      </w:r>
      <w:r w:rsidRPr="00261860">
        <w:rPr>
          <w:color w:val="000000" w:themeColor="text1"/>
          <w:szCs w:val="21"/>
        </w:rPr>
        <w:t>从经济增长的正常水平扩张至谷顶称为繁荣。其主要特征是：就业率不断提高、资源充分利用、工资物价不断上涨。从谷顶至经济增长的正常水平称为衰退。其主要特征是：需求下降、产品积压、失业率上升、价格下降。从经济增长的正常水平至谷底称为危机。其主要特征：工人大量失业、工厂大量倒闭、价格水平很低、生产下降至最低点。从谷底扩张至经济增长的正常水平称为复苏。其主要特征是：大量机器开始更新、企业利润有所增加、经济开始回升。</w:t>
      </w:r>
    </w:p>
    <w:p w:rsidR="00043617" w:rsidRPr="00261860" w:rsidRDefault="00043617" w:rsidP="00261860">
      <w:pPr>
        <w:spacing w:line="300" w:lineRule="auto"/>
        <w:rPr>
          <w:rFonts w:hint="eastAsia"/>
          <w:b/>
          <w:color w:val="000000" w:themeColor="text1"/>
          <w:szCs w:val="21"/>
        </w:rPr>
      </w:pPr>
    </w:p>
    <w:p w:rsidR="00043617" w:rsidRPr="00261860" w:rsidRDefault="00A11352" w:rsidP="00A11352">
      <w:pPr>
        <w:spacing w:line="300" w:lineRule="auto"/>
        <w:rPr>
          <w:b/>
          <w:bCs/>
          <w:color w:val="000000" w:themeColor="text1"/>
          <w:szCs w:val="21"/>
        </w:rPr>
      </w:pPr>
      <w:r>
        <w:rPr>
          <w:b/>
          <w:bCs/>
          <w:color w:val="000000" w:themeColor="text1"/>
          <w:szCs w:val="21"/>
        </w:rPr>
        <w:t>3</w:t>
      </w:r>
      <w:r>
        <w:rPr>
          <w:rFonts w:hint="eastAsia"/>
          <w:b/>
          <w:bCs/>
          <w:color w:val="000000" w:themeColor="text1"/>
          <w:szCs w:val="21"/>
        </w:rPr>
        <w:t>、</w:t>
      </w:r>
      <w:r w:rsidR="00043617" w:rsidRPr="00261860">
        <w:rPr>
          <w:b/>
          <w:bCs/>
          <w:color w:val="000000" w:themeColor="text1"/>
          <w:szCs w:val="21"/>
        </w:rPr>
        <w:t>简述罗默与卢卡斯新经济增长理论的基本内容。</w:t>
      </w:r>
    </w:p>
    <w:p w:rsidR="00043617" w:rsidRPr="00261860" w:rsidRDefault="00A11352" w:rsidP="00A11352">
      <w:pPr>
        <w:spacing w:line="300" w:lineRule="auto"/>
        <w:rPr>
          <w:color w:val="000000" w:themeColor="text1"/>
          <w:szCs w:val="21"/>
        </w:rPr>
      </w:pPr>
      <w:r w:rsidRPr="00A11352">
        <w:rPr>
          <w:rFonts w:hint="eastAsia"/>
          <w:b/>
          <w:color w:val="000000" w:themeColor="text1"/>
          <w:szCs w:val="21"/>
        </w:rPr>
        <w:t>参考答案</w:t>
      </w:r>
      <w:r w:rsidR="00043617" w:rsidRPr="00A11352">
        <w:rPr>
          <w:b/>
          <w:bCs/>
          <w:color w:val="000000" w:themeColor="text1"/>
          <w:szCs w:val="21"/>
        </w:rPr>
        <w:t>：</w:t>
      </w:r>
      <w:r w:rsidR="00043617" w:rsidRPr="00261860">
        <w:rPr>
          <w:color w:val="000000" w:themeColor="text1"/>
          <w:szCs w:val="21"/>
        </w:rPr>
        <w:t>20</w:t>
      </w:r>
      <w:r w:rsidR="00043617" w:rsidRPr="00261860">
        <w:rPr>
          <w:color w:val="000000" w:themeColor="text1"/>
          <w:szCs w:val="21"/>
        </w:rPr>
        <w:t>世纪</w:t>
      </w:r>
      <w:r w:rsidR="00043617" w:rsidRPr="00261860">
        <w:rPr>
          <w:color w:val="000000" w:themeColor="text1"/>
          <w:szCs w:val="21"/>
        </w:rPr>
        <w:t>80</w:t>
      </w:r>
      <w:r w:rsidR="00043617" w:rsidRPr="00261860">
        <w:rPr>
          <w:color w:val="000000" w:themeColor="text1"/>
          <w:szCs w:val="21"/>
        </w:rPr>
        <w:t>年代罗默、卢卡斯等人将人力资本概念引入经济增长理论，认为知识和人力资本是经济增长的发动机。在微观上，人们对知识或人力资本的投资回报是为了使投资者个人或家庭取得更高的收入。在宏观上，知识和人力资本则具有外部效应，即个人或厂商的人力资本积累会对其他人或厂商的生产率增长作出贡献。</w:t>
      </w:r>
    </w:p>
    <w:p w:rsidR="00043617" w:rsidRPr="00261860" w:rsidRDefault="00043617" w:rsidP="00261860">
      <w:pPr>
        <w:spacing w:line="300" w:lineRule="auto"/>
        <w:ind w:firstLineChars="200" w:firstLine="420"/>
        <w:rPr>
          <w:color w:val="000000" w:themeColor="text1"/>
          <w:szCs w:val="21"/>
        </w:rPr>
      </w:pPr>
      <w:r w:rsidRPr="00261860">
        <w:rPr>
          <w:color w:val="000000" w:themeColor="text1"/>
          <w:szCs w:val="21"/>
        </w:rPr>
        <w:t>所谓</w:t>
      </w:r>
      <w:r w:rsidRPr="00261860">
        <w:rPr>
          <w:color w:val="000000" w:themeColor="text1"/>
          <w:szCs w:val="21"/>
        </w:rPr>
        <w:t>“</w:t>
      </w:r>
      <w:r w:rsidRPr="00261860">
        <w:rPr>
          <w:color w:val="000000" w:themeColor="text1"/>
          <w:szCs w:val="21"/>
        </w:rPr>
        <w:t>人力资本</w:t>
      </w:r>
      <w:r w:rsidRPr="00261860">
        <w:rPr>
          <w:color w:val="000000" w:themeColor="text1"/>
          <w:szCs w:val="21"/>
        </w:rPr>
        <w:t>”</w:t>
      </w:r>
      <w:r w:rsidRPr="00261860">
        <w:rPr>
          <w:color w:val="000000" w:themeColor="text1"/>
          <w:szCs w:val="21"/>
        </w:rPr>
        <w:t>的内涵极为广泛，它不仅包括劳动力数量及其平均技术水平，还包括花费在教育、技能、健康、知识的改善，新技术新产品创新能力等方面开支所形成的</w:t>
      </w:r>
      <w:r w:rsidRPr="00261860">
        <w:rPr>
          <w:color w:val="000000" w:themeColor="text1"/>
          <w:szCs w:val="21"/>
        </w:rPr>
        <w:t>“</w:t>
      </w:r>
      <w:r w:rsidRPr="00261860">
        <w:rPr>
          <w:color w:val="000000" w:themeColor="text1"/>
          <w:szCs w:val="21"/>
        </w:rPr>
        <w:t>资本</w:t>
      </w:r>
      <w:r w:rsidRPr="00261860">
        <w:rPr>
          <w:color w:val="000000" w:themeColor="text1"/>
          <w:szCs w:val="21"/>
        </w:rPr>
        <w:t>”</w:t>
      </w:r>
      <w:r w:rsidRPr="00261860">
        <w:rPr>
          <w:color w:val="000000" w:themeColor="text1"/>
          <w:szCs w:val="21"/>
        </w:rPr>
        <w:t>。这种</w:t>
      </w:r>
      <w:r w:rsidRPr="00261860">
        <w:rPr>
          <w:color w:val="000000" w:themeColor="text1"/>
          <w:szCs w:val="21"/>
        </w:rPr>
        <w:t>“</w:t>
      </w:r>
      <w:r w:rsidRPr="00261860">
        <w:rPr>
          <w:color w:val="000000" w:themeColor="text1"/>
          <w:szCs w:val="21"/>
        </w:rPr>
        <w:t>资本</w:t>
      </w:r>
      <w:r w:rsidRPr="00261860">
        <w:rPr>
          <w:color w:val="000000" w:themeColor="text1"/>
          <w:szCs w:val="21"/>
        </w:rPr>
        <w:t>”</w:t>
      </w:r>
      <w:r w:rsidRPr="00261860">
        <w:rPr>
          <w:color w:val="000000" w:themeColor="text1"/>
          <w:szCs w:val="21"/>
        </w:rPr>
        <w:t>之所以被称为</w:t>
      </w:r>
      <w:r w:rsidRPr="00261860">
        <w:rPr>
          <w:color w:val="000000" w:themeColor="text1"/>
          <w:szCs w:val="21"/>
        </w:rPr>
        <w:t>“</w:t>
      </w:r>
      <w:r w:rsidRPr="00261860">
        <w:rPr>
          <w:color w:val="000000" w:themeColor="text1"/>
          <w:szCs w:val="21"/>
        </w:rPr>
        <w:t>人力资本</w:t>
      </w:r>
      <w:r w:rsidRPr="00261860">
        <w:rPr>
          <w:color w:val="000000" w:themeColor="text1"/>
          <w:szCs w:val="21"/>
        </w:rPr>
        <w:t>”</w:t>
      </w:r>
      <w:r w:rsidRPr="00261860">
        <w:rPr>
          <w:color w:val="000000" w:themeColor="text1"/>
          <w:szCs w:val="21"/>
        </w:rPr>
        <w:t>，是因为无法将该资本和它的所有者分离。人力资本同样会给个人及社会带来收益。</w:t>
      </w:r>
    </w:p>
    <w:p w:rsidR="00043617" w:rsidRPr="00261860" w:rsidRDefault="00043617" w:rsidP="00261860">
      <w:pPr>
        <w:spacing w:line="300" w:lineRule="auto"/>
        <w:ind w:firstLineChars="200" w:firstLine="420"/>
        <w:rPr>
          <w:color w:val="000000" w:themeColor="text1"/>
          <w:szCs w:val="21"/>
        </w:rPr>
      </w:pPr>
      <w:r w:rsidRPr="00261860">
        <w:rPr>
          <w:color w:val="000000" w:themeColor="text1"/>
          <w:szCs w:val="21"/>
        </w:rPr>
        <w:t>罗默在其模型中，假定代表性厂商的生产函数有三种投入：资本、工厂自己的生产知识、社会所拥有的知识。当各个厂商作决策时，是将社会拥有的知识作为给定量，考虑如何利用资本和自己的生产知识去达到利润最大化。不过，个别厂商的知识不可能永远保持为商业秘密，这些知识会不断地成为社会所拥有的知识。正是这种知识和人力资本的外部效应，会使社会的生产率提高，经济增长持续，也就是说，人力资本是经济</w:t>
      </w:r>
      <w:r w:rsidRPr="00261860">
        <w:rPr>
          <w:color w:val="000000" w:themeColor="text1"/>
          <w:szCs w:val="21"/>
        </w:rPr>
        <w:t>“</w:t>
      </w:r>
      <w:r w:rsidRPr="00261860">
        <w:rPr>
          <w:color w:val="000000" w:themeColor="text1"/>
          <w:szCs w:val="21"/>
        </w:rPr>
        <w:t>内生性</w:t>
      </w:r>
      <w:r w:rsidRPr="00261860">
        <w:rPr>
          <w:color w:val="000000" w:themeColor="text1"/>
          <w:szCs w:val="21"/>
        </w:rPr>
        <w:t>”</w:t>
      </w:r>
      <w:r w:rsidRPr="00261860">
        <w:rPr>
          <w:color w:val="000000" w:themeColor="text1"/>
          <w:szCs w:val="21"/>
        </w:rPr>
        <w:t>增长的动力。</w:t>
      </w:r>
    </w:p>
    <w:p w:rsidR="00043617" w:rsidRPr="00261860" w:rsidRDefault="00043617" w:rsidP="00261860">
      <w:pPr>
        <w:spacing w:line="300" w:lineRule="auto"/>
        <w:ind w:firstLineChars="200" w:firstLine="420"/>
        <w:rPr>
          <w:color w:val="000000" w:themeColor="text1"/>
          <w:szCs w:val="21"/>
        </w:rPr>
      </w:pPr>
      <w:r w:rsidRPr="00261860">
        <w:rPr>
          <w:color w:val="000000" w:themeColor="text1"/>
          <w:szCs w:val="21"/>
        </w:rPr>
        <w:t>与罗默不同，卢卡斯强调产出依赖于行业的平均技术水平，人力资本的外部作用表现在行业的平均技术水平上，而不是社会的人力资本积累。在卢卡斯的模型中，人力资本对产出水平发生影响，而人力资本增长率取决于行业平均技术水平（平均人力资本存量）加上本期内对人力资本的投入。人力资本作为生产要素，会有效提高经济中的实际投入，使产出水平上升。单个经济单位人力资本水平的提高，在对其产出作出贡献的同时，也提高了社会平均人力资本水平，促进社会的经济运行效率。</w:t>
      </w:r>
    </w:p>
    <w:p w:rsidR="00836BB2" w:rsidRPr="00261860" w:rsidRDefault="00836BB2" w:rsidP="00261860">
      <w:pPr>
        <w:spacing w:line="300" w:lineRule="auto"/>
        <w:rPr>
          <w:b/>
          <w:color w:val="000000" w:themeColor="text1"/>
          <w:szCs w:val="21"/>
        </w:rPr>
      </w:pPr>
    </w:p>
    <w:p w:rsidR="00836BB2" w:rsidRPr="00261860" w:rsidRDefault="00836BB2" w:rsidP="00261860">
      <w:pPr>
        <w:spacing w:line="300" w:lineRule="auto"/>
        <w:rPr>
          <w:b/>
          <w:color w:val="000000" w:themeColor="text1"/>
          <w:szCs w:val="21"/>
        </w:rPr>
      </w:pPr>
    </w:p>
    <w:p w:rsidR="005713A6" w:rsidRPr="000C5187" w:rsidRDefault="004A6413" w:rsidP="000C5187">
      <w:pPr>
        <w:spacing w:line="300" w:lineRule="auto"/>
        <w:rPr>
          <w:rFonts w:hint="eastAsia"/>
          <w:b/>
          <w:color w:val="000000" w:themeColor="text1"/>
          <w:szCs w:val="21"/>
        </w:rPr>
      </w:pPr>
      <w:r w:rsidRPr="00261860">
        <w:rPr>
          <w:b/>
          <w:color w:val="000000" w:themeColor="text1"/>
          <w:szCs w:val="21"/>
        </w:rPr>
        <w:t>六、计算题</w:t>
      </w:r>
    </w:p>
    <w:p w:rsidR="00711B28" w:rsidRPr="00261860" w:rsidRDefault="000C5187" w:rsidP="000C5187">
      <w:pPr>
        <w:spacing w:line="300" w:lineRule="auto"/>
        <w:rPr>
          <w:b/>
          <w:bCs/>
          <w:color w:val="000000" w:themeColor="text1"/>
          <w:szCs w:val="21"/>
        </w:rPr>
      </w:pPr>
      <w:r>
        <w:rPr>
          <w:b/>
          <w:bCs/>
          <w:color w:val="000000" w:themeColor="text1"/>
          <w:szCs w:val="21"/>
        </w:rPr>
        <w:t>1</w:t>
      </w:r>
      <w:r w:rsidR="005713A6">
        <w:rPr>
          <w:rFonts w:hint="eastAsia"/>
          <w:b/>
          <w:bCs/>
          <w:color w:val="000000" w:themeColor="text1"/>
          <w:szCs w:val="21"/>
        </w:rPr>
        <w:t>、</w:t>
      </w:r>
      <w:r w:rsidR="00711B28" w:rsidRPr="00261860">
        <w:rPr>
          <w:b/>
          <w:bCs/>
          <w:color w:val="000000" w:themeColor="text1"/>
          <w:szCs w:val="21"/>
        </w:rPr>
        <w:t>在新古典增长模型中，集约化生产函数为</w:t>
      </w:r>
      <w:r w:rsidR="00711B28" w:rsidRPr="00261860">
        <w:rPr>
          <w:b/>
          <w:bCs/>
          <w:color w:val="000000" w:themeColor="text1"/>
          <w:szCs w:val="21"/>
        </w:rPr>
        <w:t>y=f</w:t>
      </w:r>
      <w:r w:rsidR="00711B28" w:rsidRPr="00261860">
        <w:rPr>
          <w:b/>
          <w:bCs/>
          <w:color w:val="000000" w:themeColor="text1"/>
          <w:szCs w:val="21"/>
        </w:rPr>
        <w:t>（</w:t>
      </w:r>
      <w:r w:rsidR="00711B28" w:rsidRPr="00261860">
        <w:rPr>
          <w:b/>
          <w:bCs/>
          <w:color w:val="000000" w:themeColor="text1"/>
          <w:szCs w:val="21"/>
        </w:rPr>
        <w:t>k</w:t>
      </w:r>
      <w:r w:rsidR="00711B28" w:rsidRPr="00261860">
        <w:rPr>
          <w:b/>
          <w:bCs/>
          <w:color w:val="000000" w:themeColor="text1"/>
          <w:szCs w:val="21"/>
        </w:rPr>
        <w:t>）</w:t>
      </w:r>
      <w:r w:rsidR="00711B28" w:rsidRPr="00261860">
        <w:rPr>
          <w:b/>
          <w:bCs/>
          <w:color w:val="000000" w:themeColor="text1"/>
          <w:szCs w:val="21"/>
        </w:rPr>
        <w:t>=2k</w:t>
      </w:r>
      <w:r w:rsidR="00711B28" w:rsidRPr="00261860">
        <w:rPr>
          <w:b/>
          <w:bCs/>
          <w:color w:val="000000" w:themeColor="text1"/>
          <w:szCs w:val="21"/>
        </w:rPr>
        <w:t>－</w:t>
      </w:r>
      <w:r w:rsidR="00711B28" w:rsidRPr="00261860">
        <w:rPr>
          <w:b/>
          <w:bCs/>
          <w:color w:val="000000" w:themeColor="text1"/>
          <w:szCs w:val="21"/>
        </w:rPr>
        <w:t>0.5k</w:t>
      </w:r>
      <w:r w:rsidR="00711B28" w:rsidRPr="00261860">
        <w:rPr>
          <w:b/>
          <w:bCs/>
          <w:color w:val="000000" w:themeColor="text1"/>
          <w:szCs w:val="21"/>
          <w:vertAlign w:val="superscript"/>
        </w:rPr>
        <w:t>2</w:t>
      </w:r>
      <w:r w:rsidR="00711B28" w:rsidRPr="00261860">
        <w:rPr>
          <w:b/>
          <w:bCs/>
          <w:color w:val="000000" w:themeColor="text1"/>
          <w:szCs w:val="21"/>
        </w:rPr>
        <w:t>，人均储蓄率为</w:t>
      </w:r>
      <w:r w:rsidR="00711B28" w:rsidRPr="00261860">
        <w:rPr>
          <w:b/>
          <w:bCs/>
          <w:color w:val="000000" w:themeColor="text1"/>
          <w:szCs w:val="21"/>
        </w:rPr>
        <w:t>0.3</w:t>
      </w:r>
      <w:r w:rsidR="00711B28" w:rsidRPr="00261860">
        <w:rPr>
          <w:b/>
          <w:bCs/>
          <w:color w:val="000000" w:themeColor="text1"/>
          <w:szCs w:val="21"/>
        </w:rPr>
        <w:t>，设人口增长率为</w:t>
      </w:r>
      <w:r w:rsidR="00711B28" w:rsidRPr="00261860">
        <w:rPr>
          <w:b/>
          <w:bCs/>
          <w:color w:val="000000" w:themeColor="text1"/>
          <w:szCs w:val="21"/>
        </w:rPr>
        <w:t>3%</w:t>
      </w:r>
      <w:r w:rsidR="00711B28" w:rsidRPr="00261860">
        <w:rPr>
          <w:b/>
          <w:bCs/>
          <w:color w:val="000000" w:themeColor="text1"/>
          <w:szCs w:val="21"/>
        </w:rPr>
        <w:t>，求：</w:t>
      </w:r>
    </w:p>
    <w:p w:rsidR="00711B28" w:rsidRPr="00261860" w:rsidRDefault="00711B28" w:rsidP="00261860">
      <w:pPr>
        <w:spacing w:line="300" w:lineRule="auto"/>
        <w:ind w:firstLineChars="200" w:firstLine="422"/>
        <w:rPr>
          <w:b/>
          <w:bCs/>
          <w:color w:val="000000" w:themeColor="text1"/>
          <w:szCs w:val="21"/>
        </w:rPr>
      </w:pPr>
      <w:r w:rsidRPr="00261860">
        <w:rPr>
          <w:b/>
          <w:bCs/>
          <w:color w:val="000000" w:themeColor="text1"/>
          <w:szCs w:val="21"/>
        </w:rPr>
        <w:lastRenderedPageBreak/>
        <w:t>（</w:t>
      </w:r>
      <w:r w:rsidRPr="00261860">
        <w:rPr>
          <w:b/>
          <w:bCs/>
          <w:color w:val="000000" w:themeColor="text1"/>
          <w:szCs w:val="21"/>
        </w:rPr>
        <w:t>1</w:t>
      </w:r>
      <w:r w:rsidRPr="00261860">
        <w:rPr>
          <w:b/>
          <w:bCs/>
          <w:color w:val="000000" w:themeColor="text1"/>
          <w:szCs w:val="21"/>
        </w:rPr>
        <w:t>）使经济均衡增长的</w:t>
      </w:r>
      <w:r w:rsidRPr="00261860">
        <w:rPr>
          <w:b/>
          <w:bCs/>
          <w:color w:val="000000" w:themeColor="text1"/>
          <w:szCs w:val="21"/>
        </w:rPr>
        <w:t>k</w:t>
      </w:r>
      <w:r w:rsidRPr="00261860">
        <w:rPr>
          <w:b/>
          <w:bCs/>
          <w:color w:val="000000" w:themeColor="text1"/>
          <w:szCs w:val="21"/>
        </w:rPr>
        <w:t>值；</w:t>
      </w:r>
    </w:p>
    <w:p w:rsidR="00711B28" w:rsidRPr="00261860" w:rsidRDefault="00711B28" w:rsidP="00261860">
      <w:pPr>
        <w:spacing w:line="300" w:lineRule="auto"/>
        <w:ind w:firstLineChars="200" w:firstLine="422"/>
        <w:rPr>
          <w:b/>
          <w:bCs/>
          <w:color w:val="000000" w:themeColor="text1"/>
          <w:szCs w:val="21"/>
        </w:rPr>
      </w:pPr>
      <w:r w:rsidRPr="00261860">
        <w:rPr>
          <w:b/>
          <w:bCs/>
          <w:color w:val="000000" w:themeColor="text1"/>
          <w:szCs w:val="21"/>
        </w:rPr>
        <w:t>（</w:t>
      </w:r>
      <w:r w:rsidRPr="00261860">
        <w:rPr>
          <w:b/>
          <w:bCs/>
          <w:color w:val="000000" w:themeColor="text1"/>
          <w:szCs w:val="21"/>
        </w:rPr>
        <w:t>2</w:t>
      </w:r>
      <w:r w:rsidRPr="00261860">
        <w:rPr>
          <w:b/>
          <w:bCs/>
          <w:color w:val="000000" w:themeColor="text1"/>
          <w:szCs w:val="21"/>
        </w:rPr>
        <w:t>）黄金分割律所要求的人均资本量。</w:t>
      </w:r>
    </w:p>
    <w:p w:rsidR="00711B28" w:rsidRPr="00261860" w:rsidRDefault="005713A6" w:rsidP="005713A6">
      <w:pPr>
        <w:spacing w:line="300" w:lineRule="auto"/>
        <w:rPr>
          <w:color w:val="000000" w:themeColor="text1"/>
          <w:szCs w:val="21"/>
        </w:rPr>
      </w:pPr>
      <w:r>
        <w:rPr>
          <w:rFonts w:hint="eastAsia"/>
          <w:b/>
          <w:bCs/>
          <w:color w:val="000000" w:themeColor="text1"/>
          <w:szCs w:val="21"/>
        </w:rPr>
        <w:t>参考答案</w:t>
      </w:r>
      <w:r w:rsidR="00711B28" w:rsidRPr="00261860">
        <w:rPr>
          <w:b/>
          <w:bCs/>
          <w:color w:val="000000" w:themeColor="text1"/>
          <w:szCs w:val="21"/>
        </w:rPr>
        <w:t>：</w:t>
      </w:r>
      <w:r w:rsidR="00711B28" w:rsidRPr="00261860">
        <w:rPr>
          <w:color w:val="000000" w:themeColor="text1"/>
          <w:szCs w:val="21"/>
        </w:rPr>
        <w:t>（</w:t>
      </w:r>
      <w:r w:rsidR="00711B28" w:rsidRPr="00261860">
        <w:rPr>
          <w:color w:val="000000" w:themeColor="text1"/>
          <w:szCs w:val="21"/>
        </w:rPr>
        <w:t>1</w:t>
      </w:r>
      <w:r w:rsidR="00711B28" w:rsidRPr="00261860">
        <w:rPr>
          <w:color w:val="000000" w:themeColor="text1"/>
          <w:szCs w:val="21"/>
        </w:rPr>
        <w:t>）经济均衡增长时，</w:t>
      </w:r>
      <w:r w:rsidR="00711B28" w:rsidRPr="00261860">
        <w:rPr>
          <w:color w:val="000000" w:themeColor="text1"/>
          <w:position w:val="-10"/>
          <w:szCs w:val="21"/>
        </w:rPr>
        <w:object w:dxaOrig="1841" w:dyaOrig="320">
          <v:shape id="Picture 15" o:spid="_x0000_i1054" type="#_x0000_t75" style="width:92.25pt;height:15.75pt;mso-wrap-style:square;mso-position-horizontal-relative:page;mso-position-vertical-relative:page" o:ole="">
            <v:imagedata r:id="rId17" o:title=""/>
          </v:shape>
          <o:OLEObject Type="Embed" ProgID="Equation.3" ShapeID="Picture 15" DrawAspect="Content" ObjectID="_1572591844" r:id="rId18"/>
        </w:object>
      </w:r>
      <w:r w:rsidR="00711B28" w:rsidRPr="00261860">
        <w:rPr>
          <w:color w:val="000000" w:themeColor="text1"/>
          <w:szCs w:val="21"/>
        </w:rPr>
        <w:t>（假设折旧</w:t>
      </w:r>
      <w:r w:rsidR="00711B28" w:rsidRPr="00261860">
        <w:rPr>
          <w:color w:val="000000" w:themeColor="text1"/>
          <w:szCs w:val="21"/>
        </w:rPr>
        <w:t>δ</w:t>
      </w:r>
      <w:r w:rsidR="00711B28" w:rsidRPr="00261860">
        <w:rPr>
          <w:color w:val="000000" w:themeColor="text1"/>
          <w:szCs w:val="21"/>
        </w:rPr>
        <w:t>为</w:t>
      </w:r>
      <w:r w:rsidR="00711B28" w:rsidRPr="00261860">
        <w:rPr>
          <w:color w:val="000000" w:themeColor="text1"/>
          <w:szCs w:val="21"/>
        </w:rPr>
        <w:t>0</w:t>
      </w:r>
      <w:r w:rsidR="00711B28" w:rsidRPr="00261860">
        <w:rPr>
          <w:color w:val="000000" w:themeColor="text1"/>
          <w:szCs w:val="21"/>
        </w:rPr>
        <w:t>）将</w:t>
      </w:r>
      <w:r w:rsidR="00711B28" w:rsidRPr="00261860">
        <w:rPr>
          <w:color w:val="000000" w:themeColor="text1"/>
          <w:szCs w:val="21"/>
        </w:rPr>
        <w:t>s=0.3</w:t>
      </w:r>
      <w:r w:rsidR="00711B28" w:rsidRPr="00261860">
        <w:rPr>
          <w:color w:val="000000" w:themeColor="text1"/>
          <w:szCs w:val="21"/>
        </w:rPr>
        <w:t>，</w:t>
      </w:r>
      <w:r w:rsidR="00711B28" w:rsidRPr="00261860">
        <w:rPr>
          <w:color w:val="000000" w:themeColor="text1"/>
          <w:szCs w:val="21"/>
        </w:rPr>
        <w:t>n=3%</w:t>
      </w:r>
      <w:r w:rsidR="00711B28" w:rsidRPr="00261860">
        <w:rPr>
          <w:color w:val="000000" w:themeColor="text1"/>
          <w:szCs w:val="21"/>
        </w:rPr>
        <w:t>代入得：</w:t>
      </w:r>
    </w:p>
    <w:p w:rsidR="00711B28" w:rsidRPr="00261860" w:rsidRDefault="00711B28" w:rsidP="00261860">
      <w:pPr>
        <w:spacing w:line="300" w:lineRule="auto"/>
        <w:ind w:firstLineChars="200" w:firstLine="420"/>
        <w:jc w:val="center"/>
        <w:rPr>
          <w:color w:val="000000" w:themeColor="text1"/>
          <w:szCs w:val="21"/>
        </w:rPr>
      </w:pPr>
      <w:r w:rsidRPr="00261860">
        <w:rPr>
          <w:color w:val="000000" w:themeColor="text1"/>
          <w:szCs w:val="21"/>
        </w:rPr>
        <w:t>0.3×</w:t>
      </w:r>
      <w:r w:rsidRPr="00261860">
        <w:rPr>
          <w:color w:val="000000" w:themeColor="text1"/>
          <w:szCs w:val="21"/>
        </w:rPr>
        <w:t>（</w:t>
      </w:r>
      <w:r w:rsidRPr="00261860">
        <w:rPr>
          <w:color w:val="000000" w:themeColor="text1"/>
          <w:szCs w:val="21"/>
        </w:rPr>
        <w:t>2k</w:t>
      </w:r>
      <w:r w:rsidRPr="00261860">
        <w:rPr>
          <w:color w:val="000000" w:themeColor="text1"/>
          <w:szCs w:val="21"/>
        </w:rPr>
        <w:t>－</w:t>
      </w:r>
      <w:r w:rsidRPr="00261860">
        <w:rPr>
          <w:color w:val="000000" w:themeColor="text1"/>
          <w:szCs w:val="21"/>
        </w:rPr>
        <w:t>0.5k</w:t>
      </w:r>
      <w:r w:rsidRPr="00261860">
        <w:rPr>
          <w:color w:val="000000" w:themeColor="text1"/>
          <w:szCs w:val="21"/>
          <w:vertAlign w:val="superscript"/>
        </w:rPr>
        <w:t>2</w:t>
      </w:r>
      <w:r w:rsidRPr="00261860">
        <w:rPr>
          <w:color w:val="000000" w:themeColor="text1"/>
          <w:szCs w:val="21"/>
        </w:rPr>
        <w:t>）＝</w:t>
      </w:r>
      <w:r w:rsidRPr="00261860">
        <w:rPr>
          <w:color w:val="000000" w:themeColor="text1"/>
          <w:szCs w:val="21"/>
        </w:rPr>
        <w:t>0.03k</w:t>
      </w:r>
    </w:p>
    <w:p w:rsidR="00711B28" w:rsidRPr="00261860" w:rsidRDefault="00711B28" w:rsidP="00261860">
      <w:pPr>
        <w:spacing w:line="300" w:lineRule="auto"/>
        <w:ind w:firstLineChars="200" w:firstLine="420"/>
        <w:jc w:val="center"/>
        <w:rPr>
          <w:color w:val="000000" w:themeColor="text1"/>
          <w:szCs w:val="21"/>
        </w:rPr>
      </w:pPr>
      <w:r w:rsidRPr="00261860">
        <w:rPr>
          <w:color w:val="000000" w:themeColor="text1"/>
          <w:szCs w:val="21"/>
        </w:rPr>
        <w:t>20k</w:t>
      </w:r>
      <w:r w:rsidRPr="00261860">
        <w:rPr>
          <w:color w:val="000000" w:themeColor="text1"/>
          <w:szCs w:val="21"/>
        </w:rPr>
        <w:t>－</w:t>
      </w:r>
      <w:r w:rsidRPr="00261860">
        <w:rPr>
          <w:color w:val="000000" w:themeColor="text1"/>
          <w:szCs w:val="21"/>
        </w:rPr>
        <w:t>5k</w:t>
      </w:r>
      <w:r w:rsidRPr="00261860">
        <w:rPr>
          <w:color w:val="000000" w:themeColor="text1"/>
          <w:szCs w:val="21"/>
          <w:vertAlign w:val="superscript"/>
        </w:rPr>
        <w:t>2</w:t>
      </w:r>
      <w:r w:rsidRPr="00261860">
        <w:rPr>
          <w:color w:val="000000" w:themeColor="text1"/>
          <w:szCs w:val="21"/>
        </w:rPr>
        <w:t>＝</w:t>
      </w:r>
      <w:r w:rsidRPr="00261860">
        <w:rPr>
          <w:color w:val="000000" w:themeColor="text1"/>
          <w:szCs w:val="21"/>
        </w:rPr>
        <w:t>k</w:t>
      </w:r>
    </w:p>
    <w:p w:rsidR="00711B28" w:rsidRPr="00261860" w:rsidRDefault="00711B28" w:rsidP="00261860">
      <w:pPr>
        <w:spacing w:line="300" w:lineRule="auto"/>
        <w:ind w:firstLineChars="1600" w:firstLine="3360"/>
        <w:rPr>
          <w:color w:val="000000" w:themeColor="text1"/>
          <w:szCs w:val="21"/>
        </w:rPr>
      </w:pPr>
      <w:r w:rsidRPr="00261860">
        <w:rPr>
          <w:color w:val="000000" w:themeColor="text1"/>
          <w:szCs w:val="21"/>
        </w:rPr>
        <w:t>解得：</w:t>
      </w:r>
      <w:r w:rsidRPr="00261860">
        <w:rPr>
          <w:color w:val="000000" w:themeColor="text1"/>
          <w:szCs w:val="21"/>
        </w:rPr>
        <w:t>k</w:t>
      </w:r>
      <w:r w:rsidRPr="00261860">
        <w:rPr>
          <w:color w:val="000000" w:themeColor="text1"/>
          <w:szCs w:val="21"/>
        </w:rPr>
        <w:t>＝</w:t>
      </w:r>
      <w:r w:rsidRPr="00261860">
        <w:rPr>
          <w:color w:val="000000" w:themeColor="text1"/>
          <w:szCs w:val="21"/>
        </w:rPr>
        <w:t>3.8</w:t>
      </w:r>
    </w:p>
    <w:p w:rsidR="00711B28" w:rsidRPr="00261860" w:rsidRDefault="00711B28" w:rsidP="00261860">
      <w:pPr>
        <w:spacing w:line="300" w:lineRule="auto"/>
        <w:ind w:firstLineChars="200" w:firstLine="420"/>
        <w:rPr>
          <w:color w:val="000000" w:themeColor="text1"/>
          <w:szCs w:val="21"/>
        </w:rPr>
      </w:pPr>
      <w:r w:rsidRPr="00261860">
        <w:rPr>
          <w:color w:val="000000" w:themeColor="text1"/>
          <w:szCs w:val="21"/>
        </w:rPr>
        <w:t>（</w:t>
      </w:r>
      <w:r w:rsidRPr="00261860">
        <w:rPr>
          <w:color w:val="000000" w:themeColor="text1"/>
          <w:szCs w:val="21"/>
        </w:rPr>
        <w:t>2</w:t>
      </w:r>
      <w:r w:rsidRPr="00261860">
        <w:rPr>
          <w:color w:val="000000" w:themeColor="text1"/>
          <w:szCs w:val="21"/>
        </w:rPr>
        <w:t>）按黄金分割律要求，对每个人的资本量的选择应使得资本的边际产品等于劳动的增长率，即</w:t>
      </w:r>
      <w:r w:rsidRPr="00261860">
        <w:rPr>
          <w:color w:val="000000" w:themeColor="text1"/>
          <w:position w:val="-10"/>
          <w:szCs w:val="21"/>
        </w:rPr>
        <w:object w:dxaOrig="981" w:dyaOrig="320">
          <v:shape id="Picture 16" o:spid="_x0000_i1055" type="#_x0000_t75" style="width:48.75pt;height:15.75pt;mso-wrap-style:square;mso-position-horizontal-relative:page;mso-position-vertical-relative:page" o:ole="">
            <v:imagedata r:id="rId19" o:title=""/>
          </v:shape>
          <o:OLEObject Type="Embed" ProgID="Equation.3" ShapeID="Picture 16" DrawAspect="Content" ObjectID="_1572591845" r:id="rId20"/>
        </w:object>
      </w:r>
      <w:r w:rsidRPr="00261860">
        <w:rPr>
          <w:color w:val="000000" w:themeColor="text1"/>
          <w:szCs w:val="21"/>
        </w:rPr>
        <w:t>。</w:t>
      </w:r>
    </w:p>
    <w:p w:rsidR="00711B28" w:rsidRPr="00261860" w:rsidRDefault="00711B28" w:rsidP="00261860">
      <w:pPr>
        <w:spacing w:line="300" w:lineRule="auto"/>
        <w:ind w:firstLineChars="300" w:firstLine="630"/>
        <w:rPr>
          <w:color w:val="000000" w:themeColor="text1"/>
          <w:szCs w:val="21"/>
        </w:rPr>
      </w:pPr>
      <w:r w:rsidRPr="00261860">
        <w:rPr>
          <w:color w:val="000000" w:themeColor="text1"/>
          <w:szCs w:val="21"/>
        </w:rPr>
        <w:t>于是有：</w:t>
      </w:r>
      <w:r w:rsidRPr="00261860">
        <w:rPr>
          <w:color w:val="000000" w:themeColor="text1"/>
          <w:szCs w:val="21"/>
        </w:rPr>
        <w:t>2</w:t>
      </w:r>
      <w:r w:rsidRPr="00261860">
        <w:rPr>
          <w:color w:val="000000" w:themeColor="text1"/>
          <w:szCs w:val="21"/>
        </w:rPr>
        <w:t>－</w:t>
      </w:r>
      <w:r w:rsidRPr="00261860">
        <w:rPr>
          <w:color w:val="000000" w:themeColor="text1"/>
          <w:szCs w:val="21"/>
        </w:rPr>
        <w:t>k</w:t>
      </w:r>
      <w:r w:rsidRPr="00261860">
        <w:rPr>
          <w:color w:val="000000" w:themeColor="text1"/>
          <w:szCs w:val="21"/>
        </w:rPr>
        <w:t>＝</w:t>
      </w:r>
      <w:r w:rsidRPr="00261860">
        <w:rPr>
          <w:color w:val="000000" w:themeColor="text1"/>
          <w:szCs w:val="21"/>
        </w:rPr>
        <w:t>0.03</w:t>
      </w:r>
    </w:p>
    <w:p w:rsidR="00711B28" w:rsidRPr="00261860" w:rsidRDefault="00711B28" w:rsidP="000C5187">
      <w:pPr>
        <w:spacing w:line="300" w:lineRule="auto"/>
        <w:ind w:firstLineChars="300" w:firstLine="630"/>
        <w:rPr>
          <w:rFonts w:hint="eastAsia"/>
          <w:color w:val="000000" w:themeColor="text1"/>
          <w:szCs w:val="21"/>
        </w:rPr>
      </w:pPr>
      <w:r w:rsidRPr="00261860">
        <w:rPr>
          <w:color w:val="000000" w:themeColor="text1"/>
          <w:szCs w:val="21"/>
        </w:rPr>
        <w:t>可得：</w:t>
      </w:r>
      <w:r w:rsidRPr="00261860">
        <w:rPr>
          <w:color w:val="000000" w:themeColor="text1"/>
          <w:szCs w:val="21"/>
        </w:rPr>
        <w:t>k</w:t>
      </w:r>
      <w:r w:rsidRPr="00261860">
        <w:rPr>
          <w:color w:val="000000" w:themeColor="text1"/>
          <w:szCs w:val="21"/>
        </w:rPr>
        <w:t>＝</w:t>
      </w:r>
      <w:r w:rsidRPr="00261860">
        <w:rPr>
          <w:color w:val="000000" w:themeColor="text1"/>
          <w:szCs w:val="21"/>
        </w:rPr>
        <w:t>1.97</w:t>
      </w:r>
    </w:p>
    <w:p w:rsidR="004A6413" w:rsidRPr="00261860" w:rsidRDefault="004A6413" w:rsidP="00261860">
      <w:pPr>
        <w:spacing w:line="300" w:lineRule="auto"/>
        <w:rPr>
          <w:b/>
          <w:color w:val="000000" w:themeColor="text1"/>
          <w:szCs w:val="21"/>
        </w:rPr>
      </w:pPr>
    </w:p>
    <w:p w:rsidR="00836BB2" w:rsidRPr="00261860" w:rsidRDefault="000C5187" w:rsidP="005713A6">
      <w:pPr>
        <w:spacing w:line="300" w:lineRule="auto"/>
        <w:rPr>
          <w:b/>
          <w:color w:val="000000" w:themeColor="text1"/>
          <w:szCs w:val="21"/>
        </w:rPr>
      </w:pPr>
      <w:r>
        <w:rPr>
          <w:b/>
          <w:color w:val="000000" w:themeColor="text1"/>
          <w:szCs w:val="21"/>
        </w:rPr>
        <w:t>2</w:t>
      </w:r>
      <w:bookmarkStart w:id="1" w:name="_GoBack"/>
      <w:bookmarkEnd w:id="1"/>
      <w:r w:rsidR="005713A6">
        <w:rPr>
          <w:rFonts w:hint="eastAsia"/>
          <w:b/>
          <w:color w:val="000000" w:themeColor="text1"/>
          <w:szCs w:val="21"/>
        </w:rPr>
        <w:t>、</w:t>
      </w:r>
      <w:r w:rsidR="00836BB2" w:rsidRPr="00261860">
        <w:rPr>
          <w:b/>
          <w:color w:val="000000" w:themeColor="text1"/>
          <w:szCs w:val="21"/>
        </w:rPr>
        <w:t>有以下生产函数的索洛增长模型描述了一个经济：</w:t>
      </w:r>
      <w:r w:rsidR="00836BB2" w:rsidRPr="00261860">
        <w:rPr>
          <w:b/>
          <w:color w:val="000000" w:themeColor="text1"/>
          <w:szCs w:val="21"/>
        </w:rPr>
        <w:t>y=</w:t>
      </w:r>
      <w:r w:rsidR="00836BB2" w:rsidRPr="00261860">
        <w:rPr>
          <w:b/>
          <w:color w:val="000000" w:themeColor="text1"/>
          <w:position w:val="-8"/>
          <w:szCs w:val="21"/>
        </w:rPr>
        <w:object w:dxaOrig="380" w:dyaOrig="360">
          <v:shape id="Picture 179" o:spid="_x0000_i1076" type="#_x0000_t75" style="width:18.75pt;height:18pt;mso-wrap-style:square;mso-position-horizontal-relative:page;mso-position-vertical-relative:page" o:ole="">
            <v:imagedata r:id="rId21" o:title=""/>
          </v:shape>
          <o:OLEObject Type="Embed" ProgID="Equation.3" ShapeID="Picture 179" DrawAspect="Content" ObjectID="_1572591846" r:id="rId22"/>
        </w:object>
      </w:r>
    </w:p>
    <w:p w:rsidR="00836BB2" w:rsidRPr="00261860" w:rsidRDefault="00836BB2" w:rsidP="00261860">
      <w:pPr>
        <w:spacing w:line="300" w:lineRule="auto"/>
        <w:ind w:firstLineChars="200" w:firstLine="422"/>
        <w:rPr>
          <w:b/>
          <w:color w:val="000000" w:themeColor="text1"/>
          <w:szCs w:val="21"/>
        </w:rPr>
      </w:pPr>
      <w:r w:rsidRPr="00261860">
        <w:rPr>
          <w:b/>
          <w:color w:val="000000" w:themeColor="text1"/>
          <w:szCs w:val="21"/>
        </w:rPr>
        <w:t>（</w:t>
      </w:r>
      <w:r w:rsidRPr="00261860">
        <w:rPr>
          <w:b/>
          <w:color w:val="000000" w:themeColor="text1"/>
          <w:szCs w:val="21"/>
        </w:rPr>
        <w:t>1</w:t>
      </w:r>
      <w:r w:rsidRPr="00261860">
        <w:rPr>
          <w:b/>
          <w:color w:val="000000" w:themeColor="text1"/>
          <w:szCs w:val="21"/>
        </w:rPr>
        <w:t>）解出</w:t>
      </w:r>
      <w:r w:rsidRPr="00261860">
        <w:rPr>
          <w:b/>
          <w:color w:val="000000" w:themeColor="text1"/>
          <w:szCs w:val="21"/>
        </w:rPr>
        <w:t>y</w:t>
      </w:r>
      <w:r w:rsidRPr="00261860">
        <w:rPr>
          <w:b/>
          <w:color w:val="000000" w:themeColor="text1"/>
          <w:szCs w:val="21"/>
        </w:rPr>
        <w:t>作为</w:t>
      </w:r>
      <w:r w:rsidRPr="00261860">
        <w:rPr>
          <w:b/>
          <w:color w:val="000000" w:themeColor="text1"/>
          <w:szCs w:val="21"/>
        </w:rPr>
        <w:t>s</w:t>
      </w:r>
      <w:r w:rsidRPr="00261860">
        <w:rPr>
          <w:b/>
          <w:color w:val="000000" w:themeColor="text1"/>
          <w:szCs w:val="21"/>
        </w:rPr>
        <w:t>，</w:t>
      </w:r>
      <w:r w:rsidRPr="00261860">
        <w:rPr>
          <w:b/>
          <w:color w:val="000000" w:themeColor="text1"/>
          <w:szCs w:val="21"/>
        </w:rPr>
        <w:t>n</w:t>
      </w:r>
      <w:r w:rsidRPr="00261860">
        <w:rPr>
          <w:b/>
          <w:color w:val="000000" w:themeColor="text1"/>
          <w:szCs w:val="21"/>
        </w:rPr>
        <w:t>，</w:t>
      </w:r>
      <w:r w:rsidRPr="00261860">
        <w:rPr>
          <w:b/>
          <w:color w:val="000000" w:themeColor="text1"/>
          <w:szCs w:val="21"/>
        </w:rPr>
        <w:t>g</w:t>
      </w:r>
      <w:r w:rsidRPr="00261860">
        <w:rPr>
          <w:b/>
          <w:color w:val="000000" w:themeColor="text1"/>
          <w:szCs w:val="21"/>
        </w:rPr>
        <w:t>和</w:t>
      </w:r>
      <w:r w:rsidRPr="00261860">
        <w:rPr>
          <w:b/>
          <w:color w:val="000000" w:themeColor="text1"/>
          <w:szCs w:val="21"/>
        </w:rPr>
        <w:t>δ</w:t>
      </w:r>
      <w:r w:rsidRPr="00261860">
        <w:rPr>
          <w:b/>
          <w:color w:val="000000" w:themeColor="text1"/>
          <w:szCs w:val="21"/>
        </w:rPr>
        <w:t>的函数时，达到稳定状态时的值。</w:t>
      </w:r>
    </w:p>
    <w:p w:rsidR="00836BB2" w:rsidRPr="00261860" w:rsidRDefault="00836BB2" w:rsidP="00261860">
      <w:pPr>
        <w:spacing w:line="300" w:lineRule="auto"/>
        <w:ind w:firstLineChars="200" w:firstLine="422"/>
        <w:rPr>
          <w:b/>
          <w:color w:val="000000" w:themeColor="text1"/>
          <w:szCs w:val="21"/>
        </w:rPr>
      </w:pPr>
      <w:r w:rsidRPr="00261860">
        <w:rPr>
          <w:b/>
          <w:color w:val="000000" w:themeColor="text1"/>
          <w:szCs w:val="21"/>
        </w:rPr>
        <w:t>（</w:t>
      </w:r>
      <w:r w:rsidRPr="00261860">
        <w:rPr>
          <w:b/>
          <w:color w:val="000000" w:themeColor="text1"/>
          <w:szCs w:val="21"/>
        </w:rPr>
        <w:t>2</w:t>
      </w:r>
      <w:r w:rsidRPr="00261860">
        <w:rPr>
          <w:b/>
          <w:color w:val="000000" w:themeColor="text1"/>
          <w:szCs w:val="21"/>
        </w:rPr>
        <w:t>）假设一个发达国家的储蓄率为</w:t>
      </w:r>
      <w:r w:rsidRPr="00261860">
        <w:rPr>
          <w:b/>
          <w:color w:val="000000" w:themeColor="text1"/>
          <w:szCs w:val="21"/>
        </w:rPr>
        <w:t>28%</w:t>
      </w:r>
      <w:r w:rsidRPr="00261860">
        <w:rPr>
          <w:b/>
          <w:color w:val="000000" w:themeColor="text1"/>
          <w:szCs w:val="21"/>
        </w:rPr>
        <w:t>，人口增长率为每年</w:t>
      </w:r>
      <w:r w:rsidRPr="00261860">
        <w:rPr>
          <w:b/>
          <w:color w:val="000000" w:themeColor="text1"/>
          <w:szCs w:val="21"/>
        </w:rPr>
        <w:t>1%</w:t>
      </w:r>
      <w:r w:rsidRPr="00261860">
        <w:rPr>
          <w:b/>
          <w:color w:val="000000" w:themeColor="text1"/>
          <w:szCs w:val="21"/>
        </w:rPr>
        <w:t>；一个不发达国家储蓄率为</w:t>
      </w:r>
      <w:r w:rsidRPr="00261860">
        <w:rPr>
          <w:b/>
          <w:color w:val="000000" w:themeColor="text1"/>
          <w:szCs w:val="21"/>
        </w:rPr>
        <w:t>10%</w:t>
      </w:r>
      <w:r w:rsidRPr="00261860">
        <w:rPr>
          <w:b/>
          <w:color w:val="000000" w:themeColor="text1"/>
          <w:szCs w:val="21"/>
        </w:rPr>
        <w:t>，人口增长率为每年</w:t>
      </w:r>
      <w:r w:rsidRPr="00261860">
        <w:rPr>
          <w:b/>
          <w:color w:val="000000" w:themeColor="text1"/>
          <w:szCs w:val="21"/>
        </w:rPr>
        <w:t>4%</w:t>
      </w:r>
      <w:r w:rsidRPr="00261860">
        <w:rPr>
          <w:b/>
          <w:color w:val="000000" w:themeColor="text1"/>
          <w:szCs w:val="21"/>
        </w:rPr>
        <w:t>。而在这两个国家中，</w:t>
      </w:r>
      <w:r w:rsidRPr="00261860">
        <w:rPr>
          <w:b/>
          <w:color w:val="000000" w:themeColor="text1"/>
          <w:szCs w:val="21"/>
        </w:rPr>
        <w:t>g=0.02</w:t>
      </w:r>
      <w:r w:rsidRPr="00261860">
        <w:rPr>
          <w:b/>
          <w:color w:val="000000" w:themeColor="text1"/>
          <w:szCs w:val="21"/>
        </w:rPr>
        <w:t>，</w:t>
      </w:r>
      <w:r w:rsidRPr="00261860">
        <w:rPr>
          <w:b/>
          <w:color w:val="000000" w:themeColor="text1"/>
          <w:szCs w:val="21"/>
        </w:rPr>
        <w:t>δ=0.04</w:t>
      </w:r>
      <w:r w:rsidRPr="00261860">
        <w:rPr>
          <w:b/>
          <w:color w:val="000000" w:themeColor="text1"/>
          <w:szCs w:val="21"/>
        </w:rPr>
        <w:t>。求出每个国家稳定状态的</w:t>
      </w:r>
      <w:r w:rsidRPr="00261860">
        <w:rPr>
          <w:b/>
          <w:color w:val="000000" w:themeColor="text1"/>
          <w:szCs w:val="21"/>
        </w:rPr>
        <w:t>y</w:t>
      </w:r>
      <w:r w:rsidRPr="00261860">
        <w:rPr>
          <w:b/>
          <w:color w:val="000000" w:themeColor="text1"/>
          <w:szCs w:val="21"/>
        </w:rPr>
        <w:t>值。</w:t>
      </w:r>
    </w:p>
    <w:p w:rsidR="00836BB2" w:rsidRPr="00261860" w:rsidRDefault="00836BB2" w:rsidP="00261860">
      <w:pPr>
        <w:spacing w:line="300" w:lineRule="auto"/>
        <w:ind w:firstLineChars="200" w:firstLine="422"/>
        <w:rPr>
          <w:color w:val="000000" w:themeColor="text1"/>
          <w:szCs w:val="21"/>
        </w:rPr>
      </w:pPr>
      <w:r w:rsidRPr="00261860">
        <w:rPr>
          <w:b/>
          <w:color w:val="000000" w:themeColor="text1"/>
          <w:szCs w:val="21"/>
        </w:rPr>
        <w:t>（</w:t>
      </w:r>
      <w:r w:rsidRPr="00261860">
        <w:rPr>
          <w:b/>
          <w:color w:val="000000" w:themeColor="text1"/>
          <w:szCs w:val="21"/>
        </w:rPr>
        <w:t>3</w:t>
      </w:r>
      <w:r w:rsidRPr="00261860">
        <w:rPr>
          <w:b/>
          <w:color w:val="000000" w:themeColor="text1"/>
          <w:szCs w:val="21"/>
        </w:rPr>
        <w:t>）不发达国家为了提高自己的收入水平应该采取什么政策？</w:t>
      </w:r>
      <w:r w:rsidRPr="00261860">
        <w:rPr>
          <w:color w:val="000000" w:themeColor="text1"/>
          <w:szCs w:val="21"/>
        </w:rPr>
        <w:t>（华中科技大学</w:t>
      </w:r>
      <w:r w:rsidRPr="00261860">
        <w:rPr>
          <w:color w:val="000000" w:themeColor="text1"/>
          <w:szCs w:val="21"/>
        </w:rPr>
        <w:t>2006</w:t>
      </w:r>
      <w:r w:rsidRPr="00261860">
        <w:rPr>
          <w:color w:val="000000" w:themeColor="text1"/>
          <w:szCs w:val="21"/>
        </w:rPr>
        <w:t>研）</w:t>
      </w:r>
    </w:p>
    <w:p w:rsidR="00836BB2" w:rsidRPr="00261860" w:rsidRDefault="005713A6" w:rsidP="005713A6">
      <w:pPr>
        <w:spacing w:line="300" w:lineRule="auto"/>
        <w:rPr>
          <w:color w:val="000000" w:themeColor="text1"/>
          <w:szCs w:val="21"/>
        </w:rPr>
      </w:pPr>
      <w:r>
        <w:rPr>
          <w:rFonts w:hint="eastAsia"/>
          <w:b/>
          <w:color w:val="000000" w:themeColor="text1"/>
          <w:szCs w:val="21"/>
        </w:rPr>
        <w:t>参考答案</w:t>
      </w:r>
      <w:r w:rsidR="00836BB2" w:rsidRPr="00261860">
        <w:rPr>
          <w:b/>
          <w:color w:val="000000" w:themeColor="text1"/>
          <w:szCs w:val="21"/>
        </w:rPr>
        <w:t>：</w:t>
      </w:r>
      <w:r w:rsidR="00836BB2" w:rsidRPr="00261860">
        <w:rPr>
          <w:color w:val="000000" w:themeColor="text1"/>
          <w:szCs w:val="21"/>
        </w:rPr>
        <w:t>（</w:t>
      </w:r>
      <w:r w:rsidR="00836BB2" w:rsidRPr="00261860">
        <w:rPr>
          <w:color w:val="000000" w:themeColor="text1"/>
          <w:szCs w:val="21"/>
        </w:rPr>
        <w:t>1</w:t>
      </w:r>
      <w:r w:rsidR="00836BB2" w:rsidRPr="00261860">
        <w:rPr>
          <w:color w:val="000000" w:themeColor="text1"/>
          <w:szCs w:val="21"/>
        </w:rPr>
        <w:t>）根据索洛增长模型，当经济达到稳态时，满足条件：</w:t>
      </w:r>
    </w:p>
    <w:p w:rsidR="00836BB2" w:rsidRPr="00261860" w:rsidRDefault="00836BB2" w:rsidP="00261860">
      <w:pPr>
        <w:spacing w:line="300" w:lineRule="auto"/>
        <w:ind w:firstLineChars="200" w:firstLine="420"/>
        <w:jc w:val="center"/>
        <w:rPr>
          <w:color w:val="000000" w:themeColor="text1"/>
          <w:szCs w:val="21"/>
        </w:rPr>
      </w:pPr>
      <w:r w:rsidRPr="00261860">
        <w:rPr>
          <w:color w:val="000000" w:themeColor="text1"/>
          <w:position w:val="-10"/>
          <w:szCs w:val="21"/>
        </w:rPr>
        <w:object w:dxaOrig="2640" w:dyaOrig="480">
          <v:shape id="Picture 180" o:spid="_x0000_i1077" type="#_x0000_t75" style="width:153.75pt;height:24pt;mso-wrap-style:square;mso-position-horizontal-relative:page;mso-position-vertical-relative:page" o:ole="">
            <v:imagedata r:id="rId23" o:title=""/>
          </v:shape>
          <o:OLEObject Type="Embed" ProgID="Equation.DSMT4" ShapeID="Picture 180" DrawAspect="Content" ObjectID="_1572591847" r:id="rId24"/>
        </w:object>
      </w:r>
    </w:p>
    <w:p w:rsidR="00836BB2" w:rsidRPr="00261860" w:rsidRDefault="00836BB2" w:rsidP="00261860">
      <w:pPr>
        <w:spacing w:line="300" w:lineRule="auto"/>
        <w:ind w:firstLineChars="200" w:firstLine="420"/>
        <w:rPr>
          <w:color w:val="000000" w:themeColor="text1"/>
          <w:szCs w:val="21"/>
        </w:rPr>
      </w:pPr>
      <w:r w:rsidRPr="00261860">
        <w:rPr>
          <w:color w:val="000000" w:themeColor="text1"/>
          <w:szCs w:val="21"/>
        </w:rPr>
        <w:t>因为</w:t>
      </w:r>
      <w:r w:rsidRPr="00261860">
        <w:rPr>
          <w:color w:val="000000" w:themeColor="text1"/>
          <w:szCs w:val="21"/>
        </w:rPr>
        <w:t>y=</w:t>
      </w:r>
      <w:r w:rsidRPr="00261860">
        <w:rPr>
          <w:color w:val="000000" w:themeColor="text1"/>
          <w:position w:val="-8"/>
          <w:szCs w:val="21"/>
        </w:rPr>
        <w:object w:dxaOrig="380" w:dyaOrig="360">
          <v:shape id="Picture 181" o:spid="_x0000_i1078" type="#_x0000_t75" style="width:18.75pt;height:18pt;mso-wrap-style:square;mso-position-horizontal-relative:page;mso-position-vertical-relative:page" o:ole="">
            <v:imagedata r:id="rId21" o:title=""/>
          </v:shape>
          <o:OLEObject Type="Embed" ProgID="Equation.3" ShapeID="Picture 181" DrawAspect="Content" ObjectID="_1572591848" r:id="rId25"/>
        </w:object>
      </w:r>
      <w:r w:rsidRPr="00261860">
        <w:rPr>
          <w:color w:val="000000" w:themeColor="text1"/>
          <w:szCs w:val="21"/>
        </w:rPr>
        <w:t>，所以可以解出</w:t>
      </w:r>
      <w:r w:rsidRPr="00261860">
        <w:rPr>
          <w:color w:val="000000" w:themeColor="text1"/>
          <w:position w:val="-28"/>
          <w:szCs w:val="21"/>
        </w:rPr>
        <w:object w:dxaOrig="1820" w:dyaOrig="660">
          <v:shape id="Picture 182" o:spid="_x0000_i1079" type="#_x0000_t75" style="width:90.75pt;height:33pt;mso-wrap-style:square;mso-position-horizontal-relative:page;mso-position-vertical-relative:page" o:ole="">
            <v:imagedata r:id="rId26" o:title=""/>
          </v:shape>
          <o:OLEObject Type="Embed" ProgID="Equation.DSMT4" ShapeID="Picture 182" DrawAspect="Content" ObjectID="_1572591849" r:id="rId27"/>
        </w:object>
      </w:r>
      <w:r w:rsidRPr="00261860">
        <w:rPr>
          <w:color w:val="000000" w:themeColor="text1"/>
          <w:szCs w:val="21"/>
        </w:rPr>
        <w:t>，所以稳态人均收入为：</w:t>
      </w:r>
    </w:p>
    <w:p w:rsidR="00836BB2" w:rsidRPr="00261860" w:rsidRDefault="00836BB2" w:rsidP="00261860">
      <w:pPr>
        <w:spacing w:line="300" w:lineRule="auto"/>
        <w:ind w:firstLineChars="200" w:firstLine="420"/>
        <w:jc w:val="center"/>
        <w:rPr>
          <w:color w:val="000000" w:themeColor="text1"/>
          <w:szCs w:val="21"/>
        </w:rPr>
      </w:pPr>
      <w:r w:rsidRPr="00261860">
        <w:rPr>
          <w:color w:val="000000" w:themeColor="text1"/>
          <w:position w:val="-28"/>
          <w:szCs w:val="21"/>
        </w:rPr>
        <w:object w:dxaOrig="1420" w:dyaOrig="660">
          <v:shape id="Picture 183" o:spid="_x0000_i1080" type="#_x0000_t75" style="width:71.25pt;height:33pt;mso-wrap-style:square;mso-position-horizontal-relative:page;mso-position-vertical-relative:page" o:ole="">
            <v:imagedata r:id="rId28" o:title=""/>
          </v:shape>
          <o:OLEObject Type="Embed" ProgID="Equation.DSMT4" ShapeID="Picture 183" DrawAspect="Content" ObjectID="_1572591850" r:id="rId29"/>
        </w:object>
      </w:r>
    </w:p>
    <w:p w:rsidR="00836BB2" w:rsidRPr="00261860" w:rsidRDefault="00836BB2" w:rsidP="00261860">
      <w:pPr>
        <w:spacing w:line="300" w:lineRule="auto"/>
        <w:ind w:firstLineChars="200" w:firstLine="420"/>
        <w:rPr>
          <w:color w:val="000000" w:themeColor="text1"/>
          <w:szCs w:val="21"/>
        </w:rPr>
      </w:pPr>
      <w:r w:rsidRPr="00261860">
        <w:rPr>
          <w:color w:val="000000" w:themeColor="text1"/>
          <w:szCs w:val="21"/>
        </w:rPr>
        <w:t>（</w:t>
      </w:r>
      <w:r w:rsidRPr="00261860">
        <w:rPr>
          <w:color w:val="000000" w:themeColor="text1"/>
          <w:szCs w:val="21"/>
        </w:rPr>
        <w:t>2</w:t>
      </w:r>
      <w:r w:rsidRPr="00261860">
        <w:rPr>
          <w:color w:val="000000" w:themeColor="text1"/>
          <w:szCs w:val="21"/>
        </w:rPr>
        <w:t>）对于发达国家而言，稳态收入为：</w:t>
      </w:r>
      <w:r w:rsidRPr="00261860">
        <w:rPr>
          <w:color w:val="000000" w:themeColor="text1"/>
          <w:position w:val="-28"/>
          <w:szCs w:val="21"/>
        </w:rPr>
        <w:object w:dxaOrig="1780" w:dyaOrig="660">
          <v:shape id="Picture 184" o:spid="_x0000_i1081" type="#_x0000_t75" style="width:89.25pt;height:33pt;mso-wrap-style:square;mso-position-horizontal-relative:page;mso-position-vertical-relative:page" o:ole="">
            <v:imagedata r:id="rId30" o:title=""/>
          </v:shape>
          <o:OLEObject Type="Embed" ProgID="Equation.DSMT4" ShapeID="Picture 184" DrawAspect="Content" ObjectID="_1572591851" r:id="rId31"/>
        </w:object>
      </w:r>
    </w:p>
    <w:p w:rsidR="00836BB2" w:rsidRPr="00261860" w:rsidRDefault="00836BB2" w:rsidP="00261860">
      <w:pPr>
        <w:spacing w:line="300" w:lineRule="auto"/>
        <w:ind w:firstLineChars="200" w:firstLine="420"/>
        <w:rPr>
          <w:color w:val="000000" w:themeColor="text1"/>
          <w:szCs w:val="21"/>
        </w:rPr>
      </w:pPr>
      <w:r w:rsidRPr="00261860">
        <w:rPr>
          <w:color w:val="000000" w:themeColor="text1"/>
          <w:szCs w:val="21"/>
        </w:rPr>
        <w:t>对于不发达国家而言，稳态收入为：</w:t>
      </w:r>
      <w:r w:rsidRPr="00261860">
        <w:rPr>
          <w:color w:val="000000" w:themeColor="text1"/>
          <w:position w:val="-28"/>
          <w:szCs w:val="21"/>
        </w:rPr>
        <w:object w:dxaOrig="1721" w:dyaOrig="660">
          <v:shape id="Picture 185" o:spid="_x0000_i1082" type="#_x0000_t75" style="width:86.25pt;height:33pt;mso-wrap-style:square;mso-position-horizontal-relative:page;mso-position-vertical-relative:page" o:ole="">
            <v:imagedata r:id="rId32" o:title=""/>
          </v:shape>
          <o:OLEObject Type="Embed" ProgID="Equation.DSMT4" ShapeID="Picture 185" DrawAspect="Content" ObjectID="_1572591852" r:id="rId33"/>
        </w:object>
      </w:r>
    </w:p>
    <w:p w:rsidR="00836BB2" w:rsidRPr="00261860" w:rsidRDefault="00836BB2" w:rsidP="00261860">
      <w:pPr>
        <w:spacing w:line="300" w:lineRule="auto"/>
        <w:ind w:firstLineChars="200" w:firstLine="420"/>
        <w:rPr>
          <w:color w:val="000000" w:themeColor="text1"/>
          <w:szCs w:val="21"/>
        </w:rPr>
      </w:pPr>
      <w:r w:rsidRPr="00261860">
        <w:rPr>
          <w:color w:val="000000" w:themeColor="text1"/>
          <w:szCs w:val="21"/>
        </w:rPr>
        <w:t>（</w:t>
      </w:r>
      <w:r w:rsidRPr="00261860">
        <w:rPr>
          <w:color w:val="000000" w:themeColor="text1"/>
          <w:szCs w:val="21"/>
        </w:rPr>
        <w:t>3</w:t>
      </w:r>
      <w:r w:rsidRPr="00261860">
        <w:rPr>
          <w:color w:val="000000" w:themeColor="text1"/>
          <w:szCs w:val="21"/>
        </w:rPr>
        <w:t>）通过（</w:t>
      </w:r>
      <w:r w:rsidRPr="00261860">
        <w:rPr>
          <w:color w:val="000000" w:themeColor="text1"/>
          <w:szCs w:val="21"/>
        </w:rPr>
        <w:t>2</w:t>
      </w:r>
      <w:r w:rsidRPr="00261860">
        <w:rPr>
          <w:color w:val="000000" w:themeColor="text1"/>
          <w:szCs w:val="21"/>
        </w:rPr>
        <w:t>）的计算，对比发达国家和不发达国家的人口增长率和储蓄率的差异，可知不发达国家较低的储蓄率和较高的人口增长率造成了其较低的稳态人均收入。因此，不发达国家可以采取鼓励储蓄的政策来提高储蓄率，从而提高其每单位有效劳动的资本存量，同</w:t>
      </w:r>
      <w:r w:rsidRPr="00261860">
        <w:rPr>
          <w:color w:val="000000" w:themeColor="text1"/>
          <w:szCs w:val="21"/>
        </w:rPr>
        <w:lastRenderedPageBreak/>
        <w:t>时采取适当的人口政策（如计划生育政策）来降低人口的增长率，从而提高其人均收入水平。</w:t>
      </w:r>
    </w:p>
    <w:p w:rsidR="00836BB2" w:rsidRPr="00261860" w:rsidRDefault="00836BB2" w:rsidP="00261860">
      <w:pPr>
        <w:spacing w:line="300" w:lineRule="auto"/>
        <w:rPr>
          <w:b/>
          <w:color w:val="000000" w:themeColor="text1"/>
          <w:szCs w:val="21"/>
        </w:rPr>
      </w:pPr>
    </w:p>
    <w:sectPr w:rsidR="00836BB2" w:rsidRPr="002618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380" w:rsidRDefault="006D2380" w:rsidP="00A8405F">
      <w:r>
        <w:separator/>
      </w:r>
    </w:p>
  </w:endnote>
  <w:endnote w:type="continuationSeparator" w:id="0">
    <w:p w:rsidR="006D2380" w:rsidRDefault="006D2380" w:rsidP="00A84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380" w:rsidRDefault="006D2380" w:rsidP="00A8405F">
      <w:r>
        <w:separator/>
      </w:r>
    </w:p>
  </w:footnote>
  <w:footnote w:type="continuationSeparator" w:id="0">
    <w:p w:rsidR="006D2380" w:rsidRDefault="006D2380" w:rsidP="00A840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lvl w:ilvl="0">
      <w:start w:val="1"/>
      <w:numFmt w:val="decimalFullWidth"/>
      <w:lvlText w:val="%1、"/>
      <w:lvlJc w:val="left"/>
      <w:pPr>
        <w:tabs>
          <w:tab w:val="num" w:pos="420"/>
        </w:tabs>
        <w:ind w:left="420" w:hanging="420"/>
      </w:pPr>
      <w:rPr>
        <w:rFonts w:hint="eastAsia"/>
      </w:rPr>
    </w:lvl>
  </w:abstractNum>
  <w:abstractNum w:abstractNumId="1" w15:restartNumberingAfterBreak="0">
    <w:nsid w:val="00000006"/>
    <w:multiLevelType w:val="singleLevel"/>
    <w:tmpl w:val="35FA3098"/>
    <w:lvl w:ilvl="0">
      <w:start w:val="1"/>
      <w:numFmt w:val="decimalFullWidth"/>
      <w:lvlText w:val="%1、"/>
      <w:lvlJc w:val="left"/>
      <w:pPr>
        <w:tabs>
          <w:tab w:val="num" w:pos="420"/>
        </w:tabs>
        <w:ind w:left="420" w:hanging="420"/>
      </w:pPr>
      <w:rPr>
        <w:rFonts w:hint="eastAsia"/>
        <w:lang w:val="en-US"/>
      </w:rPr>
    </w:lvl>
  </w:abstractNum>
  <w:abstractNum w:abstractNumId="2" w15:restartNumberingAfterBreak="0">
    <w:nsid w:val="00000010"/>
    <w:multiLevelType w:val="singleLevel"/>
    <w:tmpl w:val="00000010"/>
    <w:lvl w:ilvl="0">
      <w:start w:val="1"/>
      <w:numFmt w:val="decimalFullWidth"/>
      <w:lvlText w:val="%1、"/>
      <w:lvlJc w:val="left"/>
      <w:pPr>
        <w:tabs>
          <w:tab w:val="num" w:pos="420"/>
        </w:tabs>
        <w:ind w:left="420" w:hanging="420"/>
      </w:pPr>
      <w:rPr>
        <w:rFonts w:hint="eastAsia"/>
      </w:rPr>
    </w:lvl>
  </w:abstractNum>
  <w:abstractNum w:abstractNumId="3" w15:restartNumberingAfterBreak="0">
    <w:nsid w:val="00000011"/>
    <w:multiLevelType w:val="singleLevel"/>
    <w:tmpl w:val="0780FDB0"/>
    <w:lvl w:ilvl="0">
      <w:start w:val="1"/>
      <w:numFmt w:val="decimalFullWidth"/>
      <w:lvlText w:val="%1、"/>
      <w:lvlJc w:val="left"/>
      <w:pPr>
        <w:tabs>
          <w:tab w:val="num" w:pos="420"/>
        </w:tabs>
        <w:ind w:left="420" w:hanging="420"/>
      </w:pPr>
      <w:rPr>
        <w:rFonts w:hint="eastAsia"/>
        <w:lang w:val="en-US"/>
      </w:rPr>
    </w:lvl>
  </w:abstractNum>
  <w:abstractNum w:abstractNumId="4" w15:restartNumberingAfterBreak="0">
    <w:nsid w:val="00000015"/>
    <w:multiLevelType w:val="singleLevel"/>
    <w:tmpl w:val="00000015"/>
    <w:lvl w:ilvl="0">
      <w:start w:val="1"/>
      <w:numFmt w:val="decimalFullWidth"/>
      <w:lvlText w:val="%1、"/>
      <w:lvlJc w:val="left"/>
      <w:pPr>
        <w:tabs>
          <w:tab w:val="num" w:pos="420"/>
        </w:tabs>
        <w:ind w:left="420" w:hanging="420"/>
      </w:pPr>
      <w:rPr>
        <w:rFonts w:hint="eastAsia"/>
      </w:rPr>
    </w:lvl>
  </w:abstractNum>
  <w:abstractNum w:abstractNumId="5" w15:restartNumberingAfterBreak="0">
    <w:nsid w:val="00000017"/>
    <w:multiLevelType w:val="singleLevel"/>
    <w:tmpl w:val="00000017"/>
    <w:lvl w:ilvl="0">
      <w:start w:val="1"/>
      <w:numFmt w:val="japaneseCounting"/>
      <w:lvlText w:val="%1、"/>
      <w:lvlJc w:val="left"/>
      <w:pPr>
        <w:tabs>
          <w:tab w:val="num" w:pos="420"/>
        </w:tabs>
        <w:ind w:left="420" w:hanging="420"/>
      </w:pPr>
      <w:rPr>
        <w:rFonts w:hint="eastAsia"/>
        <w:b/>
      </w:rPr>
    </w:lvl>
  </w:abstractNum>
  <w:abstractNum w:abstractNumId="6" w15:restartNumberingAfterBreak="0">
    <w:nsid w:val="00000020"/>
    <w:multiLevelType w:val="singleLevel"/>
    <w:tmpl w:val="00000020"/>
    <w:lvl w:ilvl="0">
      <w:start w:val="1"/>
      <w:numFmt w:val="decimalFullWidth"/>
      <w:lvlText w:val="%1、"/>
      <w:lvlJc w:val="left"/>
      <w:pPr>
        <w:tabs>
          <w:tab w:val="num" w:pos="420"/>
        </w:tabs>
        <w:ind w:left="420" w:hanging="420"/>
      </w:pPr>
      <w:rPr>
        <w:rFonts w:hint="eastAsia"/>
      </w:rPr>
    </w:lvl>
  </w:abstractNum>
  <w:abstractNum w:abstractNumId="7" w15:restartNumberingAfterBreak="0">
    <w:nsid w:val="00000022"/>
    <w:multiLevelType w:val="singleLevel"/>
    <w:tmpl w:val="00000022"/>
    <w:lvl w:ilvl="0">
      <w:start w:val="1"/>
      <w:numFmt w:val="decimalFullWidth"/>
      <w:lvlText w:val="（%1）"/>
      <w:lvlJc w:val="left"/>
      <w:pPr>
        <w:tabs>
          <w:tab w:val="num" w:pos="1260"/>
        </w:tabs>
        <w:ind w:left="1260" w:hanging="630"/>
      </w:pPr>
      <w:rPr>
        <w:rFonts w:hint="eastAsia"/>
      </w:rPr>
    </w:lvl>
  </w:abstractNum>
  <w:abstractNum w:abstractNumId="8" w15:restartNumberingAfterBreak="0">
    <w:nsid w:val="0000002B"/>
    <w:multiLevelType w:val="singleLevel"/>
    <w:tmpl w:val="0000002B"/>
    <w:lvl w:ilvl="0">
      <w:start w:val="1"/>
      <w:numFmt w:val="decimalFullWidth"/>
      <w:lvlText w:val="%1、"/>
      <w:lvlJc w:val="left"/>
      <w:pPr>
        <w:tabs>
          <w:tab w:val="num" w:pos="562"/>
        </w:tabs>
        <w:ind w:left="562" w:hanging="420"/>
      </w:pPr>
      <w:rPr>
        <w:rFonts w:hint="eastAsia"/>
      </w:rPr>
    </w:lvl>
  </w:abstractNum>
  <w:abstractNum w:abstractNumId="9" w15:restartNumberingAfterBreak="0">
    <w:nsid w:val="0000002C"/>
    <w:multiLevelType w:val="singleLevel"/>
    <w:tmpl w:val="0000002C"/>
    <w:lvl w:ilvl="0">
      <w:start w:val="1"/>
      <w:numFmt w:val="japaneseCounting"/>
      <w:lvlText w:val="%1、"/>
      <w:lvlJc w:val="left"/>
      <w:pPr>
        <w:tabs>
          <w:tab w:val="num" w:pos="420"/>
        </w:tabs>
        <w:ind w:left="420" w:hanging="420"/>
      </w:pPr>
      <w:rPr>
        <w:rFonts w:hint="eastAsia"/>
      </w:rPr>
    </w:lvl>
  </w:abstractNum>
  <w:abstractNum w:abstractNumId="10" w15:restartNumberingAfterBreak="0">
    <w:nsid w:val="0000002F"/>
    <w:multiLevelType w:val="singleLevel"/>
    <w:tmpl w:val="0000002F"/>
    <w:lvl w:ilvl="0">
      <w:start w:val="1"/>
      <w:numFmt w:val="japaneseCounting"/>
      <w:lvlText w:val="%1、"/>
      <w:lvlJc w:val="left"/>
      <w:pPr>
        <w:tabs>
          <w:tab w:val="num" w:pos="420"/>
        </w:tabs>
        <w:ind w:left="420" w:hanging="420"/>
      </w:pPr>
      <w:rPr>
        <w:rFonts w:hint="eastAsia"/>
      </w:rPr>
    </w:lvl>
  </w:abstractNum>
  <w:abstractNum w:abstractNumId="11" w15:restartNumberingAfterBreak="0">
    <w:nsid w:val="00000034"/>
    <w:multiLevelType w:val="singleLevel"/>
    <w:tmpl w:val="00000034"/>
    <w:lvl w:ilvl="0">
      <w:start w:val="1"/>
      <w:numFmt w:val="decimalFullWidth"/>
      <w:lvlText w:val="%1、"/>
      <w:lvlJc w:val="left"/>
      <w:pPr>
        <w:tabs>
          <w:tab w:val="num" w:pos="420"/>
        </w:tabs>
        <w:ind w:left="420" w:hanging="420"/>
      </w:pPr>
      <w:rPr>
        <w:rFonts w:hint="eastAsia"/>
      </w:rPr>
    </w:lvl>
  </w:abstractNum>
  <w:abstractNum w:abstractNumId="12" w15:restartNumberingAfterBreak="0">
    <w:nsid w:val="00000036"/>
    <w:multiLevelType w:val="singleLevel"/>
    <w:tmpl w:val="00000036"/>
    <w:lvl w:ilvl="0">
      <w:start w:val="1"/>
      <w:numFmt w:val="decimalFullWidth"/>
      <w:lvlText w:val="%1、"/>
      <w:lvlJc w:val="left"/>
      <w:pPr>
        <w:tabs>
          <w:tab w:val="num" w:pos="420"/>
        </w:tabs>
        <w:ind w:left="420" w:hanging="420"/>
      </w:pPr>
      <w:rPr>
        <w:rFonts w:hint="eastAsia"/>
      </w:rPr>
    </w:lvl>
  </w:abstractNum>
  <w:abstractNum w:abstractNumId="13" w15:restartNumberingAfterBreak="0">
    <w:nsid w:val="0000003C"/>
    <w:multiLevelType w:val="singleLevel"/>
    <w:tmpl w:val="0000003C"/>
    <w:lvl w:ilvl="0">
      <w:start w:val="1"/>
      <w:numFmt w:val="decimalFullWidth"/>
      <w:lvlText w:val="%1、"/>
      <w:lvlJc w:val="left"/>
      <w:pPr>
        <w:tabs>
          <w:tab w:val="num" w:pos="420"/>
        </w:tabs>
        <w:ind w:left="420" w:hanging="420"/>
      </w:pPr>
      <w:rPr>
        <w:rFonts w:hint="eastAsia"/>
      </w:rPr>
    </w:lvl>
  </w:abstractNum>
  <w:abstractNum w:abstractNumId="14" w15:restartNumberingAfterBreak="0">
    <w:nsid w:val="00000041"/>
    <w:multiLevelType w:val="singleLevel"/>
    <w:tmpl w:val="00000041"/>
    <w:lvl w:ilvl="0">
      <w:start w:val="1"/>
      <w:numFmt w:val="decimalFullWidth"/>
      <w:lvlText w:val="%1、"/>
      <w:lvlJc w:val="left"/>
      <w:pPr>
        <w:tabs>
          <w:tab w:val="num" w:pos="420"/>
        </w:tabs>
        <w:ind w:left="420" w:hanging="420"/>
      </w:pPr>
      <w:rPr>
        <w:rFonts w:hint="eastAsia"/>
      </w:rPr>
    </w:lvl>
  </w:abstractNum>
  <w:abstractNum w:abstractNumId="15" w15:restartNumberingAfterBreak="0">
    <w:nsid w:val="0000004D"/>
    <w:multiLevelType w:val="singleLevel"/>
    <w:tmpl w:val="0000004D"/>
    <w:lvl w:ilvl="0">
      <w:start w:val="1"/>
      <w:numFmt w:val="japaneseCounting"/>
      <w:lvlText w:val="%1、"/>
      <w:lvlJc w:val="left"/>
      <w:pPr>
        <w:tabs>
          <w:tab w:val="num" w:pos="420"/>
        </w:tabs>
        <w:ind w:left="420" w:hanging="420"/>
      </w:pPr>
      <w:rPr>
        <w:rFonts w:hint="eastAsia"/>
      </w:rPr>
    </w:lvl>
  </w:abstractNum>
  <w:abstractNum w:abstractNumId="16" w15:restartNumberingAfterBreak="0">
    <w:nsid w:val="452F62DA"/>
    <w:multiLevelType w:val="hybridMultilevel"/>
    <w:tmpl w:val="5538955E"/>
    <w:lvl w:ilvl="0" w:tplc="DD38314A">
      <w:start w:val="3"/>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4DA6DC1"/>
    <w:multiLevelType w:val="hybridMultilevel"/>
    <w:tmpl w:val="9BEE6922"/>
    <w:lvl w:ilvl="0" w:tplc="74EAA904">
      <w:start w:val="4"/>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12931CF"/>
    <w:multiLevelType w:val="hybridMultilevel"/>
    <w:tmpl w:val="1596A262"/>
    <w:lvl w:ilvl="0" w:tplc="027E0892">
      <w:start w:val="2"/>
      <w:numFmt w:val="japaneseCounting"/>
      <w:lvlText w:val="%1、"/>
      <w:lvlJc w:val="left"/>
      <w:pPr>
        <w:ind w:left="450" w:hanging="450"/>
      </w:pPr>
      <w:rPr>
        <w:rFonts w:hint="default"/>
      </w:rPr>
    </w:lvl>
    <w:lvl w:ilvl="1" w:tplc="14A4423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2"/>
  </w:num>
  <w:num w:numId="3">
    <w:abstractNumId w:val="10"/>
  </w:num>
  <w:num w:numId="4">
    <w:abstractNumId w:val="5"/>
  </w:num>
  <w:num w:numId="5">
    <w:abstractNumId w:val="1"/>
  </w:num>
  <w:num w:numId="6">
    <w:abstractNumId w:val="3"/>
  </w:num>
  <w:num w:numId="7">
    <w:abstractNumId w:val="13"/>
  </w:num>
  <w:num w:numId="8">
    <w:abstractNumId w:val="8"/>
  </w:num>
  <w:num w:numId="9">
    <w:abstractNumId w:val="15"/>
  </w:num>
  <w:num w:numId="10">
    <w:abstractNumId w:val="14"/>
  </w:num>
  <w:num w:numId="11">
    <w:abstractNumId w:val="4"/>
  </w:num>
  <w:num w:numId="12">
    <w:abstractNumId w:val="11"/>
  </w:num>
  <w:num w:numId="13">
    <w:abstractNumId w:val="6"/>
  </w:num>
  <w:num w:numId="14">
    <w:abstractNumId w:val="2"/>
  </w:num>
  <w:num w:numId="15">
    <w:abstractNumId w:val="9"/>
  </w:num>
  <w:num w:numId="16">
    <w:abstractNumId w:val="0"/>
  </w:num>
  <w:num w:numId="17">
    <w:abstractNumId w:val="16"/>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8A8"/>
    <w:rsid w:val="00034D2A"/>
    <w:rsid w:val="00043617"/>
    <w:rsid w:val="000B25FC"/>
    <w:rsid w:val="000C5187"/>
    <w:rsid w:val="00261860"/>
    <w:rsid w:val="003168A8"/>
    <w:rsid w:val="004A6413"/>
    <w:rsid w:val="004B5035"/>
    <w:rsid w:val="005628FC"/>
    <w:rsid w:val="005713A6"/>
    <w:rsid w:val="006C1FFD"/>
    <w:rsid w:val="006D2380"/>
    <w:rsid w:val="00711B28"/>
    <w:rsid w:val="00804DA9"/>
    <w:rsid w:val="00811C92"/>
    <w:rsid w:val="00836BB2"/>
    <w:rsid w:val="008F7E32"/>
    <w:rsid w:val="00A11352"/>
    <w:rsid w:val="00A8405F"/>
    <w:rsid w:val="00D020B9"/>
    <w:rsid w:val="00D14965"/>
    <w:rsid w:val="00E13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3F297"/>
  <w15:chartTrackingRefBased/>
  <w15:docId w15:val="{A31DFFD7-EB7D-43F5-81C2-AD64FEB45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405F"/>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40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8405F"/>
    <w:rPr>
      <w:sz w:val="18"/>
      <w:szCs w:val="18"/>
    </w:rPr>
  </w:style>
  <w:style w:type="paragraph" w:styleId="a5">
    <w:name w:val="footer"/>
    <w:basedOn w:val="a"/>
    <w:link w:val="a6"/>
    <w:uiPriority w:val="99"/>
    <w:unhideWhenUsed/>
    <w:rsid w:val="00A8405F"/>
    <w:pPr>
      <w:tabs>
        <w:tab w:val="center" w:pos="4153"/>
        <w:tab w:val="right" w:pos="8306"/>
      </w:tabs>
      <w:snapToGrid w:val="0"/>
      <w:jc w:val="left"/>
    </w:pPr>
    <w:rPr>
      <w:sz w:val="18"/>
      <w:szCs w:val="18"/>
    </w:rPr>
  </w:style>
  <w:style w:type="character" w:customStyle="1" w:styleId="a6">
    <w:name w:val="页脚 字符"/>
    <w:basedOn w:val="a0"/>
    <w:link w:val="a5"/>
    <w:uiPriority w:val="99"/>
    <w:rsid w:val="00A8405F"/>
    <w:rPr>
      <w:sz w:val="18"/>
      <w:szCs w:val="18"/>
    </w:rPr>
  </w:style>
  <w:style w:type="paragraph" w:styleId="a7">
    <w:name w:val="List Paragraph"/>
    <w:basedOn w:val="a"/>
    <w:uiPriority w:val="34"/>
    <w:qFormat/>
    <w:rsid w:val="004A6413"/>
    <w:pPr>
      <w:ind w:firstLineChars="200" w:firstLine="420"/>
    </w:pPr>
  </w:style>
  <w:style w:type="paragraph" w:styleId="3">
    <w:name w:val="Body Text Indent 3"/>
    <w:basedOn w:val="a"/>
    <w:link w:val="30"/>
    <w:rsid w:val="00836BB2"/>
    <w:pPr>
      <w:ind w:firstLineChars="100" w:firstLine="211"/>
    </w:pPr>
    <w:rPr>
      <w:b/>
      <w:bCs/>
      <w:szCs w:val="24"/>
    </w:rPr>
  </w:style>
  <w:style w:type="character" w:customStyle="1" w:styleId="30">
    <w:name w:val="正文文本缩进 3 字符"/>
    <w:basedOn w:val="a0"/>
    <w:link w:val="3"/>
    <w:rsid w:val="00836BB2"/>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4.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3.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theme" Target="theme/theme1.xml"/><Relationship Id="rId8"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564</Words>
  <Characters>3221</Characters>
  <Application>Microsoft Office Word</Application>
  <DocSecurity>0</DocSecurity>
  <Lines>26</Lines>
  <Paragraphs>7</Paragraphs>
  <ScaleCrop>false</ScaleCrop>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tibiao chen</dc:creator>
  <cp:keywords/>
  <dc:description/>
  <cp:lastModifiedBy>yr</cp:lastModifiedBy>
  <cp:revision>10</cp:revision>
  <dcterms:created xsi:type="dcterms:W3CDTF">2017-11-11T02:54:00Z</dcterms:created>
  <dcterms:modified xsi:type="dcterms:W3CDTF">2017-11-19T02:17:00Z</dcterms:modified>
</cp:coreProperties>
</file>