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42.85714285714283" w:lineRule="auto"/>
        <w:rPr>
          <w:b w:val="1"/>
          <w:bCs w:val="1"/>
          <w:sz w:val="45"/>
          <w:szCs w:val="45"/>
        </w:rPr>
      </w:pPr>
      <w:bookmarkStart w:colFirst="0" w:colLast="0" w:name="_xuqxw5s8ir1j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Client Workflow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dvvu634grgc0" w:id="1"/>
      <w:bookmarkEnd w:id="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This document outlines the client workflow for the website, including account creation, purchasing packages, signing up for classes, and viewing personal dashboards.</w:t>
      </w:r>
    </w:p>
    <w:p w:rsidR="00000000" w:rsidDel="00000000" w:rsidP="00000000" w:rsidRDefault="00000000" w:rsidRPr="00000000" w14:paraId="0000000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tkaze9uladx4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Client Actions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g5917hz3x024" w:id="3"/>
      <w:bookmarkEnd w:id="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1. Account Setup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Client creates an account.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Signs into the site.</w:t>
      </w:r>
    </w:p>
    <w:p w:rsidR="00000000" w:rsidDel="00000000" w:rsidP="00000000" w:rsidRDefault="00000000" w:rsidRPr="00000000" w14:paraId="00000009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5s80bqoy5f7a" w:id="4"/>
      <w:bookmarkEnd w:id="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2. Dashboard Features</w:t>
      </w:r>
    </w:p>
    <w:p w:rsidR="00000000" w:rsidDel="00000000" w:rsidP="00000000" w:rsidRDefault="00000000" w:rsidRPr="00000000" w14:paraId="0000000B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Once logged in, the client should see: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Credits/Tokens</w:t>
      </w:r>
      <w:r w:rsidDel="00000000" w:rsidR="00000000" w:rsidRPr="00000000">
        <w:rPr>
          <w:sz w:val="21"/>
          <w:szCs w:val="21"/>
          <w:rtl w:val="0"/>
        </w:rPr>
        <w:t xml:space="preserve">: Display available credits.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Packages</w:t>
      </w:r>
      <w:r w:rsidDel="00000000" w:rsidR="00000000" w:rsidRPr="00000000">
        <w:rPr>
          <w:sz w:val="21"/>
          <w:szCs w:val="21"/>
          <w:rtl w:val="0"/>
        </w:rPr>
        <w:t xml:space="preserve">: Cards showing available packages.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Calendar</w:t>
      </w:r>
      <w:r w:rsidDel="00000000" w:rsidR="00000000" w:rsidRPr="00000000">
        <w:rPr>
          <w:sz w:val="21"/>
          <w:szCs w:val="21"/>
          <w:rtl w:val="0"/>
        </w:rPr>
        <w:t xml:space="preserve">: Display available classes.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Class Details</w:t>
      </w:r>
      <w:r w:rsidDel="00000000" w:rsidR="00000000" w:rsidRPr="00000000">
        <w:rPr>
          <w:sz w:val="21"/>
          <w:szCs w:val="21"/>
          <w:rtl w:val="0"/>
        </w:rPr>
        <w:t xml:space="preserve">: Cards or sections showing: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Description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Days &amp; Times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Trainer information</w:t>
      </w:r>
    </w:p>
    <w:p w:rsidR="00000000" w:rsidDel="00000000" w:rsidP="00000000" w:rsidRDefault="00000000" w:rsidRPr="00000000" w14:paraId="00000014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3g98uwhj8kzg" w:id="5"/>
      <w:bookmarkEnd w:id="5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3. Personal Dashboard</w:t>
      </w:r>
    </w:p>
    <w:p w:rsidR="00000000" w:rsidDel="00000000" w:rsidP="00000000" w:rsidRDefault="00000000" w:rsidRPr="00000000" w14:paraId="00000016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dashboard should include: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Badges of Honor</w:t>
      </w:r>
      <w:r w:rsidDel="00000000" w:rsidR="00000000" w:rsidRPr="00000000">
        <w:rPr>
          <w:sz w:val="21"/>
          <w:szCs w:val="21"/>
          <w:rtl w:val="0"/>
        </w:rPr>
        <w:t xml:space="preserve">: Achievements for classes or weight-lifting milestones.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Class Attendance</w:t>
      </w:r>
      <w:r w:rsidDel="00000000" w:rsidR="00000000" w:rsidRPr="00000000">
        <w:rPr>
          <w:sz w:val="21"/>
          <w:szCs w:val="21"/>
          <w:rtl w:val="0"/>
        </w:rPr>
        <w:t xml:space="preserve">: List of attended classes.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Credits &amp; Purchases</w:t>
      </w:r>
      <w:r w:rsidDel="00000000" w:rsidR="00000000" w:rsidRPr="00000000">
        <w:rPr>
          <w:sz w:val="21"/>
          <w:szCs w:val="21"/>
          <w:rtl w:val="0"/>
        </w:rPr>
        <w:t xml:space="preserve">: Remaining credits and purchase history.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Progress Tracking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Types of lifts performed.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Weights lifted.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Visual progress indicators for motivation.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Generate attendance reports for reimbursement.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Report should include: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Attendance record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Class titles</w:t>
      </w:r>
    </w:p>
    <w:p w:rsidR="00000000" w:rsidDel="00000000" w:rsidP="00000000" w:rsidRDefault="00000000" w:rsidRPr="00000000" w14:paraId="0000002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Class costs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1"/>
          <w:szCs w:val="21"/>
          <w:rtl w:val="0"/>
        </w:rPr>
        <w:t xml:space="preserve">Total cost summary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Example: Print report for Jan–May.</w:t>
      </w:r>
    </w:p>
    <w:p w:rsidR="00000000" w:rsidDel="00000000" w:rsidP="00000000" w:rsidRDefault="00000000" w:rsidRPr="00000000" w14:paraId="00000027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jqk8htlsgl3" w:id="6"/>
      <w:bookmarkEnd w:id="6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4. Trainer Directory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View all trainers.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Read trainer bios.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Email trainers with questions.</w:t>
      </w:r>
    </w:p>
    <w:p w:rsidR="00000000" w:rsidDel="00000000" w:rsidP="00000000" w:rsidRDefault="00000000" w:rsidRPr="00000000" w14:paraId="0000002C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22krdimbyuw8" w:id="7"/>
      <w:bookmarkEnd w:id="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Workflow Steps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Login</w:t>
      </w:r>
      <w:r w:rsidDel="00000000" w:rsidR="00000000" w:rsidRPr="00000000">
        <w:rPr>
          <w:sz w:val="21"/>
          <w:szCs w:val="21"/>
          <w:rtl w:val="0"/>
        </w:rPr>
        <w:t xml:space="preserve"> to the site.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Research Packages</w:t>
      </w:r>
      <w:r w:rsidDel="00000000" w:rsidR="00000000" w:rsidRPr="00000000">
        <w:rPr>
          <w:sz w:val="21"/>
          <w:szCs w:val="21"/>
          <w:rtl w:val="0"/>
        </w:rPr>
        <w:t xml:space="preserve"> and select one to purchase.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Credits Added</w:t>
      </w:r>
      <w:r w:rsidDel="00000000" w:rsidR="00000000" w:rsidRPr="00000000">
        <w:rPr>
          <w:sz w:val="21"/>
          <w:szCs w:val="21"/>
          <w:rtl w:val="0"/>
        </w:rPr>
        <w:t xml:space="preserve"> to the account.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Sign Up for Classes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Browse calendar.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Select desired class.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Click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Sign Up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Use tokens to reserve a spot.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Post-Purchase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Updated calendar showing purchased classes.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Message displaying remaining tokens.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Option to continue signing up or leave the site.</w:t>
      </w:r>
    </w:p>
    <w:p w:rsidR="00000000" w:rsidDel="00000000" w:rsidP="00000000" w:rsidRDefault="00000000" w:rsidRPr="00000000" w14:paraId="0000003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28z5xz18npr9" w:id="8"/>
      <w:bookmarkEnd w:id="8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Example Flow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Client buys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Package 1</w:t>
      </w:r>
      <w:r w:rsidDel="00000000" w:rsidR="00000000" w:rsidRPr="00000000">
        <w:rPr>
          <w:sz w:val="21"/>
          <w:szCs w:val="21"/>
          <w:rtl w:val="0"/>
        </w:rPr>
        <w:t xml:space="preserve"> (5 credits).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Finds a Monday 5 PM class.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Signs up → Calendar updates → Tokens reduced to 4.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Client can sign up for more classes or exit.</w:t>
      </w:r>
    </w:p>
    <w:p w:rsidR="00000000" w:rsidDel="00000000" w:rsidP="00000000" w:rsidRDefault="00000000" w:rsidRPr="00000000" w14:paraId="00000040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nehzzdixpmj6" w:id="9"/>
      <w:bookmarkEnd w:id="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Special Cases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342.85714285714283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kv73bqvmc65i" w:id="10"/>
      <w:bookmarkEnd w:id="1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Multiple Attendees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single user can purchase packages and sign up multiple people for a class.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Example: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Andrea picks a HIIT class on Wednesday at 5 PM.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Adds her husband Scott.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System confirms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 token per user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Transaction costs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 tokens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Both Andrea and Scott are scheduled for the class.</w:t>
      </w:r>
    </w:p>
    <w:p w:rsidR="00000000" w:rsidDel="00000000" w:rsidP="00000000" w:rsidRDefault="00000000" w:rsidRPr="00000000" w14:paraId="0000004A">
      <w:pPr>
        <w:spacing w:line="342.85714285714283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342.85714285714283" w:lineRule="auto"/>
        <w:rPr>
          <w:b w:val="1"/>
          <w:bCs w:val="1"/>
          <w:sz w:val="33"/>
          <w:szCs w:val="33"/>
        </w:rPr>
      </w:pPr>
      <w:bookmarkStart w:colFirst="0" w:colLast="0" w:name="_2yry8b7x1baj" w:id="11"/>
      <w:bookmarkEnd w:id="1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Key Features Summary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Account creation &amp; login.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Dashboard with credits, packages, calendar, and progress tracking.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Class sign-up using tokens.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Attendance reports for reimbursement.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Trainer directory with bios and contact options.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Support for multiple attendees per class.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