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https://app.pluralsight.com/player?course=java-fundamentals-language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"https://app.pluralsight.com/player?course=java-fundamentals-language&amp;author=jim-wilson&amp;name=java-fundamentals-language-m4&amp;clip=13&amp;mode=live"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"https://app.pluralsight.com/player?course=java-fundamentals-language&amp;author=jim-wilson&amp;name=java-fundamentals-language-m4&amp;clip=13&amp;mode=live"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author=jim-wilson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"https://app.pluralsight.com/player?course=java-fundamentals-language&amp;author=jim-wilson&amp;name=java-fundamentals-language-m4&amp;clip=13&amp;mode=live"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"https://app.pluralsight.com/player?course=java-fundamentals-language&amp;author=jim-wilson&amp;name=java-fundamentals-language-m4&amp;clip=13&amp;mode=live"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name=java-fundamentals-language-m4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"https://app.pluralsight.com/player?course=java-fundamentals-language&amp;author=jim-wilson&amp;name=java-fundamentals-language-m4&amp;clip=13&amp;mode=live"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"https://app.pluralsight.com/player?course=java-fundamentals-language&amp;author=jim-wilson&amp;name=java-fundamentals-language-m4&amp;clip=13&amp;mode=live"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clip=13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"https://app.pluralsight.com/player?course=java-fundamentals-language&amp;author=jim-wilson&amp;name=java-fundamentals-language-m4&amp;clip=13&amp;mode=live"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"https://app.pluralsight.com/player?course=java-fundamentals-language&amp;author=jim-wilson&amp;name=java-fundamentals-language-m4&amp;clip=13&amp;mode=live"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mode=live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https://www.javatpoint.com/java-switch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https://docs.oracle.com/javase/tutorial/java/nutsandbolts/switch.html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https://www.youtube.com/watch?v=RxeDe6BsTMI&amp;index=13&amp;list=PLE7E8B7F4856C9B19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javatpoint.com/java-switch" Id="docRId1" Type="http://schemas.openxmlformats.org/officeDocument/2006/relationships/hyperlink" /><Relationship TargetMode="External" Target="https://www.youtube.com/watch?v=RxeDe6BsTMI&amp;index=13&amp;list=PLE7E8B7F4856C9B19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app.pluralsight.com/player?course=java-fundamentals-language&amp;author=jim-wilson&amp;name=java-fundamentals-language-m4&amp;clip=13&amp;mode=live" Id="docRId0" Type="http://schemas.openxmlformats.org/officeDocument/2006/relationships/hyperlink" /><Relationship TargetMode="External" Target="https://docs.oracle.com/javase/tutorial/java/nutsandbolts/switch.html" Id="docRId2" Type="http://schemas.openxmlformats.org/officeDocument/2006/relationships/hyperlink" /><Relationship Target="numbering.xml" Id="docRId4" Type="http://schemas.openxmlformats.org/officeDocument/2006/relationships/numbering" /></Relationships>
</file>