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3"/>
        <w:gridCol w:w="3979"/>
        <w:gridCol w:w="4018"/>
      </w:tblGrid>
      <w:tr w:rsidR="0056528A" w14:paraId="450B7881" w14:textId="77777777">
        <w:tc>
          <w:tcPr>
            <w:tcW w:w="1923" w:type="dxa"/>
          </w:tcPr>
          <w:bookmarkStart w:id="0" w:name="_Hlk42104518"/>
          <w:bookmarkStart w:id="1" w:name="_Hlk42104087"/>
          <w:p w14:paraId="7A57A7D7" w14:textId="17345C55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6"/>
                <w:szCs w:val="24"/>
              </w:rPr>
              <mc:AlternateContent>
                <mc:Choice Requires="wpg">
                  <w:drawing>
                    <wp:inline distT="0" distB="0" distL="0" distR="0" wp14:anchorId="3884E731" wp14:editId="5DA61359">
                      <wp:extent cx="1082675" cy="1150620"/>
                      <wp:effectExtent l="0" t="0" r="5080" b="3175"/>
                      <wp:docPr id="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2675" cy="1150620"/>
                                <a:chOff x="2785" y="1494"/>
                                <a:chExt cx="1901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/>
                              </pic:blipFill>
                              <pic:spPr bwMode="auto">
                                <a:xfrm>
                                  <a:off x="3325" y="2750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" name="Группа 2"/>
                              <wpg:cNvGrpSpPr/>
                              <wpg:grpSpPr bwMode="auto">
                                <a:xfrm>
                                  <a:off x="2785" y="1494"/>
                                  <a:ext cx="1901" cy="1545"/>
                                  <a:chOff x="2785" y="1494"/>
                                  <a:chExt cx="1901" cy="1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/>
                                </pic:blipFill>
                                <pic:spPr bwMode="auto">
                                  <a:xfrm>
                                    <a:off x="2785" y="2390"/>
                                    <a:ext cx="750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4041" y="2394"/>
                                    <a:ext cx="645" cy="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3141" y="1494"/>
                                    <a:ext cx="1241" cy="12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0" o:spid="_x0000_s0000" style="mso-wrap-distance-left:0.0pt;mso-wrap-distance-top:0.0pt;mso-wrap-distance-right:0.0pt;mso-wrap-distance-bottom:0.0pt;width:85.2pt;height:90.6pt;" coordorigin="27,14" coordsize="19,21"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1" o:spid="_x0000_s1" type="#_x0000_t75" style="position:absolute;left:33;top:27;width:9;height:8;">
                        <v:path textboxrect="0,0,0,0"/>
                        <v:imagedata r:id="rId11" o:title=""/>
                      </v:shape>
                      <v:group id="group 2" o:spid="_x0000_s0000" style="position:absolute;left:27;top:14;width:19;height:15;" coordorigin="27,14" coordsize="19,15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27;top:23;width:7;height:6;">
                          <v:path textboxrect="0,0,0,0"/>
                          <v:imagedata r:id="rId12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40;top:23;width:6;height:6;">
                          <v:path textboxrect="0,0,0,0"/>
                          <v:imagedata r:id="rId13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31;top:14;width:12;height:12;">
                          <v:path textboxrect="0,0,0,0"/>
                          <v:imagedata r:id="rId14" o:title="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</w:tcPr>
          <w:p w14:paraId="0FCEE9D4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14:paraId="0FED3446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9FB1522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50667990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06527CB5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586D4BE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14:paraId="409C3E36" w14:textId="77777777" w:rsidR="0056528A" w:rsidRDefault="0056528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26B22A56" w14:textId="77777777">
        <w:trPr>
          <w:trHeight w:hRule="exact" w:val="3455"/>
        </w:trPr>
        <w:tc>
          <w:tcPr>
            <w:tcW w:w="9920" w:type="dxa"/>
            <w:gridSpan w:val="3"/>
          </w:tcPr>
          <w:p w14:paraId="641AD35D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2B833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44555BB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19ACAF8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 «Разработка программно-информационных систем»</w:t>
            </w:r>
          </w:p>
          <w:p w14:paraId="10D6E0C1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1E79189E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27D46D0C" w14:textId="77777777">
        <w:trPr>
          <w:trHeight w:hRule="exact" w:val="1940"/>
        </w:trPr>
        <w:tc>
          <w:tcPr>
            <w:tcW w:w="9920" w:type="dxa"/>
            <w:gridSpan w:val="3"/>
            <w:vAlign w:val="center"/>
          </w:tcPr>
          <w:p w14:paraId="1C0EDCEB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013DD547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2" w:name="_Hlk57833939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Учебно-демонстрационная программа по параллельному поиску всех путей </w:t>
            </w:r>
            <w:bookmarkEnd w:id="2"/>
            <w:r>
              <w:rPr>
                <w:rFonts w:ascii="Times New Roman" w:hAnsi="Times New Roman"/>
                <w:b/>
                <w:sz w:val="32"/>
                <w:szCs w:val="32"/>
              </w:rPr>
              <w:t>в графе</w:t>
            </w:r>
          </w:p>
          <w:p w14:paraId="3C2BB738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дисциплине «Параллельное программирование»</w:t>
            </w:r>
          </w:p>
          <w:p w14:paraId="7420C28C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3129D71F" w14:textId="77777777">
        <w:trPr>
          <w:trHeight w:hRule="exact" w:val="2531"/>
        </w:trPr>
        <w:tc>
          <w:tcPr>
            <w:tcW w:w="5902" w:type="dxa"/>
            <w:gridSpan w:val="2"/>
          </w:tcPr>
          <w:p w14:paraId="1B682653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Допущен к защите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«__» ________20__г.</w:t>
            </w:r>
          </w:p>
          <w:p w14:paraId="0593042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74127F3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Оценка, полученная на защите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«____________________»</w:t>
            </w:r>
          </w:p>
        </w:tc>
        <w:tc>
          <w:tcPr>
            <w:tcW w:w="4018" w:type="dxa"/>
          </w:tcPr>
          <w:p w14:paraId="04A74C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Проект выполнен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обучающимся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группы ДИПРб-41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Самарским В.В. ___________________________</w:t>
            </w:r>
          </w:p>
          <w:p w14:paraId="21261DD5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5326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к.т.н., доцент Белов С.В.</w:t>
            </w:r>
          </w:p>
          <w:p w14:paraId="66F070F2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</w:p>
        </w:tc>
      </w:tr>
      <w:tr w:rsidR="0056528A" w14:paraId="28C22D4C" w14:textId="77777777">
        <w:trPr>
          <w:trHeight w:hRule="exact" w:val="2142"/>
        </w:trPr>
        <w:tc>
          <w:tcPr>
            <w:tcW w:w="5902" w:type="dxa"/>
            <w:gridSpan w:val="2"/>
            <w:vAlign w:val="bottom"/>
          </w:tcPr>
          <w:p w14:paraId="2D2E869F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Члены комиссии:</w:t>
            </w:r>
          </w:p>
          <w:p w14:paraId="6CEF4ABD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Белов С.В.</w:t>
            </w:r>
          </w:p>
          <w:p w14:paraId="331331B7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Лаптев В.В.</w:t>
            </w:r>
          </w:p>
          <w:p w14:paraId="02671978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Морозов А.В.</w:t>
            </w:r>
          </w:p>
        </w:tc>
        <w:tc>
          <w:tcPr>
            <w:tcW w:w="4018" w:type="dxa"/>
          </w:tcPr>
          <w:p w14:paraId="4848B7DB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C5073D5" w14:textId="77777777" w:rsidR="0056528A" w:rsidRDefault="001958FC">
      <w:pPr>
        <w:spacing w:before="2000" w:after="0" w:line="36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bookmarkStart w:id="3" w:name="_Hlk42104565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Астрахань </w:t>
      </w:r>
      <w:bookmarkStart w:id="4" w:name="_Hlk42104581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– 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2020</w:t>
      </w:r>
      <w:bookmarkEnd w:id="3"/>
    </w:p>
    <w:p w14:paraId="75788732" w14:textId="77777777" w:rsidR="0056528A" w:rsidRDefault="001958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14:paraId="2BE77AAF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A463E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АСТРАХАНСКИЙ ГОСУДАРСТВЕННЙ ТЕХНИЧЕСКИЙ УНИВЕРСИТЕТ</w:t>
      </w:r>
    </w:p>
    <w:p w14:paraId="24459AFB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6"/>
        <w:gridCol w:w="4741"/>
      </w:tblGrid>
      <w:tr w:rsidR="0056528A" w14:paraId="5FD0C6BC" w14:textId="77777777">
        <w:tc>
          <w:tcPr>
            <w:tcW w:w="5396" w:type="dxa"/>
          </w:tcPr>
          <w:p w14:paraId="1D575C9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3B87B252" w14:textId="77777777" w:rsidR="0056528A" w:rsidRDefault="001958F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«Автоматизированные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56528A" w14:paraId="1379DEC3" w14:textId="77777777">
        <w:tc>
          <w:tcPr>
            <w:tcW w:w="5396" w:type="dxa"/>
          </w:tcPr>
          <w:p w14:paraId="6764F70E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2766CF58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E2D3517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75A9032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«____»__________________20___ г.</w:t>
            </w:r>
          </w:p>
        </w:tc>
        <w:tc>
          <w:tcPr>
            <w:tcW w:w="4741" w:type="dxa"/>
            <w:vMerge/>
          </w:tcPr>
          <w:p w14:paraId="085A83AB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6395B0" w14:textId="77777777" w:rsidR="0056528A" w:rsidRDefault="001958FC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</w:p>
    <w:p w14:paraId="18725948" w14:textId="77777777" w:rsidR="0056528A" w:rsidRDefault="001958FC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 курсового проекта</w:t>
      </w:r>
    </w:p>
    <w:p w14:paraId="75D7D88C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Самарский Владислав Валерьевич </w:t>
      </w:r>
    </w:p>
    <w:p w14:paraId="749B784E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ДИПРб-41</w:t>
      </w:r>
    </w:p>
    <w:p w14:paraId="0B633583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Параллельное программирование</w:t>
      </w:r>
    </w:p>
    <w:p w14:paraId="780888BA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Учебно-демонстрационная программа по параллельному поиску всех путей в графе</w:t>
      </w:r>
    </w:p>
    <w:p w14:paraId="7A7232DD" w14:textId="77777777" w:rsidR="0056528A" w:rsidRDefault="001958F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after="0" w:line="36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получения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задания «_____»______________20___г.</w:t>
      </w:r>
      <w:r>
        <w:rPr>
          <w:rFonts w:ascii="Times New Roman" w:hAnsi="Times New Roman"/>
          <w:sz w:val="24"/>
          <w:szCs w:val="24"/>
        </w:rPr>
        <w:br/>
        <w:t>Срок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представления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КП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 xml:space="preserve">кафедру «_____»______________20___г. </w:t>
      </w:r>
      <w:r>
        <w:rPr>
          <w:rFonts w:ascii="Times New Roman" w:hAnsi="Times New Roman"/>
          <w:sz w:val="24"/>
          <w:szCs w:val="24"/>
        </w:rPr>
        <w:br/>
      </w:r>
    </w:p>
    <w:p w14:paraId="0A164CB0" w14:textId="77777777" w:rsidR="0056528A" w:rsidRDefault="001958FC">
      <w:pPr>
        <w:tabs>
          <w:tab w:val="left" w:pos="2693"/>
          <w:tab w:val="left" w:pos="5529"/>
          <w:tab w:val="left" w:pos="6356"/>
        </w:tabs>
        <w:spacing w:after="0" w:line="240" w:lineRule="auto"/>
        <w:jc w:val="both"/>
        <w:rPr>
          <w:rFonts w:ascii="Times New Roman" w:hAnsi="Times New Roman"/>
          <w:b/>
          <w:i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к.т.н., доцент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Белов </w:t>
      </w:r>
      <w:r>
        <w:rPr>
          <w:rFonts w:ascii="Times New Roman" w:hAnsi="Times New Roman"/>
          <w:b/>
          <w:i/>
          <w:sz w:val="24"/>
          <w:szCs w:val="24"/>
        </w:rPr>
        <w:t xml:space="preserve">С.В. </w:t>
      </w:r>
      <w:r>
        <w:rPr>
          <w:rFonts w:ascii="Times New Roman" w:hAnsi="Times New Roman"/>
          <w:sz w:val="24"/>
          <w:szCs w:val="24"/>
        </w:rPr>
        <w:t>«_____»______________20___г.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1488ADEB" w14:textId="77777777" w:rsidR="0056528A" w:rsidRDefault="001958FC">
      <w:pPr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должность, степень, звание</w:t>
      </w:r>
      <w:r>
        <w:rPr>
          <w:rFonts w:ascii="Times New Roman" w:hAnsi="Times New Roman"/>
          <w:b/>
          <w:sz w:val="16"/>
          <w:szCs w:val="16"/>
        </w:rPr>
        <w:tab/>
        <w:t xml:space="preserve"> </w:t>
      </w: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ФИО</w:t>
      </w:r>
    </w:p>
    <w:p w14:paraId="5A84C9C4" w14:textId="77777777" w:rsidR="0056528A" w:rsidRDefault="001958FC">
      <w:pPr>
        <w:tabs>
          <w:tab w:val="left" w:pos="2693"/>
          <w:tab w:val="left" w:pos="5529"/>
          <w:tab w:val="left" w:pos="7388"/>
        </w:tabs>
        <w:spacing w:before="120"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16"/>
          <w:szCs w:val="16"/>
        </w:rPr>
        <w:t>______________________________________</w:t>
      </w:r>
      <w:r>
        <w:rPr>
          <w:rFonts w:ascii="Times New Roman" w:hAnsi="Times New Roman"/>
          <w:sz w:val="16"/>
          <w:szCs w:val="16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Самарский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 xml:space="preserve"> «_____»______________20___г.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333D434A" w14:textId="77777777" w:rsidR="0056528A" w:rsidRDefault="001958FC">
      <w:pPr>
        <w:tabs>
          <w:tab w:val="left" w:pos="2693"/>
          <w:tab w:val="left" w:pos="4908"/>
          <w:tab w:val="left" w:pos="7388"/>
        </w:tabs>
        <w:spacing w:after="0" w:line="240" w:lineRule="auto"/>
        <w:ind w:left="283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sz w:val="16"/>
          <w:szCs w:val="16"/>
        </w:rPr>
        <w:tab/>
        <w:t>ФИО</w:t>
      </w:r>
    </w:p>
    <w:p w14:paraId="504B349D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</w:t>
      </w:r>
    </w:p>
    <w:p w14:paraId="702E56DB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Реализовать последовательный алгоритм поиска всех путей в графе. Разработать тестовый набор исходных данных и произвести замер производительности, на основе которой выполнить оценку эффективности алгоритма.</w:t>
      </w:r>
    </w:p>
    <w:p w14:paraId="3CC6F802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Разработать параллельный алгоритм поиска всех путей в графе. Выполнить замеры производительности на том же наборе тестовых данных. Произвести сравнение скорости выполнения последовательного и параллельного алгоритмов, выполнить анализ полученных данных.</w:t>
      </w:r>
    </w:p>
    <w:p w14:paraId="382546A9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рекомендуемой литературы</w:t>
      </w:r>
    </w:p>
    <w:p w14:paraId="09148462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Гданский Н.И. Основы теории и алгоритмы на графах. Учебное пособие . 4-е изд. – М.: Инфра-М, 2020 – 206 с.</w:t>
      </w:r>
    </w:p>
    <w:p w14:paraId="732765E9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Кормен Т. Алгоритмы, построение и анализ. 3-е изд. – М.: Вильямс, 2019 – 1328 с.</w:t>
      </w:r>
    </w:p>
    <w:p w14:paraId="497D9255" w14:textId="77777777" w:rsidR="0056528A" w:rsidRDefault="001958FC">
      <w:pPr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6"/>
          <w:szCs w:val="24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19"/>
        <w:gridCol w:w="4718"/>
      </w:tblGrid>
      <w:tr w:rsidR="0056528A" w14:paraId="1F6FC1BD" w14:textId="77777777">
        <w:tc>
          <w:tcPr>
            <w:tcW w:w="5419" w:type="dxa"/>
          </w:tcPr>
          <w:p w14:paraId="716395ED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УТВЕРЖДАЮ</w:t>
            </w:r>
          </w:p>
        </w:tc>
        <w:tc>
          <w:tcPr>
            <w:tcW w:w="4718" w:type="dxa"/>
            <w:vMerge w:val="restart"/>
            <w:vAlign w:val="center"/>
          </w:tcPr>
          <w:p w14:paraId="147B9724" w14:textId="77777777" w:rsidR="0056528A" w:rsidRDefault="001958FC">
            <w:pPr>
              <w:spacing w:before="120" w:after="240" w:line="240" w:lineRule="auto"/>
              <w:ind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заданию на 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«Параллельное программирование»</w:t>
            </w:r>
          </w:p>
          <w:p w14:paraId="6462053C" w14:textId="77777777" w:rsidR="0056528A" w:rsidRDefault="005652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079563E9" w14:textId="77777777">
        <w:trPr>
          <w:trHeight w:val="2023"/>
        </w:trPr>
        <w:tc>
          <w:tcPr>
            <w:tcW w:w="5419" w:type="dxa"/>
          </w:tcPr>
          <w:p w14:paraId="1D683B91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2C1DD3A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250D2B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1B06564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«____»__________________20 ___г.</w:t>
            </w:r>
          </w:p>
        </w:tc>
        <w:tc>
          <w:tcPr>
            <w:tcW w:w="4718" w:type="dxa"/>
            <w:vMerge/>
          </w:tcPr>
          <w:p w14:paraId="372E5591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269905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КАЛЕНДАРНЫЙ ГРАФИК</w:t>
      </w:r>
    </w:p>
    <w:p w14:paraId="28C9113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курсового проектирования </w:t>
      </w:r>
    </w:p>
    <w:p w14:paraId="44A60787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56528A" w14:paraId="47CE19F3" w14:textId="77777777">
        <w:trPr>
          <w:trHeight w:val="230"/>
        </w:trPr>
        <w:tc>
          <w:tcPr>
            <w:tcW w:w="454" w:type="dxa"/>
          </w:tcPr>
          <w:p w14:paraId="307BA7C0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37" w:type="dxa"/>
            <w:vAlign w:val="center"/>
          </w:tcPr>
          <w:p w14:paraId="12DF45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Разделы, темы и их содержание, графический материал</w:t>
            </w:r>
          </w:p>
        </w:tc>
        <w:tc>
          <w:tcPr>
            <w:tcW w:w="1440" w:type="dxa"/>
            <w:vAlign w:val="center"/>
          </w:tcPr>
          <w:p w14:paraId="1A6E5DD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  <w:tc>
          <w:tcPr>
            <w:tcW w:w="1057" w:type="dxa"/>
            <w:vAlign w:val="center"/>
          </w:tcPr>
          <w:p w14:paraId="1712D04F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6528A" w14:paraId="10C953D2" w14:textId="77777777">
        <w:tc>
          <w:tcPr>
            <w:tcW w:w="454" w:type="dxa"/>
          </w:tcPr>
          <w:p w14:paraId="48C66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7" w:type="dxa"/>
          </w:tcPr>
          <w:p w14:paraId="7DBA15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Выбор темы</w:t>
            </w:r>
          </w:p>
        </w:tc>
        <w:tc>
          <w:tcPr>
            <w:tcW w:w="1440" w:type="dxa"/>
          </w:tcPr>
          <w:p w14:paraId="66D8F5D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05.09.2020</w:t>
            </w:r>
          </w:p>
        </w:tc>
        <w:tc>
          <w:tcPr>
            <w:tcW w:w="1057" w:type="dxa"/>
          </w:tcPr>
          <w:p w14:paraId="2C5D4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6528A" w14:paraId="2E37736E" w14:textId="77777777">
        <w:tc>
          <w:tcPr>
            <w:tcW w:w="454" w:type="dxa"/>
          </w:tcPr>
          <w:p w14:paraId="16A1501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37" w:type="dxa"/>
          </w:tcPr>
          <w:p w14:paraId="45897F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440" w:type="dxa"/>
          </w:tcPr>
          <w:p w14:paraId="46EE58B3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12.10.2020</w:t>
            </w:r>
          </w:p>
        </w:tc>
        <w:tc>
          <w:tcPr>
            <w:tcW w:w="1057" w:type="dxa"/>
          </w:tcPr>
          <w:p w14:paraId="40CDB22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6528A" w14:paraId="54CB2DFA" w14:textId="77777777">
        <w:tc>
          <w:tcPr>
            <w:tcW w:w="454" w:type="dxa"/>
          </w:tcPr>
          <w:p w14:paraId="20541BD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37" w:type="dxa"/>
          </w:tcPr>
          <w:p w14:paraId="55BC57D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модели, проектирование системы</w:t>
            </w:r>
          </w:p>
          <w:p w14:paraId="35822241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введение, </w:t>
            </w:r>
          </w:p>
          <w:p w14:paraId="5C68E0F7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технический проект,</w:t>
            </w:r>
          </w:p>
          <w:p w14:paraId="3E8B5D44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программа и методика испытаний, </w:t>
            </w:r>
          </w:p>
          <w:p w14:paraId="0385C503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1440" w:type="dxa"/>
          </w:tcPr>
          <w:p w14:paraId="3DE3A642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22.10.2020</w:t>
            </w:r>
          </w:p>
        </w:tc>
        <w:tc>
          <w:tcPr>
            <w:tcW w:w="1057" w:type="dxa"/>
          </w:tcPr>
          <w:p w14:paraId="616E053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6528A" w14:paraId="2C0AE7E4" w14:textId="77777777">
        <w:tc>
          <w:tcPr>
            <w:tcW w:w="454" w:type="dxa"/>
          </w:tcPr>
          <w:p w14:paraId="11AFBA9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37" w:type="dxa"/>
          </w:tcPr>
          <w:p w14:paraId="1D962CD7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Программная реализация системы</w:t>
            </w:r>
          </w:p>
          <w:p w14:paraId="254302D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программа,</w:t>
            </w:r>
          </w:p>
          <w:p w14:paraId="16D161B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рабочий проект</w:t>
            </w:r>
          </w:p>
          <w:p w14:paraId="799EF20F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скорректированное техническое задание (при необходимости)</w:t>
            </w:r>
          </w:p>
        </w:tc>
        <w:tc>
          <w:tcPr>
            <w:tcW w:w="1440" w:type="dxa"/>
          </w:tcPr>
          <w:p w14:paraId="61B9335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15.11.2020</w:t>
            </w:r>
          </w:p>
        </w:tc>
        <w:tc>
          <w:tcPr>
            <w:tcW w:w="1057" w:type="dxa"/>
          </w:tcPr>
          <w:p w14:paraId="18F28CA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6528A" w14:paraId="2530A50C" w14:textId="77777777">
        <w:tc>
          <w:tcPr>
            <w:tcW w:w="454" w:type="dxa"/>
          </w:tcPr>
          <w:p w14:paraId="396EEE0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37" w:type="dxa"/>
          </w:tcPr>
          <w:p w14:paraId="6FAE07A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 и отладка системы, эксперименты</w:t>
            </w:r>
          </w:p>
          <w:p w14:paraId="0267DF8C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 с внесёнными изменениями,</w:t>
            </w:r>
          </w:p>
          <w:p w14:paraId="65F79D8D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окончательные тексты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всех разделов</w:t>
            </w:r>
          </w:p>
        </w:tc>
        <w:tc>
          <w:tcPr>
            <w:tcW w:w="1440" w:type="dxa"/>
          </w:tcPr>
          <w:p w14:paraId="6764240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05.12.2020</w:t>
            </w:r>
          </w:p>
        </w:tc>
        <w:tc>
          <w:tcPr>
            <w:tcW w:w="1057" w:type="dxa"/>
          </w:tcPr>
          <w:p w14:paraId="07C82B4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6528A" w14:paraId="76B1B574" w14:textId="77777777">
        <w:tc>
          <w:tcPr>
            <w:tcW w:w="454" w:type="dxa"/>
          </w:tcPr>
          <w:p w14:paraId="563892E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37" w:type="dxa"/>
          </w:tcPr>
          <w:p w14:paraId="53697892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Компоновка текста</w:t>
            </w:r>
          </w:p>
          <w:p w14:paraId="10435727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 и доклада</w:t>
            </w:r>
          </w:p>
          <w:p w14:paraId="02732C0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пояснительная записка</w:t>
            </w:r>
          </w:p>
          <w:p w14:paraId="176D504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презентация</w:t>
            </w:r>
          </w:p>
          <w:p w14:paraId="57AE7D8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40" w:type="dxa"/>
          </w:tcPr>
          <w:p w14:paraId="5C138A6C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18.12.2020</w:t>
            </w:r>
          </w:p>
        </w:tc>
        <w:tc>
          <w:tcPr>
            <w:tcW w:w="1057" w:type="dxa"/>
          </w:tcPr>
          <w:p w14:paraId="74B2494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56528A" w14:paraId="24AF52EC" w14:textId="77777777">
        <w:tc>
          <w:tcPr>
            <w:tcW w:w="454" w:type="dxa"/>
          </w:tcPr>
          <w:p w14:paraId="1A8B17C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37" w:type="dxa"/>
          </w:tcPr>
          <w:p w14:paraId="651D0CA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440" w:type="dxa"/>
          </w:tcPr>
          <w:p w14:paraId="267A71A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26.12.2020-29.12.2020</w:t>
            </w:r>
          </w:p>
        </w:tc>
        <w:tc>
          <w:tcPr>
            <w:tcW w:w="1057" w:type="dxa"/>
          </w:tcPr>
          <w:p w14:paraId="4267D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60-100</w:t>
            </w:r>
          </w:p>
        </w:tc>
      </w:tr>
    </w:tbl>
    <w:p w14:paraId="750CE53F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C3A6F7" w14:textId="77777777" w:rsidR="0056528A" w:rsidRDefault="001958F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графиком ознакомлен  «____» _________________ 20 ___г. </w:t>
      </w:r>
    </w:p>
    <w:p w14:paraId="0EE8F5A0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Самарский В.В. _______________________, обучающийся группы ДИПРб-41 </w:t>
      </w:r>
    </w:p>
    <w:p w14:paraId="1A23AED4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инициалы, подпись)</w:t>
      </w:r>
    </w:p>
    <w:p w14:paraId="65F6BB3A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79937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курсового проектирования выполнен</w:t>
      </w:r>
    </w:p>
    <w:p w14:paraId="641AE537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без отклонений / с незначительными отклонениями / со значительными отклонениями</w:t>
      </w:r>
      <w:r>
        <w:rPr>
          <w:rFonts w:ascii="Times New Roman" w:hAnsi="Times New Roman"/>
          <w:sz w:val="24"/>
          <w:szCs w:val="24"/>
        </w:rPr>
        <w:br/>
      </w:r>
    </w:p>
    <w:p w14:paraId="76D85687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нужное подчеркнуть </w:t>
      </w:r>
    </w:p>
    <w:p w14:paraId="647C7A4B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C75D3" w14:textId="77777777" w:rsidR="0056528A" w:rsidRDefault="001958FC">
      <w:pPr>
        <w:spacing w:after="0" w:line="240" w:lineRule="auto"/>
        <w:jc w:val="both"/>
        <w:rPr>
          <w:rFonts w:ascii="Verdana" w:hAnsi="Verdana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курсового проекта</w:t>
      </w:r>
      <w:r>
        <w:rPr>
          <w:rFonts w:ascii="Verdana" w:hAnsi="Verdana"/>
          <w:sz w:val="16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к.т.н., доцент Белов С.В</w:t>
      </w:r>
      <w:r>
        <w:rPr>
          <w:rFonts w:ascii="Verdana" w:hAnsi="Verdana"/>
          <w:sz w:val="16"/>
          <w:szCs w:val="24"/>
        </w:rPr>
        <w:t>.</w:t>
      </w:r>
    </w:p>
    <w:p w14:paraId="59F0ECAD" w14:textId="77777777" w:rsidR="0056528A" w:rsidRDefault="001958FC">
      <w:pPr>
        <w:spacing w:after="0" w:line="240" w:lineRule="auto"/>
        <w:ind w:left="363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ученая степень, звание,      фамилия, инициалы</w:t>
      </w:r>
    </w:p>
    <w:p w14:paraId="0AB49E90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33BB80" w14:textId="77777777" w:rsidR="0056528A" w:rsidRDefault="001958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1ACF864" w14:textId="77777777" w:rsidR="0056528A" w:rsidRDefault="001958F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</w:t>
      </w:r>
    </w:p>
    <w:p w14:paraId="53C1D477" w14:textId="23BB13FA" w:rsidR="0056528A" w:rsidRDefault="001958FC">
      <w:pPr>
        <w:pStyle w:val="12"/>
        <w:rPr>
          <w:rFonts w:eastAsia="Calibri"/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7892721" w:tooltip="#_Toc57892721" w:history="1">
        <w:r>
          <w:rPr>
            <w:rStyle w:val="afe"/>
            <w:noProof/>
            <w:sz w:val="24"/>
            <w:szCs w:val="24"/>
          </w:rPr>
          <w:t>Введение</w:t>
        </w:r>
        <w:r>
          <w:rPr>
            <w:noProof/>
            <w:sz w:val="24"/>
            <w:szCs w:val="24"/>
          </w:rPr>
          <w:tab/>
        </w:r>
        <w:r>
          <w:rPr>
            <w:noProof/>
            <w:sz w:val="24"/>
            <w:szCs w:val="24"/>
          </w:rPr>
          <w:fldChar w:fldCharType="begin"/>
        </w:r>
        <w:r>
          <w:rPr>
            <w:noProof/>
            <w:sz w:val="24"/>
            <w:szCs w:val="24"/>
          </w:rPr>
          <w:instrText xml:space="preserve"> PAGEREF _Toc57892721 \h </w:instrText>
        </w:r>
        <w:r>
          <w:rPr>
            <w:noProof/>
            <w:sz w:val="24"/>
            <w:szCs w:val="24"/>
          </w:rPr>
        </w:r>
        <w:r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5</w:t>
        </w:r>
        <w:r>
          <w:rPr>
            <w:noProof/>
            <w:sz w:val="24"/>
            <w:szCs w:val="24"/>
          </w:rPr>
          <w:fldChar w:fldCharType="end"/>
        </w:r>
      </w:hyperlink>
    </w:p>
    <w:p w14:paraId="4E00C5A7" w14:textId="0D2E3EAA" w:rsidR="0056528A" w:rsidRDefault="00795784">
      <w:pPr>
        <w:pStyle w:val="12"/>
        <w:rPr>
          <w:rFonts w:eastAsia="Calibri"/>
          <w:noProof/>
          <w:sz w:val="24"/>
          <w:szCs w:val="24"/>
        </w:rPr>
      </w:pPr>
      <w:hyperlink w:anchor="_Toc57892722" w:tooltip="#_Toc57892722" w:history="1">
        <w:r w:rsidR="001958FC">
          <w:rPr>
            <w:rStyle w:val="afe"/>
            <w:noProof/>
            <w:sz w:val="24"/>
            <w:szCs w:val="24"/>
          </w:rPr>
          <w:t>1 Технический проект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_Toc57892722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6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0EAB6B24" w14:textId="4D85B37E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23" w:tooltip="#_Toc57892723" w:history="1">
        <w:r w:rsidR="001958FC">
          <w:rPr>
            <w:rStyle w:val="afe"/>
            <w:noProof/>
            <w:sz w:val="24"/>
            <w:szCs w:val="24"/>
          </w:rPr>
          <w:t>1.1 Анализ предметной области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_Toc57892723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6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613A04E4" w14:textId="08A3389C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24" w:tooltip="#_Toc57892724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1.1.1 Граф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_Toc57892724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6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09DA7D3E" w14:textId="2BFAA2EF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25" w:tooltip="#_Toc57892725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1.1.2 Способы представления графа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_Toc57892725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7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1E0361E8" w14:textId="0427EA66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26" w:tooltip="#_Toc57892726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1.1.2 Методы обхода графа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_Toc57892726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9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02CFC578" w14:textId="129CF2DA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27" w:tooltip="#_Toc57892727" w:history="1">
        <w:r w:rsidR="001958FC">
          <w:rPr>
            <w:rStyle w:val="afe"/>
            <w:noProof/>
            <w:sz w:val="24"/>
            <w:szCs w:val="24"/>
          </w:rPr>
          <w:t>1.2 Технология обработки информации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_Toc57892727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10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77D74B4E" w14:textId="2B29D6B6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28" w:tooltip="#_Toc57892728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1.2.1 Описание метода распараллеливания обхода графа в ширину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_Toc57892728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11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1970F0D1" w14:textId="4A3D402A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29" w:tooltip="#_Toc57892729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1.2.2 Описание проектируемых интерфейсов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_Toc57892729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13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1CD347B0" w14:textId="31450D94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0" w:tooltip="#_Toc57892730" w:history="1">
        <w:r w:rsidR="001958FC">
          <w:rPr>
            <w:rStyle w:val="afe"/>
            <w:iCs/>
            <w:noProof/>
            <w:sz w:val="24"/>
            <w:szCs w:val="24"/>
          </w:rPr>
          <w:t>1.3 Входные и выходные данные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_Toc57892730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13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7071E288" w14:textId="582537EA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1" w:tooltip="#_Toc57892731" w:history="1">
        <w:r w:rsidR="001958FC">
          <w:rPr>
            <w:rStyle w:val="afe"/>
            <w:iCs/>
            <w:noProof/>
            <w:sz w:val="24"/>
            <w:szCs w:val="24"/>
          </w:rPr>
          <w:t>1.4 Системные требования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_Toc57892731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14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5C0C7311" w14:textId="00DCEFEE" w:rsidR="0056528A" w:rsidRDefault="00795784">
      <w:pPr>
        <w:pStyle w:val="12"/>
        <w:rPr>
          <w:rFonts w:eastAsia="Calibri"/>
          <w:noProof/>
          <w:sz w:val="24"/>
          <w:szCs w:val="24"/>
        </w:rPr>
      </w:pPr>
      <w:hyperlink w:anchor="_Toc57892732" w:tooltip="#_Toc57892732" w:history="1">
        <w:r w:rsidR="001958FC">
          <w:rPr>
            <w:rStyle w:val="afe"/>
            <w:noProof/>
            <w:sz w:val="24"/>
            <w:szCs w:val="24"/>
          </w:rPr>
          <w:t>2 Рабочий проект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_Toc57892732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15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64A73029" w14:textId="4FC3A918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3" w:tooltip="#_Toc57892733" w:history="1">
        <w:r w:rsidR="001958FC">
          <w:rPr>
            <w:rStyle w:val="afe"/>
            <w:noProof/>
            <w:sz w:val="24"/>
            <w:szCs w:val="24"/>
          </w:rPr>
          <w:t>2.1 Общие сведения о работе системы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_Toc57892733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15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7CEF7EB1" w14:textId="7A857D5F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4" w:tooltip="#_Toc57892734" w:history="1">
        <w:r w:rsidR="001958FC">
          <w:rPr>
            <w:rStyle w:val="afe"/>
            <w:noProof/>
            <w:sz w:val="24"/>
            <w:szCs w:val="24"/>
          </w:rPr>
          <w:t>2.2 Функциональное назначение программного продукта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_Toc57892734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15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0ADC386D" w14:textId="5EAF366B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5" w:tooltip="#_Toc57892735" w:history="1">
        <w:r w:rsidR="001958FC">
          <w:rPr>
            <w:rStyle w:val="afe"/>
            <w:iCs/>
            <w:noProof/>
            <w:sz w:val="24"/>
            <w:szCs w:val="24"/>
          </w:rPr>
          <w:t>2.3 Инсталляция и выполнение программного продукта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_Toc57892735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15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3D6D6545" w14:textId="2AA2E30B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6" w:tooltip="#_Toc57892736" w:history="1">
        <w:r w:rsidR="001958FC">
          <w:rPr>
            <w:rStyle w:val="afe"/>
            <w:noProof/>
            <w:sz w:val="24"/>
            <w:szCs w:val="24"/>
          </w:rPr>
          <w:t>2.4 Общий алгоритм программного продукта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_Toc57892736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16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28D2E055" w14:textId="2EC3FBE3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37" w:tooltip="#_Toc57892737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алгоритмов обхода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_Toc57892737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16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3CF4F5AB" w14:textId="3AA1FF10" w:rsidR="0056528A" w:rsidRDefault="00795784">
      <w:pPr>
        <w:pStyle w:val="32"/>
        <w:tabs>
          <w:tab w:val="right" w:leader="dot" w:pos="9911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57892738" w:tooltip="#_Toc57892738" w:history="1">
        <w:r w:rsidR="001958FC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методов сравнения производительности</w:t>
        </w:r>
        <w:r w:rsidR="001958FC">
          <w:rPr>
            <w:rFonts w:ascii="Times New Roman" w:hAnsi="Times New Roman"/>
            <w:noProof/>
            <w:sz w:val="24"/>
            <w:szCs w:val="24"/>
          </w:rPr>
          <w:tab/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begin"/>
        </w:r>
        <w:r w:rsidR="001958FC">
          <w:rPr>
            <w:rFonts w:ascii="Times New Roman" w:hAnsi="Times New Roman"/>
            <w:noProof/>
            <w:sz w:val="24"/>
            <w:szCs w:val="24"/>
          </w:rPr>
          <w:instrText xml:space="preserve"> PAGEREF _Toc57892738 \h </w:instrText>
        </w:r>
        <w:r w:rsidR="001958FC">
          <w:rPr>
            <w:rFonts w:ascii="Times New Roman" w:hAnsi="Times New Roman"/>
            <w:noProof/>
            <w:sz w:val="24"/>
            <w:szCs w:val="24"/>
          </w:rPr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separate"/>
        </w:r>
        <w:r w:rsidR="00945538">
          <w:rPr>
            <w:rFonts w:ascii="Times New Roman" w:hAnsi="Times New Roman"/>
            <w:noProof/>
            <w:sz w:val="24"/>
            <w:szCs w:val="24"/>
          </w:rPr>
          <w:t>17</w:t>
        </w:r>
        <w:r w:rsidR="001958FC">
          <w:rPr>
            <w:rFonts w:ascii="Times New Roman" w:hAnsi="Times New Roman"/>
            <w:noProof/>
            <w:sz w:val="24"/>
            <w:szCs w:val="24"/>
          </w:rPr>
          <w:fldChar w:fldCharType="end"/>
        </w:r>
      </w:hyperlink>
    </w:p>
    <w:p w14:paraId="1C818454" w14:textId="1E9D51B5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39" w:tooltip="#_Toc57892739" w:history="1">
        <w:r w:rsidR="001958FC">
          <w:rPr>
            <w:rStyle w:val="afe"/>
            <w:iCs/>
            <w:noProof/>
            <w:sz w:val="24"/>
            <w:szCs w:val="24"/>
          </w:rPr>
          <w:t>2.5 Разработанные меню и интерфейсы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_Toc57892739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18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2FBE50E0" w14:textId="31755CC1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40" w:tooltip="#_Toc57892740" w:history="1">
        <w:r w:rsidR="001958FC">
          <w:rPr>
            <w:rStyle w:val="afe"/>
            <w:iCs/>
            <w:noProof/>
            <w:sz w:val="24"/>
            <w:szCs w:val="24"/>
          </w:rPr>
          <w:t>2.6 Сообщения системы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_Toc57892740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19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33316A5B" w14:textId="3156D184" w:rsidR="0056528A" w:rsidRDefault="00795784">
      <w:pPr>
        <w:pStyle w:val="24"/>
        <w:rPr>
          <w:rFonts w:eastAsia="Calibri"/>
          <w:noProof/>
          <w:sz w:val="24"/>
          <w:szCs w:val="24"/>
        </w:rPr>
      </w:pPr>
      <w:hyperlink w:anchor="_Toc57892741" w:tooltip="#_Toc57892741" w:history="1">
        <w:r w:rsidR="001958FC">
          <w:rPr>
            <w:rStyle w:val="afe"/>
            <w:iCs/>
            <w:noProof/>
            <w:sz w:val="24"/>
            <w:szCs w:val="24"/>
          </w:rPr>
          <w:t>2.7 Замеры времени выполнения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_Toc57892741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19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09C9FBC1" w14:textId="1FFFD745" w:rsidR="0056528A" w:rsidRDefault="00795784">
      <w:pPr>
        <w:pStyle w:val="12"/>
        <w:rPr>
          <w:rFonts w:eastAsia="Calibri"/>
          <w:noProof/>
          <w:sz w:val="24"/>
          <w:szCs w:val="24"/>
        </w:rPr>
      </w:pPr>
      <w:hyperlink w:anchor="_Toc57892742" w:tooltip="#_Toc57892742" w:history="1">
        <w:r w:rsidR="001958FC">
          <w:rPr>
            <w:rStyle w:val="afe"/>
            <w:noProof/>
            <w:sz w:val="24"/>
            <w:szCs w:val="24"/>
          </w:rPr>
          <w:t>3 Программа и методика испытаний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_Toc57892742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23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24CBD4A9" w14:textId="238D6710" w:rsidR="0056528A" w:rsidRDefault="00795784">
      <w:pPr>
        <w:pStyle w:val="12"/>
        <w:rPr>
          <w:rFonts w:eastAsia="Calibri"/>
          <w:noProof/>
          <w:sz w:val="24"/>
          <w:szCs w:val="24"/>
        </w:rPr>
      </w:pPr>
      <w:hyperlink w:anchor="_Toc57892743" w:tooltip="#_Toc57892743" w:history="1">
        <w:r w:rsidR="001958FC">
          <w:rPr>
            <w:rStyle w:val="afe"/>
            <w:noProof/>
            <w:sz w:val="24"/>
            <w:szCs w:val="24"/>
          </w:rPr>
          <w:t>Заключение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_Toc57892743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24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3AAA1E0D" w14:textId="4EBA9517" w:rsidR="0056528A" w:rsidRDefault="00795784">
      <w:pPr>
        <w:pStyle w:val="12"/>
        <w:rPr>
          <w:rFonts w:eastAsia="Calibri"/>
          <w:noProof/>
          <w:sz w:val="24"/>
          <w:szCs w:val="24"/>
        </w:rPr>
      </w:pPr>
      <w:hyperlink w:anchor="_Toc57892744" w:tooltip="#_Toc57892744" w:history="1">
        <w:r w:rsidR="001958FC">
          <w:rPr>
            <w:rStyle w:val="afe"/>
            <w:noProof/>
            <w:sz w:val="24"/>
            <w:szCs w:val="24"/>
          </w:rPr>
          <w:t>Список использованных источников</w:t>
        </w:r>
        <w:r w:rsidR="001958FC">
          <w:rPr>
            <w:noProof/>
            <w:sz w:val="24"/>
            <w:szCs w:val="24"/>
          </w:rPr>
          <w:tab/>
        </w:r>
        <w:r w:rsidR="001958FC">
          <w:rPr>
            <w:noProof/>
            <w:sz w:val="24"/>
            <w:szCs w:val="24"/>
          </w:rPr>
          <w:fldChar w:fldCharType="begin"/>
        </w:r>
        <w:r w:rsidR="001958FC">
          <w:rPr>
            <w:noProof/>
            <w:sz w:val="24"/>
            <w:szCs w:val="24"/>
          </w:rPr>
          <w:instrText xml:space="preserve"> PAGEREF _Toc57892744 \h </w:instrText>
        </w:r>
        <w:r w:rsidR="001958FC">
          <w:rPr>
            <w:noProof/>
            <w:sz w:val="24"/>
            <w:szCs w:val="24"/>
          </w:rPr>
        </w:r>
        <w:r w:rsidR="001958FC">
          <w:rPr>
            <w:noProof/>
            <w:sz w:val="24"/>
            <w:szCs w:val="24"/>
          </w:rPr>
          <w:fldChar w:fldCharType="separate"/>
        </w:r>
        <w:r w:rsidR="00945538">
          <w:rPr>
            <w:noProof/>
            <w:sz w:val="24"/>
            <w:szCs w:val="24"/>
          </w:rPr>
          <w:t>25</w:t>
        </w:r>
        <w:r w:rsidR="001958FC">
          <w:rPr>
            <w:noProof/>
            <w:sz w:val="24"/>
            <w:szCs w:val="24"/>
          </w:rPr>
          <w:fldChar w:fldCharType="end"/>
        </w:r>
      </w:hyperlink>
    </w:p>
    <w:p w14:paraId="2B4FBD94" w14:textId="77777777" w:rsidR="0056528A" w:rsidRDefault="001958FC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  <w:sectPr w:rsidR="0056528A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2D289CFA" w14:textId="77777777" w:rsidR="0056528A" w:rsidRDefault="001958FC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7892721"/>
      <w:bookmarkStart w:id="6" w:name="_Hlk42104225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5"/>
    </w:p>
    <w:p w14:paraId="0A1ADDDE" w14:textId="77777777" w:rsidR="0056528A" w:rsidRDefault="001958F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Одной из основных проблематик современного программирования является решение задачи повышения скорости и качества обработки информации. Первоначально любые данные представляли из себя слабо упорядоченные куски информации. </w:t>
      </w:r>
    </w:p>
    <w:p w14:paraId="43BE4638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стремительного развития человечества количество информации неуклонно росло. Довольно быстро пришло осознание, что всю информацию необходимо классифицировать, сортировать и хранить определенным образом, чтобы сократить время, затрачиваемое на получение доступа к ней. Так информация аккумулировалась в различных источниках, таких как книги, уставы, законы, летописи, картины, скульптуры. Всё зависит от категории информации.</w:t>
      </w:r>
    </w:p>
    <w:p w14:paraId="7598B180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Современное общество обрабатывает огромное количество данных, для их хранения реализованы представления, которые позволяют ускорить доступ информации.  Одним из способов такого представления является, так называемая, древовидная структура или, другими словами, граф.</w:t>
      </w:r>
    </w:p>
    <w:p w14:paraId="7DDE6F8F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Граф позволяет представить информацию в виде совокупности узлов, связанных нитями по определенному правилу или принципу. И чтобы эту информацию прочитать или изменить, необходимо провести анализ содержимого. Для этого реализованы различные алгоритмы, которые позволяют получить доступ к информации или дать характеристику графа в целом.</w:t>
      </w:r>
    </w:p>
    <w:p w14:paraId="596ACF16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Проблематикой текущего проекта является ускорение обхода графа с целью нахождения всех возможных путей из заданного узла. Механизмом ускорения служит многоядерная архитектура современных процессов и эффективное использования ресурсов процессора с помощью высокоуровневых языков программирования.</w:t>
      </w:r>
    </w:p>
    <w:p w14:paraId="71976EDC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Целью разработки является исследование механизмов распараллеливания алгоритмов и анализ влияния многоядерной обработки данных на скорость выполнения.</w:t>
      </w:r>
    </w:p>
    <w:p w14:paraId="5984CF07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70728F7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7" w:name="_Toc30795479"/>
      <w:bookmarkStart w:id="8" w:name="_Toc57892722"/>
      <w:bookmarkEnd w:id="6"/>
      <w:r>
        <w:rPr>
          <w:rFonts w:ascii="Times New Roman" w:hAnsi="Times New Roman"/>
          <w:color w:val="000000" w:themeColor="text1"/>
          <w:sz w:val="24"/>
        </w:rPr>
        <w:lastRenderedPageBreak/>
        <w:t>1 ТЕХНИЧЕСКИЙ ПРОЕКТ</w:t>
      </w:r>
      <w:bookmarkEnd w:id="7"/>
      <w:bookmarkEnd w:id="8"/>
    </w:p>
    <w:p w14:paraId="48BB7B60" w14:textId="77777777" w:rsidR="0056528A" w:rsidRDefault="001958FC">
      <w:pPr>
        <w:pStyle w:val="2"/>
        <w:spacing w:line="360" w:lineRule="auto"/>
        <w:ind w:firstLine="284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9" w:name="_Toc30795480"/>
      <w:bookmarkStart w:id="10" w:name="_Toc11333177"/>
      <w:bookmarkStart w:id="11" w:name="_Toc5789272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Анализ предметной области</w:t>
      </w:r>
      <w:bookmarkEnd w:id="9"/>
      <w:bookmarkEnd w:id="10"/>
      <w:bookmarkEnd w:id="11"/>
    </w:p>
    <w:p w14:paraId="5B78DE1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2" w:name="_Toc30795481"/>
      <w:bookmarkStart w:id="13" w:name="_Toc11333178"/>
      <w:bookmarkStart w:id="14" w:name="_Toc57892724"/>
      <w:r>
        <w:rPr>
          <w:rFonts w:ascii="Times New Roman" w:hAnsi="Times New Roman"/>
          <w:b/>
          <w:bCs/>
          <w:color w:val="000000" w:themeColor="text1"/>
        </w:rPr>
        <w:t xml:space="preserve">1.1.1 </w:t>
      </w:r>
      <w:bookmarkEnd w:id="12"/>
      <w:bookmarkEnd w:id="13"/>
      <w:r>
        <w:rPr>
          <w:rFonts w:ascii="Times New Roman" w:hAnsi="Times New Roman"/>
          <w:b/>
          <w:bCs/>
          <w:color w:val="000000" w:themeColor="text1"/>
        </w:rPr>
        <w:t>Граф</w:t>
      </w:r>
      <w:bookmarkEnd w:id="14"/>
    </w:p>
    <w:p w14:paraId="46EC74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14:paraId="78457274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Многие структуры, представляющие практический интерес в математике и информатике, могут быть представлены графами.</w:t>
      </w:r>
    </w:p>
    <w:p w14:paraId="1B44C94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вида графов:</w:t>
      </w:r>
    </w:p>
    <w:p w14:paraId="38EA4318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ориентированный;</w:t>
      </w:r>
    </w:p>
    <w:p w14:paraId="0E1CC032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неориентированный.</w:t>
      </w:r>
    </w:p>
    <w:p w14:paraId="0005F4CB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Неориентированный граф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 xml:space="preserve">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G:=(V,E)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— непустое множество вершин или узлов, а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— множество пар вершин, называемых рёбрами. Пусть (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) – дуга из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можно сказать, что дуга 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ведет от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Для неориентированного графа тогда справедливо следующее утверждение, что эта же дуга (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) ведет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F8CACD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7412149" wp14:editId="28A6D333">
                <wp:extent cx="1187450" cy="1073150"/>
                <wp:effectExtent l="0" t="0" r="0" b="0"/>
                <wp:docPr id="1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5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187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3.5pt;height:84.5pt;">
                <v:path textboxrect="0,0,0,0"/>
                <v:imagedata r:id="rId16" o:title=""/>
              </v:shape>
            </w:pict>
          </mc:Fallback>
        </mc:AlternateContent>
      </w:r>
    </w:p>
    <w:p w14:paraId="52CEBA0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– Неориентированный граф</w:t>
      </w:r>
    </w:p>
    <w:p w14:paraId="5FC44A2E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Ориентированный граф (сокращённо орграф)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G:=(V,A)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— непустое множество вершин или узлов, и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— множество (упорядоченных) пар различных вершин, называемых дугами или ориентированными рёбрами.</w:t>
      </w:r>
    </w:p>
    <w:p w14:paraId="085EAF2A" w14:textId="77777777" w:rsidR="0056528A" w:rsidRDefault="0056528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7299AD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Пусть (v,w) — это дуга. Тогда вершину v называют её началом, а w — концом. Можно сказать, что дуга v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</w:rPr>
        <w:t>w ведёт от вершины v к вершине w. Обратное, в данном случае, неверно.</w:t>
      </w:r>
    </w:p>
    <w:p w14:paraId="4E7E5D42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0111AA" wp14:editId="7B0F5AD4">
                <wp:extent cx="1191260" cy="1073785"/>
                <wp:effectExtent l="0" t="0" r="8890" b="0"/>
                <wp:docPr id="3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77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9126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8pt;height:84.5pt;">
                <v:path textboxrect="0,0,0,0"/>
                <v:imagedata r:id="rId18" o:title=""/>
              </v:shape>
            </w:pict>
          </mc:Fallback>
        </mc:AlternateContent>
      </w:r>
    </w:p>
    <w:p w14:paraId="60CC9DE4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–Ориентированный граф</w:t>
      </w:r>
    </w:p>
    <w:p w14:paraId="24D229C4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5" w:name="_Toc57892725"/>
      <w:r>
        <w:rPr>
          <w:rFonts w:ascii="Times New Roman" w:hAnsi="Times New Roman"/>
          <w:b/>
          <w:bCs/>
          <w:color w:val="000000" w:themeColor="text1"/>
        </w:rPr>
        <w:t>1.1.2 Способы представления графа</w:t>
      </w:r>
      <w:bookmarkEnd w:id="15"/>
    </w:p>
    <w:p w14:paraId="2D991A4C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можно представить с помощью различных моделей, основные:</w:t>
      </w:r>
    </w:p>
    <w:p w14:paraId="6592A422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смежности;</w:t>
      </w:r>
    </w:p>
    <w:p w14:paraId="45AF93F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инцидентности;</w:t>
      </w:r>
    </w:p>
    <w:p w14:paraId="7BCCBFAC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смежности;</w:t>
      </w:r>
    </w:p>
    <w:p w14:paraId="78E2323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рёбер.</w:t>
      </w:r>
    </w:p>
    <w:p w14:paraId="18ADC7F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смежности – способ представления, в котором граф изображается в виде таблицы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NxN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вершин, а каждый элемент матрицы указывает на наличие или отсутствие ребра между вершина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[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b/>
          <w:bCs/>
          <w:sz w:val="24"/>
          <w:szCs w:val="24"/>
        </w:rPr>
        <w:t xml:space="preserve">] = 0 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матрица смежности,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дуги нет,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дуга есть, 1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1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5DDC3F8B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1C8070" wp14:editId="3B780142">
                <wp:extent cx="3221182" cy="1666755"/>
                <wp:effectExtent l="0" t="0" r="0" b="0"/>
                <wp:docPr id="15" name="Рисунок 51" descr="Матрица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9" descr="Матрица смежности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4140" cy="167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3.6pt;height:131.2pt;">
                <v:path textboxrect="0,0,0,0"/>
                <v:imagedata r:id="rId20" o:title=""/>
              </v:shape>
            </w:pict>
          </mc:Fallback>
        </mc:AlternateContent>
      </w:r>
    </w:p>
    <w:p w14:paraId="657E8CE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– Матрица смежности</w:t>
      </w:r>
    </w:p>
    <w:p w14:paraId="42F0C98B" w14:textId="77777777" w:rsidR="0056528A" w:rsidRDefault="001958FC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инцидентности – способ представления, в котором граф изображается в виде таблицы, где строки соответствуют вершинам графа, а столбцы рёбрам. В ячейку матрицы на пересечении строки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записывается:</w:t>
      </w:r>
    </w:p>
    <w:p w14:paraId="2A70BFDA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выходит из вершины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;</w:t>
      </w:r>
    </w:p>
    <w:p w14:paraId="427CC651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входит в вершину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(в случае неориентированного 1);</w:t>
      </w:r>
    </w:p>
    <w:p w14:paraId="47D0ED23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во всех остальных случаях.</w:t>
      </w:r>
    </w:p>
    <w:p w14:paraId="35263E25" w14:textId="77777777" w:rsidR="0056528A" w:rsidRDefault="001958FC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D52024" wp14:editId="5C3EAC6A">
                <wp:extent cx="2133600" cy="1318673"/>
                <wp:effectExtent l="0" t="0" r="0" b="0"/>
                <wp:docPr id="16" name="Рисунок 52" descr="31.Представление графов в ПК. Матрица смежности и матрица инцидент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81" descr="31.Представление графов в ПК. Матрица смежности и матрица инцидентности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146312" cy="132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8.0pt;height:103.8pt;">
                <v:path textboxrect="0,0,0,0"/>
                <v:imagedata r:id="rId22" o:title=""/>
              </v:shape>
            </w:pict>
          </mc:Fallback>
        </mc:AlternateContent>
      </w:r>
    </w:p>
    <w:p w14:paraId="172AD089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1.4 – Матрица инцидентности</w:t>
      </w:r>
    </w:p>
    <w:p w14:paraId="608EC8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смежности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вершин. Каждый элемент списка содержит список смежных к себе вершин. Является наиболее удобным способом представления графа.</w:t>
      </w:r>
    </w:p>
    <w:p w14:paraId="60C1C570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B694635" wp14:editId="40B74814">
                <wp:extent cx="3782291" cy="1208014"/>
                <wp:effectExtent l="0" t="0" r="8890" b="0"/>
                <wp:docPr id="17" name="Рисунок 53" descr="Список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3" descr="Список смежности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08193" cy="121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7.8pt;height:95.1pt;">
                <v:path textboxrect="0,0,0,0"/>
                <v:imagedata r:id="rId24" o:title=""/>
              </v:shape>
            </w:pict>
          </mc:Fallback>
        </mc:AlternateContent>
      </w:r>
    </w:p>
    <w:p w14:paraId="04C03B9F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1.5 – Список смежности</w:t>
      </w:r>
    </w:p>
    <w:p w14:paraId="5DBC05B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рёбер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количество рёбер. Каждый элемент списка содержит две вершины, инцидентных ребру. Является самым простым и компактным способом представления, поэтому часто применяется для внешнего хранения.</w:t>
      </w:r>
    </w:p>
    <w:p w14:paraId="1135591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550599" wp14:editId="22C4B2B9">
                <wp:extent cx="4544059" cy="1419423"/>
                <wp:effectExtent l="0" t="0" r="9525" b="9525"/>
                <wp:docPr id="1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7.8pt;height:111.8pt;" stroked="false">
                <v:path textboxrect="0,0,0,0"/>
                <v:imagedata r:id="rId26" o:title=""/>
              </v:shape>
            </w:pict>
          </mc:Fallback>
        </mc:AlternateContent>
      </w:r>
    </w:p>
    <w:p w14:paraId="46A68B2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1.6 – Список рёбер</w:t>
      </w:r>
    </w:p>
    <w:p w14:paraId="7E348CC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6" w:name="_Toc57892726"/>
      <w:r>
        <w:rPr>
          <w:rFonts w:ascii="Times New Roman" w:hAnsi="Times New Roman"/>
          <w:b/>
          <w:bCs/>
          <w:color w:val="000000" w:themeColor="text1"/>
        </w:rPr>
        <w:lastRenderedPageBreak/>
        <w:t>1.1.2 Методы обхода графа</w:t>
      </w:r>
      <w:bookmarkEnd w:id="16"/>
    </w:p>
    <w:p w14:paraId="410906E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алгоритма обхода графа:</w:t>
      </w:r>
    </w:p>
    <w:p w14:paraId="1259D143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</w:t>
      </w:r>
      <w:r>
        <w:rPr>
          <w:rFonts w:ascii="Times New Roman" w:hAnsi="Times New Roman"/>
          <w:sz w:val="24"/>
          <w:szCs w:val="24"/>
          <w:lang w:val="en-US"/>
        </w:rPr>
        <w:t xml:space="preserve"> (BFS, Breadh-First Search);</w:t>
      </w:r>
    </w:p>
    <w:p w14:paraId="1ABDC3EB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глубину</w:t>
      </w:r>
      <w:r>
        <w:rPr>
          <w:rFonts w:ascii="Times New Roman" w:hAnsi="Times New Roman"/>
          <w:sz w:val="24"/>
          <w:szCs w:val="24"/>
          <w:lang w:val="en-US"/>
        </w:rPr>
        <w:t xml:space="preserve"> (DFS, Depth-First Search).</w:t>
      </w:r>
    </w:p>
    <w:p w14:paraId="7D11DA45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не полный список алгоритмов, с помощью которых можно осуществить обход вершин графа, но перечисленные являются самыми популярными и используемые на практике.</w:t>
      </w:r>
    </w:p>
    <w:p w14:paraId="30EF8958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ширину — один из методов обхода графа. Пусть задан граф </w:t>
      </w:r>
      <w:r>
        <w:rPr>
          <w:rFonts w:ascii="Times New Roman" w:hAnsi="Times New Roman"/>
          <w:b/>
          <w:bCs/>
          <w:sz w:val="24"/>
          <w:szCs w:val="24"/>
        </w:rPr>
        <w:t>G=(V,E)</w:t>
      </w:r>
      <w:r>
        <w:rPr>
          <w:rFonts w:ascii="Times New Roman" w:hAnsi="Times New Roman"/>
          <w:sz w:val="24"/>
          <w:szCs w:val="24"/>
        </w:rPr>
        <w:t xml:space="preserve"> и выделена исходная вершина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Алгоритм поиска в ширину систематически обходит все ребра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для «открытия» всех вершин, достижимых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вычисляя при этом расстояние (минимальное количество рёбер) от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до каждой достижимой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вершины. Алгоритм работает как для ориентированных, так и для неориентированных графов.</w:t>
      </w:r>
    </w:p>
    <w:p w14:paraId="7074CD9B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Неформально алгоритм можно описать следующим образом:</w:t>
      </w:r>
    </w:p>
    <w:p w14:paraId="4C00AEF1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пустую очередь;</w:t>
      </w:r>
    </w:p>
    <w:p w14:paraId="5144224D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Извлечь из начала очереди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и пометить как «достигнутый»;</w:t>
      </w:r>
    </w:p>
    <w:p w14:paraId="3DE4BA24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«недостигнутых» преемников узла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в очередь;</w:t>
      </w:r>
    </w:p>
    <w:p w14:paraId="0AC5CC93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6145E08B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092B83" wp14:editId="4DD7254B">
                <wp:extent cx="5209540" cy="1122045"/>
                <wp:effectExtent l="0" t="0" r="0" b="1905"/>
                <wp:docPr id="8" name="Рисунок 61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51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0954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0.2pt;height:88.3pt;">
                <v:path textboxrect="0,0,0,0"/>
                <v:imagedata r:id="rId28" o:title=""/>
              </v:shape>
            </w:pict>
          </mc:Fallback>
        </mc:AlternateContent>
      </w:r>
    </w:p>
    <w:p w14:paraId="50C416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1.7 – Обход в ширину</w:t>
      </w:r>
    </w:p>
    <w:p w14:paraId="0DA8BC6F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состояний достигнутых вершин можно использовать массив, в котором каждая достигнутая вершина помечается флагом.</w:t>
      </w:r>
    </w:p>
    <w:p w14:paraId="1D51A0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глубину – второй популярный метод обхода графа. В отличии от поиска в ширину, данный алгоритм пытается идти «вглубь» графа, насколько это возможно. Чаще всего, описывается рекурсивно из-за удобства реализации. Осуществляется перебор всех исходящих из рассматриваемой вершины рёбра. Если ребро ведет в вершину, которая не была рассмотрена ранее, алгоритм запускается от этой вершины. Концом выполнения рекурсии является отсутствие </w:t>
      </w:r>
      <w:r>
        <w:rPr>
          <w:rFonts w:ascii="Times New Roman" w:hAnsi="Times New Roman"/>
          <w:sz w:val="24"/>
          <w:szCs w:val="24"/>
        </w:rPr>
        <w:lastRenderedPageBreak/>
        <w:t>смежных нерассмотренных вершин, тогда управление возвращается к вызываемой функции и перебор осуществляется из ещё нерассмотренных узлов.</w:t>
      </w:r>
    </w:p>
    <w:p w14:paraId="5F79C9FD" w14:textId="77777777" w:rsidR="0056528A" w:rsidRDefault="001958FC">
      <w:pPr>
        <w:spacing w:line="360" w:lineRule="auto"/>
        <w:ind w:firstLine="425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1BE8CE1" wp14:editId="162F7D64">
                <wp:extent cx="4752109" cy="2293802"/>
                <wp:effectExtent l="0" t="0" r="0" b="0"/>
                <wp:docPr id="9" name="Рисунок 62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53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57096" cy="2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2pt;height:180.6pt;">
                <v:path textboxrect="0,0,0,0"/>
                <v:imagedata r:id="rId30" o:title=""/>
              </v:shape>
            </w:pict>
          </mc:Fallback>
        </mc:AlternateContent>
      </w:r>
    </w:p>
    <w:p w14:paraId="5E46D63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Обход в глубину</w:t>
      </w:r>
    </w:p>
    <w:p w14:paraId="5E95A82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больших графах существует риск переполнения стек вызова рекурсией. Поэтому используется нерекурсивная версия алгоритма, неформальное описание которой приведено ниже:</w:t>
      </w:r>
    </w:p>
    <w:p w14:paraId="2E605FF2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пустой стек;</w:t>
      </w:r>
    </w:p>
    <w:p w14:paraId="424D8BD9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Взять из стека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(не извлекая);</w:t>
      </w:r>
    </w:p>
    <w:p w14:paraId="33FAE1DE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«недостигнута», пометить как «просмотренная» и добавить всех «недостгнутых» смежных в стек;</w:t>
      </w:r>
    </w:p>
    <w:p w14:paraId="3AB7D9EA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«просмотрена», то извлечь из стека и пометить как «достигнута»;</w:t>
      </w:r>
    </w:p>
    <w:p w14:paraId="3A2FBECC" w14:textId="77777777" w:rsidR="0056528A" w:rsidRDefault="001958FC">
      <w:pPr>
        <w:pStyle w:val="aff4"/>
        <w:numPr>
          <w:ilvl w:val="3"/>
          <w:numId w:val="11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54B77B50" w14:textId="77777777" w:rsidR="0056528A" w:rsidRDefault="001958FC">
      <w:pPr>
        <w:pStyle w:val="2"/>
        <w:spacing w:after="24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5789272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Технология обработки информации</w:t>
      </w:r>
      <w:bookmarkEnd w:id="17"/>
    </w:p>
    <w:p w14:paraId="1E0298C9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Анализ предметной области показал, что алгоритм поиска в ширину больше подходит для распараллеливания.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явно выделить этапы, которые выполняются независимо друг от друга, например, поиск соседних «непосещенных» вершин. </w:t>
      </w:r>
    </w:p>
    <w:p w14:paraId="64AC1F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Главной проблемой является сохранение состояний узлов. Главной задачей алгоритма, в данном случае, является поиск всех путей, и если до какой либо вершины уже существует путь, то нет необходимости искать путь до этой же вершины из других смежных вершин к искомой из тех, что уже были «посещены».</w:t>
      </w:r>
    </w:p>
    <w:p w14:paraId="3A5476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Для реализации последовательного алгоритма обхода в ширину необходимо три структуры. Одна для представления списка смежности, вторая для списка посещённых вершин, третья представляет очередь, в которую будут помещаться смежные вершины. Общий алгоритм описан в 1.1.3.</w:t>
      </w:r>
    </w:p>
    <w:p w14:paraId="555A4435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Узким местом данного алгоритма является перебор всех смежных вершин. Алгоритм последовательно проверяет каждую из них и все смежные к просматриваемой на наличие флага «посещено».</w:t>
      </w:r>
    </w:p>
    <w:p w14:paraId="02F7924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Данную часть алгоритма можно распараллелить. Одним из вариантов решения является использования уровней, вместо очереди, в которую помещаются нерассмотренные вершины.</w:t>
      </w:r>
    </w:p>
    <w:p w14:paraId="6EB36C4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Проектируемая система должна выполнять следующие действия: предоставлять наглядное сравнение производительности для различных реализаций обхода графа в ширину и сохранять замеры на внешнем, по отношению к системе, хранилище. Для системы были сформированы следующие функциональные возможности, отражённые в диаграмме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вариантов использования на рисунке 1.9.</w:t>
      </w:r>
    </w:p>
    <w:p w14:paraId="744DF2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6EA1D27" wp14:editId="4E6D2102">
                <wp:extent cx="4301233" cy="2244436"/>
                <wp:effectExtent l="0" t="0" r="4445" b="3810"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311171" cy="2249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38.7pt;height:176.7pt;">
                <v:path textboxrect="0,0,0,0"/>
                <v:imagedata r:id="rId32" o:title=""/>
              </v:shape>
            </w:pict>
          </mc:Fallback>
        </mc:AlternateContent>
      </w:r>
    </w:p>
    <w:p w14:paraId="6D65C1F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Диаграмма вариантов использования</w:t>
      </w:r>
    </w:p>
    <w:p w14:paraId="73CF9020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8" w:name="_Toc57892728"/>
      <w:r>
        <w:rPr>
          <w:rFonts w:ascii="Times New Roman" w:hAnsi="Times New Roman"/>
          <w:b/>
          <w:bCs/>
          <w:color w:val="000000" w:themeColor="text1"/>
        </w:rPr>
        <w:t>1.2.1 Описание метода распараллеливания обхода графа в ширину</w:t>
      </w:r>
      <w:bookmarkEnd w:id="18"/>
    </w:p>
    <w:p w14:paraId="7CD902A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Идея распараллеливания заключается в том, что начиная с начальной вершины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просмотр смежных вершин осуществляется по уровням, начиная с нулевого. Так, для вершины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распараллеливание не применяется, т.к. вершина всего одна. На следующем уровне в список добавляются все вершины, смежные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. Просмотр смежных вершин к каждой из них может осуществляться независимо, каждый параллельный процесс заполняет список нерассмотренных смежных вершин для следующего уровня.</w:t>
      </w:r>
    </w:p>
    <w:p w14:paraId="2C47913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Для фиксирования уровня, к которому принадлежат вершины, был разработан список размером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вершин. А значение каждой вершины может принимать следующие значения: </w:t>
      </w:r>
    </w:p>
    <w:p w14:paraId="509ACF02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-1 для непосещенных (недостигнутых) вершин;</w:t>
      </w:r>
    </w:p>
    <w:p w14:paraId="5E046C5F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 для начальной вершины;</w:t>
      </w:r>
    </w:p>
    <w:p w14:paraId="6ABE60E2" w14:textId="77777777" w:rsidR="0056528A" w:rsidRDefault="001958FC">
      <w:pPr>
        <w:pStyle w:val="aff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 1 до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уровня, к которому принадлежит текущая вершина.</w:t>
      </w:r>
    </w:p>
    <w:p w14:paraId="2497BF48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B981A46" wp14:editId="2534D363">
                <wp:extent cx="2382982" cy="2043136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391183" cy="205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7.6pt;height:160.9pt;">
                <v:path textboxrect="0,0,0,0"/>
                <v:imagedata r:id="rId34" o:title=""/>
              </v:shape>
            </w:pict>
          </mc:Fallback>
        </mc:AlternateContent>
      </w:r>
    </w:p>
    <w:p w14:paraId="6C91E65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Представление уровней в обходе графа в ширину</w:t>
      </w:r>
    </w:p>
    <w:p w14:paraId="343DEEB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Уровни выдаются следующим образом: если смежная вершина к текущей является нерассмотренной, то выдать этой вершине уровень на 1 больше текущего и добавить вершину в список для обработки следующего уровня. На рисунке 1.8 серым отмечены пара вершин уровня 3. В случае параллельного доступа может возникнуть ситуация, что две различные вершины уровня два попробуют одновременно получить доступ к этой вершине и добавить в очередь на следующую итерацию цикла. Для предотвращения данной ситуации необходимо использовать средства синхронизации.</w:t>
      </w:r>
    </w:p>
    <w:p w14:paraId="46FAF5E9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Алгоритм можно представить в следующем неформальном виде:</w:t>
      </w:r>
    </w:p>
    <w:p w14:paraId="24B8BDEB" w14:textId="7D37C11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Создать список непосещенных вершин, отметить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5AA4C7" w14:textId="481A843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Добавить в пустой список текущего уровня изначальную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6706046" w14:textId="3C4EA026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Текущий уровень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02A528B" w14:textId="2F62A2CE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всех вершин из списка текущего уровня параллельно выполнить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2AD74A9" w14:textId="760C79DF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4.1 Если сосед вершины не посещен, то добавить в следующий уровень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3617341" w14:textId="57AC5353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4.2 Выбрать следующего соседа и повторить пункт 4.1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C8F41C1" w14:textId="090585FA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Список текущего уровня = список следующего уровня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DA6B58" w14:textId="33F16DBC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Очистить список следующего уровня для следующей итерации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54EDD3" w14:textId="500B9BB0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level++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134B634" w14:textId="30DD45F5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Если стек пуст, то выйти из алгоритма, иначе вернуться к пункту 4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3EE1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данной реализации в пункте 4.1 осуществляется проверка «посещалась» вершина или нет. Для обеспечения безопасного доступа к списку уровней необходимо обеспечить потокобезопасный доступ, например через средство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языка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#.</w:t>
      </w:r>
    </w:p>
    <w:p w14:paraId="0D505D1A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Таким образом исключаться повторные вызовы обхода вершин, которые были просмотрены другим потоком, но не успели быть отмеченными для других.</w:t>
      </w:r>
    </w:p>
    <w:p w14:paraId="5F10704E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9" w:name="_Toc57892729"/>
      <w:r>
        <w:rPr>
          <w:rFonts w:ascii="Times New Roman" w:hAnsi="Times New Roman"/>
          <w:b/>
          <w:bCs/>
          <w:color w:val="000000" w:themeColor="text1"/>
        </w:rPr>
        <w:t>1.2.2 Описание проектируемых интерфейсов</w:t>
      </w:r>
      <w:bookmarkEnd w:id="19"/>
    </w:p>
    <w:p w14:paraId="14B15394" w14:textId="77777777" w:rsidR="0056528A" w:rsidRDefault="001958F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демонстрации различия времени выполнения параллельного и последовательного алгоритмов необходимо разработать интерфейс, который будет выводить следующие данные:</w:t>
      </w:r>
    </w:p>
    <w:p w14:paraId="71E0162D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исходных данных (количество вершин и узлов графа);</w:t>
      </w:r>
    </w:p>
    <w:p w14:paraId="3CBFAC24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алгоритма;</w:t>
      </w:r>
    </w:p>
    <w:p w14:paraId="203BBB38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выполнения;</w:t>
      </w:r>
    </w:p>
    <w:p w14:paraId="2E8A1A87" w14:textId="1C8C1FD1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результатов работы </w:t>
      </w:r>
      <w:r w:rsidR="00451D96">
        <w:rPr>
          <w:rFonts w:ascii="Times New Roman" w:hAnsi="Times New Roman"/>
          <w:sz w:val="24"/>
          <w:szCs w:val="24"/>
        </w:rPr>
        <w:t>алгоритмов</w:t>
      </w:r>
      <w:r>
        <w:rPr>
          <w:rFonts w:ascii="Times New Roman" w:hAnsi="Times New Roman"/>
          <w:sz w:val="24"/>
          <w:szCs w:val="24"/>
        </w:rPr>
        <w:t>.</w:t>
      </w:r>
    </w:p>
    <w:p w14:paraId="032875F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замеров времени выполнения выводить на экран и в лог-файл. На основе анализа требуемых интерфейсов функциональные возможности консольного вывода являются приемлемыми.</w:t>
      </w:r>
    </w:p>
    <w:p w14:paraId="4241BB00" w14:textId="77777777" w:rsidR="0056528A" w:rsidRDefault="001958FC">
      <w:pPr>
        <w:keepNext/>
        <w:widowControl w:val="0"/>
        <w:spacing w:before="240" w:after="60" w:line="36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0" w:name="_Toc30795501"/>
      <w:bookmarkStart w:id="21" w:name="_Toc11333191"/>
      <w:bookmarkStart w:id="22" w:name="_Toc57892730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1.3 Входные и выходные данные</w:t>
      </w:r>
      <w:bookmarkEnd w:id="20"/>
      <w:bookmarkEnd w:id="21"/>
      <w:bookmarkEnd w:id="22"/>
    </w:p>
    <w:p w14:paraId="6EAFD30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Входные данные:</w:t>
      </w:r>
    </w:p>
    <w:p w14:paraId="6A3FB731" w14:textId="77777777" w:rsidR="0056528A" w:rsidRDefault="001958FC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документ *.</w:t>
      </w:r>
      <w:r>
        <w:rPr>
          <w:rFonts w:ascii="Times New Roman" w:hAnsi="Times New Roman"/>
          <w:color w:val="000000" w:themeColor="text1"/>
          <w:sz w:val="24"/>
          <w:lang w:val="en-US"/>
        </w:rPr>
        <w:t>edges</w:t>
      </w:r>
      <w:r>
        <w:rPr>
          <w:rFonts w:ascii="Times New Roman" w:hAnsi="Times New Roman"/>
          <w:color w:val="000000" w:themeColor="text1"/>
          <w:sz w:val="24"/>
        </w:rPr>
        <w:t xml:space="preserve"> или другого расширения, который хранит информацию в </w:t>
      </w:r>
      <w:r>
        <w:rPr>
          <w:rFonts w:ascii="Times New Roman" w:hAnsi="Times New Roman"/>
          <w:color w:val="000000" w:themeColor="text1"/>
          <w:sz w:val="24"/>
          <w:lang w:val="en-US"/>
        </w:rPr>
        <w:t>plain</w:t>
      </w:r>
      <w:r>
        <w:rPr>
          <w:rFonts w:ascii="Times New Roman" w:hAnsi="Times New Roman"/>
          <w:color w:val="000000" w:themeColor="text1"/>
          <w:sz w:val="24"/>
        </w:rPr>
        <w:t>/</w:t>
      </w:r>
      <w:r>
        <w:rPr>
          <w:rFonts w:ascii="Times New Roman" w:hAnsi="Times New Roman"/>
          <w:color w:val="000000" w:themeColor="text1"/>
          <w:sz w:val="24"/>
          <w:lang w:val="en-US"/>
        </w:rPr>
        <w:t>text</w:t>
      </w:r>
      <w:r>
        <w:rPr>
          <w:rFonts w:ascii="Times New Roman" w:hAnsi="Times New Roman"/>
          <w:color w:val="000000" w:themeColor="text1"/>
          <w:sz w:val="24"/>
        </w:rPr>
        <w:t xml:space="preserve"> виде, внутри которого хранится граф в виде списка рёбер;</w:t>
      </w:r>
    </w:p>
    <w:p w14:paraId="2963B230" w14:textId="77777777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название файла передаётся как аргумент для исполнительного файла на выполнение;</w:t>
      </w:r>
    </w:p>
    <w:p w14:paraId="70B797AD" w14:textId="30AEF5D1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номер вершины, от которой начинается обход графа</w:t>
      </w:r>
      <w:r w:rsidR="00451D96">
        <w:rPr>
          <w:rFonts w:ascii="Times New Roman" w:hAnsi="Times New Roman"/>
          <w:color w:val="000000" w:themeColor="text1"/>
          <w:sz w:val="24"/>
        </w:rPr>
        <w:t>.</w:t>
      </w:r>
    </w:p>
    <w:p w14:paraId="4E42C98C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Выходные данные:</w:t>
      </w:r>
    </w:p>
    <w:p w14:paraId="733AE9E1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Замеры времени выполнения последовательного и параллельного вариантов алгоритма;</w:t>
      </w:r>
    </w:p>
    <w:p w14:paraId="362B5DC4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Объём данных, обработанных алгоритмами;</w:t>
      </w:r>
    </w:p>
    <w:p w14:paraId="38B8F9F3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Лог-файл с замерами времени выполнения.</w:t>
      </w:r>
    </w:p>
    <w:p w14:paraId="2B59BFA3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3" w:name="_Toc30795502"/>
      <w:bookmarkStart w:id="24" w:name="_Toc11333192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2D199A52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5" w:name="_Toc57892731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1.4 Системные требования</w:t>
      </w:r>
      <w:bookmarkEnd w:id="23"/>
      <w:bookmarkEnd w:id="24"/>
      <w:bookmarkEnd w:id="25"/>
    </w:p>
    <w:p w14:paraId="4A4207EA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Рекомендуемая конфигурация:</w:t>
      </w:r>
    </w:p>
    <w:p w14:paraId="62368AD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Intel-совместимый процессор с частотой не менее  1,6 ГГц и не менее 2 логическими ядрами;</w:t>
      </w:r>
    </w:p>
    <w:p w14:paraId="6178B34A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512 МБ ОЗУ;</w:t>
      </w:r>
    </w:p>
    <w:p w14:paraId="6E831AA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50 MБ свободного места на диске;</w:t>
      </w:r>
    </w:p>
    <w:p w14:paraId="36A1C99D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дисковод CD-ROM/DVD-ROM.</w:t>
      </w:r>
    </w:p>
    <w:p w14:paraId="77C0632C" w14:textId="348A12E6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Операционная система: ОС с поддержкой .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NET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Runtime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v</w:t>
      </w:r>
      <w:r>
        <w:rPr>
          <w:rFonts w:ascii="Times New Roman" w:hAnsi="Times New Roman"/>
          <w:iCs/>
          <w:color w:val="000000" w:themeColor="text1"/>
          <w:sz w:val="24"/>
        </w:rPr>
        <w:t xml:space="preserve">5.0 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2AA998B4" w14:textId="431916BC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 xml:space="preserve">Среда разработки –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JetBrains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Rider</w:t>
      </w:r>
      <w:r>
        <w:rPr>
          <w:rFonts w:ascii="Times New Roman" w:hAnsi="Times New Roman"/>
          <w:iCs/>
          <w:color w:val="000000" w:themeColor="text1"/>
          <w:sz w:val="24"/>
        </w:rPr>
        <w:t xml:space="preserve"> 2020.3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475405D6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D70B16A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0795503"/>
      <w:bookmarkStart w:id="27" w:name="_Toc57892732"/>
      <w:r>
        <w:rPr>
          <w:rFonts w:ascii="Times New Roman" w:hAnsi="Times New Roman"/>
          <w:color w:val="000000" w:themeColor="text1"/>
          <w:sz w:val="24"/>
        </w:rPr>
        <w:lastRenderedPageBreak/>
        <w:t>2 РАБОЧИЙ ПРОЕКТ</w:t>
      </w:r>
      <w:bookmarkEnd w:id="26"/>
      <w:bookmarkEnd w:id="27"/>
    </w:p>
    <w:p w14:paraId="67532511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28" w:name="_Toc30795504"/>
      <w:bookmarkStart w:id="29" w:name="_Toc603069"/>
      <w:bookmarkStart w:id="30" w:name="_Toc5789273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 Общие сведения о работе системы</w:t>
      </w:r>
      <w:bookmarkEnd w:id="28"/>
      <w:bookmarkEnd w:id="29"/>
      <w:bookmarkEnd w:id="30"/>
    </w:p>
    <w:p w14:paraId="7BC1FD3A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Проектируемый программный продукт представляет из себя приложение с консольным интерфейсом для замера производительности работы различных алгоритмов обхода в ширину. Разрабатывается в среде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JetBrains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Rider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2020.3 в виде проекта на платформе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SDK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5.0 с использованием языка С# 8.0. Версия 5.0 позволяет производить компиляцию программы в ОС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64/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86 без внесения изменений, что требуется для кроссплатформенного приложения. И позволяет производить сравнительные замеры времени работы при допустимых по равенству условиях.</w:t>
      </w:r>
    </w:p>
    <w:p w14:paraId="5C1C842B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31" w:name="_Toc30795505"/>
      <w:bookmarkStart w:id="32" w:name="_Toc5789273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 Функциональное назначение программного продукта</w:t>
      </w:r>
      <w:bookmarkEnd w:id="31"/>
      <w:bookmarkEnd w:id="32"/>
    </w:p>
    <w:p w14:paraId="4D07474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предназначена для последовательного запуска несколько вариаций алгоритма обхода в ширину и произведения сравнительных замеров производительности.  Выводом программы является время работы каждого из реализованного алгоритмов в текстовом виде в консоли и в лог-файл.</w:t>
      </w:r>
    </w:p>
    <w:p w14:paraId="2B455617" w14:textId="77777777" w:rsidR="0056528A" w:rsidRDefault="001958F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Функциональные ограничения:</w:t>
      </w:r>
    </w:p>
    <w:p w14:paraId="1E048327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Невозможно добавить дополнительную вариацию алгоритма обхода в ширину в систему без связи с разработчиком системы;</w:t>
      </w:r>
    </w:p>
    <w:p w14:paraId="2E283DFE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изменять порядок выполнения вариаций алгоритма обхода;</w:t>
      </w:r>
    </w:p>
    <w:p w14:paraId="58DF1668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задать имя лог-файла.</w:t>
      </w:r>
    </w:p>
    <w:p w14:paraId="016B8B85" w14:textId="77777777" w:rsidR="0056528A" w:rsidRDefault="001958FC">
      <w:pPr>
        <w:keepNext/>
        <w:widowControl w:val="0"/>
        <w:tabs>
          <w:tab w:val="left" w:pos="540"/>
        </w:tabs>
        <w:spacing w:before="240" w:after="240" w:line="240" w:lineRule="auto"/>
        <w:ind w:firstLine="284"/>
        <w:jc w:val="both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3" w:name="_Toc603071"/>
      <w:bookmarkStart w:id="34" w:name="_Toc30795506"/>
      <w:bookmarkStart w:id="35" w:name="_Toc57892735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2.3 Инсталляция и выполнение программного продукта</w:t>
      </w:r>
      <w:bookmarkEnd w:id="33"/>
      <w:bookmarkEnd w:id="34"/>
      <w:bookmarkEnd w:id="35"/>
    </w:p>
    <w:p w14:paraId="15D42AD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того, чтобы установить программный продукт на компьютер, необходимо сохранить на носитель папку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measurer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Удостовериться, что папка содержит сопроводительную документацию, исполнительный файл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пример графа в файле 0.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edges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C0C1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Установить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5.0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Runtime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при необходимости и через консоль запустить исполнительный файл:</w:t>
      </w:r>
    </w:p>
    <w:p w14:paraId="3CE8A41D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«.\bfs 0.edges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Linux;</w:t>
      </w:r>
    </w:p>
    <w:p w14:paraId="43ECAEE2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«bfs.exe 0.edges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Windows.</w:t>
      </w:r>
    </w:p>
    <w:p w14:paraId="69FDFB0D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5789273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 Общий алгоритм программного продукта</w:t>
      </w:r>
      <w:bookmarkEnd w:id="36"/>
    </w:p>
    <w:p w14:paraId="4F95119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Программный продукт на вход принимает имя файла, который должен содержать представление графа в виде списка рёбер, где в первой строке указано количество вершин, а все последующие пары вершин, которые соединены ребром. Вторым аргументом является стартовая вершина.</w:t>
      </w:r>
    </w:p>
    <w:p w14:paraId="24D0AEF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 запуска программы на исполнение производится инициализация структуры, которая хранит граф в системе. Класс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r>
        <w:rPr>
          <w:rFonts w:ascii="Times New Roman" w:hAnsi="Times New Roman"/>
          <w:color w:val="000000" w:themeColor="text1"/>
          <w:sz w:val="24"/>
          <w:szCs w:val="24"/>
        </w:rPr>
        <w:t>» представляет граф в виде списка смежности, где каждая вершина хранит список всех смежных к себе вершин. В таблице 2.1 представлено описание данного класса.</w:t>
      </w:r>
    </w:p>
    <w:p w14:paraId="74D4FCCA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Таблица 2.1 – Описание класса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45D2F8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9F2C107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Свойство</w:t>
            </w:r>
          </w:p>
        </w:tc>
        <w:tc>
          <w:tcPr>
            <w:tcW w:w="5447" w:type="dxa"/>
            <w:shd w:val="clear" w:color="auto" w:fill="auto"/>
          </w:tcPr>
          <w:p w14:paraId="60E3F5E5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1C00114A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5F61A8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public List&lt;List&lt;int&gt;&gt; Nodes { get; set; }</w:t>
            </w:r>
          </w:p>
        </w:tc>
        <w:tc>
          <w:tcPr>
            <w:tcW w:w="5447" w:type="dxa"/>
            <w:shd w:val="clear" w:color="auto" w:fill="auto"/>
          </w:tcPr>
          <w:p w14:paraId="6D63780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Представление списка смежности</w:t>
            </w:r>
          </w:p>
        </w:tc>
      </w:tr>
      <w:tr w:rsidR="0056528A" w14:paraId="33F0862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9A403A6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342CC0E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51DA61D5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D5851A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void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InitDist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()</w:t>
            </w:r>
          </w:p>
        </w:tc>
        <w:tc>
          <w:tcPr>
            <w:tcW w:w="5447" w:type="dxa"/>
            <w:shd w:val="clear" w:color="auto" w:fill="auto"/>
          </w:tcPr>
          <w:p w14:paraId="30413D5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Вспомогательный метод конструктора</w:t>
            </w:r>
          </w:p>
        </w:tc>
      </w:tr>
      <w:tr w:rsidR="0056528A" w14:paraId="555E2C2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1E8099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List&lt;int&gt; SerialCheck (start_point)</w:t>
            </w:r>
          </w:p>
        </w:tc>
        <w:tc>
          <w:tcPr>
            <w:tcW w:w="5447" w:type="dxa"/>
            <w:shd w:val="clear" w:color="auto" w:fill="auto"/>
          </w:tcPr>
          <w:p w14:paraId="7DC3A35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Последовательная реализация с проверкой</w:t>
            </w:r>
          </w:p>
        </w:tc>
      </w:tr>
      <w:tr w:rsidR="0056528A" w14:paraId="2243299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8CFBAA5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Serial (start_point)</w:t>
            </w:r>
          </w:p>
        </w:tc>
        <w:tc>
          <w:tcPr>
            <w:tcW w:w="5447" w:type="dxa"/>
            <w:shd w:val="clear" w:color="auto" w:fill="auto"/>
          </w:tcPr>
          <w:p w14:paraId="7437F87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Последовательная реализация </w:t>
            </w:r>
          </w:p>
        </w:tc>
      </w:tr>
      <w:tr w:rsidR="0056528A" w14:paraId="3A880EA1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059E9F2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List&lt;int&gt; LeveledCheck(vertex)</w:t>
            </w:r>
          </w:p>
        </w:tc>
        <w:tc>
          <w:tcPr>
            <w:tcW w:w="5447" w:type="dxa"/>
            <w:shd w:val="clear" w:color="auto" w:fill="auto"/>
          </w:tcPr>
          <w:p w14:paraId="314B8DB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уровнях, с проверкой</w:t>
            </w:r>
          </w:p>
        </w:tc>
      </w:tr>
      <w:tr w:rsidR="0056528A" w14:paraId="068E973F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0A600F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Leveled(start_point) _</w:t>
            </w:r>
          </w:p>
        </w:tc>
        <w:tc>
          <w:tcPr>
            <w:tcW w:w="5447" w:type="dxa"/>
            <w:shd w:val="clear" w:color="auto" w:fill="auto"/>
          </w:tcPr>
          <w:p w14:paraId="4B7FF2B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</w:t>
            </w:r>
          </w:p>
        </w:tc>
      </w:tr>
    </w:tbl>
    <w:p w14:paraId="274CF3AD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последовательно выполняются обходы графа через последовательную и параллельную версию алгоритма.</w:t>
      </w:r>
    </w:p>
    <w:p w14:paraId="4E2CF8A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7" w:name="_Toc57892737"/>
      <w:r>
        <w:rPr>
          <w:rFonts w:ascii="Times New Roman" w:hAnsi="Times New Roman"/>
          <w:b/>
          <w:bCs/>
          <w:color w:val="000000" w:themeColor="text1"/>
        </w:rPr>
        <w:t>2.4.1 Описание реализации алгоритмов обхода</w:t>
      </w:r>
      <w:bookmarkEnd w:id="37"/>
    </w:p>
    <w:p w14:paraId="2E4B2EF4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Последовательная версия реализована с применением списка типа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», длинной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 и очереди, в которую помещаются все непросмотренные «соседи» рассматриваемой вершины. Цикл последовательно извлекает вершины из очереди и проверяет все смежные, если вершина не рассмотрена, то она добавляется в очередь. Сигналом окончания цикла является пустая очередь.</w:t>
      </w:r>
    </w:p>
    <w:p w14:paraId="155500CA" w14:textId="78F69A94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Параллельная версия алгоритма основывается на применение списка глубины, вместо очереди. Каждой вершине в соответствии с итерацией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цикла,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которой она была достигнута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ставится номер уровня, которому она принадлежит. Если вершина ещё не была достигнута, или же пути к этой вершине нет, то значения для данной вершины является -1, в противном случае вершине присваивается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уровень,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следующий за текущим, а сама вершина добавляется в список для следующей итерации цикла.</w:t>
      </w:r>
    </w:p>
    <w:p w14:paraId="790BF70F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цикле, реализованном с помощью механизма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Parallel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  <w:szCs w:val="24"/>
        </w:rPr>
        <w:t>(), производится параллельный запуск просмотра всех вершин, смежных к списку рассматриваемых. Для обеспечения потокобезопасного доступа к списку глубины происходит блокировка попыток множественного обращения потоков, допуская только один. Блокировка реализована через общую переменную и механизм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14:paraId="5B11E4B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8" w:name="_Toc57892738"/>
      <w:r>
        <w:rPr>
          <w:rFonts w:ascii="Times New Roman" w:hAnsi="Times New Roman"/>
          <w:b/>
          <w:bCs/>
          <w:color w:val="000000" w:themeColor="text1"/>
        </w:rPr>
        <w:t>2.4.1 Описание реализации методов сравнения производительности</w:t>
      </w:r>
      <w:bookmarkEnd w:id="38"/>
    </w:p>
    <w:p w14:paraId="587F7062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сравнения качества выполнения алгоритмов были реализованы механизмы сравнения полученных результатов на соответствие эталонным (эталонным в данном случае является последовательная реализация алгоритма). Для этого результирующий список посещенных вершин сравнивается между другими такими же списками из параллельных реализаций алгоритма.</w:t>
      </w:r>
    </w:p>
    <w:p w14:paraId="2C0732C6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замера времени выполнения алгоритмов были разработаны два метода, принимающие в качестве параметра метод на выполнение, краткое описание и стартовую вершину.</w:t>
      </w:r>
    </w:p>
    <w:p w14:paraId="2B33A13C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Таблица 2.2 – Описание методов замера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B0BCB3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6BD435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55CCC0C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6D9AF4CB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E7EBBD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static List&lt;int&gt; StandMeasure(Func&lt;int,List&lt;int&gt;&gt; method, int start_point, string name = null)</w:t>
            </w:r>
          </w:p>
        </w:tc>
        <w:tc>
          <w:tcPr>
            <w:tcW w:w="5447" w:type="dxa"/>
            <w:shd w:val="clear" w:color="auto" w:fill="auto"/>
          </w:tcPr>
          <w:p w14:paraId="5EF8106C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Метод замера времени, принимающий другой метод с 1 параметром и возвращающий результирующий список</w:t>
            </w:r>
          </w:p>
        </w:tc>
      </w:tr>
      <w:tr w:rsidR="0056528A" w14:paraId="06BF3C1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6CAE0F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static Stopwatch StandMeasure(Action&lt;int&gt; method, int start_point, string name = null)</w:t>
            </w:r>
          </w:p>
        </w:tc>
        <w:tc>
          <w:tcPr>
            <w:tcW w:w="5447" w:type="dxa"/>
            <w:shd w:val="clear" w:color="auto" w:fill="auto"/>
          </w:tcPr>
          <w:p w14:paraId="6C9E0F5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Метод замера времени, принимающий другой метод с 1 параметром и возвращающий 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</w:t>
            </w:r>
          </w:p>
        </w:tc>
      </w:tr>
    </w:tbl>
    <w:p w14:paraId="717052AE" w14:textId="77777777" w:rsidR="0056528A" w:rsidRDefault="0056528A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9" w:name="_Toc11333198"/>
      <w:bookmarkStart w:id="40" w:name="_Toc30795508"/>
    </w:p>
    <w:p w14:paraId="7D20DCBC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70C11E7E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41" w:name="_Toc57892739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2.5 Разработанные меню и интерфейсы</w:t>
      </w:r>
      <w:bookmarkEnd w:id="39"/>
      <w:bookmarkEnd w:id="40"/>
      <w:bookmarkEnd w:id="41"/>
    </w:p>
    <w:p w14:paraId="3BBBADE7" w14:textId="7D9AA1B2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Для программного продукта был разработан </w:t>
      </w:r>
      <w:r w:rsidR="001D1D96">
        <w:rPr>
          <w:rFonts w:ascii="Times New Roman" w:hAnsi="Times New Roman"/>
          <w:color w:val="000000" w:themeColor="text1"/>
          <w:sz w:val="24"/>
        </w:rPr>
        <w:t>интерфейс,</w:t>
      </w:r>
      <w:r>
        <w:rPr>
          <w:rFonts w:ascii="Times New Roman" w:hAnsi="Times New Roman"/>
          <w:color w:val="000000" w:themeColor="text1"/>
          <w:sz w:val="24"/>
        </w:rPr>
        <w:t xml:space="preserve"> представленный на рисунке 2.1.</w:t>
      </w:r>
    </w:p>
    <w:p w14:paraId="2A0B4093" w14:textId="77777777" w:rsidR="0056528A" w:rsidRDefault="001958FC">
      <w:pPr>
        <w:widowControl w:val="0"/>
        <w:spacing w:before="240"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769E3C47" wp14:editId="2F7B5C4A">
                <wp:extent cx="5250873" cy="3476236"/>
                <wp:effectExtent l="0" t="0" r="6985" b="0"/>
                <wp:docPr id="1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267718" cy="348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3.5pt;height:273.7pt;" stroked="false">
                <v:path textboxrect="0,0,0,0"/>
                <v:imagedata r:id="rId36" o:title=""/>
              </v:shape>
            </w:pict>
          </mc:Fallback>
        </mc:AlternateContent>
      </w:r>
    </w:p>
    <w:p w14:paraId="0CB91016" w14:textId="77777777" w:rsidR="0056528A" w:rsidRDefault="001958FC">
      <w:pPr>
        <w:widowControl w:val="0"/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2.1 – Интерфейс разработанной системы</w:t>
      </w:r>
    </w:p>
    <w:p w14:paraId="32AAD6D0" w14:textId="77777777" w:rsidR="0056528A" w:rsidRDefault="001958FC" w:rsidP="00400DF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ab/>
        <w:t>Для сохранения истории выполнения реализовано логирование событий замера времени работы. Каждый запуск алгоритма создаёт запись в лог-файле «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  <w:r>
        <w:rPr>
          <w:rFonts w:ascii="Times New Roman" w:hAnsi="Times New Roman"/>
          <w:color w:val="000000" w:themeColor="text1"/>
          <w:sz w:val="24"/>
        </w:rPr>
        <w:t>», который содержит:</w:t>
      </w:r>
    </w:p>
    <w:p w14:paraId="5EFFB397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дата сообщения;</w:t>
      </w:r>
    </w:p>
    <w:p w14:paraId="12999361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содержание сообщения.</w:t>
      </w:r>
    </w:p>
    <w:p w14:paraId="28B7BCD1" w14:textId="77777777" w:rsidR="0056528A" w:rsidRDefault="001958FC" w:rsidP="00400DF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Если файла не существует, он будет создан, содержимое файла автоматически не удаляется.</w:t>
      </w:r>
    </w:p>
    <w:p w14:paraId="2BD369D4" w14:textId="77777777" w:rsidR="0056528A" w:rsidRDefault="001958FC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lang w:val="en-US"/>
        </w:rPr>
        <mc:AlternateContent>
          <mc:Choice Requires="wpg">
            <w:drawing>
              <wp:inline distT="0" distB="0" distL="0" distR="0" wp14:anchorId="2A905D53" wp14:editId="7F58F5D7">
                <wp:extent cx="2537525" cy="206432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543606" cy="206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9.8pt;height:162.5pt;" stroked="false">
                <v:path textboxrect="0,0,0,0"/>
                <v:imagedata r:id="rId38" o:title=""/>
              </v:shape>
            </w:pict>
          </mc:Fallback>
        </mc:AlternateContent>
      </w:r>
    </w:p>
    <w:p w14:paraId="688FC3ED" w14:textId="77777777" w:rsidR="0056528A" w:rsidRDefault="001958FC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Рисунок 2.2 – Пример содержимого файла 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</w:p>
    <w:p w14:paraId="6E5C5A19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2" w:name="_Toc30795509"/>
      <w:bookmarkStart w:id="43" w:name="_Toc57892740"/>
      <w:bookmarkStart w:id="44" w:name="_Toc30795510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2.6 Сообщения системы</w:t>
      </w:r>
      <w:bookmarkEnd w:id="42"/>
      <w:bookmarkEnd w:id="43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67F96CB6" w14:textId="5AA3BDD9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таблице 2.3 приведены сообщения системы</w:t>
      </w:r>
      <w:r w:rsidR="00400DF0">
        <w:rPr>
          <w:rFonts w:ascii="Times New Roman" w:hAnsi="Times New Roman"/>
          <w:color w:val="000000" w:themeColor="text1"/>
          <w:sz w:val="24"/>
        </w:rPr>
        <w:t>.</w:t>
      </w:r>
    </w:p>
    <w:p w14:paraId="66CC773A" w14:textId="77777777" w:rsidR="0056528A" w:rsidRDefault="001958FC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  <w:lang w:val="en-US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Сообщения отладочного интерфейса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920"/>
        <w:gridCol w:w="4484"/>
      </w:tblGrid>
      <w:tr w:rsidR="0056528A" w14:paraId="23FD2F09" w14:textId="77777777">
        <w:tc>
          <w:tcPr>
            <w:tcW w:w="1507" w:type="dxa"/>
            <w:shd w:val="clear" w:color="auto" w:fill="auto"/>
          </w:tcPr>
          <w:p w14:paraId="4D06E89A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 п/п</w:t>
            </w:r>
          </w:p>
        </w:tc>
        <w:tc>
          <w:tcPr>
            <w:tcW w:w="3920" w:type="dxa"/>
            <w:shd w:val="clear" w:color="auto" w:fill="auto"/>
          </w:tcPr>
          <w:p w14:paraId="1D163171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Сообщение</w:t>
            </w:r>
          </w:p>
        </w:tc>
        <w:tc>
          <w:tcPr>
            <w:tcW w:w="4484" w:type="dxa"/>
            <w:shd w:val="clear" w:color="auto" w:fill="auto"/>
          </w:tcPr>
          <w:p w14:paraId="77737930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Причина возникновения</w:t>
            </w:r>
          </w:p>
        </w:tc>
      </w:tr>
      <w:tr w:rsidR="0056528A" w14:paraId="4CB7601E" w14:textId="77777777">
        <w:tc>
          <w:tcPr>
            <w:tcW w:w="1507" w:type="dxa"/>
            <w:shd w:val="clear" w:color="auto" w:fill="auto"/>
          </w:tcPr>
          <w:p w14:paraId="430224D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920" w:type="dxa"/>
            <w:shd w:val="clear" w:color="auto" w:fill="auto"/>
          </w:tcPr>
          <w:p w14:paraId="444C2B4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give correct args [0] - filename [1]- correct index</w:t>
            </w:r>
          </w:p>
        </w:tc>
        <w:tc>
          <w:tcPr>
            <w:tcW w:w="4484" w:type="dxa"/>
            <w:shd w:val="clear" w:color="auto" w:fill="auto"/>
          </w:tcPr>
          <w:p w14:paraId="39249D6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Некорректные аргументы командой строки</w:t>
            </w:r>
          </w:p>
        </w:tc>
      </w:tr>
      <w:tr w:rsidR="0056528A" w14:paraId="6792A7D8" w14:textId="77777777">
        <w:tc>
          <w:tcPr>
            <w:tcW w:w="1507" w:type="dxa"/>
            <w:shd w:val="clear" w:color="auto" w:fill="auto"/>
          </w:tcPr>
          <w:p w14:paraId="31EF47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920" w:type="dxa"/>
            <w:shd w:val="clear" w:color="auto" w:fill="auto"/>
          </w:tcPr>
          <w:p w14:paraId="439F627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check max vertex index and edges. each vertex should be &lt; maxVertexIndex</w:t>
            </w:r>
          </w:p>
        </w:tc>
        <w:tc>
          <w:tcPr>
            <w:tcW w:w="4484" w:type="dxa"/>
            <w:shd w:val="clear" w:color="auto" w:fill="auto"/>
          </w:tcPr>
          <w:p w14:paraId="54915C6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Индекс начальной вершины не принадлежит графу </w:t>
            </w:r>
          </w:p>
        </w:tc>
      </w:tr>
      <w:tr w:rsidR="0056528A" w14:paraId="0CD14EEC" w14:textId="77777777">
        <w:tc>
          <w:tcPr>
            <w:tcW w:w="1507" w:type="dxa"/>
            <w:shd w:val="clear" w:color="auto" w:fill="auto"/>
          </w:tcPr>
          <w:p w14:paraId="003DEDCD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920" w:type="dxa"/>
            <w:shd w:val="clear" w:color="auto" w:fill="auto"/>
          </w:tcPr>
          <w:p w14:paraId="62D88D4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error in parsed file</w:t>
            </w:r>
          </w:p>
        </w:tc>
        <w:tc>
          <w:tcPr>
            <w:tcW w:w="4484" w:type="dxa"/>
            <w:shd w:val="clear" w:color="auto" w:fill="auto"/>
          </w:tcPr>
          <w:p w14:paraId="28B0419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Некорректный формат файла</w:t>
            </w:r>
          </w:p>
        </w:tc>
      </w:tr>
    </w:tbl>
    <w:p w14:paraId="54CD5A06" w14:textId="77777777" w:rsidR="0056528A" w:rsidRDefault="005652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</w:p>
    <w:p w14:paraId="65036B0C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5" w:name="_Toc57892741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2.7 Замеры времени выполнения</w:t>
      </w:r>
      <w:bookmarkEnd w:id="45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4F2EA784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Замеры времени выполнения последовательного и параллельного вариантов обхода графа в ширину производились в двух операционных системах: </w:t>
      </w:r>
      <w:r>
        <w:rPr>
          <w:rFonts w:ascii="Times New Roman" w:hAnsi="Times New Roman"/>
          <w:color w:val="000000" w:themeColor="text1"/>
          <w:sz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4BDD4BF8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качестве тестового графа был использован неориентированный вариант с количество узлов, равное 4039 и количеством рёбер равным 170174. Было проведено несколько испытаний, на основе которых были получены следующие данные:</w:t>
      </w:r>
    </w:p>
    <w:p w14:paraId="03B83AD8" w14:textId="77777777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2.4 – результаты замеры последовательного выполнения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14:paraId="3E3640F8" w14:textId="35207030" w:rsidTr="004C7943">
        <w:tc>
          <w:tcPr>
            <w:tcW w:w="1091" w:type="dxa"/>
          </w:tcPr>
          <w:p w14:paraId="4DB62A76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6087E155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7DC6C5E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387CC0F9" w14:textId="1BABAB11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Разница времени выполнения в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 относительно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Linux</w:t>
            </w:r>
          </w:p>
        </w:tc>
      </w:tr>
      <w:tr w:rsidR="003716DD" w:rsidRPr="00C61C52" w14:paraId="2C4C9292" w14:textId="2503DAA3" w:rsidTr="004C7943">
        <w:tc>
          <w:tcPr>
            <w:tcW w:w="1091" w:type="dxa"/>
          </w:tcPr>
          <w:p w14:paraId="4267365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0C9DB0E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0:00:00,7884023</w:t>
            </w:r>
          </w:p>
        </w:tc>
        <w:tc>
          <w:tcPr>
            <w:tcW w:w="2551" w:type="dxa"/>
          </w:tcPr>
          <w:p w14:paraId="1898785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0:00:00,8429484</w:t>
            </w:r>
          </w:p>
        </w:tc>
        <w:tc>
          <w:tcPr>
            <w:tcW w:w="3679" w:type="dxa"/>
          </w:tcPr>
          <w:p w14:paraId="1FE77250" w14:textId="6C3165D1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-0,0545461</w:t>
            </w:r>
          </w:p>
        </w:tc>
      </w:tr>
      <w:tr w:rsidR="003716DD" w:rsidRPr="00C61C52" w14:paraId="56CA3DEE" w14:textId="0D192B67" w:rsidTr="004C7943">
        <w:tc>
          <w:tcPr>
            <w:tcW w:w="1091" w:type="dxa"/>
          </w:tcPr>
          <w:p w14:paraId="109FA809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57FE0F33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0:00:00,8367274</w:t>
            </w:r>
          </w:p>
        </w:tc>
        <w:tc>
          <w:tcPr>
            <w:tcW w:w="2551" w:type="dxa"/>
          </w:tcPr>
          <w:p w14:paraId="4899FEA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0:00:00,8274209</w:t>
            </w:r>
          </w:p>
        </w:tc>
        <w:tc>
          <w:tcPr>
            <w:tcW w:w="3679" w:type="dxa"/>
          </w:tcPr>
          <w:p w14:paraId="19A2B4B6" w14:textId="437EEA52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0,0093065</w:t>
            </w:r>
          </w:p>
        </w:tc>
      </w:tr>
      <w:tr w:rsidR="003716DD" w:rsidRPr="00C61C52" w14:paraId="1BB9B378" w14:textId="11FB56A1" w:rsidTr="004C7943">
        <w:tc>
          <w:tcPr>
            <w:tcW w:w="1091" w:type="dxa"/>
          </w:tcPr>
          <w:p w14:paraId="27B6AC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25FDD6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0:00:00,7712389</w:t>
            </w:r>
          </w:p>
        </w:tc>
        <w:tc>
          <w:tcPr>
            <w:tcW w:w="2551" w:type="dxa"/>
          </w:tcPr>
          <w:p w14:paraId="161416C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0:00:00,8255038</w:t>
            </w:r>
          </w:p>
        </w:tc>
        <w:tc>
          <w:tcPr>
            <w:tcW w:w="3679" w:type="dxa"/>
          </w:tcPr>
          <w:p w14:paraId="72370DEA" w14:textId="5E183F9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-0,0542649</w:t>
            </w:r>
          </w:p>
        </w:tc>
      </w:tr>
      <w:tr w:rsidR="003716DD" w:rsidRPr="00C61C52" w14:paraId="271B5FB9" w14:textId="451DC963" w:rsidTr="004C7943">
        <w:tc>
          <w:tcPr>
            <w:tcW w:w="1091" w:type="dxa"/>
          </w:tcPr>
          <w:p w14:paraId="3E26D5C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72E38B81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0:00:00,7559696</w:t>
            </w:r>
          </w:p>
        </w:tc>
        <w:tc>
          <w:tcPr>
            <w:tcW w:w="2551" w:type="dxa"/>
          </w:tcPr>
          <w:p w14:paraId="1E6BC2C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0:00:00,8362848</w:t>
            </w:r>
          </w:p>
        </w:tc>
        <w:tc>
          <w:tcPr>
            <w:tcW w:w="3679" w:type="dxa"/>
          </w:tcPr>
          <w:p w14:paraId="22C3ACB7" w14:textId="20F3602C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-0,0803152</w:t>
            </w:r>
          </w:p>
        </w:tc>
      </w:tr>
      <w:tr w:rsidR="003716DD" w:rsidRPr="00C61C52" w14:paraId="5733655B" w14:textId="47C5A27A" w:rsidTr="004C7943">
        <w:tc>
          <w:tcPr>
            <w:tcW w:w="1091" w:type="dxa"/>
          </w:tcPr>
          <w:p w14:paraId="60340E7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481C491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0:00:00,7516943</w:t>
            </w:r>
          </w:p>
        </w:tc>
        <w:tc>
          <w:tcPr>
            <w:tcW w:w="2551" w:type="dxa"/>
          </w:tcPr>
          <w:p w14:paraId="002CF158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</w:t>
            </w:r>
            <w:bookmarkStart w:id="46" w:name="OLE_LINK1"/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00,8315301</w:t>
            </w:r>
            <w:bookmarkEnd w:id="46"/>
          </w:p>
        </w:tc>
        <w:tc>
          <w:tcPr>
            <w:tcW w:w="3679" w:type="dxa"/>
          </w:tcPr>
          <w:p w14:paraId="03F6EC6E" w14:textId="5A96031E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-0,0798358</w:t>
            </w:r>
          </w:p>
        </w:tc>
      </w:tr>
    </w:tbl>
    <w:p w14:paraId="1FEE2BCE" w14:textId="77777777" w:rsidR="00277114" w:rsidRDefault="00277114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594D6F4" w14:textId="7062F8C2" w:rsidR="0056528A" w:rsidRPr="00C61C52" w:rsidRDefault="001958FC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61C52">
        <w:rPr>
          <w:rFonts w:ascii="Times New Roman" w:hAnsi="Times New Roman"/>
          <w:color w:val="000000" w:themeColor="text1"/>
          <w:sz w:val="24"/>
          <w:szCs w:val="24"/>
        </w:rPr>
        <w:t xml:space="preserve">Таблица 2.5 – результаты замеры параллельного выполнения при применении </w:t>
      </w:r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Paralell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>()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:rsidRPr="00C61C52" w14:paraId="0F12135F" w14:textId="130F8447" w:rsidTr="004C7943">
        <w:tc>
          <w:tcPr>
            <w:tcW w:w="1091" w:type="dxa"/>
          </w:tcPr>
          <w:p w14:paraId="5A0706F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5AA3E22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ОС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C283F5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55526365" w14:textId="02F105DD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3716DD" w:rsidRPr="00C61C52" w14:paraId="522583DE" w14:textId="54BBFE18" w:rsidTr="004C7943">
        <w:tc>
          <w:tcPr>
            <w:tcW w:w="1091" w:type="dxa"/>
          </w:tcPr>
          <w:p w14:paraId="437DCA2D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4BC1EFB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0:00:00,0222226</w:t>
            </w:r>
          </w:p>
        </w:tc>
        <w:tc>
          <w:tcPr>
            <w:tcW w:w="2551" w:type="dxa"/>
          </w:tcPr>
          <w:p w14:paraId="6A156736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0:00:00,0067783</w:t>
            </w:r>
          </w:p>
        </w:tc>
        <w:tc>
          <w:tcPr>
            <w:tcW w:w="3679" w:type="dxa"/>
          </w:tcPr>
          <w:p w14:paraId="4B0FC7D8" w14:textId="76F02E9E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0,0154443</w:t>
            </w:r>
          </w:p>
        </w:tc>
      </w:tr>
      <w:tr w:rsidR="003716DD" w:rsidRPr="00C61C52" w14:paraId="18A26150" w14:textId="37727D3D" w:rsidTr="004C7943">
        <w:tc>
          <w:tcPr>
            <w:tcW w:w="1091" w:type="dxa"/>
          </w:tcPr>
          <w:p w14:paraId="0440C22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4365183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0:00:00,0098567</w:t>
            </w:r>
          </w:p>
        </w:tc>
        <w:tc>
          <w:tcPr>
            <w:tcW w:w="2551" w:type="dxa"/>
          </w:tcPr>
          <w:p w14:paraId="185F3C8B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0:00:00,0010095</w:t>
            </w:r>
          </w:p>
        </w:tc>
        <w:tc>
          <w:tcPr>
            <w:tcW w:w="3679" w:type="dxa"/>
          </w:tcPr>
          <w:p w14:paraId="3E3B69D9" w14:textId="773953A3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0,0088472</w:t>
            </w:r>
          </w:p>
        </w:tc>
      </w:tr>
      <w:tr w:rsidR="003716DD" w:rsidRPr="00C61C52" w14:paraId="7C19CBA9" w14:textId="085877C3" w:rsidTr="004C7943">
        <w:tc>
          <w:tcPr>
            <w:tcW w:w="1091" w:type="dxa"/>
          </w:tcPr>
          <w:p w14:paraId="287BF21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3603F0EB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0:00:00,0013175</w:t>
            </w:r>
          </w:p>
        </w:tc>
        <w:tc>
          <w:tcPr>
            <w:tcW w:w="2551" w:type="dxa"/>
          </w:tcPr>
          <w:p w14:paraId="503E2B8E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0:00:00,0012265</w:t>
            </w:r>
          </w:p>
        </w:tc>
        <w:tc>
          <w:tcPr>
            <w:tcW w:w="3679" w:type="dxa"/>
          </w:tcPr>
          <w:p w14:paraId="44F723B8" w14:textId="6E1B7625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0,000091</w:t>
            </w: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16DD" w:rsidRPr="00C61C52" w14:paraId="2C247409" w14:textId="5822264E" w:rsidTr="004C7943">
        <w:tc>
          <w:tcPr>
            <w:tcW w:w="1091" w:type="dxa"/>
          </w:tcPr>
          <w:p w14:paraId="04A713E0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18B227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0:00:00,0011224</w:t>
            </w:r>
          </w:p>
        </w:tc>
        <w:tc>
          <w:tcPr>
            <w:tcW w:w="2551" w:type="dxa"/>
          </w:tcPr>
          <w:p w14:paraId="05912426" w14:textId="2E904DFF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0:00:00,001352</w:t>
            </w:r>
            <w:r w:rsidR="00C61C52"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679" w:type="dxa"/>
          </w:tcPr>
          <w:p w14:paraId="31245DB9" w14:textId="7724BF7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-0,0002296</w:t>
            </w:r>
          </w:p>
        </w:tc>
      </w:tr>
      <w:tr w:rsidR="003716DD" w:rsidRPr="00C61C52" w14:paraId="13EC66A7" w14:textId="5B2C3E73" w:rsidTr="004C7943">
        <w:tc>
          <w:tcPr>
            <w:tcW w:w="1091" w:type="dxa"/>
          </w:tcPr>
          <w:p w14:paraId="0D8459E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2978FA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0:00:00,0014500</w:t>
            </w:r>
          </w:p>
        </w:tc>
        <w:tc>
          <w:tcPr>
            <w:tcW w:w="2551" w:type="dxa"/>
          </w:tcPr>
          <w:p w14:paraId="211DEBD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0:00:00,0012632</w:t>
            </w:r>
          </w:p>
        </w:tc>
        <w:tc>
          <w:tcPr>
            <w:tcW w:w="3679" w:type="dxa"/>
          </w:tcPr>
          <w:p w14:paraId="4B649D1D" w14:textId="61C217E4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0,0001868</w:t>
            </w:r>
          </w:p>
        </w:tc>
      </w:tr>
    </w:tbl>
    <w:p w14:paraId="6F2AD135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8A8D577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tab/>
      </w:r>
    </w:p>
    <w:p w14:paraId="55483AF2" w14:textId="77777777" w:rsidR="00400DF0" w:rsidRDefault="00400DF0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6258698A" w14:textId="2C5BB555" w:rsidR="004C7943" w:rsidRDefault="00400DF0" w:rsidP="00400DF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ab/>
        <w:t>Результаты замеров занесены в графики на рисунках 2.3 и 2.4.</w:t>
      </w:r>
    </w:p>
    <w:p w14:paraId="54360DD9" w14:textId="02B7D0B3" w:rsidR="00277114" w:rsidRDefault="00277114" w:rsidP="00277114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8305FB8" wp14:editId="550D6E54">
            <wp:extent cx="4583920" cy="2695674"/>
            <wp:effectExtent l="0" t="0" r="13970" b="952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FE6663B-9A9A-6843-8164-7B73D3A10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0CE1A06" w14:textId="7446D087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График сравнения времени выполнения последовательной реализации обхода в ширину</w:t>
      </w:r>
    </w:p>
    <w:p w14:paraId="20A5FD5C" w14:textId="7FA7AC30" w:rsidR="00277114" w:rsidRDefault="00277114" w:rsidP="00277114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6133A8A" wp14:editId="7F4E6454">
            <wp:extent cx="4819868" cy="3725477"/>
            <wp:effectExtent l="0" t="0" r="6350" b="889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19ADC2FA-6FAF-C94D-9633-74AC7D5CF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E85A8EB" w14:textId="177E1601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4</w:t>
      </w:r>
      <w:r>
        <w:rPr>
          <w:rFonts w:ascii="Times New Roman" w:hAnsi="Times New Roman"/>
          <w:color w:val="000000" w:themeColor="text1"/>
          <w:sz w:val="24"/>
        </w:rPr>
        <w:t xml:space="preserve"> – График сравнения времени выполнения параллельной реализации обхода в ширину</w:t>
      </w:r>
    </w:p>
    <w:p w14:paraId="5E710B8F" w14:textId="4F0A312D" w:rsidR="00277114" w:rsidRPr="00400DF0" w:rsidRDefault="001958FC" w:rsidP="00400DF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 xml:space="preserve">Анализ полученных результатов показал, что за счёт организации независимого обхода вершин можно достичь значительного прироста производительности. Выигрыш времени </w:t>
      </w:r>
      <w:r>
        <w:rPr>
          <w:rFonts w:ascii="Times New Roman" w:hAnsi="Times New Roman"/>
          <w:color w:val="000000" w:themeColor="text1"/>
          <w:sz w:val="24"/>
        </w:rPr>
        <w:lastRenderedPageBreak/>
        <w:t>напрямую зависит от количества рёбер. Чем сильнее связан граф, тем меньше итераций выполняются последовательно, одновременно каждая итерация успевает обработать большее количество смежных нерассмотренных вершин.</w:t>
      </w:r>
    </w:p>
    <w:p w14:paraId="542C77ED" w14:textId="5997CAA0" w:rsidR="00C61C52" w:rsidRPr="00C61C52" w:rsidRDefault="00C61C52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2.6 – показатель множителя разницы времени выполнения между линейной и параллельной реализацией алгоритма обхода графа в ширину</w:t>
      </w:r>
      <w:r w:rsidR="004C7943" w:rsidRPr="004C7943">
        <w:rPr>
          <w:rFonts w:ascii="Times New Roman" w:hAnsi="Times New Roman"/>
          <w:color w:val="000000" w:themeColor="text1"/>
          <w:sz w:val="24"/>
        </w:rPr>
        <w:t xml:space="preserve"> (</w:t>
      </w:r>
      <w:r w:rsidR="004C7943">
        <w:rPr>
          <w:rFonts w:ascii="Times New Roman" w:hAnsi="Times New Roman"/>
          <w:color w:val="000000" w:themeColor="text1"/>
          <w:sz w:val="24"/>
        </w:rPr>
        <w:t>показатели округлены до 3 знаков после запятой)</w:t>
      </w:r>
      <w:r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9776" w:type="dxa"/>
        <w:tblLook w:val="04A0" w:firstRow="1" w:lastRow="0" w:firstColumn="1" w:lastColumn="0" w:noHBand="0" w:noVBand="1"/>
      </w:tblPr>
      <w:tblGrid>
        <w:gridCol w:w="1090"/>
        <w:gridCol w:w="4150"/>
        <w:gridCol w:w="4536"/>
      </w:tblGrid>
      <w:tr w:rsidR="004C7943" w:rsidRPr="004C7943" w14:paraId="6A93B40D" w14:textId="204E8DD4" w:rsidTr="004C7943">
        <w:tc>
          <w:tcPr>
            <w:tcW w:w="1090" w:type="dxa"/>
          </w:tcPr>
          <w:p w14:paraId="5FC1113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150" w:type="dxa"/>
          </w:tcPr>
          <w:p w14:paraId="0CBDDB53" w14:textId="06AF9258" w:rsidR="004C7943" w:rsidRPr="005819E5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Windows</w:t>
            </w:r>
          </w:p>
        </w:tc>
        <w:tc>
          <w:tcPr>
            <w:tcW w:w="4536" w:type="dxa"/>
          </w:tcPr>
          <w:p w14:paraId="61663F7C" w14:textId="3B503D4E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4C7943" w14:paraId="53FA7499" w14:textId="282123CB" w:rsidTr="004C7943">
        <w:tc>
          <w:tcPr>
            <w:tcW w:w="1090" w:type="dxa"/>
          </w:tcPr>
          <w:p w14:paraId="3F6F39B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150" w:type="dxa"/>
          </w:tcPr>
          <w:p w14:paraId="29058635" w14:textId="7311747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35,477</w:t>
            </w:r>
          </w:p>
        </w:tc>
        <w:tc>
          <w:tcPr>
            <w:tcW w:w="4536" w:type="dxa"/>
          </w:tcPr>
          <w:p w14:paraId="1833B212" w14:textId="6ED2597D" w:rsidR="004C7943" w:rsidRPr="00C61C52" w:rsidRDefault="004C7943" w:rsidP="004C7943">
            <w:pPr>
              <w:tabs>
                <w:tab w:val="left" w:pos="9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124,359</w:t>
            </w:r>
          </w:p>
        </w:tc>
      </w:tr>
      <w:tr w:rsidR="004C7943" w14:paraId="51918CE7" w14:textId="79B31DA8" w:rsidTr="004C7943">
        <w:tc>
          <w:tcPr>
            <w:tcW w:w="1090" w:type="dxa"/>
          </w:tcPr>
          <w:p w14:paraId="4A57E726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150" w:type="dxa"/>
          </w:tcPr>
          <w:p w14:paraId="294B8748" w14:textId="7FAD262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84,889</w:t>
            </w:r>
          </w:p>
        </w:tc>
        <w:tc>
          <w:tcPr>
            <w:tcW w:w="4536" w:type="dxa"/>
          </w:tcPr>
          <w:p w14:paraId="30B087CD" w14:textId="16BFFD5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819,6341</w:t>
            </w:r>
          </w:p>
        </w:tc>
      </w:tr>
      <w:tr w:rsidR="004C7943" w14:paraId="12475253" w14:textId="0F74E008" w:rsidTr="004C7943">
        <w:tc>
          <w:tcPr>
            <w:tcW w:w="1090" w:type="dxa"/>
          </w:tcPr>
          <w:p w14:paraId="57D75927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150" w:type="dxa"/>
          </w:tcPr>
          <w:p w14:paraId="7B8401D5" w14:textId="309CD5C5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585,380</w:t>
            </w:r>
          </w:p>
        </w:tc>
        <w:tc>
          <w:tcPr>
            <w:tcW w:w="4536" w:type="dxa"/>
          </w:tcPr>
          <w:p w14:paraId="3614F7CF" w14:textId="5E676A18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673,056</w:t>
            </w:r>
          </w:p>
        </w:tc>
      </w:tr>
      <w:tr w:rsidR="004C7943" w14:paraId="4C1C32C3" w14:textId="0C6FC3C4" w:rsidTr="004C7943">
        <w:tc>
          <w:tcPr>
            <w:tcW w:w="1090" w:type="dxa"/>
          </w:tcPr>
          <w:p w14:paraId="552DFD10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150" w:type="dxa"/>
          </w:tcPr>
          <w:p w14:paraId="60523084" w14:textId="0BC1C44E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673,529</w:t>
            </w:r>
          </w:p>
        </w:tc>
        <w:tc>
          <w:tcPr>
            <w:tcW w:w="4536" w:type="dxa"/>
          </w:tcPr>
          <w:p w14:paraId="34CCDB9E" w14:textId="405DF2F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618,553</w:t>
            </w:r>
          </w:p>
        </w:tc>
      </w:tr>
      <w:tr w:rsidR="004C7943" w14:paraId="1A1B05DC" w14:textId="7E480D8F" w:rsidTr="004C7943">
        <w:tc>
          <w:tcPr>
            <w:tcW w:w="1090" w:type="dxa"/>
          </w:tcPr>
          <w:p w14:paraId="70D43183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150" w:type="dxa"/>
          </w:tcPr>
          <w:p w14:paraId="177C6428" w14:textId="2394A0B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518,409</w:t>
            </w:r>
          </w:p>
        </w:tc>
        <w:tc>
          <w:tcPr>
            <w:tcW w:w="4536" w:type="dxa"/>
          </w:tcPr>
          <w:p w14:paraId="7BFA27AC" w14:textId="6F3F8656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658,272</w:t>
            </w:r>
          </w:p>
        </w:tc>
      </w:tr>
    </w:tbl>
    <w:p w14:paraId="651A4A03" w14:textId="6B817060" w:rsidR="005819E5" w:rsidRPr="005819E5" w:rsidRDefault="005819E5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val="en-US" w:eastAsia="ru-RU"/>
        </w:rPr>
      </w:pPr>
    </w:p>
    <w:p w14:paraId="2FF3D4BB" w14:textId="1AFE5654" w:rsidR="0056528A" w:rsidRDefault="001958FC" w:rsidP="00400DF0">
      <w:pPr>
        <w:spacing w:after="0" w:line="360" w:lineRule="auto"/>
        <w:ind w:firstLine="708"/>
        <w:jc w:val="both"/>
        <w:rPr>
          <w:rFonts w:ascii="Times New Roman" w:hAnsi="Times New Roman" w:cs="Arial"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При запуске параллельной версии алгоритма на небольших объёмах данных или на слабосвязанном графе получается обратный эффект. Организация процесса распараллеливания и синхронизации накладывает дополнительные расходы, в результате чего время выполнения полного обхода графа от заданной вершины дольше, чем у последовательной вариации этого же алгоритма. Для демонстрации был использован точно такой же граф, но запуск производился от вершины 90, которая связана всего с 4 соседними вершинами. Результаты тестов приведены в таблицах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7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 xml:space="preserve"> и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8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.</w:t>
      </w:r>
    </w:p>
    <w:p w14:paraId="3834CD72" w14:textId="1A5A5FA5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7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C61C52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3300"/>
        <w:gridCol w:w="2693"/>
        <w:gridCol w:w="2828"/>
      </w:tblGrid>
      <w:tr w:rsidR="008D2976" w14:paraId="7FAC3988" w14:textId="4067C51D" w:rsidTr="00521E56">
        <w:tc>
          <w:tcPr>
            <w:tcW w:w="1090" w:type="dxa"/>
          </w:tcPr>
          <w:p w14:paraId="5CBA5B24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3300" w:type="dxa"/>
          </w:tcPr>
          <w:p w14:paraId="74474DE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693" w:type="dxa"/>
          </w:tcPr>
          <w:p w14:paraId="6E85020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2828" w:type="dxa"/>
          </w:tcPr>
          <w:p w14:paraId="6801C95E" w14:textId="293F781D" w:rsidR="008D2976" w:rsidRPr="00521E56" w:rsidRDefault="00521E5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8D2976" w14:paraId="3403FD07" w14:textId="27970134" w:rsidTr="00521E56">
        <w:tc>
          <w:tcPr>
            <w:tcW w:w="1090" w:type="dxa"/>
          </w:tcPr>
          <w:p w14:paraId="0D281902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3300" w:type="dxa"/>
          </w:tcPr>
          <w:p w14:paraId="56542C4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0:00:00,0013596</w:t>
            </w:r>
          </w:p>
        </w:tc>
        <w:tc>
          <w:tcPr>
            <w:tcW w:w="2693" w:type="dxa"/>
          </w:tcPr>
          <w:p w14:paraId="763395BA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0:00:00,0017083</w:t>
            </w:r>
          </w:p>
        </w:tc>
        <w:tc>
          <w:tcPr>
            <w:tcW w:w="2828" w:type="dxa"/>
          </w:tcPr>
          <w:p w14:paraId="6715EA80" w14:textId="20A3FA9E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-0,0003487</w:t>
            </w:r>
          </w:p>
        </w:tc>
      </w:tr>
      <w:tr w:rsidR="008D2976" w14:paraId="778ADA19" w14:textId="4ED21CB2" w:rsidTr="00521E56">
        <w:tc>
          <w:tcPr>
            <w:tcW w:w="1090" w:type="dxa"/>
          </w:tcPr>
          <w:p w14:paraId="180EC425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3300" w:type="dxa"/>
          </w:tcPr>
          <w:p w14:paraId="098787AD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0:00:00,0000602</w:t>
            </w:r>
          </w:p>
        </w:tc>
        <w:tc>
          <w:tcPr>
            <w:tcW w:w="2693" w:type="dxa"/>
          </w:tcPr>
          <w:p w14:paraId="2F6CAF39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0:00:00,0000349</w:t>
            </w:r>
          </w:p>
        </w:tc>
        <w:tc>
          <w:tcPr>
            <w:tcW w:w="2828" w:type="dxa"/>
          </w:tcPr>
          <w:p w14:paraId="6DA3BD97" w14:textId="4D7C1C3E" w:rsidR="008D2976" w:rsidRPr="002860E9" w:rsidRDefault="00521E5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="008D2976"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0,0000253</w:t>
            </w:r>
          </w:p>
        </w:tc>
      </w:tr>
      <w:tr w:rsidR="008D2976" w14:paraId="3B3D85DF" w14:textId="3DAD3D65" w:rsidTr="00521E56">
        <w:tc>
          <w:tcPr>
            <w:tcW w:w="1090" w:type="dxa"/>
          </w:tcPr>
          <w:p w14:paraId="24DDDA5C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3300" w:type="dxa"/>
          </w:tcPr>
          <w:p w14:paraId="6E0EB6D6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0:00:00,000034</w:t>
            </w:r>
          </w:p>
        </w:tc>
        <w:tc>
          <w:tcPr>
            <w:tcW w:w="2693" w:type="dxa"/>
          </w:tcPr>
          <w:p w14:paraId="45893185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0:00:00,0000366</w:t>
            </w:r>
          </w:p>
        </w:tc>
        <w:tc>
          <w:tcPr>
            <w:tcW w:w="2828" w:type="dxa"/>
          </w:tcPr>
          <w:p w14:paraId="3A192921" w14:textId="38315869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-0,0000026</w:t>
            </w:r>
          </w:p>
        </w:tc>
      </w:tr>
      <w:tr w:rsidR="008D2976" w14:paraId="75728D14" w14:textId="724B9DDE" w:rsidTr="00521E56">
        <w:tc>
          <w:tcPr>
            <w:tcW w:w="1090" w:type="dxa"/>
          </w:tcPr>
          <w:p w14:paraId="42458B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3300" w:type="dxa"/>
          </w:tcPr>
          <w:p w14:paraId="0108CF9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0:00:00,000028</w:t>
            </w:r>
          </w:p>
        </w:tc>
        <w:tc>
          <w:tcPr>
            <w:tcW w:w="2693" w:type="dxa"/>
          </w:tcPr>
          <w:p w14:paraId="4A107C0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0:00:00,0000364</w:t>
            </w:r>
          </w:p>
        </w:tc>
        <w:tc>
          <w:tcPr>
            <w:tcW w:w="2828" w:type="dxa"/>
          </w:tcPr>
          <w:p w14:paraId="59F44768" w14:textId="17507D4C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-0,0000084</w:t>
            </w:r>
          </w:p>
        </w:tc>
      </w:tr>
      <w:tr w:rsidR="008D2976" w14:paraId="55628CBD" w14:textId="0B644111" w:rsidTr="00521E56">
        <w:tc>
          <w:tcPr>
            <w:tcW w:w="1090" w:type="dxa"/>
          </w:tcPr>
          <w:p w14:paraId="469B25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3300" w:type="dxa"/>
          </w:tcPr>
          <w:p w14:paraId="48FDC5EE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0:00:00,0000275</w:t>
            </w:r>
          </w:p>
        </w:tc>
        <w:tc>
          <w:tcPr>
            <w:tcW w:w="2693" w:type="dxa"/>
          </w:tcPr>
          <w:p w14:paraId="4A9F1E8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0:00:00,0000363</w:t>
            </w:r>
          </w:p>
        </w:tc>
        <w:tc>
          <w:tcPr>
            <w:tcW w:w="2828" w:type="dxa"/>
          </w:tcPr>
          <w:p w14:paraId="2020EC50" w14:textId="7980478A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-0,0000088</w:t>
            </w:r>
          </w:p>
        </w:tc>
      </w:tr>
    </w:tbl>
    <w:p w14:paraId="40BDFFE2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45DF2426" w14:textId="77777777" w:rsidR="00521E56" w:rsidRDefault="00521E56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540E570B" w14:textId="5133A8CA" w:rsidR="0056528A" w:rsidRDefault="001958FC" w:rsidP="00400DF0">
      <w:pPr>
        <w:spacing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8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замеры параллельного выполнения при применении </w:t>
      </w:r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() на небольшом наборе данных</w:t>
      </w:r>
      <w:r w:rsidR="003716DD"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2874"/>
        <w:gridCol w:w="2835"/>
        <w:gridCol w:w="3112"/>
      </w:tblGrid>
      <w:tr w:rsidR="00521E56" w14:paraId="1C97C544" w14:textId="48211561" w:rsidTr="00521E56">
        <w:tc>
          <w:tcPr>
            <w:tcW w:w="1090" w:type="dxa"/>
          </w:tcPr>
          <w:p w14:paraId="452E27F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874" w:type="dxa"/>
          </w:tcPr>
          <w:p w14:paraId="16BF5EC9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835" w:type="dxa"/>
          </w:tcPr>
          <w:p w14:paraId="46A3FFC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112" w:type="dxa"/>
          </w:tcPr>
          <w:p w14:paraId="383E0EDE" w14:textId="66865C15" w:rsidR="00521E56" w:rsidRP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521E56" w14:paraId="41B7A081" w14:textId="3FCD3251" w:rsidTr="00521E56">
        <w:tc>
          <w:tcPr>
            <w:tcW w:w="1090" w:type="dxa"/>
          </w:tcPr>
          <w:p w14:paraId="05778AFD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2874" w:type="dxa"/>
          </w:tcPr>
          <w:p w14:paraId="561BB1BF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0:00:00,0209966</w:t>
            </w:r>
          </w:p>
        </w:tc>
        <w:tc>
          <w:tcPr>
            <w:tcW w:w="2835" w:type="dxa"/>
          </w:tcPr>
          <w:p w14:paraId="7F7EE22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0:00:00,0069041</w:t>
            </w:r>
          </w:p>
        </w:tc>
        <w:tc>
          <w:tcPr>
            <w:tcW w:w="3112" w:type="dxa"/>
          </w:tcPr>
          <w:p w14:paraId="3E1014D5" w14:textId="0E595E24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0,0140925</w:t>
            </w:r>
          </w:p>
        </w:tc>
      </w:tr>
      <w:tr w:rsidR="00521E56" w14:paraId="7503DD01" w14:textId="09FC0D31" w:rsidTr="00521E56">
        <w:tc>
          <w:tcPr>
            <w:tcW w:w="1090" w:type="dxa"/>
          </w:tcPr>
          <w:p w14:paraId="3C954BB5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2874" w:type="dxa"/>
          </w:tcPr>
          <w:p w14:paraId="4686263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0:00:00,0005138</w:t>
            </w:r>
          </w:p>
        </w:tc>
        <w:tc>
          <w:tcPr>
            <w:tcW w:w="2835" w:type="dxa"/>
          </w:tcPr>
          <w:p w14:paraId="2375B094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0:00:00,0002417</w:t>
            </w:r>
          </w:p>
        </w:tc>
        <w:tc>
          <w:tcPr>
            <w:tcW w:w="3112" w:type="dxa"/>
          </w:tcPr>
          <w:p w14:paraId="2592D42A" w14:textId="157D49A5" w:rsidR="00521E56" w:rsidRPr="002860E9" w:rsidRDefault="00521E56" w:rsidP="00400DF0">
            <w:pPr>
              <w:tabs>
                <w:tab w:val="left" w:pos="385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0,0002721</w:t>
            </w:r>
          </w:p>
        </w:tc>
      </w:tr>
      <w:tr w:rsidR="00521E56" w14:paraId="474C934A" w14:textId="0CE20E0D" w:rsidTr="00521E56">
        <w:tc>
          <w:tcPr>
            <w:tcW w:w="1090" w:type="dxa"/>
          </w:tcPr>
          <w:p w14:paraId="304254E4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2874" w:type="dxa"/>
          </w:tcPr>
          <w:p w14:paraId="7BBF8D76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0:00:00,0002851</w:t>
            </w:r>
          </w:p>
        </w:tc>
        <w:tc>
          <w:tcPr>
            <w:tcW w:w="2835" w:type="dxa"/>
          </w:tcPr>
          <w:p w14:paraId="7EA2D18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0:00:00,0000878</w:t>
            </w:r>
          </w:p>
        </w:tc>
        <w:tc>
          <w:tcPr>
            <w:tcW w:w="3112" w:type="dxa"/>
          </w:tcPr>
          <w:p w14:paraId="5741C470" w14:textId="027F0C1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0,0001973</w:t>
            </w:r>
          </w:p>
        </w:tc>
      </w:tr>
      <w:tr w:rsidR="00521E56" w14:paraId="7B2759C4" w14:textId="1119F3FA" w:rsidTr="00521E56">
        <w:tc>
          <w:tcPr>
            <w:tcW w:w="1090" w:type="dxa"/>
          </w:tcPr>
          <w:p w14:paraId="5FBB4BBB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2874" w:type="dxa"/>
          </w:tcPr>
          <w:p w14:paraId="2F553A9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0:00:00,0001745</w:t>
            </w:r>
          </w:p>
        </w:tc>
        <w:tc>
          <w:tcPr>
            <w:tcW w:w="2835" w:type="dxa"/>
          </w:tcPr>
          <w:p w14:paraId="73B4D39E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0:00:00,0000688</w:t>
            </w:r>
          </w:p>
        </w:tc>
        <w:tc>
          <w:tcPr>
            <w:tcW w:w="3112" w:type="dxa"/>
          </w:tcPr>
          <w:p w14:paraId="2BB177E4" w14:textId="5F00B82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0,0001057</w:t>
            </w:r>
          </w:p>
        </w:tc>
      </w:tr>
      <w:tr w:rsidR="00521E56" w14:paraId="065ACCEE" w14:textId="525136E6" w:rsidTr="00521E56">
        <w:tc>
          <w:tcPr>
            <w:tcW w:w="1090" w:type="dxa"/>
          </w:tcPr>
          <w:p w14:paraId="2FABC0B2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2874" w:type="dxa"/>
          </w:tcPr>
          <w:p w14:paraId="6B0C3651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0:00:00,0001733</w:t>
            </w:r>
          </w:p>
        </w:tc>
        <w:tc>
          <w:tcPr>
            <w:tcW w:w="2835" w:type="dxa"/>
          </w:tcPr>
          <w:p w14:paraId="4E8CB078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0:00:00,0000901</w:t>
            </w:r>
          </w:p>
        </w:tc>
        <w:tc>
          <w:tcPr>
            <w:tcW w:w="3112" w:type="dxa"/>
          </w:tcPr>
          <w:p w14:paraId="10B403ED" w14:textId="39A6C263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0,0000832</w:t>
            </w:r>
          </w:p>
        </w:tc>
      </w:tr>
    </w:tbl>
    <w:p w14:paraId="187E230C" w14:textId="77777777" w:rsidR="0056528A" w:rsidRDefault="001958FC" w:rsidP="00400DF0">
      <w:pPr>
        <w:spacing w:before="240" w:after="0" w:line="240" w:lineRule="auto"/>
        <w:jc w:val="both"/>
        <w:rPr>
          <w:rFonts w:ascii="Times New Roman" w:hAnsi="Times New Roman" w:cs="Arial"/>
          <w:bCs/>
          <w:color w:val="000000"/>
          <w:sz w:val="24"/>
          <w:szCs w:val="32"/>
        </w:rPr>
      </w:pPr>
      <w:r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  <w:tab/>
      </w:r>
      <w:r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При выполнении в среде линукс на небольшом наборе данных заметно значительное отличие во времени выполнения, в среднем ровно в 2 раза. При большом количестве итераций разница увеличивается ещё больше.</w:t>
      </w:r>
    </w:p>
    <w:p w14:paraId="3A134838" w14:textId="77777777" w:rsidR="0056528A" w:rsidRDefault="001958FC" w:rsidP="00400DF0">
      <w:pPr>
        <w:spacing w:after="0" w:line="24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br w:type="page"/>
      </w:r>
    </w:p>
    <w:p w14:paraId="10C6636A" w14:textId="77777777" w:rsidR="0056528A" w:rsidRDefault="001958FC">
      <w:pPr>
        <w:keepNext/>
        <w:widowControl w:val="0"/>
        <w:spacing w:after="360" w:line="240" w:lineRule="auto"/>
        <w:ind w:left="709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7" w:name="_Toc57892742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3 ПРОГРАММА И МЕТОДИКА ИСПЫТАНИЙ</w:t>
      </w:r>
      <w:bookmarkEnd w:id="44"/>
      <w:bookmarkEnd w:id="47"/>
    </w:p>
    <w:p w14:paraId="25E08F88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bookmarkStart w:id="48" w:name="_Toc603079"/>
      <w:bookmarkStart w:id="49" w:name="_Toc30795514"/>
      <w:r>
        <w:rPr>
          <w:rFonts w:ascii="Times New Roman" w:hAnsi="Times New Roman"/>
          <w:sz w:val="24"/>
        </w:rPr>
        <w:t xml:space="preserve">Открыть консоль в папке с проектом: </w:t>
      </w:r>
      <w:r>
        <w:rPr>
          <w:rFonts w:ascii="Times New Roman" w:hAnsi="Times New Roman"/>
          <w:sz w:val="24"/>
          <w:lang w:val="en-US"/>
        </w:rPr>
        <w:t>bfs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measure</w:t>
      </w:r>
      <w:r>
        <w:rPr>
          <w:rFonts w:ascii="Times New Roman" w:hAnsi="Times New Roman"/>
          <w:sz w:val="24"/>
        </w:rPr>
        <w:t>.</w:t>
      </w:r>
    </w:p>
    <w:p w14:paraId="32EF2CD3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r>
        <w:rPr>
          <w:rFonts w:ascii="Times New Roman" w:hAnsi="Times New Roman"/>
          <w:sz w:val="24"/>
          <w:lang w:val="en-US"/>
        </w:rPr>
        <w:t>bfs</w:t>
      </w:r>
      <w:r>
        <w:rPr>
          <w:rFonts w:ascii="Times New Roman" w:hAnsi="Times New Roman"/>
          <w:sz w:val="24"/>
        </w:rPr>
        <w:t xml:space="preserve"> с параметрами «0.</w:t>
      </w:r>
      <w:r>
        <w:rPr>
          <w:rFonts w:ascii="Times New Roman" w:hAnsi="Times New Roman"/>
          <w:sz w:val="24"/>
          <w:lang w:val="en-US"/>
        </w:rPr>
        <w:t>edges</w:t>
      </w:r>
      <w:r>
        <w:rPr>
          <w:rFonts w:ascii="Times New Roman" w:hAnsi="Times New Roman"/>
          <w:sz w:val="24"/>
        </w:rPr>
        <w:t xml:space="preserve"> 100».</w:t>
      </w:r>
    </w:p>
    <w:p w14:paraId="1C975B05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не было сообщений системы1-3.</w:t>
      </w:r>
    </w:p>
    <w:p w14:paraId="758B836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система автоматически закончила работу.</w:t>
      </w:r>
    </w:p>
    <w:p w14:paraId="043D66F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сравнение всех списков достигнутых вершин закончилось с результатом «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».</w:t>
      </w:r>
    </w:p>
    <w:p w14:paraId="42A46D3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во всех сценариях равно 3927.</w:t>
      </w:r>
    </w:p>
    <w:p w14:paraId="38FDF1F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работает быстрее.</w:t>
      </w:r>
    </w:p>
    <w:p w14:paraId="0138E35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r>
        <w:rPr>
          <w:rFonts w:ascii="Times New Roman" w:hAnsi="Times New Roman"/>
          <w:sz w:val="24"/>
          <w:lang w:val="en-US"/>
        </w:rPr>
        <w:t>bfs</w:t>
      </w:r>
      <w:r>
        <w:rPr>
          <w:rFonts w:ascii="Times New Roman" w:hAnsi="Times New Roman"/>
          <w:sz w:val="24"/>
        </w:rPr>
        <w:t xml:space="preserve"> с параметрами «0.</w:t>
      </w:r>
      <w:r>
        <w:rPr>
          <w:rFonts w:ascii="Times New Roman" w:hAnsi="Times New Roman"/>
          <w:sz w:val="24"/>
          <w:lang w:val="en-US"/>
        </w:rPr>
        <w:t>edges</w:t>
      </w:r>
      <w:r>
        <w:rPr>
          <w:rFonts w:ascii="Times New Roman" w:hAnsi="Times New Roman"/>
          <w:sz w:val="24"/>
        </w:rPr>
        <w:t xml:space="preserve"> 90».</w:t>
      </w:r>
    </w:p>
    <w:p w14:paraId="7E76E43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по всех сценариях равно 3.</w:t>
      </w:r>
    </w:p>
    <w:p w14:paraId="321ECB4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выполняется дольше во всех сценариях.</w:t>
      </w:r>
    </w:p>
    <w:p w14:paraId="626872E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закрывая консоль открыть файл </w:t>
      </w:r>
      <w:r>
        <w:rPr>
          <w:rFonts w:ascii="Times New Roman" w:hAnsi="Times New Roman"/>
          <w:sz w:val="24"/>
          <w:lang w:val="en-US"/>
        </w:rPr>
        <w:t>log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предварительно удостоверившись, что файл создан, иначе проверьте уровень разрешений у пользователя к файловой системе (</w:t>
      </w:r>
      <w:r>
        <w:rPr>
          <w:rFonts w:ascii="Times New Roman" w:hAnsi="Times New Roman"/>
          <w:sz w:val="24"/>
          <w:lang w:val="en-US"/>
        </w:rPr>
        <w:t>linux</w:t>
      </w:r>
      <w:r>
        <w:rPr>
          <w:rFonts w:ascii="Times New Roman" w:hAnsi="Times New Roman"/>
          <w:sz w:val="24"/>
        </w:rPr>
        <w:t>).</w:t>
      </w:r>
    </w:p>
    <w:p w14:paraId="5C0DC0A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работу программы.</w:t>
      </w:r>
    </w:p>
    <w:p w14:paraId="16A54068" w14:textId="77777777" w:rsidR="0056528A" w:rsidRDefault="001958F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A498EA" w14:textId="77777777" w:rsidR="0056528A" w:rsidRDefault="001958FC">
      <w:pPr>
        <w:keepNext/>
        <w:widowControl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50" w:name="_Toc57892743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ЗАКЛЮЧЕНИЕ</w:t>
      </w:r>
      <w:bookmarkEnd w:id="48"/>
      <w:bookmarkEnd w:id="49"/>
      <w:bookmarkEnd w:id="50"/>
    </w:p>
    <w:p w14:paraId="318B3F9F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выполнения курсовой работы был разработан метод распараллеливания обхода графа в ширину, были проведены сравнительные анализы на основе тестов быстродействия и сделаны выводы о целесообразности применения распараллеливания обхода путей графа.</w:t>
      </w:r>
    </w:p>
    <w:p w14:paraId="46147ED8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1B52F445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51" w:name="_Toc30795515"/>
      <w:bookmarkStart w:id="52" w:name="_Toc603080"/>
      <w:bookmarkStart w:id="53" w:name="_Toc57892744"/>
      <w:r>
        <w:rPr>
          <w:rFonts w:ascii="Times New Roman" w:hAnsi="Times New Roman"/>
          <w:color w:val="000000" w:themeColor="text1"/>
          <w:sz w:val="24"/>
        </w:rPr>
        <w:lastRenderedPageBreak/>
        <w:t>СПИСОК ИСПОЛЬЗОВАННЫХ ИСТОЧНИКОВ</w:t>
      </w:r>
      <w:bookmarkEnd w:id="51"/>
      <w:bookmarkEnd w:id="52"/>
      <w:bookmarkEnd w:id="53"/>
    </w:p>
    <w:p w14:paraId="5871BFB3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Белов С.В., Лаптев В.В., Морозов А.В., Толасова В.В., Мамлеева А.Р. Требования к оформлению студенческих работ. – Астрахань, АГТУ, 2017. 104 с.</w:t>
      </w:r>
    </w:p>
    <w:p w14:paraId="1ED41E8E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Плаксин М.А. Тестирование и отладка программ для профессионалов будущих и настоящих [Электронный ресурс] 2-е изд. (эл.) – М.: БИНОМ. Лаборатория знаний, 2013. – 167 с.: ил.</w:t>
      </w:r>
    </w:p>
    <w:p w14:paraId="4AA4EFF9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54" w:name="_Hlk42103828"/>
      <w:r>
        <w:rPr>
          <w:rFonts w:ascii="Times New Roman" w:hAnsi="Times New Roman"/>
          <w:sz w:val="24"/>
          <w:szCs w:val="24"/>
        </w:rPr>
        <w:t>Кнут Д. Искусство программирования, том 1 – М.: Вильямс, 2007 – 160 с.</w:t>
      </w:r>
      <w:bookmarkEnd w:id="54"/>
    </w:p>
    <w:p w14:paraId="3496FAC0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Эспосито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  <w:lang w:val="en-US"/>
        </w:rPr>
        <w:t>. Programming ASP.NET Core .:Microsoft Press 1-st edition 2018 – 416 c.</w:t>
      </w:r>
      <w:bookmarkEnd w:id="1"/>
    </w:p>
    <w:p w14:paraId="1F1E62AE" w14:textId="77777777" w:rsidR="0056528A" w:rsidRDefault="001958FC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Гданский Н.И. Основы теории и алгоритмы на графах. Учебное пособие . 4-е изд. – М.: Инфра-М, 2020 – 206 с.</w:t>
      </w:r>
    </w:p>
    <w:p w14:paraId="6BBC7943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Stanford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</w:rPr>
        <w:t xml:space="preserve"> [Электронный ресурс]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41" w:tooltip="https://snap.stanford.edu/data/ego-Facebook.html" w:history="1"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afe"/>
            <w:rFonts w:ascii="Times New Roman" w:hAnsi="Times New Roman"/>
            <w:sz w:val="24"/>
            <w:szCs w:val="24"/>
          </w:rPr>
          <w:t>://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snap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stanford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edu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data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ego</w:t>
        </w:r>
        <w:r>
          <w:rPr>
            <w:rStyle w:val="afe"/>
            <w:rFonts w:ascii="Times New Roman" w:hAnsi="Times New Roman"/>
            <w:sz w:val="24"/>
            <w:szCs w:val="24"/>
          </w:rPr>
          <w:t>-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Facebook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 02.12.2020)</w:t>
      </w:r>
    </w:p>
    <w:sectPr w:rsidR="0056528A">
      <w:headerReference w:type="default" r:id="rId42"/>
      <w:pgSz w:w="11906" w:h="16838"/>
      <w:pgMar w:top="1418" w:right="851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52709" w14:textId="77777777" w:rsidR="00795784" w:rsidRDefault="00795784">
      <w:pPr>
        <w:spacing w:after="0" w:line="240" w:lineRule="auto"/>
      </w:pPr>
      <w:r>
        <w:separator/>
      </w:r>
    </w:p>
  </w:endnote>
  <w:endnote w:type="continuationSeparator" w:id="0">
    <w:p w14:paraId="0194E068" w14:textId="77777777" w:rsidR="00795784" w:rsidRDefault="0079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0BC9B" w14:textId="77777777" w:rsidR="00795784" w:rsidRDefault="00795784">
      <w:pPr>
        <w:spacing w:after="0" w:line="240" w:lineRule="auto"/>
      </w:pPr>
      <w:r>
        <w:separator/>
      </w:r>
    </w:p>
  </w:footnote>
  <w:footnote w:type="continuationSeparator" w:id="0">
    <w:p w14:paraId="4B547B46" w14:textId="77777777" w:rsidR="00795784" w:rsidRDefault="0079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8A43" w14:textId="77777777" w:rsidR="003716DD" w:rsidRDefault="003716DD">
    <w:pPr>
      <w:pStyle w:val="af6"/>
      <w:framePr w:w="352" w:wrap="around" w:vAnchor="text" w:hAnchor="page" w:x="5815" w:y="27"/>
      <w:jc w:val="center"/>
      <w:rPr>
        <w:rStyle w:val="aff"/>
        <w:rFonts w:ascii="Times New Roman" w:eastAsia="Calibri" w:hAnsi="Times New Roman"/>
      </w:rPr>
    </w:pPr>
    <w:r>
      <w:rPr>
        <w:rStyle w:val="aff"/>
        <w:rFonts w:ascii="Times New Roman" w:eastAsia="Calibri" w:hAnsi="Times New Roman"/>
      </w:rPr>
      <w:fldChar w:fldCharType="begin"/>
    </w:r>
    <w:r>
      <w:rPr>
        <w:rStyle w:val="aff"/>
        <w:rFonts w:ascii="Times New Roman" w:eastAsia="Calibri" w:hAnsi="Times New Roman"/>
      </w:rPr>
      <w:instrText xml:space="preserve">PAGE  </w:instrText>
    </w:r>
    <w:r>
      <w:rPr>
        <w:rStyle w:val="aff"/>
        <w:rFonts w:ascii="Times New Roman" w:eastAsia="Calibri" w:hAnsi="Times New Roman"/>
      </w:rPr>
      <w:fldChar w:fldCharType="separate"/>
    </w:r>
    <w:r>
      <w:rPr>
        <w:rStyle w:val="aff"/>
        <w:rFonts w:ascii="Times New Roman" w:eastAsia="Calibri" w:hAnsi="Times New Roman"/>
      </w:rPr>
      <w:t>9</w:t>
    </w:r>
    <w:r>
      <w:rPr>
        <w:rStyle w:val="aff"/>
        <w:rFonts w:ascii="Times New Roman" w:eastAsia="Calibri" w:hAnsi="Times New Roman"/>
      </w:rPr>
      <w:fldChar w:fldCharType="end"/>
    </w:r>
  </w:p>
  <w:p w14:paraId="5460EFB3" w14:textId="77777777" w:rsidR="003716DD" w:rsidRDefault="003716DD">
    <w:pPr>
      <w:pStyle w:val="af6"/>
      <w:spacing w:line="360" w:lineRule="auto"/>
    </w:pPr>
  </w:p>
  <w:p w14:paraId="25D88B2F" w14:textId="77777777" w:rsidR="003716DD" w:rsidRDefault="003716DD">
    <w:pPr>
      <w:pStyle w:val="af6"/>
      <w:spacing w:line="360" w:lineRule="auto"/>
      <w:jc w:val="both"/>
      <w:rPr>
        <w:rFonts w:ascii="Times New Roman" w:hAnsi="Times New Roman"/>
        <w:i/>
        <w:u w:val="single"/>
        <w:lang w:val="ru-RU"/>
      </w:rPr>
    </w:pPr>
    <w:bookmarkStart w:id="55" w:name="_Hlk42104138"/>
    <w:bookmarkStart w:id="56" w:name="_Hlk42104137"/>
    <w:r>
      <w:rPr>
        <w:rFonts w:ascii="Times New Roman" w:hAnsi="Times New Roman"/>
        <w:i/>
        <w:u w:val="single"/>
      </w:rPr>
      <w:t xml:space="preserve">Кафедра АСОИУ </w:t>
    </w:r>
    <w:r>
      <w:rPr>
        <w:rFonts w:ascii="Times New Roman" w:hAnsi="Times New Roman"/>
        <w:i/>
        <w:u w:val="single"/>
        <w:lang w:val="ru-RU"/>
      </w:rPr>
      <w:t xml:space="preserve">                        </w:t>
    </w:r>
    <w:r>
      <w:rPr>
        <w:rFonts w:ascii="Times New Roman" w:hAnsi="Times New Roman"/>
        <w:i/>
        <w:u w:val="single"/>
      </w:rPr>
      <w:t>09.03.</w:t>
    </w:r>
    <w:r>
      <w:rPr>
        <w:rFonts w:ascii="Times New Roman" w:hAnsi="Times New Roman"/>
        <w:i/>
        <w:u w:val="single"/>
        <w:lang w:val="ru-RU"/>
      </w:rPr>
      <w:t>04</w:t>
    </w:r>
    <w:r>
      <w:rPr>
        <w:rFonts w:ascii="Times New Roman" w:hAnsi="Times New Roman"/>
        <w:i/>
        <w:u w:val="single"/>
      </w:rPr>
      <w:t> </w:t>
    </w:r>
    <w:r>
      <w:rPr>
        <w:rFonts w:ascii="Times New Roman" w:hAnsi="Times New Roman"/>
        <w:i/>
        <w:u w:val="single"/>
        <w:lang w:val="ru-RU"/>
      </w:rPr>
      <w:t>Параллельное программирование</w:t>
    </w:r>
    <w:r>
      <w:rPr>
        <w:rFonts w:ascii="Times New Roman" w:hAnsi="Times New Roman"/>
        <w:i/>
        <w:u w:val="single"/>
      </w:rPr>
      <w:t> 201</w:t>
    </w:r>
    <w:r>
      <w:rPr>
        <w:rFonts w:ascii="Times New Roman" w:hAnsi="Times New Roman"/>
        <w:i/>
        <w:u w:val="single"/>
        <w:lang w:val="ru-RU"/>
      </w:rPr>
      <w:t>82750</w:t>
    </w:r>
    <w:r>
      <w:rPr>
        <w:rFonts w:ascii="Times New Roman" w:hAnsi="Times New Roman"/>
        <w:i/>
        <w:u w:val="single"/>
      </w:rPr>
      <w:br/>
    </w:r>
    <w:bookmarkEnd w:id="55"/>
    <w:bookmarkEnd w:id="5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8E7"/>
    <w:multiLevelType w:val="hybridMultilevel"/>
    <w:tmpl w:val="08B0BEFA"/>
    <w:lvl w:ilvl="0" w:tplc="F3604E6E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57FAA37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97A033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D743C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00698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1E978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D44188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DA068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A3C20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07B713B"/>
    <w:multiLevelType w:val="hybridMultilevel"/>
    <w:tmpl w:val="8D04465A"/>
    <w:lvl w:ilvl="0" w:tplc="7168332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3FEED840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8CDEA8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DB2CBC3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814ED38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1C1499D2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96D86E1E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D8C0F02A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123CDC4E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2" w15:restartNumberingAfterBreak="0">
    <w:nsid w:val="12EC0908"/>
    <w:multiLevelType w:val="hybridMultilevel"/>
    <w:tmpl w:val="37AAEBD4"/>
    <w:lvl w:ilvl="0" w:tplc="E558FEEC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350ED5A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4EBB8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BC52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B048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B0EA83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1D63E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C892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D94F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EE7BF6"/>
    <w:multiLevelType w:val="hybridMultilevel"/>
    <w:tmpl w:val="A0B6DBF2"/>
    <w:lvl w:ilvl="0" w:tplc="4C0E44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5565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1CC14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A8FE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AE5C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424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A08D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50C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A5D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E1C3B"/>
    <w:multiLevelType w:val="hybridMultilevel"/>
    <w:tmpl w:val="8D1C0AF6"/>
    <w:lvl w:ilvl="0" w:tplc="C6C27694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6BB6A38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C0EDC1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AAC8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AC87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C8C400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629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6A7D7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12E13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2B2D78"/>
    <w:multiLevelType w:val="hybridMultilevel"/>
    <w:tmpl w:val="3A5EB7D6"/>
    <w:lvl w:ilvl="0" w:tplc="44CE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A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6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8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4A79"/>
    <w:multiLevelType w:val="hybridMultilevel"/>
    <w:tmpl w:val="8F8A059A"/>
    <w:lvl w:ilvl="0" w:tplc="62ACBA98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C91003FA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0186CC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FCA26BD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3F7A889E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A516DECC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DD92CC6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285A79AE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0E0595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7" w15:restartNumberingAfterBreak="0">
    <w:nsid w:val="2DE7227C"/>
    <w:multiLevelType w:val="hybridMultilevel"/>
    <w:tmpl w:val="2B4415F8"/>
    <w:lvl w:ilvl="0" w:tplc="0B8EB0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AA5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BFE7F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6A5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665F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8664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1EEB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FA0E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CE6E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322F9"/>
    <w:multiLevelType w:val="hybridMultilevel"/>
    <w:tmpl w:val="B97A2EA6"/>
    <w:lvl w:ilvl="0" w:tplc="F09427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083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FD0A1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102C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3DE78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CAE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8C8C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1476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141B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54C2"/>
    <w:multiLevelType w:val="hybridMultilevel"/>
    <w:tmpl w:val="BA420B88"/>
    <w:lvl w:ilvl="0" w:tplc="AC0CEB32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976A65B4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16FE8D58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EFD8EDC6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D0A22F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6B867FA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AC98F54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50F4F970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ECF87B72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0" w15:restartNumberingAfterBreak="0">
    <w:nsid w:val="35105B55"/>
    <w:multiLevelType w:val="hybridMultilevel"/>
    <w:tmpl w:val="10EC7FD0"/>
    <w:lvl w:ilvl="0" w:tplc="F12E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2F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F36"/>
    <w:multiLevelType w:val="hybridMultilevel"/>
    <w:tmpl w:val="DD720470"/>
    <w:lvl w:ilvl="0" w:tplc="95E288C8">
      <w:start w:val="1"/>
      <w:numFmt w:val="bullet"/>
      <w:lvlText w:val=""/>
      <w:lvlJc w:val="left"/>
      <w:pPr>
        <w:tabs>
          <w:tab w:val="left" w:pos="1077"/>
        </w:tabs>
        <w:ind w:left="1077" w:hanging="368"/>
      </w:pPr>
      <w:rPr>
        <w:rFonts w:ascii="Wingdings" w:hAnsi="Wingdings" w:hint="default"/>
      </w:rPr>
    </w:lvl>
    <w:lvl w:ilvl="1" w:tplc="C1D830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4022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22B4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1EDB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2AC7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C44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103E0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2ED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5AB"/>
    <w:multiLevelType w:val="hybridMultilevel"/>
    <w:tmpl w:val="402E71CA"/>
    <w:lvl w:ilvl="0" w:tplc="D4E021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6B4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E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2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D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A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1F3"/>
    <w:multiLevelType w:val="hybridMultilevel"/>
    <w:tmpl w:val="1ACC74D2"/>
    <w:lvl w:ilvl="0" w:tplc="2E58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0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C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8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4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0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499C"/>
    <w:multiLevelType w:val="hybridMultilevel"/>
    <w:tmpl w:val="5A98E19E"/>
    <w:lvl w:ilvl="0" w:tplc="F8A0ABC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F918AFEE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E9DC200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3E70DDBC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F3DA809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89888CE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FA203F40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E4820718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29EFC4A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5" w15:restartNumberingAfterBreak="0">
    <w:nsid w:val="7F9547B7"/>
    <w:multiLevelType w:val="hybridMultilevel"/>
    <w:tmpl w:val="E76E21B4"/>
    <w:lvl w:ilvl="0" w:tplc="69C426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A52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0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7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0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8A"/>
    <w:rsid w:val="001958FC"/>
    <w:rsid w:val="001D1D96"/>
    <w:rsid w:val="00277114"/>
    <w:rsid w:val="002860E9"/>
    <w:rsid w:val="003716DD"/>
    <w:rsid w:val="00400DF0"/>
    <w:rsid w:val="00451D96"/>
    <w:rsid w:val="004C7943"/>
    <w:rsid w:val="00521E56"/>
    <w:rsid w:val="0056528A"/>
    <w:rsid w:val="005819E5"/>
    <w:rsid w:val="00795784"/>
    <w:rsid w:val="008074C2"/>
    <w:rsid w:val="008D2976"/>
    <w:rsid w:val="00945538"/>
    <w:rsid w:val="00A341EB"/>
    <w:rsid w:val="00C61C52"/>
    <w:rsid w:val="00F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0DA9"/>
  <w15:docId w15:val="{B10473F2-87E5-454A-B21A-2852D3F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40" w:after="60" w:line="240" w:lineRule="auto"/>
      <w:ind w:firstLine="567"/>
      <w:jc w:val="both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Balloon Text"/>
    <w:basedOn w:val="a"/>
    <w:link w:val="af"/>
    <w:qFormat/>
    <w:pPr>
      <w:spacing w:after="0" w:line="240" w:lineRule="auto"/>
    </w:pPr>
    <w:rPr>
      <w:rFonts w:ascii="Tahoma" w:eastAsia="Times New Roman" w:hAnsi="Tahoma"/>
      <w:sz w:val="16"/>
      <w:szCs w:val="16"/>
      <w:lang w:val="zh-CN" w:eastAsia="zh-CN"/>
    </w:rPr>
  </w:style>
  <w:style w:type="paragraph" w:styleId="af0">
    <w:name w:val="caption"/>
    <w:basedOn w:val="a"/>
    <w:next w:val="a"/>
    <w:qFormat/>
    <w:pPr>
      <w:widowControl w:val="0"/>
      <w:spacing w:after="0" w:line="240" w:lineRule="auto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f1">
    <w:name w:val="annotation text"/>
    <w:basedOn w:val="a"/>
    <w:link w:val="af2"/>
    <w:qFormat/>
    <w:pPr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af3">
    <w:name w:val="annotation subject"/>
    <w:basedOn w:val="af1"/>
    <w:next w:val="af1"/>
    <w:link w:val="af4"/>
    <w:qFormat/>
    <w:rPr>
      <w:b/>
      <w:bCs/>
    </w:rPr>
  </w:style>
  <w:style w:type="paragraph" w:styleId="af5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f6">
    <w:name w:val="header"/>
    <w:basedOn w:val="a"/>
    <w:link w:val="af7"/>
    <w:qFormat/>
    <w:pPr>
      <w:tabs>
        <w:tab w:val="center" w:pos="4677"/>
        <w:tab w:val="right" w:pos="9355"/>
      </w:tabs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pPr>
      <w:widowControl w:val="0"/>
      <w:tabs>
        <w:tab w:val="right" w:leader="dot" w:pos="9911"/>
      </w:tabs>
      <w:spacing w:after="0" w:line="360" w:lineRule="auto"/>
      <w:ind w:left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paragraph" w:styleId="afa">
    <w:name w:val="footer"/>
    <w:basedOn w:val="a"/>
    <w:link w:val="afb"/>
    <w:qFormat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val="zh-CN" w:eastAsia="zh-CN"/>
    </w:rPr>
  </w:style>
  <w:style w:type="paragraph" w:styleId="afc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d">
    <w:name w:val="Emphasis"/>
    <w:qFormat/>
    <w:rPr>
      <w:rFonts w:cs="Times New Roman"/>
      <w:i/>
      <w:iCs/>
    </w:rPr>
  </w:style>
  <w:style w:type="character" w:styleId="afe">
    <w:name w:val="Hyperlink"/>
    <w:uiPriority w:val="99"/>
    <w:unhideWhenUsed/>
    <w:rPr>
      <w:color w:val="0000FF"/>
      <w:u w:val="single"/>
    </w:rPr>
  </w:style>
  <w:style w:type="character" w:styleId="aff">
    <w:name w:val="page number"/>
    <w:basedOn w:val="a0"/>
  </w:style>
  <w:style w:type="character" w:styleId="aff0">
    <w:name w:val="Strong"/>
    <w:uiPriority w:val="22"/>
    <w:qFormat/>
    <w:rPr>
      <w:b/>
      <w:bCs/>
    </w:rPr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_Style 6"/>
    <w:basedOn w:val="a"/>
    <w:next w:val="af8"/>
    <w:link w:val="aff2"/>
    <w:qFormat/>
    <w:pPr>
      <w:spacing w:after="0" w:line="240" w:lineRule="auto"/>
      <w:jc w:val="center"/>
    </w:pPr>
    <w:rPr>
      <w:rFonts w:ascii="Arial" w:eastAsia="Times New Roman" w:hAnsi="Arial"/>
      <w:sz w:val="24"/>
      <w:szCs w:val="20"/>
      <w:lang w:val="zh-CN" w:eastAsia="ru-RU"/>
    </w:rPr>
  </w:style>
  <w:style w:type="character" w:customStyle="1" w:styleId="aff2">
    <w:name w:val="Название Знак"/>
    <w:link w:val="Style6"/>
    <w:qFormat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Абзац списка1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f3">
    <w:name w:val="Абзац списка Знак"/>
    <w:link w:val="aff4"/>
  </w:style>
  <w:style w:type="paragraph" w:styleId="aff4">
    <w:name w:val="List Paragraph"/>
    <w:basedOn w:val="a"/>
    <w:link w:val="aff3"/>
    <w:qFormat/>
    <w:pPr>
      <w:spacing w:after="200" w:line="276" w:lineRule="auto"/>
      <w:ind w:left="720"/>
    </w:pPr>
  </w:style>
  <w:style w:type="character" w:customStyle="1" w:styleId="af2">
    <w:name w:val="Текст примечания Знак"/>
    <w:link w:val="af1"/>
    <w:rPr>
      <w:rFonts w:eastAsia="Times New Roman"/>
    </w:rPr>
  </w:style>
  <w:style w:type="character" w:customStyle="1" w:styleId="14">
    <w:name w:val="Текст примечания Знак1"/>
    <w:basedOn w:val="a0"/>
    <w:uiPriority w:val="99"/>
    <w:semiHidden/>
    <w:qFormat/>
    <w:rPr>
      <w:sz w:val="20"/>
      <w:szCs w:val="20"/>
    </w:rPr>
  </w:style>
  <w:style w:type="character" w:customStyle="1" w:styleId="af4">
    <w:name w:val="Тема примечания Знак"/>
    <w:link w:val="af3"/>
    <w:qFormat/>
    <w:rPr>
      <w:rFonts w:eastAsia="Times New Roman"/>
      <w:b/>
      <w:bCs/>
    </w:rPr>
  </w:style>
  <w:style w:type="character" w:customStyle="1" w:styleId="15">
    <w:name w:val="Тема примечания Знак1"/>
    <w:basedOn w:val="14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выноски Знак"/>
    <w:link w:val="ae"/>
    <w:qFormat/>
    <w:rPr>
      <w:rFonts w:ascii="Tahoma" w:eastAsia="Times New Roman" w:hAnsi="Tahoma" w:cs="Tahoma"/>
      <w:sz w:val="16"/>
      <w:szCs w:val="16"/>
    </w:rPr>
  </w:style>
  <w:style w:type="character" w:customStyle="1" w:styleId="16">
    <w:name w:val="Текст выноски Знак1"/>
    <w:basedOn w:val="a0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Рецензия1"/>
    <w:hidden/>
    <w:uiPriority w:val="99"/>
    <w:semiHidden/>
    <w:qFormat/>
    <w:rPr>
      <w:rFonts w:eastAsia="Times New Roman"/>
      <w:sz w:val="22"/>
      <w:lang w:eastAsia="en-US"/>
    </w:rPr>
  </w:style>
  <w:style w:type="character" w:customStyle="1" w:styleId="afb">
    <w:name w:val="Нижний колонтитул Знак"/>
    <w:link w:val="afa"/>
    <w:qFormat/>
    <w:rPr>
      <w:rFonts w:eastAsia="Times New Roman"/>
    </w:rPr>
  </w:style>
  <w:style w:type="character" w:customStyle="1" w:styleId="18">
    <w:name w:val="Нижний колонтитул Знак1"/>
    <w:basedOn w:val="a0"/>
    <w:uiPriority w:val="99"/>
    <w:semiHidden/>
  </w:style>
  <w:style w:type="paragraph" w:customStyle="1" w:styleId="25">
    <w:name w:val="Абзац списка2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7">
    <w:name w:val="Верхний колонтитул Знак"/>
    <w:link w:val="af6"/>
    <w:qFormat/>
    <w:rPr>
      <w:rFonts w:eastAsia="Times New Roman"/>
    </w:rPr>
  </w:style>
  <w:style w:type="character" w:customStyle="1" w:styleId="19">
    <w:name w:val="Верхний колонтитул Знак1"/>
    <w:basedOn w:val="a0"/>
    <w:uiPriority w:val="99"/>
    <w:semiHidden/>
  </w:style>
  <w:style w:type="paragraph" w:styleId="aff5">
    <w:name w:val="No Spacing"/>
    <w:uiPriority w:val="1"/>
    <w:qFormat/>
    <w:rPr>
      <w:rFonts w:eastAsia="Times New Roman"/>
      <w:sz w:val="22"/>
    </w:rPr>
  </w:style>
  <w:style w:type="character" w:customStyle="1" w:styleId="apple-converted-space">
    <w:name w:val="apple-converted-space"/>
    <w:basedOn w:val="a0"/>
    <w:qFormat/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</w:rPr>
  </w:style>
  <w:style w:type="character" w:customStyle="1" w:styleId="af9">
    <w:name w:val="Заголовок Знак"/>
    <w:basedOn w:val="a0"/>
    <w:link w:val="af8"/>
    <w:uiPriority w:val="10"/>
    <w:rPr>
      <w:rFonts w:ascii="Calibri Light" w:eastAsia="Times New Roman" w:hAnsi="Calibri Light" w:cs="Times New Roman"/>
      <w:spacing w:val="-10"/>
      <w:sz w:val="56"/>
      <w:szCs w:val="56"/>
    </w:rPr>
  </w:style>
  <w:style w:type="paragraph" w:customStyle="1" w:styleId="1a">
    <w:name w:val="текст1"/>
    <w:basedOn w:val="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62">
    <w:name w:val="Знак6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Calibri Light" w:hAnsi="Calibri Light" w:cs="Calibri Light"/>
      <w:color w:val="1F3864" w:themeColor="accent1" w:themeShade="80"/>
      <w:sz w:val="24"/>
      <w:szCs w:val="24"/>
      <w:lang w:eastAsia="en-US"/>
    </w:rPr>
  </w:style>
  <w:style w:type="paragraph" w:customStyle="1" w:styleId="aff6">
    <w:name w:val="стандарт"/>
    <w:basedOn w:val="a"/>
    <w:link w:val="aff7"/>
    <w:qFormat/>
    <w:rPr>
      <w:rFonts w:ascii="Times New Roman" w:hAnsi="Times New Roman"/>
      <w:sz w:val="24"/>
      <w:szCs w:val="24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lang w:eastAsia="en-US"/>
    </w:rPr>
  </w:style>
  <w:style w:type="character" w:customStyle="1" w:styleId="aff7">
    <w:name w:val="стандарт Знак"/>
    <w:basedOn w:val="a0"/>
    <w:link w:val="aff6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chart" Target="charts/chart1.xml"/><Relationship Id="rId21" Type="http://schemas.openxmlformats.org/officeDocument/2006/relationships/image" Target="media/image8.jpg"/><Relationship Id="rId34" Type="http://schemas.openxmlformats.org/officeDocument/2006/relationships/image" Target="media/image140.pn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hyperlink" Target="https://snap.stanford.edu/data/ego-Facebo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image" Target="media/image16.png"/><Relationship Id="rId40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wmf"/><Relationship Id="rId22" Type="http://schemas.openxmlformats.org/officeDocument/2006/relationships/image" Target="media/image80.jp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последовательной реализации </a:t>
            </a:r>
            <a:r>
              <a:rPr lang="en-US" baseline="0"/>
              <a:t>BFS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OC Windows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Лист1!$I$2:$I$6</c:f>
              <c:numCache>
                <c:formatCode>General</c:formatCode>
                <c:ptCount val="5"/>
                <c:pt idx="0">
                  <c:v>0.7884023</c:v>
                </c:pt>
                <c:pt idx="1">
                  <c:v>0.83672740000000001</c:v>
                </c:pt>
                <c:pt idx="2">
                  <c:v>0.77123889999999995</c:v>
                </c:pt>
                <c:pt idx="3">
                  <c:v>0.75596960000000002</c:v>
                </c:pt>
                <c:pt idx="4">
                  <c:v>0.75169430000000004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5-C147-A0FD-DB16002977FB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OC Linux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Лист1!$J$2:$J$6</c:f>
              <c:numCache>
                <c:formatCode>General</c:formatCode>
                <c:ptCount val="5"/>
                <c:pt idx="0">
                  <c:v>0.84294840000000004</c:v>
                </c:pt>
                <c:pt idx="1">
                  <c:v>0.82742090000000001</c:v>
                </c:pt>
                <c:pt idx="2">
                  <c:v>0.82550380000000001</c:v>
                </c:pt>
                <c:pt idx="3">
                  <c:v>0.83628480000000005</c:v>
                </c:pt>
                <c:pt idx="4">
                  <c:v>0.83153010000000005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5-C147-A0FD-DB1600297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1128623"/>
        <c:axId val="1888250431"/>
      </c:lineChart>
      <c:catAx>
        <c:axId val="1861128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250431"/>
        <c:crosses val="autoZero"/>
        <c:auto val="1"/>
        <c:lblAlgn val="ctr"/>
        <c:lblOffset val="100"/>
        <c:noMultiLvlLbl val="0"/>
      </c:catAx>
      <c:valAx>
        <c:axId val="188825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12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параллельной реализации </a:t>
            </a:r>
            <a:r>
              <a:rPr lang="en-US" baseline="0"/>
              <a:t>BFS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OC Windows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Лист1!$A$2:$A$6</c:f>
              <c:numCache>
                <c:formatCode>General</c:formatCode>
                <c:ptCount val="5"/>
                <c:pt idx="0">
                  <c:v>2.2222599999999999E-2</c:v>
                </c:pt>
                <c:pt idx="1">
                  <c:v>9.8566999999999995E-3</c:v>
                </c:pt>
                <c:pt idx="2">
                  <c:v>1.3175000000000001E-3</c:v>
                </c:pt>
                <c:pt idx="3">
                  <c:v>1.1224E-3</c:v>
                </c:pt>
                <c:pt idx="4">
                  <c:v>1.4499999999999999E-3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C-4D43-A69F-1AE5DCB5B215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OC Linux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6.7783000000000001E-3</c:v>
                </c:pt>
                <c:pt idx="1">
                  <c:v>1.0095E-3</c:v>
                </c:pt>
                <c:pt idx="2">
                  <c:v>1.2264999999999999E-3</c:v>
                </c:pt>
                <c:pt idx="3">
                  <c:v>1.3519999999999999E-3</c:v>
                </c:pt>
                <c:pt idx="4">
                  <c:v>1.2631999999999999E-3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3C-4D43-A69F-1AE5DCB5B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945567"/>
        <c:axId val="1908947215"/>
      </c:lineChart>
      <c:catAx>
        <c:axId val="1908945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7215"/>
        <c:crosses val="autoZero"/>
        <c:auto val="1"/>
        <c:lblAlgn val="ctr"/>
        <c:lblOffset val="100"/>
        <c:noMultiLvlLbl val="0"/>
      </c:catAx>
      <c:valAx>
        <c:axId val="19089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5567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4637</Words>
  <Characters>26433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User</dc:creator>
  <cp:lastModifiedBy>Владислав Самарский</cp:lastModifiedBy>
  <cp:revision>45</cp:revision>
  <dcterms:created xsi:type="dcterms:W3CDTF">2020-06-03T15:34:00Z</dcterms:created>
  <dcterms:modified xsi:type="dcterms:W3CDTF">2020-12-15T09:23:00Z</dcterms:modified>
</cp:coreProperties>
</file>