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E513" w14:textId="77777777" w:rsidR="006857E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B4F72"/>
          <w:sz w:val="56"/>
          <w:szCs w:val="56"/>
        </w:rPr>
        <w:t>SAMARTH MAHESHWARI</w:t>
      </w:r>
    </w:p>
    <w:p w14:paraId="7758BC7A" w14:textId="77777777" w:rsidR="006857E4" w:rsidRDefault="00000000">
      <w:pPr>
        <w:spacing w:after="30"/>
        <w:jc w:val="center"/>
      </w:pPr>
      <w:r>
        <w:rPr>
          <w:rFonts w:ascii="Calibri" w:eastAsia="Calibri" w:hAnsi="Calibri" w:cs="Calibri"/>
          <w:color w:val="1C1C1C"/>
          <w:sz w:val="18"/>
          <w:szCs w:val="18"/>
        </w:rPr>
        <w:t>samarthmaheshwari.dev@gmail.com</w:t>
      </w:r>
      <w:r>
        <w:rPr>
          <w:rFonts w:ascii="Calibri" w:eastAsia="Calibri" w:hAnsi="Calibri" w:cs="Calibri"/>
          <w:color w:val="5D6D7E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1C1C1C"/>
          <w:sz w:val="18"/>
          <w:szCs w:val="18"/>
        </w:rPr>
        <w:t>+91 9244947149</w:t>
      </w:r>
      <w:r>
        <w:rPr>
          <w:rFonts w:ascii="Calibri" w:eastAsia="Calibri" w:hAnsi="Calibri" w:cs="Calibri"/>
          <w:color w:val="5D6D7E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1C1C1C"/>
          <w:sz w:val="18"/>
          <w:szCs w:val="18"/>
        </w:rPr>
        <w:t>Indore, Madhya Pradesh</w:t>
      </w:r>
    </w:p>
    <w:p w14:paraId="22438577" w14:textId="75C6F979" w:rsidR="006857E4" w:rsidRPr="00A10A3D" w:rsidRDefault="00877ED2">
      <w:pPr>
        <w:spacing w:after="40"/>
        <w:jc w:val="center"/>
        <w:rPr>
          <w:b/>
          <w:bCs/>
        </w:rPr>
      </w:pPr>
      <w:hyperlink r:id="rId5" w:history="1">
        <w:proofErr w:type="spellStart"/>
        <w:r w:rsidRPr="00877ED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Github</w:t>
        </w:r>
        <w:proofErr w:type="spellEnd"/>
        <w:r w:rsidRPr="00877ED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 xml:space="preserve"> p</w:t>
        </w:r>
        <w:r w:rsidRPr="00877ED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r</w:t>
        </w:r>
        <w:r w:rsidRPr="00877ED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ofile</w:t>
        </w:r>
      </w:hyperlink>
      <w:r>
        <w:rPr>
          <w:rFonts w:ascii="Calibri" w:eastAsia="Calibri" w:hAnsi="Calibri" w:cs="Calibri"/>
          <w:b/>
          <w:bCs/>
          <w:color w:val="5D6D7E"/>
          <w:sz w:val="18"/>
          <w:szCs w:val="18"/>
        </w:rPr>
        <w:t xml:space="preserve">   </w:t>
      </w:r>
      <w:r w:rsidR="00E2159C" w:rsidRPr="00A10A3D">
        <w:rPr>
          <w:rFonts w:ascii="Calibri" w:eastAsia="Calibri" w:hAnsi="Calibri" w:cs="Calibri"/>
          <w:b/>
          <w:bCs/>
          <w:color w:val="5D6D7E"/>
          <w:sz w:val="18"/>
          <w:szCs w:val="18"/>
        </w:rPr>
        <w:t xml:space="preserve">·   </w:t>
      </w:r>
      <w:hyperlink r:id="rId6" w:history="1">
        <w:proofErr w:type="spellStart"/>
        <w:r w:rsidRPr="00877ED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Lin</w:t>
        </w:r>
        <w:r w:rsidRPr="00877ED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k</w:t>
        </w:r>
        <w:r w:rsidRPr="00877ED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e</w:t>
        </w:r>
        <w:r w:rsidRPr="00877ED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din</w:t>
        </w:r>
        <w:proofErr w:type="spellEnd"/>
      </w:hyperlink>
      <w:r>
        <w:rPr>
          <w:rFonts w:ascii="Calibri" w:eastAsia="Calibri" w:hAnsi="Calibri" w:cs="Calibri"/>
          <w:b/>
          <w:bCs/>
          <w:color w:val="5D6D7E"/>
          <w:sz w:val="18"/>
          <w:szCs w:val="18"/>
        </w:rPr>
        <w:t xml:space="preserve"> </w:t>
      </w:r>
    </w:p>
    <w:p w14:paraId="1363E480" w14:textId="77777777" w:rsidR="006857E4" w:rsidRDefault="00000000">
      <w:pPr>
        <w:pBdr>
          <w:bottom w:val="single" w:sz="8" w:space="0" w:color="1B4F72"/>
        </w:pBdr>
        <w:spacing w:before="160" w:after="70"/>
      </w:pPr>
      <w:r>
        <w:rPr>
          <w:rFonts w:ascii="Calibri" w:eastAsia="Calibri" w:hAnsi="Calibri" w:cs="Calibri"/>
          <w:b/>
          <w:bCs/>
          <w:color w:val="1B4F72"/>
          <w:sz w:val="21"/>
          <w:szCs w:val="21"/>
        </w:rPr>
        <w:t>PROFESSIONAL SUMMARY</w:t>
      </w:r>
    </w:p>
    <w:p w14:paraId="7A41B3CD" w14:textId="77777777" w:rsidR="006857E4" w:rsidRDefault="00000000">
      <w:pPr>
        <w:spacing w:before="40" w:after="40"/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Full Stack Developer and AI Engineering enthusiast with production-deployed web applications, multi-provider AI systems, and automated AI pipelines. Proficient in React, Next.js, Node.js, Python, and modern AI tooling including Claude API, MCP, n8n, and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Ollama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>. Proven ability to architect and ship real freelance client projects and hackathon-level AI platforms from concept to live deployment.</w:t>
      </w:r>
    </w:p>
    <w:p w14:paraId="459BAD3E" w14:textId="77777777" w:rsidR="006857E4" w:rsidRDefault="00000000">
      <w:pPr>
        <w:pBdr>
          <w:bottom w:val="single" w:sz="8" w:space="0" w:color="1B4F72"/>
        </w:pBdr>
        <w:spacing w:before="160" w:after="70"/>
      </w:pPr>
      <w:r>
        <w:rPr>
          <w:rFonts w:ascii="Calibri" w:eastAsia="Calibri" w:hAnsi="Calibri" w:cs="Calibri"/>
          <w:b/>
          <w:bCs/>
          <w:color w:val="1B4F72"/>
          <w:sz w:val="21"/>
          <w:szCs w:val="21"/>
        </w:rPr>
        <w:t>TECHNICAL SKILLS</w:t>
      </w:r>
    </w:p>
    <w:p w14:paraId="0052016A" w14:textId="77777777" w:rsidR="006857E4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color w:val="1C1C1C"/>
          <w:sz w:val="18"/>
          <w:szCs w:val="18"/>
        </w:rPr>
        <w:t>Python, JavaScript, TypeScript, C#, C++, SQL, HTML, CSS</w:t>
      </w:r>
    </w:p>
    <w:p w14:paraId="650CE379" w14:textId="77777777" w:rsidR="006857E4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Frontend: </w:t>
      </w:r>
      <w:r>
        <w:rPr>
          <w:rFonts w:ascii="Calibri" w:eastAsia="Calibri" w:hAnsi="Calibri" w:cs="Calibri"/>
          <w:color w:val="1C1C1C"/>
          <w:sz w:val="18"/>
          <w:szCs w:val="18"/>
        </w:rPr>
        <w:t>React, Next.js, Vite, Tailwind CSS, GSAP, Lenis, Responsive Design</w:t>
      </w:r>
    </w:p>
    <w:p w14:paraId="3A7F79FE" w14:textId="77777777" w:rsidR="006857E4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Backend: </w:t>
      </w:r>
      <w:r>
        <w:rPr>
          <w:rFonts w:ascii="Calibri" w:eastAsia="Calibri" w:hAnsi="Calibri" w:cs="Calibri"/>
          <w:color w:val="1C1C1C"/>
          <w:sz w:val="18"/>
          <w:szCs w:val="18"/>
        </w:rPr>
        <w:t>Node.js, Express.js, REST APIs, Authentication</w:t>
      </w:r>
    </w:p>
    <w:p w14:paraId="4777CFC1" w14:textId="77777777" w:rsidR="006857E4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Database: </w:t>
      </w:r>
      <w:r>
        <w:rPr>
          <w:rFonts w:ascii="Calibri" w:eastAsia="Calibri" w:hAnsi="Calibri" w:cs="Calibri"/>
          <w:color w:val="1C1C1C"/>
          <w:sz w:val="18"/>
          <w:szCs w:val="18"/>
        </w:rPr>
        <w:t>Firebase, SQL</w:t>
      </w:r>
    </w:p>
    <w:p w14:paraId="5A69E7B8" w14:textId="77777777" w:rsidR="006857E4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AI &amp; Automation: 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Claude API, Gemini Vision AI, MCP, AI Agents, n8n,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Ollama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>, Prompt Engineering</w:t>
      </w:r>
    </w:p>
    <w:p w14:paraId="2BEB580F" w14:textId="77777777" w:rsidR="006857E4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Tools: 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Git, GitHub, GitHub Actions,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Vercel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>, Netlify, Postman, VS Code</w:t>
      </w:r>
    </w:p>
    <w:p w14:paraId="7E9E0599" w14:textId="77777777" w:rsidR="006857E4" w:rsidRDefault="00000000">
      <w:pPr>
        <w:pBdr>
          <w:bottom w:val="single" w:sz="8" w:space="0" w:color="1B4F72"/>
        </w:pBdr>
        <w:spacing w:before="160" w:after="70"/>
      </w:pPr>
      <w:r>
        <w:rPr>
          <w:rFonts w:ascii="Calibri" w:eastAsia="Calibri" w:hAnsi="Calibri" w:cs="Calibri"/>
          <w:b/>
          <w:bCs/>
          <w:color w:val="1B4F72"/>
          <w:sz w:val="21"/>
          <w:szCs w:val="21"/>
        </w:rPr>
        <w:t>PROJECTS</w:t>
      </w:r>
    </w:p>
    <w:p w14:paraId="0F49A9BC" w14:textId="24171DF5" w:rsidR="006857E4" w:rsidRDefault="00000000">
      <w:pPr>
        <w:spacing w:before="110" w:after="24"/>
      </w:pPr>
      <w:proofErr w:type="spellStart"/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SnapTrace</w:t>
      </w:r>
      <w:proofErr w:type="spellEnd"/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 xml:space="preserve"> AI</w:t>
      </w:r>
      <w:r>
        <w:rPr>
          <w:rFonts w:ascii="Calibri" w:eastAsia="Calibri" w:hAnsi="Calibri" w:cs="Calibri"/>
          <w:color w:val="5D6D7E"/>
          <w:sz w:val="18"/>
          <w:szCs w:val="18"/>
        </w:rPr>
        <w:t xml:space="preserve">   | 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TypeScript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Gemini Vision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AI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Vercel</w:t>
      </w:r>
      <w:proofErr w:type="spellEnd"/>
      <w:r>
        <w:rPr>
          <w:rFonts w:ascii="Calibri" w:eastAsia="Calibri" w:hAnsi="Calibri" w:cs="Calibri"/>
          <w:color w:val="5D6D7E"/>
          <w:sz w:val="18"/>
          <w:szCs w:val="18"/>
        </w:rPr>
        <w:t xml:space="preserve">   </w:t>
      </w:r>
      <w:r w:rsidR="00E2159C">
        <w:rPr>
          <w:rFonts w:ascii="Calibri" w:eastAsia="Calibri" w:hAnsi="Calibri" w:cs="Calibri"/>
          <w:color w:val="5D6D7E"/>
          <w:sz w:val="18"/>
          <w:szCs w:val="18"/>
        </w:rPr>
        <w:t>|</w:t>
      </w:r>
      <w:r w:rsidR="00816432">
        <w:t xml:space="preserve"> </w:t>
      </w:r>
      <w:r w:rsidR="00E2159C">
        <w:t xml:space="preserve"> </w:t>
      </w:r>
      <w:r w:rsidR="00A10A3D" w:rsidRPr="00A10A3D">
        <w:rPr>
          <w:b/>
          <w:bCs/>
        </w:rPr>
        <w:t xml:space="preserve"> </w:t>
      </w:r>
      <w:hyperlink r:id="rId7" w:history="1">
        <w:proofErr w:type="spellStart"/>
        <w:r w:rsidR="00A10A3D" w:rsidRPr="00A10A3D">
          <w:rPr>
            <w:rStyle w:val="Hyperlink"/>
            <w:b/>
            <w:bCs/>
          </w:rPr>
          <w:t>github</w:t>
        </w:r>
        <w:proofErr w:type="spellEnd"/>
      </w:hyperlink>
      <w:r w:rsidR="00A10A3D">
        <w:t xml:space="preserve">    |    </w:t>
      </w:r>
      <w:hyperlink r:id="rId8" w:tgtFrame="_blank" w:tooltip="https://snaptrace-ai.vercel.app" w:history="1">
        <w:proofErr w:type="spellStart"/>
        <w:r w:rsidR="00A10A3D" w:rsidRPr="00A10A3D">
          <w:rPr>
            <w:rStyle w:val="Hyperlink"/>
            <w:b/>
            <w:bCs/>
          </w:rPr>
          <w:t>snaptrace-ai.vercel.app</w:t>
        </w:r>
        <w:proofErr w:type="spellEnd"/>
      </w:hyperlink>
    </w:p>
    <w:p w14:paraId="18013B2F" w14:textId="77777777" w:rsidR="006857E4" w:rsidRDefault="00000000">
      <w:pPr>
        <w:spacing w:after="22"/>
      </w:pPr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Hackathon Project — </w:t>
      </w:r>
      <w:proofErr w:type="spell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IntelliAI</w:t>
      </w:r>
      <w:proofErr w:type="spell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Arena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2026  |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AITR Indore</w:t>
      </w:r>
    </w:p>
    <w:p w14:paraId="02484229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Built a photo-first AI-powered lost-and-found platform enabling image-based item reporting, matching, and recovery</w:t>
      </w:r>
    </w:p>
    <w:p w14:paraId="291EC855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Integrated Gemini Vision AI for intelligent image recognition and semantic item identification from user-uploaded photos</w:t>
      </w:r>
    </w:p>
    <w:p w14:paraId="1CF82985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Architected full-stack TypeScript application with CI/CD pipeline deployed to live production on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Vercel</w:t>
      </w:r>
      <w:proofErr w:type="spellEnd"/>
    </w:p>
    <w:p w14:paraId="775D861D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Delivered functional MVP from ideation to live deployment within hackathon time constraints</w:t>
      </w:r>
    </w:p>
    <w:p w14:paraId="59EF0C95" w14:textId="4DCF317D" w:rsidR="006857E4" w:rsidRDefault="00000000">
      <w:pPr>
        <w:spacing w:before="110" w:after="24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Personal AI Assistant — JARVIS</w:t>
      </w:r>
      <w:r>
        <w:rPr>
          <w:rFonts w:ascii="Calibri" w:eastAsia="Calibri" w:hAnsi="Calibri" w:cs="Calibri"/>
          <w:color w:val="5D6D7E"/>
          <w:sz w:val="18"/>
          <w:szCs w:val="18"/>
        </w:rPr>
        <w:t xml:space="preserve">   | 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Python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Multi-Provider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LLM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Ollama</w:t>
      </w:r>
      <w:proofErr w:type="spellEnd"/>
      <w:r>
        <w:rPr>
          <w:rFonts w:ascii="Calibri" w:eastAsia="Calibri" w:hAnsi="Calibri" w:cs="Calibri"/>
          <w:color w:val="5D6D7E"/>
          <w:sz w:val="18"/>
          <w:szCs w:val="18"/>
        </w:rPr>
        <w:t xml:space="preserve">   </w:t>
      </w:r>
      <w:r w:rsidR="00A10A3D">
        <w:rPr>
          <w:rFonts w:ascii="Calibri" w:eastAsia="Calibri" w:hAnsi="Calibri" w:cs="Calibri"/>
          <w:color w:val="5D6D7E"/>
          <w:sz w:val="18"/>
          <w:szCs w:val="18"/>
        </w:rPr>
        <w:t xml:space="preserve">|   </w:t>
      </w:r>
      <w:hyperlink r:id="rId9" w:history="1">
        <w:proofErr w:type="spellStart"/>
        <w:r w:rsidR="00A10A3D" w:rsidRPr="00A10A3D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github</w:t>
        </w:r>
        <w:proofErr w:type="spellEnd"/>
        <w:r w:rsidR="00A10A3D" w:rsidRPr="00A10A3D">
          <w:rPr>
            <w:rStyle w:val="Hyperlink"/>
            <w:rFonts w:ascii="Calibri" w:eastAsia="Calibri" w:hAnsi="Calibri" w:cs="Calibri"/>
            <w:sz w:val="22"/>
            <w:szCs w:val="22"/>
          </w:rPr>
          <w:t xml:space="preserve"> </w:t>
        </w:r>
      </w:hyperlink>
      <w:r w:rsidR="00A10A3D">
        <w:rPr>
          <w:rFonts w:ascii="Calibri" w:eastAsia="Calibri" w:hAnsi="Calibri" w:cs="Calibri"/>
          <w:color w:val="5D6D7E"/>
          <w:sz w:val="18"/>
          <w:szCs w:val="18"/>
        </w:rPr>
        <w:t xml:space="preserve"> </w:t>
      </w:r>
    </w:p>
    <w:p w14:paraId="42C28852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Engineered a hybrid AI assistant with voice input and screen context using a 5-provider cascading LLM chain (Cerebras →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OpenRouter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→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SambaNova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→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→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Ollama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>) for cost-optimized inference</w:t>
      </w:r>
    </w:p>
    <w:p w14:paraId="3BF4839D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Implemented real-time web search via DuckDuckGo API and URL content extraction using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Trafilatura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with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BeautifulSoup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as fallback</w:t>
      </w:r>
    </w:p>
    <w:p w14:paraId="2E69DF00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Designed provider failover architecture routing requests by task type across 5+ AI providers for zero-downtime inference</w:t>
      </w:r>
    </w:p>
    <w:p w14:paraId="2E9CC8FC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Deployed locally on Windows with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Ollama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integration for offline local model inference</w:t>
      </w:r>
    </w:p>
    <w:p w14:paraId="4FD7380C" w14:textId="3AB9556C" w:rsidR="006857E4" w:rsidRDefault="00000000">
      <w:pPr>
        <w:spacing w:before="110" w:after="24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AI Tic Tac Toe with Multiplayer</w:t>
      </w:r>
      <w:r>
        <w:rPr>
          <w:rFonts w:ascii="Calibri" w:eastAsia="Calibri" w:hAnsi="Calibri" w:cs="Calibri"/>
          <w:color w:val="5D6D7E"/>
          <w:sz w:val="18"/>
          <w:szCs w:val="18"/>
        </w:rPr>
        <w:t xml:space="preserve">   | 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C#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.NET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Minimax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Alpha-Beta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Pruning</w:t>
      </w:r>
      <w:r w:rsidR="00816432"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</w:t>
      </w:r>
      <w:r w:rsidR="00A10A3D"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|</w:t>
      </w:r>
      <w:proofErr w:type="gramEnd"/>
      <w:r w:rsidR="00A10A3D"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  </w:t>
      </w:r>
      <w:hyperlink r:id="rId10" w:history="1">
        <w:proofErr w:type="spellStart"/>
        <w:r w:rsidR="00816432" w:rsidRPr="00A10A3D">
          <w:rPr>
            <w:rStyle w:val="Hyperlink"/>
            <w:b/>
            <w:bCs/>
            <w:sz w:val="22"/>
            <w:szCs w:val="22"/>
          </w:rPr>
          <w:t>github</w:t>
        </w:r>
        <w:proofErr w:type="spellEnd"/>
      </w:hyperlink>
      <w:r w:rsidR="00816432" w:rsidRPr="00A10A3D">
        <w:rPr>
          <w:b/>
          <w:bCs/>
          <w:sz w:val="22"/>
          <w:szCs w:val="22"/>
        </w:rPr>
        <w:t xml:space="preserve"> </w:t>
      </w:r>
    </w:p>
    <w:p w14:paraId="0E8E0FA9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Implemented Minimax algorithm with Alpha-Beta Pruning for optimal, unbeatable AI opponent decision-making in C#</w:t>
      </w:r>
    </w:p>
    <w:p w14:paraId="7AFB7E10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Built two-player multiplayer game system with complete turn-based game state management and session handling</w:t>
      </w:r>
    </w:p>
    <w:p w14:paraId="1D202A72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Designed modular architecture decoupling AI logic, game state, and rendering layers following SOLID OOP principles</w:t>
      </w:r>
    </w:p>
    <w:p w14:paraId="760909FD" w14:textId="34729297" w:rsidR="006857E4" w:rsidRDefault="00000000">
      <w:pPr>
        <w:spacing w:before="110" w:after="24"/>
      </w:pPr>
      <w:r>
        <w:rPr>
          <w:rFonts w:ascii="Calibri" w:eastAsia="Calibri" w:hAnsi="Calibri" w:cs="Calibri"/>
          <w:b/>
          <w:bCs/>
          <w:color w:val="1C1C1C"/>
          <w:sz w:val="21"/>
          <w:szCs w:val="21"/>
        </w:rPr>
        <w:t>Waterfall Restaurant Website</w:t>
      </w:r>
      <w:r>
        <w:rPr>
          <w:rFonts w:ascii="Calibri" w:eastAsia="Calibri" w:hAnsi="Calibri" w:cs="Calibri"/>
          <w:color w:val="5D6D7E"/>
          <w:sz w:val="18"/>
          <w:szCs w:val="18"/>
        </w:rPr>
        <w:t xml:space="preserve">   | 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React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Vite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GSAP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Lenis  ·</w:t>
      </w:r>
      <w:proofErr w:type="gramEnd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Vercel</w:t>
      </w:r>
      <w:proofErr w:type="spellEnd"/>
      <w:r>
        <w:rPr>
          <w:rFonts w:ascii="Calibri" w:eastAsia="Calibri" w:hAnsi="Calibri" w:cs="Calibri"/>
          <w:color w:val="5D6D7E"/>
          <w:sz w:val="18"/>
          <w:szCs w:val="18"/>
        </w:rPr>
        <w:t xml:space="preserve">   |   </w:t>
      </w:r>
      <w:hyperlink r:id="rId11" w:tgtFrame="_blank" w:tooltip="https://waterfall-restaurant-live.vercel.app/" w:history="1">
        <w:r w:rsidR="00816432" w:rsidRPr="0081643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waterfall-restaurant-</w:t>
        </w:r>
        <w:proofErr w:type="spellStart"/>
        <w:r w:rsidR="00816432" w:rsidRPr="0081643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live.vercel.app</w:t>
        </w:r>
        <w:proofErr w:type="spellEnd"/>
        <w:r w:rsidR="00816432" w:rsidRPr="0081643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/</w:t>
        </w:r>
      </w:hyperlink>
      <w:r w:rsidR="00A10A3D">
        <w:rPr>
          <w:rFonts w:ascii="Calibri" w:eastAsia="Calibri" w:hAnsi="Calibri" w:cs="Calibri"/>
          <w:color w:val="5D6D7E"/>
          <w:sz w:val="18"/>
          <w:szCs w:val="18"/>
        </w:rPr>
        <w:t xml:space="preserve">  |  </w:t>
      </w:r>
      <w:hyperlink r:id="rId12" w:history="1">
        <w:proofErr w:type="spellStart"/>
        <w:r w:rsidR="00A10A3D" w:rsidRPr="00A10A3D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Github</w:t>
        </w:r>
        <w:proofErr w:type="spellEnd"/>
      </w:hyperlink>
      <w:r w:rsidR="00A10A3D" w:rsidRPr="00A10A3D">
        <w:rPr>
          <w:rFonts w:ascii="Calibri" w:eastAsia="Calibri" w:hAnsi="Calibri" w:cs="Calibri"/>
          <w:b/>
          <w:bCs/>
          <w:color w:val="5D6D7E"/>
          <w:sz w:val="18"/>
          <w:szCs w:val="18"/>
        </w:rPr>
        <w:t xml:space="preserve"> </w:t>
      </w:r>
    </w:p>
    <w:p w14:paraId="53D1200D" w14:textId="77777777" w:rsidR="006857E4" w:rsidRDefault="00000000">
      <w:pPr>
        <w:spacing w:after="22"/>
      </w:pPr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 xml:space="preserve">Freelance Client Project — </w:t>
      </w:r>
      <w:proofErr w:type="spellStart"/>
      <w:r>
        <w:rPr>
          <w:rFonts w:ascii="Calibri" w:eastAsia="Calibri" w:hAnsi="Calibri" w:cs="Calibri"/>
          <w:i/>
          <w:iCs/>
          <w:color w:val="5D6D7E"/>
          <w:sz w:val="17"/>
          <w:szCs w:val="17"/>
        </w:rPr>
        <w:t>SamTechX</w:t>
      </w:r>
      <w:proofErr w:type="spellEnd"/>
    </w:p>
    <w:p w14:paraId="18C7775B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Developed and shipped production-ready client website using React + Vite with a performance-optimized build pipeline</w:t>
      </w:r>
    </w:p>
    <w:p w14:paraId="373A8F5D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Implemented premium smooth-scroll with Lenis and GSAP-powered UI transitions for high-end user experience</w:t>
      </w:r>
    </w:p>
    <w:p w14:paraId="5C9AAA31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>Built fully responsive layout optimized across mobile, tablet, and desktop with cross-browser compatibility</w:t>
      </w:r>
    </w:p>
    <w:p w14:paraId="347FF79D" w14:textId="77777777" w:rsidR="006857E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Deployed to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Vercel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with continuous deployment pipeline connected to GitHub repository</w:t>
      </w:r>
    </w:p>
    <w:p w14:paraId="2C4B0566" w14:textId="77777777" w:rsidR="006857E4" w:rsidRDefault="00000000">
      <w:pPr>
        <w:pBdr>
          <w:bottom w:val="single" w:sz="8" w:space="0" w:color="1B4F72"/>
        </w:pBdr>
        <w:spacing w:before="160" w:after="70"/>
      </w:pPr>
      <w:r>
        <w:rPr>
          <w:rFonts w:ascii="Calibri" w:eastAsia="Calibri" w:hAnsi="Calibri" w:cs="Calibri"/>
          <w:b/>
          <w:bCs/>
          <w:color w:val="1B4F72"/>
          <w:sz w:val="21"/>
          <w:szCs w:val="21"/>
        </w:rPr>
        <w:t>CERTIFICATIONS</w:t>
      </w:r>
    </w:p>
    <w:p w14:paraId="551AD8D8" w14:textId="77777777" w:rsidR="006857E4" w:rsidRDefault="00000000">
      <w:pPr>
        <w:spacing w:before="22" w:after="22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Anthropic: 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Claude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101  ·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Introduction to Agent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Skills  ·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Introduction to Model Context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Protocol  ·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AI Fluency: Framework &amp;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Foundations  ·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AI Fluency for Students</w:t>
      </w:r>
    </w:p>
    <w:p w14:paraId="01FDB88E" w14:textId="77777777" w:rsidR="006857E4" w:rsidRDefault="00000000">
      <w:pPr>
        <w:spacing w:before="22" w:after="22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Other: 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Prompt Engineering with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ChatGPT  ·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Database Management System (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NPTEL)  ·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Ultimate Web Development Course</w:t>
      </w:r>
    </w:p>
    <w:p w14:paraId="7D9DCA24" w14:textId="27D7751D" w:rsidR="006857E4" w:rsidRPr="008B2437" w:rsidRDefault="00000000">
      <w:pPr>
        <w:spacing w:before="22" w:after="22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Hackathon: </w:t>
      </w:r>
      <w:r w:rsidR="008B2437" w:rsidRPr="008B2437">
        <w:rPr>
          <w:rFonts w:ascii="Calibri" w:eastAsia="Calibri" w:hAnsi="Calibri" w:cs="Calibri"/>
          <w:color w:val="1C1C1C"/>
          <w:sz w:val="18"/>
          <w:szCs w:val="18"/>
        </w:rPr>
        <w:t>Participated in multiple hackathons to build real-world AI and full-stack solutions, enhancing problem-solving, collaboration, rapid prototyping, and software development skills under tight deadlines.</w:t>
      </w:r>
    </w:p>
    <w:p w14:paraId="2960CDE1" w14:textId="77777777" w:rsidR="006857E4" w:rsidRDefault="00000000">
      <w:pPr>
        <w:pBdr>
          <w:bottom w:val="single" w:sz="8" w:space="0" w:color="1B4F72"/>
        </w:pBdr>
        <w:spacing w:before="160" w:after="70"/>
      </w:pPr>
      <w:r>
        <w:rPr>
          <w:rFonts w:ascii="Calibri" w:eastAsia="Calibri" w:hAnsi="Calibri" w:cs="Calibri"/>
          <w:b/>
          <w:bCs/>
          <w:color w:val="1B4F72"/>
          <w:sz w:val="21"/>
          <w:szCs w:val="21"/>
        </w:rPr>
        <w:t>EDUCATION</w:t>
      </w:r>
    </w:p>
    <w:p w14:paraId="01C6F274" w14:textId="77777777" w:rsidR="006857E4" w:rsidRDefault="00000000">
      <w:pPr>
        <w:spacing w:before="50" w:after="20"/>
      </w:pPr>
      <w:r>
        <w:rPr>
          <w:rFonts w:ascii="Calibri" w:eastAsia="Calibri" w:hAnsi="Calibri" w:cs="Calibri"/>
          <w:b/>
          <w:bCs/>
          <w:color w:val="1C1C1C"/>
        </w:rPr>
        <w:t>Bachelor of Technology — Computer Science &amp; Information Technology</w:t>
      </w:r>
    </w:p>
    <w:p w14:paraId="48500B15" w14:textId="49F5C63D" w:rsidR="006857E4" w:rsidRDefault="00000000">
      <w:pPr>
        <w:spacing w:after="20"/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Acropolis Institute of Technology and Research,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Indore  |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RGPV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University  |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202</w:t>
      </w:r>
      <w:r w:rsidR="00AF2D8F">
        <w:rPr>
          <w:rFonts w:ascii="Calibri" w:eastAsia="Calibri" w:hAnsi="Calibri" w:cs="Calibri"/>
          <w:color w:val="1C1C1C"/>
          <w:sz w:val="18"/>
          <w:szCs w:val="18"/>
        </w:rPr>
        <w:t>4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 –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202</w:t>
      </w:r>
      <w:r w:rsidR="00AF2D8F">
        <w:rPr>
          <w:rFonts w:ascii="Calibri" w:eastAsia="Calibri" w:hAnsi="Calibri" w:cs="Calibri"/>
          <w:color w:val="1C1C1C"/>
          <w:sz w:val="18"/>
          <w:szCs w:val="18"/>
        </w:rPr>
        <w:t>8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1C1C1C"/>
          <w:sz w:val="18"/>
          <w:szCs w:val="18"/>
        </w:rPr>
        <w:t xml:space="preserve">  CGPA: </w:t>
      </w:r>
      <w:r>
        <w:rPr>
          <w:rFonts w:ascii="Calibri" w:eastAsia="Calibri" w:hAnsi="Calibri" w:cs="Calibri"/>
          <w:color w:val="5D6D7E"/>
          <w:sz w:val="18"/>
          <w:szCs w:val="18"/>
        </w:rPr>
        <w:t>6.92</w:t>
      </w:r>
    </w:p>
    <w:sectPr w:rsidR="006857E4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47614"/>
    <w:multiLevelType w:val="hybridMultilevel"/>
    <w:tmpl w:val="3EA6E40C"/>
    <w:lvl w:ilvl="0" w:tplc="3D1258CC">
      <w:start w:val="1"/>
      <w:numFmt w:val="bullet"/>
      <w:lvlText w:val="•"/>
      <w:lvlJc w:val="left"/>
      <w:pPr>
        <w:spacing w:before="24" w:after="24"/>
        <w:ind w:left="360" w:hanging="180"/>
      </w:pPr>
      <w:rPr>
        <w:rFonts w:ascii="Calibri" w:eastAsia="Calibri" w:hAnsi="Calibri" w:cs="Calibri"/>
        <w:color w:val="1B4F72"/>
        <w:sz w:val="18"/>
        <w:szCs w:val="18"/>
      </w:rPr>
    </w:lvl>
    <w:lvl w:ilvl="1" w:tplc="E0104B00">
      <w:numFmt w:val="decimal"/>
      <w:lvlText w:val=""/>
      <w:lvlJc w:val="left"/>
    </w:lvl>
    <w:lvl w:ilvl="2" w:tplc="C7A001F2">
      <w:numFmt w:val="decimal"/>
      <w:lvlText w:val=""/>
      <w:lvlJc w:val="left"/>
    </w:lvl>
    <w:lvl w:ilvl="3" w:tplc="0866A594">
      <w:numFmt w:val="decimal"/>
      <w:lvlText w:val=""/>
      <w:lvlJc w:val="left"/>
    </w:lvl>
    <w:lvl w:ilvl="4" w:tplc="89F86922">
      <w:numFmt w:val="decimal"/>
      <w:lvlText w:val=""/>
      <w:lvlJc w:val="left"/>
    </w:lvl>
    <w:lvl w:ilvl="5" w:tplc="B6C0642A">
      <w:numFmt w:val="decimal"/>
      <w:lvlText w:val=""/>
      <w:lvlJc w:val="left"/>
    </w:lvl>
    <w:lvl w:ilvl="6" w:tplc="F9385D36">
      <w:numFmt w:val="decimal"/>
      <w:lvlText w:val=""/>
      <w:lvlJc w:val="left"/>
    </w:lvl>
    <w:lvl w:ilvl="7" w:tplc="4086C398">
      <w:numFmt w:val="decimal"/>
      <w:lvlText w:val=""/>
      <w:lvlJc w:val="left"/>
    </w:lvl>
    <w:lvl w:ilvl="8" w:tplc="23A25B84">
      <w:numFmt w:val="decimal"/>
      <w:lvlText w:val=""/>
      <w:lvlJc w:val="left"/>
    </w:lvl>
  </w:abstractNum>
  <w:abstractNum w:abstractNumId="1" w15:restartNumberingAfterBreak="0">
    <w:nsid w:val="5EE66A70"/>
    <w:multiLevelType w:val="hybridMultilevel"/>
    <w:tmpl w:val="C5E445EE"/>
    <w:lvl w:ilvl="0" w:tplc="4B046A86">
      <w:start w:val="1"/>
      <w:numFmt w:val="bullet"/>
      <w:lvlText w:val="●"/>
      <w:lvlJc w:val="left"/>
      <w:pPr>
        <w:ind w:left="720" w:hanging="360"/>
      </w:pPr>
    </w:lvl>
    <w:lvl w:ilvl="1" w:tplc="1B3AEA6E">
      <w:start w:val="1"/>
      <w:numFmt w:val="bullet"/>
      <w:lvlText w:val="○"/>
      <w:lvlJc w:val="left"/>
      <w:pPr>
        <w:ind w:left="1440" w:hanging="360"/>
      </w:pPr>
    </w:lvl>
    <w:lvl w:ilvl="2" w:tplc="2E4A3732">
      <w:start w:val="1"/>
      <w:numFmt w:val="bullet"/>
      <w:lvlText w:val="■"/>
      <w:lvlJc w:val="left"/>
      <w:pPr>
        <w:ind w:left="2160" w:hanging="360"/>
      </w:pPr>
    </w:lvl>
    <w:lvl w:ilvl="3" w:tplc="F1C84510">
      <w:start w:val="1"/>
      <w:numFmt w:val="bullet"/>
      <w:lvlText w:val="●"/>
      <w:lvlJc w:val="left"/>
      <w:pPr>
        <w:ind w:left="2880" w:hanging="360"/>
      </w:pPr>
    </w:lvl>
    <w:lvl w:ilvl="4" w:tplc="D52EF5C0">
      <w:start w:val="1"/>
      <w:numFmt w:val="bullet"/>
      <w:lvlText w:val="○"/>
      <w:lvlJc w:val="left"/>
      <w:pPr>
        <w:ind w:left="3600" w:hanging="360"/>
      </w:pPr>
    </w:lvl>
    <w:lvl w:ilvl="5" w:tplc="89FE7CC0">
      <w:start w:val="1"/>
      <w:numFmt w:val="bullet"/>
      <w:lvlText w:val="■"/>
      <w:lvlJc w:val="left"/>
      <w:pPr>
        <w:ind w:left="4320" w:hanging="360"/>
      </w:pPr>
    </w:lvl>
    <w:lvl w:ilvl="6" w:tplc="3FF4DFF4">
      <w:start w:val="1"/>
      <w:numFmt w:val="bullet"/>
      <w:lvlText w:val="●"/>
      <w:lvlJc w:val="left"/>
      <w:pPr>
        <w:ind w:left="5040" w:hanging="360"/>
      </w:pPr>
    </w:lvl>
    <w:lvl w:ilvl="7" w:tplc="4802EB56">
      <w:start w:val="1"/>
      <w:numFmt w:val="bullet"/>
      <w:lvlText w:val="●"/>
      <w:lvlJc w:val="left"/>
      <w:pPr>
        <w:ind w:left="5760" w:hanging="360"/>
      </w:pPr>
    </w:lvl>
    <w:lvl w:ilvl="8" w:tplc="C51653C6">
      <w:start w:val="1"/>
      <w:numFmt w:val="bullet"/>
      <w:lvlText w:val="●"/>
      <w:lvlJc w:val="left"/>
      <w:pPr>
        <w:ind w:left="6480" w:hanging="360"/>
      </w:pPr>
    </w:lvl>
  </w:abstractNum>
  <w:num w:numId="1" w16cid:durableId="1799567634">
    <w:abstractNumId w:val="1"/>
    <w:lvlOverride w:ilvl="0">
      <w:startOverride w:val="1"/>
    </w:lvlOverride>
  </w:num>
  <w:num w:numId="2" w16cid:durableId="464280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7E4"/>
    <w:rsid w:val="001A520E"/>
    <w:rsid w:val="004E6D7C"/>
    <w:rsid w:val="006857E4"/>
    <w:rsid w:val="00816432"/>
    <w:rsid w:val="00877ED2"/>
    <w:rsid w:val="008B2437"/>
    <w:rsid w:val="008B2ECE"/>
    <w:rsid w:val="00953300"/>
    <w:rsid w:val="00A10A3D"/>
    <w:rsid w:val="00A80E76"/>
    <w:rsid w:val="00AF2D8F"/>
    <w:rsid w:val="00E2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4495"/>
  <w15:docId w15:val="{872DB7BF-EAF1-4934-AFF3-9292B6C3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15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64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aptrace-ai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marth-maheshwari-dev/Snaptrace_Ai.git" TargetMode="External"/><Relationship Id="rId12" Type="http://schemas.openxmlformats.org/officeDocument/2006/relationships/hyperlink" Target="https://github.com/samarth-maheshwari-dev/ANIMATED-WEBSITE-FOR-ANIMATED-WEBSIT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marth-maheshwari-71a152326/" TargetMode="External"/><Relationship Id="rId11" Type="http://schemas.openxmlformats.org/officeDocument/2006/relationships/hyperlink" Target="https://waterfall-restaurant-live.vercel.app/" TargetMode="External"/><Relationship Id="rId5" Type="http://schemas.openxmlformats.org/officeDocument/2006/relationships/hyperlink" Target="https://github.com/samarth-maheshwari-dev" TargetMode="External"/><Relationship Id="rId10" Type="http://schemas.openxmlformats.org/officeDocument/2006/relationships/hyperlink" Target="https://github.com/samarth-maheshwari-dev/Dotnet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marth-maheshwari-dev/Personal-Ai-ASISTANT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Samarth Maheshwari</cp:lastModifiedBy>
  <cp:revision>11</cp:revision>
  <dcterms:created xsi:type="dcterms:W3CDTF">2026-07-07T01:10:00Z</dcterms:created>
  <dcterms:modified xsi:type="dcterms:W3CDTF">2026-07-07T02:17:00Z</dcterms:modified>
</cp:coreProperties>
</file>