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91CF" w14:textId="7913EE88" w:rsidR="001027F7" w:rsidRDefault="00EC76CF" w:rsidP="001027F7">
      <w:pPr>
        <w:pStyle w:val="ListParagraph"/>
        <w:numPr>
          <w:ilvl w:val="0"/>
          <w:numId w:val="1"/>
        </w:numPr>
      </w:pPr>
      <w:r>
        <w:t>7084</w:t>
      </w:r>
    </w:p>
    <w:p w14:paraId="237DAA61" w14:textId="45FF9300" w:rsidR="001027F7" w:rsidRDefault="001027F7" w:rsidP="001027F7">
      <w:pPr>
        <w:pStyle w:val="ListParagraph"/>
        <w:numPr>
          <w:ilvl w:val="0"/>
          <w:numId w:val="1"/>
        </w:numPr>
      </w:pPr>
      <w:r>
        <w:t>The number of null values in the columns is as follows:</w:t>
      </w:r>
    </w:p>
    <w:p w14:paraId="5CCAE9A3" w14:textId="1C009DC4" w:rsidR="001027F7" w:rsidRDefault="001027F7" w:rsidP="001027F7">
      <w:pPr>
        <w:pStyle w:val="ListParagraph"/>
        <w:numPr>
          <w:ilvl w:val="1"/>
          <w:numId w:val="1"/>
        </w:numPr>
      </w:pPr>
      <w:r>
        <w:t>CRIM – 20</w:t>
      </w:r>
    </w:p>
    <w:p w14:paraId="67F1D499" w14:textId="7073C32E" w:rsidR="001027F7" w:rsidRDefault="001027F7" w:rsidP="001027F7">
      <w:pPr>
        <w:pStyle w:val="ListParagraph"/>
        <w:numPr>
          <w:ilvl w:val="1"/>
          <w:numId w:val="1"/>
        </w:numPr>
      </w:pPr>
      <w:r>
        <w:t>ZN – 20</w:t>
      </w:r>
    </w:p>
    <w:p w14:paraId="411F07C1" w14:textId="683EFE5F" w:rsidR="001027F7" w:rsidRDefault="001027F7" w:rsidP="001027F7">
      <w:pPr>
        <w:pStyle w:val="ListParagraph"/>
        <w:numPr>
          <w:ilvl w:val="1"/>
          <w:numId w:val="1"/>
        </w:numPr>
      </w:pPr>
      <w:r>
        <w:t>INDUS – 20</w:t>
      </w:r>
    </w:p>
    <w:p w14:paraId="74D783B1" w14:textId="40F81FF9" w:rsidR="001027F7" w:rsidRDefault="001027F7" w:rsidP="001027F7">
      <w:pPr>
        <w:pStyle w:val="ListParagraph"/>
        <w:numPr>
          <w:ilvl w:val="1"/>
          <w:numId w:val="1"/>
        </w:numPr>
      </w:pPr>
      <w:r>
        <w:t>CHAS – 20</w:t>
      </w:r>
    </w:p>
    <w:p w14:paraId="4B91014F" w14:textId="03C9B8C2" w:rsidR="001027F7" w:rsidRDefault="001027F7" w:rsidP="001027F7">
      <w:pPr>
        <w:pStyle w:val="ListParagraph"/>
        <w:numPr>
          <w:ilvl w:val="1"/>
          <w:numId w:val="1"/>
        </w:numPr>
      </w:pPr>
      <w:r>
        <w:t>AGE – 20</w:t>
      </w:r>
    </w:p>
    <w:p w14:paraId="55E822F4" w14:textId="71435921" w:rsidR="001027F7" w:rsidRDefault="001027F7" w:rsidP="001027F7">
      <w:pPr>
        <w:pStyle w:val="ListParagraph"/>
        <w:numPr>
          <w:ilvl w:val="1"/>
          <w:numId w:val="1"/>
        </w:numPr>
      </w:pPr>
      <w:r>
        <w:t>LSTAT – 20</w:t>
      </w:r>
    </w:p>
    <w:p w14:paraId="38A2DA35" w14:textId="77777777" w:rsidR="00EC76CF" w:rsidRDefault="002C4C40" w:rsidP="00EC76CF">
      <w:pPr>
        <w:pStyle w:val="ListParagraph"/>
        <w:numPr>
          <w:ilvl w:val="0"/>
          <w:numId w:val="1"/>
        </w:numPr>
      </w:pPr>
      <w:r>
        <w:t xml:space="preserve">Mean CRIM – </w:t>
      </w:r>
      <w:r w:rsidRPr="002C4C40">
        <w:t>3.61187</w:t>
      </w:r>
      <w:r>
        <w:br/>
        <w:t xml:space="preserve">Mean RM - </w:t>
      </w:r>
      <w:r w:rsidRPr="002C4C40">
        <w:t>6.28463</w:t>
      </w:r>
      <w:r>
        <w:br/>
        <w:t>Max NOX – 0.871</w:t>
      </w:r>
      <w:r>
        <w:br/>
        <w:t xml:space="preserve">Median AGE - </w:t>
      </w:r>
      <w:r w:rsidRPr="002C4C40">
        <w:t>76.8</w:t>
      </w:r>
      <w:r>
        <w:br/>
        <w:t xml:space="preserve">Standard deviation of TAX - </w:t>
      </w:r>
      <w:r w:rsidRPr="002C4C40">
        <w:t>168.5371</w:t>
      </w:r>
      <w:r>
        <w:t>2</w:t>
      </w:r>
    </w:p>
    <w:p w14:paraId="398FA03C" w14:textId="5A99E56A" w:rsidR="002C4C40" w:rsidRDefault="00EC76CF" w:rsidP="00EC76CF">
      <w:pPr>
        <w:pStyle w:val="ListParagraph"/>
        <w:numPr>
          <w:ilvl w:val="0"/>
          <w:numId w:val="1"/>
        </w:numPr>
      </w:pPr>
      <w:r>
        <w:t>1452</w:t>
      </w:r>
    </w:p>
    <w:p w14:paraId="5D02FC42" w14:textId="6166BAE1" w:rsidR="00EC76CF" w:rsidRDefault="005A0A52" w:rsidP="00EC76CF">
      <w:pPr>
        <w:pStyle w:val="ListParagraph"/>
        <w:numPr>
          <w:ilvl w:val="0"/>
          <w:numId w:val="1"/>
        </w:numPr>
      </w:pPr>
      <w:r>
        <w:t>The variable seems to follow a roughly normal distribution</w:t>
      </w:r>
    </w:p>
    <w:p w14:paraId="3D1C32A3" w14:textId="39F088B4" w:rsidR="005A0A52" w:rsidRDefault="005A0A52" w:rsidP="00EC76CF">
      <w:pPr>
        <w:pStyle w:val="ListParagraph"/>
        <w:numPr>
          <w:ilvl w:val="0"/>
          <w:numId w:val="1"/>
        </w:numPr>
      </w:pPr>
      <w:r>
        <w:t xml:space="preserve">The variable seems to </w:t>
      </w:r>
      <w:r w:rsidR="00BE199D">
        <w:t xml:space="preserve">roughly </w:t>
      </w:r>
      <w:r>
        <w:t xml:space="preserve">follow a </w:t>
      </w:r>
      <w:r w:rsidR="00BE199D">
        <w:t>left-skewed normal distribution</w:t>
      </w:r>
    </w:p>
    <w:sectPr w:rsidR="005A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FB5"/>
    <w:multiLevelType w:val="hybridMultilevel"/>
    <w:tmpl w:val="275E9F38"/>
    <w:lvl w:ilvl="0" w:tplc="46FCB7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F7"/>
    <w:rsid w:val="001027F7"/>
    <w:rsid w:val="002C4C40"/>
    <w:rsid w:val="005A0A52"/>
    <w:rsid w:val="009B085C"/>
    <w:rsid w:val="00BE199D"/>
    <w:rsid w:val="00EC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A263"/>
  <w15:chartTrackingRefBased/>
  <w15:docId w15:val="{06E0176B-9BF4-40DA-ACA9-B62DDE9C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Chandna</dc:creator>
  <cp:keywords/>
  <dc:description/>
  <cp:lastModifiedBy>Samarth Chandna</cp:lastModifiedBy>
  <cp:revision>2</cp:revision>
  <dcterms:created xsi:type="dcterms:W3CDTF">2022-06-29T18:45:00Z</dcterms:created>
  <dcterms:modified xsi:type="dcterms:W3CDTF">2022-06-29T19:27:00Z</dcterms:modified>
</cp:coreProperties>
</file>