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-466724</wp:posOffset>
                </wp:positionH>
                <wp:positionV relativeFrom="paragraph">
                  <wp:posOffset>0</wp:posOffset>
                </wp:positionV>
                <wp:extent cx="6308725" cy="894524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17038" y="0"/>
                          <a:ext cx="6257925" cy="7560000"/>
                        </a:xfrm>
                        <a:prstGeom prst="rect">
                          <a:avLst/>
                        </a:prstGeom>
                        <a:noFill/>
                        <a:ln cap="flat" cmpd="sng" w="508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-466724</wp:posOffset>
                </wp:positionH>
                <wp:positionV relativeFrom="paragraph">
                  <wp:posOffset>0</wp:posOffset>
                </wp:positionV>
                <wp:extent cx="6308725" cy="894524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8725" cy="8945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8"/>
          <w:szCs w:val="48"/>
          <w:rtl w:val="0"/>
        </w:rPr>
        <w:t xml:space="preserve">B.M.S. COLLEGE OF ENGINEERING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(Autonomous Institute, Affiliated to VTU)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Bull Temple Road, Basavanagudi, Bengaluru - 560019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731583" cy="76206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583" cy="762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Capstone Project Report on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b w:val="1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32"/>
          <w:szCs w:val="32"/>
          <w:rtl w:val="0"/>
        </w:rPr>
        <w:t xml:space="preserve">Air Pollution Monitoring, Forecasting and Controlling System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Submitted in partial fulfilment of the requirements for the award of degree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BACHELOR OF ENGINEERING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INFORMATION SCIENCE AND ENGINEERING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Prateek M Gummaraju - 1BM19IS117</w:t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ab/>
        <w:tab/>
        <w:t xml:space="preserve">          Ruchi Aggarwal - 1BM19IS133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Samartha S - 1BM19IS219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Under the guidance of</w:t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Prof. Pallavi B.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Assistant Professor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Department of Information Science and Engineering</w:t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2022-2023</w:t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0</wp:posOffset>
                </wp:positionV>
                <wp:extent cx="6305550" cy="9139238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17038" y="0"/>
                          <a:ext cx="6257925" cy="7560000"/>
                        </a:xfrm>
                        <a:prstGeom prst="rect">
                          <a:avLst/>
                        </a:prstGeom>
                        <a:noFill/>
                        <a:ln cap="flat" cmpd="sng" w="508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0</wp:posOffset>
                </wp:positionV>
                <wp:extent cx="6305550" cy="9139238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50" cy="91392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23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368"/>
        <w:gridCol w:w="7155"/>
        <w:tblGridChange w:id="0">
          <w:tblGrid>
            <w:gridCol w:w="1368"/>
            <w:gridCol w:w="7155"/>
          </w:tblGrid>
        </w:tblGridChange>
      </w:tblGrid>
      <w:tr>
        <w:trPr>
          <w:cantSplit w:val="0"/>
          <w:trHeight w:val="1433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jc w:val="right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Rule="auto"/>
              <w:ind w:left="-810" w:firstLine="0"/>
              <w:jc w:val="center"/>
              <w:rPr>
                <w:b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ff0000"/>
                <w:sz w:val="32"/>
                <w:szCs w:val="32"/>
                <w:rtl w:val="0"/>
              </w:rPr>
              <w:t xml:space="preserve">B.M.S. COLLEGE OF ENGINEERING</w:t>
            </w:r>
          </w:p>
          <w:p w:rsidR="00000000" w:rsidDel="00000000" w:rsidP="00000000" w:rsidRDefault="00000000" w:rsidRPr="00000000" w14:paraId="00000022">
            <w:pPr>
              <w:ind w:left="-810" w:firstLine="0"/>
              <w:jc w:val="center"/>
              <w:rPr>
                <w:b w:val="1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P.O. Box No.: 1908 Bull Temple Road, </w:t>
            </w:r>
          </w:p>
          <w:p w:rsidR="00000000" w:rsidDel="00000000" w:rsidP="00000000" w:rsidRDefault="00000000" w:rsidRPr="00000000" w14:paraId="00000023">
            <w:pPr>
              <w:ind w:left="-810" w:firstLine="0"/>
              <w:jc w:val="center"/>
              <w:rPr>
                <w:b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ff0000"/>
                <w:sz w:val="28"/>
                <w:szCs w:val="28"/>
                <w:rtl w:val="0"/>
              </w:rPr>
              <w:t xml:space="preserve">Bangalore-560 019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3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4">
            <w:pPr>
              <w:spacing w:after="0" w:lineRule="auto"/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b w:val="1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0000ff"/>
                <w:sz w:val="26"/>
                <w:szCs w:val="26"/>
                <w:rtl w:val="0"/>
              </w:rPr>
              <w:t xml:space="preserve">DEPARTMENT OF INFORMATION SCIENCE AND ENGINEERING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b w:val="1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b w:val="1"/>
                <w:color w:val="0000ff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b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sz w:val="32"/>
                <w:szCs w:val="32"/>
              </w:rPr>
              <w:drawing>
                <wp:inline distB="114300" distT="114300" distL="114300" distR="114300">
                  <wp:extent cx="1204913" cy="1193959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4913" cy="11939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 E R T I F I C A T E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Certified that the Seminar has been successfully presented at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B.M.S College Of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Samartha 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bearing USN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1BM19IS219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partial fulfilment of the requirements for the VII Semester degree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Bachelor of Engineering in Information Science &amp; Engineering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Visvesvaraya Technological University, Belgaum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a part of the course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Technical Seminar (20IS7SRTLS)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during academic year 2022-2023. </w:t>
      </w:r>
    </w:p>
    <w:p w:rsidR="00000000" w:rsidDel="00000000" w:rsidP="00000000" w:rsidRDefault="00000000" w:rsidRPr="00000000" w14:paraId="0000002E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Rule="auto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Guide Name</w:t>
        <w:tab/>
        <w:tab/>
        <w:t xml:space="preserve">       Dr. P Jayarekha</w:t>
        <w:tab/>
        <w:t xml:space="preserve">                   Dr. S. Muralidhara</w:t>
      </w:r>
    </w:p>
    <w:p w:rsidR="00000000" w:rsidDel="00000000" w:rsidP="00000000" w:rsidRDefault="00000000" w:rsidRPr="00000000" w14:paraId="00000032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Rajeshwari K</w:t>
        <w:tab/>
        <w:t xml:space="preserve">                 Professor and HoD                           Principal</w:t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Assistant Professor               Department of ISE, BMSCE                    BMSCE</w:t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Examiners</w:t>
      </w:r>
    </w:p>
    <w:p w:rsidR="00000000" w:rsidDel="00000000" w:rsidP="00000000" w:rsidRDefault="00000000" w:rsidRPr="00000000" w14:paraId="00000038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Name of the Examiner</w:t>
        <w:tab/>
        <w:tab/>
        <w:tab/>
        <w:tab/>
        <w:t xml:space="preserve">                     Signature of the Examiner</w:t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  </w:t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color="000000" w:space="1" w:sz="24" w:val="single"/>
          <w:left w:color="000000" w:space="4" w:sz="24" w:val="single"/>
          <w:bottom w:color="000000" w:space="31" w:sz="24" w:val="single"/>
          <w:right w:color="000000" w:space="4" w:sz="24" w:val="single"/>
        </w:pBdr>
        <w:spacing w:after="160" w:line="259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9" w:w="11907" w:orient="portrait"/>
      <w:pgMar w:bottom="1080" w:top="1080" w:left="180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360" w:lineRule="auto"/>
      <w:ind w:left="720" w:firstLine="0"/>
      <w:jc w:val="center"/>
    </w:pPr>
    <w:rPr>
      <w:rFonts w:ascii="Times New Roman" w:cs="Times New Roman" w:eastAsia="Times New Roman" w:hAnsi="Times New Roman"/>
      <w:b w:val="1"/>
      <w:sz w:val="32"/>
      <w:szCs w:val="32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