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When the AQI is safe(0-50)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air quality is fresh today and It is safe to go outside.</w:t>
      </w:r>
    </w:p>
    <w:p w:rsidR="00000000" w:rsidDel="00000000" w:rsidP="00000000" w:rsidRDefault="00000000" w:rsidRPr="00000000" w14:paraId="00000004">
      <w:pPr>
        <w:rPr/>
      </w:pPr>
      <w:r w:rsidDel="00000000" w:rsidR="00000000" w:rsidRPr="00000000">
        <w:rPr>
          <w:rtl w:val="0"/>
        </w:rPr>
        <w:t xml:space="preserve">No precautions are necessary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When the AQI is Moderately safe(51-100)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Today's air quality is average.</w:t>
      </w:r>
    </w:p>
    <w:p w:rsidR="00000000" w:rsidDel="00000000" w:rsidP="00000000" w:rsidRDefault="00000000" w:rsidRPr="00000000" w14:paraId="0000000A">
      <w:pPr>
        <w:rPr/>
      </w:pPr>
      <w:r w:rsidDel="00000000" w:rsidR="00000000" w:rsidRPr="00000000">
        <w:rPr>
          <w:rtl w:val="0"/>
        </w:rPr>
        <w:t xml:space="preserve">If you are sensitive to air pollution, you should then restrict your time spent outside for an extended period of time, and think about wearing a mask if any discomfort is experienced.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When the AQI is unsafe for sensitive groups(101-150)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air quality is unhealthy for sensitive groups today.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Children, the elderly, and people with respiratory or cardiac issues should avoid engaging in prolonged outdoor activities.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If they feel uncomfortable, they should think about using a mask.</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 Others may also consider reducing prolonged outdoor exposure.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When the AQI is unsafe (151-200)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Air quality is unhealthy today.</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Run your air conditioning continuously. Closing the fresh air inlet will also prevent smoke from entering the house.</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While exercising outside might be a terrific way to stay healthy, the Air Quality Index's range of 101 to 150 is likely the highest point at which it is still safe to do so. So limit stepping outside the house.</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Elderly people are recommended to stay at home.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When the AQI is very unsafe(200-300)</w:t>
      </w:r>
    </w:p>
    <w:p w:rsidR="00000000" w:rsidDel="00000000" w:rsidP="00000000" w:rsidRDefault="00000000" w:rsidRPr="00000000" w14:paraId="0000001F">
      <w:pPr>
        <w:rPr/>
      </w:pPr>
      <w:r w:rsidDel="00000000" w:rsidR="00000000" w:rsidRPr="00000000">
        <w:rPr>
          <w:rtl w:val="0"/>
        </w:rPr>
        <w:t xml:space="preserve">Health Alert: The Air quality is very unhealthy today.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Install a high efficiency air filter with a MERV 13 or higher rating if your system permits it.</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Utilize less energy in your home because the production of electricity and other energy sources contributes to air pollution.</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Restrict your time spent outside for an extended period of time, and think about wearing a mask if any discomfort is experienced.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When the AQI is very unsafe(300+)</w:t>
      </w:r>
    </w:p>
    <w:p w:rsidR="00000000" w:rsidDel="00000000" w:rsidP="00000000" w:rsidRDefault="00000000" w:rsidRPr="00000000" w14:paraId="00000027">
      <w:pPr>
        <w:rPr/>
      </w:pPr>
      <w:r w:rsidDel="00000000" w:rsidR="00000000" w:rsidRPr="00000000">
        <w:rPr>
          <w:rtl w:val="0"/>
        </w:rPr>
        <w:t xml:space="preserve">Health Alert: The air Quality is hazardous today.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The following groups ought to refrain from any outdoor activity:</w:t>
      </w:r>
    </w:p>
    <w:p w:rsidR="00000000" w:rsidDel="00000000" w:rsidP="00000000" w:rsidRDefault="00000000" w:rsidRPr="00000000" w14:paraId="0000002A">
      <w:pPr>
        <w:numPr>
          <w:ilvl w:val="0"/>
          <w:numId w:val="5"/>
        </w:numPr>
        <w:ind w:left="1440" w:hanging="360"/>
        <w:rPr>
          <w:u w:val="none"/>
        </w:rPr>
      </w:pPr>
      <w:r w:rsidDel="00000000" w:rsidR="00000000" w:rsidRPr="00000000">
        <w:rPr>
          <w:rtl w:val="0"/>
        </w:rPr>
        <w:t xml:space="preserve">Those who have respiratory conditions like asthma</w:t>
      </w:r>
    </w:p>
    <w:p w:rsidR="00000000" w:rsidDel="00000000" w:rsidP="00000000" w:rsidRDefault="00000000" w:rsidRPr="00000000" w14:paraId="0000002B">
      <w:pPr>
        <w:numPr>
          <w:ilvl w:val="1"/>
          <w:numId w:val="2"/>
        </w:numPr>
        <w:ind w:left="1440" w:hanging="360"/>
        <w:rPr>
          <w:u w:val="none"/>
        </w:rPr>
      </w:pPr>
      <w:r w:rsidDel="00000000" w:rsidR="00000000" w:rsidRPr="00000000">
        <w:rPr>
          <w:rtl w:val="0"/>
        </w:rPr>
        <w:t xml:space="preserve">Children and older people</w:t>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Those who engage in outdoor activities.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7"/>
        </w:numPr>
        <w:ind w:left="720" w:hanging="360"/>
      </w:pPr>
      <w:r w:rsidDel="00000000" w:rsidR="00000000" w:rsidRPr="00000000">
        <w:rPr>
          <w:rtl w:val="0"/>
        </w:rPr>
        <w:t xml:space="preserve">Install a high efficiency air filter with a MERV 13 or higher rating if your system permits it.</w:t>
      </w:r>
    </w:p>
    <w:p w:rsidR="00000000" w:rsidDel="00000000" w:rsidP="00000000" w:rsidRDefault="00000000" w:rsidRPr="00000000" w14:paraId="0000002F">
      <w:pPr>
        <w:numPr>
          <w:ilvl w:val="0"/>
          <w:numId w:val="7"/>
        </w:numPr>
        <w:ind w:left="720" w:hanging="360"/>
      </w:pPr>
      <w:r w:rsidDel="00000000" w:rsidR="00000000" w:rsidRPr="00000000">
        <w:rPr>
          <w:rtl w:val="0"/>
        </w:rPr>
        <w:t xml:space="preserve">Utilize less energy in your home because the production of electricity and other energy sources contributes to air pollution.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Here are some Controlling measures</w:t>
      </w:r>
      <w:r w:rsidDel="00000000" w:rsidR="00000000" w:rsidRPr="00000000">
        <w:rPr>
          <w:rtl w:val="0"/>
        </w:rPr>
        <w:t xml:space="preserve"> </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Carpooling, taking public transportation, walking, or biking can help you utilize fewer personal vehicles.</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Use greener fuels, such as biodiesel or natural gas.</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Put regulations on industrial emissions into effect and enforce them.</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Encourage the use of greener energy sources like hydroelectricity, solar power, and wind energy.</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Use fireplaces and stoves that burn wood less frequently.</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Do not burn trash or leaves.</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Use cleansers and products that are safe for the environment.</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Be sure to dispose of hazardous waste materials properly.</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Encourage the use of lighting and appliances that are energy-efficient.</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Encourage measures and programmes aimed at lowering air pollution.</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before="30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