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4547B1" w14:textId="7CEA7F28" w:rsidR="00A9204E" w:rsidRDefault="00447668" w:rsidP="00447668">
      <w:pPr>
        <w:jc w:val="center"/>
        <w:rPr>
          <w:b/>
          <w:bCs/>
        </w:rPr>
      </w:pPr>
      <w:r>
        <w:rPr>
          <w:b/>
          <w:bCs/>
        </w:rPr>
        <w:t>Math 157 – Adjustment Report</w:t>
      </w:r>
    </w:p>
    <w:p w14:paraId="1C502E1D" w14:textId="4B05C682" w:rsidR="00447668" w:rsidRDefault="00447668" w:rsidP="00447668">
      <w:pPr>
        <w:rPr>
          <w:b/>
          <w:bCs/>
        </w:rPr>
      </w:pPr>
    </w:p>
    <w:p w14:paraId="379D3701" w14:textId="2553E9AC" w:rsidR="00447668" w:rsidRDefault="00447668" w:rsidP="00447668">
      <w:pPr>
        <w:rPr>
          <w:b/>
          <w:bCs/>
        </w:rPr>
      </w:pPr>
    </w:p>
    <w:p w14:paraId="1F3829D4" w14:textId="48A96249" w:rsidR="00447668" w:rsidRDefault="00447668" w:rsidP="00447668">
      <w:pPr>
        <w:rPr>
          <w:b/>
          <w:bCs/>
        </w:rPr>
      </w:pPr>
    </w:p>
    <w:p w14:paraId="252C742C" w14:textId="5219C09A" w:rsidR="00447668" w:rsidRDefault="00447668" w:rsidP="00447668">
      <w:pPr>
        <w:rPr>
          <w:b/>
          <w:bCs/>
        </w:rPr>
      </w:pPr>
      <w:r>
        <w:rPr>
          <w:b/>
          <w:bCs/>
          <w:u w:val="single"/>
        </w:rPr>
        <w:t>Recap:</w:t>
      </w:r>
      <w:r>
        <w:rPr>
          <w:b/>
          <w:bCs/>
        </w:rPr>
        <w:t xml:space="preserve"> What my project intends to do is </w:t>
      </w:r>
      <w:r w:rsidR="00503D73">
        <w:rPr>
          <w:b/>
          <w:bCs/>
        </w:rPr>
        <w:t xml:space="preserve">utilize Lean + Z3/SMT tools to use mathematical logic to formalize contracts used in the legal field. </w:t>
      </w:r>
      <w:r w:rsidR="00576800">
        <w:rPr>
          <w:b/>
          <w:bCs/>
        </w:rPr>
        <w:t>Given my project deals with a non-math field for formalization, it is important to stay within the scope of the project and prioritize simplicity to prevent errors in accuracy or reaching too far within the given timeline. My goal is to create a simple formalization pilot, but one that benefits legal predication in theory as opposed to real-world legal cases. This project is to satisfy my curiosity regarding the subject through a mathematical/logical lens.</w:t>
      </w:r>
    </w:p>
    <w:p w14:paraId="5A23B8CD" w14:textId="277570C2" w:rsidR="00576800" w:rsidRDefault="00576800" w:rsidP="00447668">
      <w:pPr>
        <w:rPr>
          <w:b/>
          <w:bCs/>
        </w:rPr>
      </w:pPr>
    </w:p>
    <w:p w14:paraId="2C5755BD" w14:textId="47498334" w:rsidR="00A33DA6" w:rsidRDefault="00C21A30" w:rsidP="00447668">
      <w:pPr>
        <w:rPr>
          <w:b/>
          <w:bCs/>
          <w:u w:val="single"/>
        </w:rPr>
      </w:pPr>
      <w:r>
        <w:rPr>
          <w:b/>
          <w:bCs/>
          <w:u w:val="single"/>
        </w:rPr>
        <w:t>Adjustments Planned:</w:t>
      </w:r>
    </w:p>
    <w:p w14:paraId="6A3B37E8" w14:textId="77777777" w:rsidR="00A33DA6" w:rsidRPr="00A33DA6" w:rsidRDefault="00A33DA6" w:rsidP="00447668">
      <w:pPr>
        <w:rPr>
          <w:b/>
          <w:bCs/>
          <w:u w:val="single"/>
        </w:rPr>
      </w:pPr>
    </w:p>
    <w:p w14:paraId="4AF48289" w14:textId="7765123F" w:rsidR="00C21A30" w:rsidRDefault="00C21A30" w:rsidP="00C21A30">
      <w:pPr>
        <w:pStyle w:val="ListParagraph"/>
        <w:numPr>
          <w:ilvl w:val="0"/>
          <w:numId w:val="24"/>
        </w:numPr>
        <w:rPr>
          <w:b/>
          <w:bCs/>
        </w:rPr>
      </w:pPr>
      <w:r>
        <w:rPr>
          <w:b/>
          <w:bCs/>
        </w:rPr>
        <w:t>I plan to reduce the project to simply propositional logic</w:t>
      </w:r>
    </w:p>
    <w:p w14:paraId="7B7A0367" w14:textId="3359D21A" w:rsidR="00C21A30" w:rsidRDefault="00C21A30" w:rsidP="00C21A30">
      <w:pPr>
        <w:pStyle w:val="ListParagraph"/>
        <w:numPr>
          <w:ilvl w:val="1"/>
          <w:numId w:val="24"/>
        </w:numPr>
        <w:rPr>
          <w:b/>
          <w:bCs/>
        </w:rPr>
      </w:pPr>
      <w:r>
        <w:rPr>
          <w:b/>
          <w:bCs/>
        </w:rPr>
        <w:t>No sophisticated legal reasoning (only simple contract terminology)</w:t>
      </w:r>
    </w:p>
    <w:p w14:paraId="17DE0252" w14:textId="20912567" w:rsidR="00C21A30" w:rsidRDefault="00C21A30" w:rsidP="00C21A30">
      <w:pPr>
        <w:pStyle w:val="ListParagraph"/>
        <w:numPr>
          <w:ilvl w:val="1"/>
          <w:numId w:val="24"/>
        </w:numPr>
        <w:rPr>
          <w:b/>
          <w:bCs/>
        </w:rPr>
      </w:pPr>
      <w:r>
        <w:rPr>
          <w:b/>
          <w:bCs/>
        </w:rPr>
        <w:t xml:space="preserve">No rich semantic interpretations (how courts rule, etc.) </w:t>
      </w:r>
      <w:r w:rsidRPr="00C21A30">
        <w:rPr>
          <w:b/>
          <w:bCs/>
        </w:rPr>
        <w:sym w:font="Wingdings" w:char="F0E0"/>
      </w:r>
      <w:r>
        <w:rPr>
          <w:b/>
          <w:bCs/>
        </w:rPr>
        <w:t xml:space="preserve"> simple logic to follow</w:t>
      </w:r>
    </w:p>
    <w:p w14:paraId="7B54A62C" w14:textId="0E2D20DF" w:rsidR="00C21A30" w:rsidRDefault="00A33DA6" w:rsidP="00C21A30">
      <w:pPr>
        <w:pStyle w:val="ListParagraph"/>
        <w:numPr>
          <w:ilvl w:val="1"/>
          <w:numId w:val="24"/>
        </w:numPr>
        <w:rPr>
          <w:b/>
          <w:bCs/>
        </w:rPr>
      </w:pPr>
      <w:r>
        <w:rPr>
          <w:b/>
          <w:bCs/>
        </w:rPr>
        <w:t>Instead: logical predicates symbolizing the legal elements, theorem verification, small example/edge cases</w:t>
      </w:r>
    </w:p>
    <w:p w14:paraId="7452BBF0" w14:textId="77777777" w:rsidR="00A33DA6" w:rsidRDefault="00A33DA6" w:rsidP="00A33DA6">
      <w:pPr>
        <w:pStyle w:val="ListParagraph"/>
        <w:ind w:left="1440"/>
        <w:rPr>
          <w:b/>
          <w:bCs/>
        </w:rPr>
      </w:pPr>
    </w:p>
    <w:p w14:paraId="285672CB" w14:textId="4B25F7F0" w:rsidR="00A33DA6" w:rsidRDefault="00A33DA6" w:rsidP="00A33DA6">
      <w:pPr>
        <w:pStyle w:val="ListParagraph"/>
        <w:numPr>
          <w:ilvl w:val="0"/>
          <w:numId w:val="24"/>
        </w:numPr>
        <w:rPr>
          <w:b/>
          <w:bCs/>
        </w:rPr>
      </w:pPr>
      <w:r>
        <w:rPr>
          <w:b/>
          <w:bCs/>
        </w:rPr>
        <w:t>Axiomatic interps for legal logic-predicates</w:t>
      </w:r>
    </w:p>
    <w:p w14:paraId="1965337E" w14:textId="4BD45A06" w:rsidR="00F11515" w:rsidRPr="00F11515" w:rsidRDefault="00F11515" w:rsidP="00F11515">
      <w:pPr>
        <w:pStyle w:val="ListParagraph"/>
        <w:numPr>
          <w:ilvl w:val="1"/>
          <w:numId w:val="24"/>
        </w:numPr>
        <w:rPr>
          <w:b/>
          <w:bCs/>
        </w:rPr>
      </w:pPr>
      <w:r>
        <w:rPr>
          <w:b/>
          <w:bCs/>
        </w:rPr>
        <w:t xml:space="preserve">No way to mathematically define what legally counts as acceptance, thus will use Lean-verified statement: </w:t>
      </w:r>
      <w:r w:rsidRPr="00F11515">
        <w:rPr>
          <w:b/>
          <w:bCs/>
          <w:i/>
          <w:iCs/>
        </w:rPr>
        <w:t>acceptance</w:t>
      </w:r>
      <w:r>
        <w:rPr>
          <w:b/>
          <w:bCs/>
          <w:i/>
          <w:iCs/>
        </w:rPr>
        <w:t xml:space="preserve"> </w:t>
      </w:r>
      <w:r w:rsidRPr="00F11515">
        <w:rPr>
          <w:b/>
          <w:bCs/>
          <w:i/>
          <w:iCs/>
        </w:rPr>
        <w:t>: Prop</w:t>
      </w:r>
    </w:p>
    <w:p w14:paraId="3F7A8159" w14:textId="7F8B713F" w:rsidR="00F11515" w:rsidRDefault="00F11515" w:rsidP="00F11515">
      <w:pPr>
        <w:rPr>
          <w:b/>
          <w:bCs/>
        </w:rPr>
      </w:pPr>
    </w:p>
    <w:p w14:paraId="23846E22" w14:textId="77802B5B" w:rsidR="00F11515" w:rsidRDefault="00F11515" w:rsidP="00F11515">
      <w:pPr>
        <w:pStyle w:val="ListParagraph"/>
        <w:numPr>
          <w:ilvl w:val="0"/>
          <w:numId w:val="25"/>
        </w:numPr>
        <w:rPr>
          <w:b/>
          <w:bCs/>
        </w:rPr>
      </w:pPr>
      <w:r>
        <w:rPr>
          <w:b/>
          <w:bCs/>
        </w:rPr>
        <w:t>I plan to reduce the Z3 scope</w:t>
      </w:r>
    </w:p>
    <w:p w14:paraId="0B0C2E69" w14:textId="5AF822CE" w:rsidR="00F11515" w:rsidRDefault="0035003D" w:rsidP="00F11515">
      <w:pPr>
        <w:pStyle w:val="ListParagraph"/>
        <w:numPr>
          <w:ilvl w:val="1"/>
          <w:numId w:val="25"/>
        </w:numPr>
        <w:rPr>
          <w:b/>
          <w:bCs/>
        </w:rPr>
      </w:pPr>
      <w:r>
        <w:rPr>
          <w:b/>
          <w:bCs/>
        </w:rPr>
        <w:t>No full-scale implementation between Lean and SMT-based reasoning</w:t>
      </w:r>
    </w:p>
    <w:p w14:paraId="7C5C2973" w14:textId="75F2C194" w:rsidR="0035003D" w:rsidRDefault="0035003D" w:rsidP="0035003D">
      <w:pPr>
        <w:pStyle w:val="ListParagraph"/>
        <w:numPr>
          <w:ilvl w:val="2"/>
          <w:numId w:val="25"/>
        </w:numPr>
        <w:rPr>
          <w:b/>
          <w:bCs/>
        </w:rPr>
      </w:pPr>
      <w:r>
        <w:rPr>
          <w:b/>
          <w:bCs/>
        </w:rPr>
        <w:t>Instead, I plan to include only small number of satisfiability examples or discuss the theoretical/conceptual comparison</w:t>
      </w:r>
    </w:p>
    <w:p w14:paraId="5FEC461B" w14:textId="301F3CA0" w:rsidR="0035003D" w:rsidRDefault="0035003D" w:rsidP="0035003D">
      <w:pPr>
        <w:pStyle w:val="ListParagraph"/>
        <w:numPr>
          <w:ilvl w:val="2"/>
          <w:numId w:val="25"/>
        </w:numPr>
        <w:rPr>
          <w:b/>
          <w:bCs/>
        </w:rPr>
      </w:pPr>
      <w:r>
        <w:rPr>
          <w:b/>
          <w:bCs/>
        </w:rPr>
        <w:t>I will also include a brief PPT explaining my research on how my work translates to understanding Lean Tokenization</w:t>
      </w:r>
    </w:p>
    <w:p w14:paraId="39659B3F" w14:textId="56C8936D" w:rsidR="0035003D" w:rsidRDefault="0035003D" w:rsidP="007D0D9A">
      <w:pPr>
        <w:rPr>
          <w:b/>
          <w:bCs/>
        </w:rPr>
      </w:pPr>
    </w:p>
    <w:p w14:paraId="67CCA8DE" w14:textId="5034DD31" w:rsidR="007D0D9A" w:rsidRDefault="007D0D9A" w:rsidP="007D0D9A">
      <w:pPr>
        <w:rPr>
          <w:b/>
          <w:bCs/>
        </w:rPr>
      </w:pPr>
      <w:r>
        <w:rPr>
          <w:b/>
          <w:bCs/>
          <w:u w:val="single"/>
        </w:rPr>
        <w:t>Progress Report:</w:t>
      </w:r>
    </w:p>
    <w:p w14:paraId="17168FFF" w14:textId="579EF264" w:rsidR="007D0D9A" w:rsidRDefault="007D0D9A" w:rsidP="007D0D9A">
      <w:pPr>
        <w:rPr>
          <w:b/>
          <w:bCs/>
        </w:rPr>
      </w:pPr>
    </w:p>
    <w:p w14:paraId="07C5CE7B" w14:textId="3C4266A4" w:rsidR="007D0D9A" w:rsidRDefault="007D0D9A" w:rsidP="007D0D9A">
      <w:pPr>
        <w:pStyle w:val="ListParagraph"/>
        <w:numPr>
          <w:ilvl w:val="0"/>
          <w:numId w:val="25"/>
        </w:numPr>
        <w:rPr>
          <w:b/>
          <w:bCs/>
        </w:rPr>
      </w:pPr>
      <w:r>
        <w:rPr>
          <w:b/>
          <w:bCs/>
        </w:rPr>
        <w:t>So far, I have initialized the Lean project – created an architecture that the repo will follow making it easy even for a non-Lean expert to navigate</w:t>
      </w:r>
    </w:p>
    <w:p w14:paraId="5A6873C6" w14:textId="5CF0ACC8" w:rsidR="007D0D9A" w:rsidRDefault="007D0D9A" w:rsidP="007D0D9A">
      <w:pPr>
        <w:pStyle w:val="ListParagraph"/>
        <w:numPr>
          <w:ilvl w:val="0"/>
          <w:numId w:val="25"/>
        </w:numPr>
        <w:rPr>
          <w:b/>
          <w:bCs/>
        </w:rPr>
      </w:pPr>
      <w:r>
        <w:rPr>
          <w:b/>
          <w:bCs/>
        </w:rPr>
        <w:t xml:space="preserve">These models are split into </w:t>
      </w:r>
      <w:r w:rsidRPr="007D0D9A">
        <w:rPr>
          <w:b/>
          <w:bCs/>
          <w:i/>
          <w:iCs/>
        </w:rPr>
        <w:t>Definitions.lean, Contracts.lean, and Examples.lean</w:t>
      </w:r>
    </w:p>
    <w:p w14:paraId="18214DAC" w14:textId="6AF7C1AC" w:rsidR="007D0D9A" w:rsidRDefault="004A3870" w:rsidP="007D0D9A">
      <w:pPr>
        <w:pStyle w:val="ListParagraph"/>
        <w:numPr>
          <w:ilvl w:val="0"/>
          <w:numId w:val="25"/>
        </w:numPr>
        <w:rPr>
          <w:b/>
          <w:bCs/>
        </w:rPr>
      </w:pPr>
      <w:r>
        <w:rPr>
          <w:b/>
          <w:bCs/>
        </w:rPr>
        <w:t>I have also begun modeling basic structures and predicates for the validity of a contract</w:t>
      </w:r>
    </w:p>
    <w:p w14:paraId="3DCDCC3C" w14:textId="26794238" w:rsidR="004A3870" w:rsidRPr="007D0D9A" w:rsidRDefault="004A3870" w:rsidP="007D0D9A">
      <w:pPr>
        <w:pStyle w:val="ListParagraph"/>
        <w:numPr>
          <w:ilvl w:val="0"/>
          <w:numId w:val="25"/>
        </w:numPr>
        <w:rPr>
          <w:b/>
          <w:bCs/>
        </w:rPr>
      </w:pPr>
      <w:r>
        <w:rPr>
          <w:b/>
          <w:bCs/>
        </w:rPr>
        <w:t>My short-term goal before this week ends is to complete a small yet fully working formal model with several example scenarios rather than pursuing a broader legal reasoning system</w:t>
      </w:r>
    </w:p>
    <w:sectPr w:rsidR="004A3870" w:rsidRPr="007D0D9A">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F41FD4" w14:textId="77777777" w:rsidR="00E411A5" w:rsidRDefault="00E411A5" w:rsidP="00447668">
      <w:r>
        <w:separator/>
      </w:r>
    </w:p>
  </w:endnote>
  <w:endnote w:type="continuationSeparator" w:id="0">
    <w:p w14:paraId="2AFB2B78" w14:textId="77777777" w:rsidR="00E411A5" w:rsidRDefault="00E411A5" w:rsidP="00447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2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D1CFDB" w14:textId="77777777" w:rsidR="00E411A5" w:rsidRDefault="00E411A5" w:rsidP="00447668">
      <w:r>
        <w:separator/>
      </w:r>
    </w:p>
  </w:footnote>
  <w:footnote w:type="continuationSeparator" w:id="0">
    <w:p w14:paraId="5A1D805B" w14:textId="77777777" w:rsidR="00E411A5" w:rsidRDefault="00E411A5" w:rsidP="004476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DE384" w14:textId="7D5B67C8" w:rsidR="00447668" w:rsidRDefault="00447668">
    <w:pPr>
      <w:pStyle w:val="Header"/>
    </w:pPr>
    <w:r>
      <w:t>Samarth Ghodke</w:t>
    </w:r>
  </w:p>
  <w:p w14:paraId="36A95506" w14:textId="5BA89688" w:rsidR="00447668" w:rsidRDefault="00447668">
    <w:pPr>
      <w:pStyle w:val="Header"/>
    </w:pPr>
    <w:r>
      <w:t>Math 157 – Math Software</w:t>
    </w:r>
  </w:p>
  <w:p w14:paraId="6DA3BD37" w14:textId="3CE4F7AA" w:rsidR="00447668" w:rsidRDefault="00447668">
    <w:pPr>
      <w:pStyle w:val="Header"/>
    </w:pPr>
    <w:r>
      <w:t>Professor Kedlaya</w:t>
    </w:r>
  </w:p>
  <w:p w14:paraId="51E3FC85" w14:textId="77777777" w:rsidR="00447668" w:rsidRDefault="004476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A814F8A"/>
    <w:multiLevelType w:val="hybridMultilevel"/>
    <w:tmpl w:val="951CD9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67B96190"/>
    <w:multiLevelType w:val="hybridMultilevel"/>
    <w:tmpl w:val="5622A7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20"/>
  </w:num>
  <w:num w:numId="2">
    <w:abstractNumId w:val="12"/>
  </w:num>
  <w:num w:numId="3">
    <w:abstractNumId w:val="10"/>
  </w:num>
  <w:num w:numId="4">
    <w:abstractNumId w:val="23"/>
  </w:num>
  <w:num w:numId="5">
    <w:abstractNumId w:val="13"/>
  </w:num>
  <w:num w:numId="6">
    <w:abstractNumId w:val="17"/>
  </w:num>
  <w:num w:numId="7">
    <w:abstractNumId w:val="19"/>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6"/>
  </w:num>
  <w:num w:numId="20">
    <w:abstractNumId w:val="21"/>
  </w:num>
  <w:num w:numId="21">
    <w:abstractNumId w:val="18"/>
  </w:num>
  <w:num w:numId="22">
    <w:abstractNumId w:val="11"/>
  </w:num>
  <w:num w:numId="23">
    <w:abstractNumId w:val="24"/>
  </w:num>
  <w:num w:numId="24">
    <w:abstractNumId w:val="22"/>
  </w:num>
  <w:num w:numId="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668"/>
    <w:rsid w:val="0035003D"/>
    <w:rsid w:val="0041244F"/>
    <w:rsid w:val="00447668"/>
    <w:rsid w:val="004A3870"/>
    <w:rsid w:val="00503D73"/>
    <w:rsid w:val="00576800"/>
    <w:rsid w:val="00645252"/>
    <w:rsid w:val="006D3D74"/>
    <w:rsid w:val="007D0D9A"/>
    <w:rsid w:val="0083569A"/>
    <w:rsid w:val="00A33DA6"/>
    <w:rsid w:val="00A9204E"/>
    <w:rsid w:val="00C21A30"/>
    <w:rsid w:val="00E411A5"/>
    <w:rsid w:val="00F115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5010"/>
  <w15:chartTrackingRefBased/>
  <w15:docId w15:val="{91E6C75A-8090-4A23-80A5-FD2B59C85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paragraph" w:styleId="ListParagraph">
    <w:name w:val="List Paragraph"/>
    <w:basedOn w:val="Normal"/>
    <w:uiPriority w:val="34"/>
    <w:unhideWhenUsed/>
    <w:qFormat/>
    <w:rsid w:val="00C21A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ghodke\AppData\Local\Microsoft\Office\16.0\DTS\en-US%7bEE68EFF3-FF6A-4B40-B61F-202BA5EA01A2%7d\%7bE71DB4F7-F4DE-469B-8066-E93F724C0E8A%7dTF2de6fc23-48e8-448b-960e-1bdc6e9248ab4ef8d1ac_win32-7424dd8ab5e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Props1.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3.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{E71DB4F7-F4DE-469B-8066-E93F724C0E8A}TF2de6fc23-48e8-448b-960e-1bdc6e9248ab4ef8d1ac_win32-7424dd8ab5ea</Template>
  <TotalTime>12</TotalTime>
  <Pages>1</Pages>
  <Words>298</Words>
  <Characters>1699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Ghodke, Samarth</dc:creator>
  <cp:keywords/>
  <dc:description/>
  <cp:lastModifiedBy>Ghodke, Samarth</cp:lastModifiedBy>
  <cp:revision>1</cp:revision>
  <dcterms:created xsi:type="dcterms:W3CDTF">2026-05-19T20:30:00Z</dcterms:created>
  <dcterms:modified xsi:type="dcterms:W3CDTF">2026-05-19T20:42:00Z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