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8731" w14:textId="08F8B19D" w:rsidR="003C6565" w:rsidRPr="007926A7" w:rsidRDefault="003C6565" w:rsidP="003C656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Chu</w:t>
      </w:r>
      <w:r w:rsidR="007926A7"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rn Prediction Using Decision Tree Algorithm</w:t>
      </w:r>
    </w:p>
    <w:p w14:paraId="7D97C675" w14:textId="0831F66A" w:rsidR="003C6565" w:rsidRDefault="003C6565"/>
    <w:p w14:paraId="07836AD0" w14:textId="77777777" w:rsidR="004C4EC8" w:rsidRDefault="004C4EC8">
      <w:pPr>
        <w:rPr>
          <w:rFonts w:ascii="Times New Roman" w:hAnsi="Times New Roman" w:cs="Times New Roman"/>
          <w:sz w:val="28"/>
          <w:szCs w:val="28"/>
        </w:rPr>
      </w:pPr>
    </w:p>
    <w:p w14:paraId="77DB92BC" w14:textId="658702CD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  <w:r w:rsidRPr="004C4EC8">
        <w:rPr>
          <w:rFonts w:ascii="Times New Roman" w:hAnsi="Times New Roman" w:cs="Times New Roman"/>
          <w:sz w:val="28"/>
          <w:szCs w:val="28"/>
        </w:rPr>
        <w:t>Project link</w:t>
      </w:r>
    </w:p>
    <w:p w14:paraId="5F05331F" w14:textId="77777777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</w:p>
    <w:p w14:paraId="392DB215" w14:textId="692A88DA" w:rsidR="004C4EC8" w:rsidRDefault="000D2A35" w:rsidP="004C4EC8">
      <w:hyperlink r:id="rId5" w:anchor="scrollTo=_bAjRQdY7PJ4" w:history="1">
        <w:r w:rsidR="004C4EC8" w:rsidRPr="001B43E2">
          <w:rPr>
            <w:rStyle w:val="Hyperlink"/>
          </w:rPr>
          <w:t>https://colab.research.google.com/drive/1E9yC6VMnell74zEZlPNxBaFoClAKDxmu#scrollTo=_bAjRQdY7PJ4</w:t>
        </w:r>
      </w:hyperlink>
    </w:p>
    <w:p w14:paraId="404104B0" w14:textId="6B75F2E2" w:rsidR="004C4EC8" w:rsidRDefault="004C4EC8"/>
    <w:p w14:paraId="26F3C635" w14:textId="7107ADB3" w:rsidR="00BB1D3D" w:rsidRDefault="00BB1D3D"/>
    <w:p w14:paraId="4E9FB30C" w14:textId="4D6CB9FD" w:rsidR="00BB1D3D" w:rsidRDefault="00BB1D3D">
      <w:r w:rsidRPr="00BB1D3D">
        <w:t>https://colab.research.google.com/drive/1E9yC6VMnell74zEZlPNxBaFoClAKDxmu?usp=sharing</w:t>
      </w:r>
    </w:p>
    <w:p w14:paraId="2033217B" w14:textId="77777777" w:rsidR="004C4EC8" w:rsidRDefault="004C4EC8"/>
    <w:p w14:paraId="6D9392DC" w14:textId="23578E0C" w:rsidR="007926A7" w:rsidRDefault="007926A7">
      <w:pPr>
        <w:rPr>
          <w:rFonts w:ascii="Times New Roman" w:hAnsi="Times New Roman" w:cs="Times New Roman"/>
          <w:sz w:val="28"/>
          <w:szCs w:val="28"/>
        </w:rPr>
      </w:pPr>
      <w:r w:rsidRPr="007926A7">
        <w:rPr>
          <w:rFonts w:ascii="Times New Roman" w:hAnsi="Times New Roman" w:cs="Times New Roman"/>
          <w:sz w:val="28"/>
          <w:szCs w:val="28"/>
        </w:rPr>
        <w:t>Introduction</w:t>
      </w:r>
    </w:p>
    <w:p w14:paraId="33891066" w14:textId="6AC50DCE" w:rsidR="007926A7" w:rsidRDefault="0079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3BA4">
        <w:rPr>
          <w:rFonts w:ascii="Times New Roman" w:hAnsi="Times New Roman" w:cs="Times New Roman"/>
          <w:sz w:val="24"/>
          <w:szCs w:val="24"/>
        </w:rPr>
        <w:t xml:space="preserve">This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document shows algorithm used to predict behaviour to retain customers. Focus is to predict customer behaviour based on previous customer data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The raw data contains 7043 rows (customers) and 21 columns (features). The “Churn” column is target. Data is available in </w:t>
      </w:r>
      <w:hyperlink r:id="rId6" w:history="1">
        <w:r w:rsidR="008B3BA4" w:rsidRPr="008B3B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https://www.kaggle.com/blastchar/telco-customer-churn</w:t>
        </w:r>
      </w:hyperlink>
      <w:r w:rsidR="008B3BA4" w:rsidRPr="008B3BA4">
        <w:rPr>
          <w:rFonts w:ascii="Times New Roman" w:hAnsi="Times New Roman" w:cs="Times New Roman"/>
          <w:sz w:val="24"/>
          <w:szCs w:val="24"/>
        </w:rPr>
        <w:t>.</w:t>
      </w:r>
    </w:p>
    <w:p w14:paraId="24AF926C" w14:textId="7E90F300" w:rsidR="00EB10B0" w:rsidRDefault="00EB10B0">
      <w:pPr>
        <w:rPr>
          <w:rFonts w:ascii="Times New Roman" w:hAnsi="Times New Roman" w:cs="Times New Roman"/>
          <w:sz w:val="24"/>
          <w:szCs w:val="24"/>
        </w:rPr>
      </w:pPr>
    </w:p>
    <w:p w14:paraId="144B2D70" w14:textId="231AD5B1" w:rsidR="006E4491" w:rsidRDefault="006E4491">
      <w:pPr>
        <w:rPr>
          <w:rFonts w:ascii="Times New Roman" w:hAnsi="Times New Roman" w:cs="Times New Roman"/>
          <w:sz w:val="28"/>
          <w:szCs w:val="28"/>
        </w:rPr>
      </w:pPr>
    </w:p>
    <w:p w14:paraId="5373CE9B" w14:textId="4FB3F71D" w:rsidR="007926A7" w:rsidRDefault="004B1A8B">
      <w:pPr>
        <w:rPr>
          <w:rFonts w:ascii="Times New Roman" w:hAnsi="Times New Roman" w:cs="Times New Roman"/>
          <w:sz w:val="28"/>
          <w:szCs w:val="28"/>
        </w:rPr>
      </w:pPr>
      <w:r w:rsidRPr="004B1A8B">
        <w:rPr>
          <w:rFonts w:ascii="Times New Roman" w:hAnsi="Times New Roman" w:cs="Times New Roman"/>
          <w:sz w:val="28"/>
          <w:szCs w:val="28"/>
        </w:rPr>
        <w:t>Algorithm</w:t>
      </w:r>
    </w:p>
    <w:p w14:paraId="1BD31C57" w14:textId="4F486B15" w:rsidR="00A62366" w:rsidRPr="00C73C48" w:rsidRDefault="00A62366" w:rsidP="00A6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>Data Preparation</w:t>
      </w:r>
    </w:p>
    <w:p w14:paraId="07E657B5" w14:textId="77777777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Before actual implementation </w:t>
      </w:r>
      <w:r w:rsidRPr="00EB10B0">
        <w:rPr>
          <w:rFonts w:ascii="Times New Roman" w:hAnsi="Times New Roman" w:cs="Times New Roman"/>
          <w:sz w:val="24"/>
          <w:szCs w:val="24"/>
        </w:rPr>
        <w:t>exploratory data analys</w:t>
      </w:r>
      <w:r>
        <w:rPr>
          <w:rFonts w:ascii="Times New Roman" w:hAnsi="Times New Roman" w:cs="Times New Roman"/>
          <w:sz w:val="24"/>
          <w:szCs w:val="24"/>
        </w:rPr>
        <w:t xml:space="preserve">is done on the data set. </w:t>
      </w:r>
    </w:p>
    <w:p w14:paraId="2CEA54EF" w14:textId="77777777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As a part of pre-processing implemented categorical string data to one hot encoded </w:t>
      </w:r>
    </w:p>
    <w:p w14:paraId="17F55C42" w14:textId="624D7F89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numeric data. </w:t>
      </w:r>
    </w:p>
    <w:p w14:paraId="5222A61A" w14:textId="44ED5FFA" w:rsidR="006E4491" w:rsidRDefault="006E4491" w:rsidP="006E4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preparation is done for each column</w:t>
      </w:r>
    </w:p>
    <w:p w14:paraId="6187E02C" w14:textId="681EA9D6" w:rsidR="006E4491" w:rsidRDefault="006E4491" w:rsidP="006E4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Dropped data frame which are empty.</w:t>
      </w:r>
    </w:p>
    <w:p w14:paraId="294C20B5" w14:textId="16834AED" w:rsidR="00D171FE" w:rsidRDefault="006E4491" w:rsidP="00D1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 this dictionary to </w:t>
      </w:r>
      <w:proofErr w:type="spellStart"/>
      <w:r w:rsidRPr="00F52FA8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column data frame with encoded numeric data.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converted from categorical string to numeric data frame.</w:t>
      </w:r>
    </w:p>
    <w:p w14:paraId="45DE3153" w14:textId="77777777" w:rsidR="00D171FE" w:rsidRPr="00D171FE" w:rsidRDefault="00D171FE" w:rsidP="00D171F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61BE3A2" w14:textId="353D4CC0" w:rsidR="006E4491" w:rsidRDefault="00D171FE" w:rsidP="00D17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split</w:t>
      </w:r>
    </w:p>
    <w:p w14:paraId="30259450" w14:textId="18010126" w:rsidR="00C22393" w:rsidRDefault="00D171FE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2393">
        <w:rPr>
          <w:rFonts w:ascii="Times New Roman" w:hAnsi="Times New Roman" w:cs="Times New Roman"/>
          <w:sz w:val="24"/>
          <w:szCs w:val="24"/>
        </w:rPr>
        <w:t>split the data for train and validation set based on user input. Method ‘</w:t>
      </w:r>
      <w:proofErr w:type="spellStart"/>
      <w:r w:rsidRPr="00C2239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22393">
        <w:rPr>
          <w:rFonts w:ascii="Times New Roman" w:hAnsi="Times New Roman" w:cs="Times New Roman"/>
          <w:sz w:val="24"/>
          <w:szCs w:val="24"/>
        </w:rPr>
        <w:t xml:space="preserve">’ takes 2 parameter </w:t>
      </w:r>
      <w:proofErr w:type="spellStart"/>
      <w:r w:rsidRPr="00C2239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22393">
        <w:rPr>
          <w:rFonts w:ascii="Times New Roman" w:hAnsi="Times New Roman" w:cs="Times New Roman"/>
          <w:sz w:val="24"/>
          <w:szCs w:val="24"/>
        </w:rPr>
        <w:t xml:space="preserve"> and split size (default split size is 10%</w:t>
      </w:r>
      <w:proofErr w:type="gramStart"/>
      <w:r w:rsidRPr="00C22393">
        <w:rPr>
          <w:rFonts w:ascii="Times New Roman" w:hAnsi="Times New Roman" w:cs="Times New Roman"/>
          <w:sz w:val="24"/>
          <w:szCs w:val="24"/>
        </w:rPr>
        <w:t>).This</w:t>
      </w:r>
      <w:proofErr w:type="gramEnd"/>
      <w:r w:rsidRPr="00C22393">
        <w:rPr>
          <w:rFonts w:ascii="Times New Roman" w:hAnsi="Times New Roman" w:cs="Times New Roman"/>
          <w:sz w:val="24"/>
          <w:szCs w:val="24"/>
        </w:rPr>
        <w:t xml:space="preserve"> method split the entire data frame to train data frame and test data frame.</w:t>
      </w:r>
      <w:r w:rsidR="00C22393" w:rsidRPr="00C22393">
        <w:rPr>
          <w:rFonts w:ascii="Times New Roman" w:hAnsi="Times New Roman" w:cs="Times New Roman"/>
          <w:sz w:val="24"/>
          <w:szCs w:val="24"/>
        </w:rPr>
        <w:t xml:space="preserve"> As test data frame extracted from the total data set helps to validate the prepared model accuracy</w:t>
      </w:r>
      <w:r w:rsidR="00C22393">
        <w:rPr>
          <w:rFonts w:ascii="Times New Roman" w:hAnsi="Times New Roman" w:cs="Times New Roman"/>
          <w:sz w:val="28"/>
          <w:szCs w:val="28"/>
        </w:rPr>
        <w:t>.</w:t>
      </w:r>
    </w:p>
    <w:p w14:paraId="289F7041" w14:textId="77777777" w:rsidR="00C22393" w:rsidRPr="00D171FE" w:rsidRDefault="00C22393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86CA8" w14:textId="2D14993F" w:rsidR="00CE516A" w:rsidRDefault="00CE516A" w:rsidP="00CE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516A">
        <w:rPr>
          <w:rFonts w:ascii="Times New Roman" w:hAnsi="Times New Roman" w:cs="Times New Roman"/>
          <w:sz w:val="28"/>
          <w:szCs w:val="28"/>
        </w:rPr>
        <w:t>Entropy</w:t>
      </w:r>
    </w:p>
    <w:p w14:paraId="0A47CF8B" w14:textId="1FB9ADC7" w:rsidR="00CE516A" w:rsidRPr="00C73C48" w:rsidRDefault="00CE516A" w:rsidP="00CE5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If we have c different </w:t>
      </w:r>
      <w:proofErr w:type="gramStart"/>
      <w:r w:rsidR="00080A35" w:rsidRPr="00C73C48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="00080A35" w:rsidRPr="00C73C48">
        <w:rPr>
          <w:rFonts w:ascii="Times New Roman" w:hAnsi="Times New Roman" w:cs="Times New Roman"/>
          <w:sz w:val="24"/>
          <w:szCs w:val="24"/>
        </w:rPr>
        <w:t xml:space="preserve"> entropy is calculated using formula</w:t>
      </w:r>
      <w:r w:rsidRPr="00C73C4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</m:e>
        </m:nary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Pi</m:t>
                </m:r>
              </m:e>
            </m:d>
          </m:e>
        </m:func>
      </m:oMath>
      <w:r w:rsidR="00080A35" w:rsidRPr="00C73C48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79E343BF" w14:textId="5E040D63" w:rsidR="00080A35" w:rsidRPr="00C73C48" w:rsidRDefault="00C73C48" w:rsidP="00080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C48">
        <w:rPr>
          <w:rFonts w:ascii="Times New Roman" w:hAnsi="Times New Roman" w:cs="Times New Roman"/>
          <w:sz w:val="24"/>
          <w:szCs w:val="24"/>
        </w:rPr>
        <w:t>n</w:t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 is continuous value to calculate entropy</w:t>
      </w:r>
    </w:p>
    <w:p w14:paraId="46D486C8" w14:textId="4D25B030" w:rsidR="00080A35" w:rsidRPr="00C73C48" w:rsidRDefault="00080A35" w:rsidP="00C73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C48">
        <w:rPr>
          <w:rFonts w:ascii="Times New Roman" w:hAnsi="Times New Roman" w:cs="Times New Roman"/>
          <w:sz w:val="24"/>
          <w:szCs w:val="24"/>
        </w:rPr>
        <w:t xml:space="preserve">Pi is the probability of occurrence of </w:t>
      </w:r>
      <w:proofErr w:type="spellStart"/>
      <w:r w:rsidRPr="00C73C48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73C48"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03A1F09E" w14:textId="66E2AD1B" w:rsidR="00080A35" w:rsidRPr="00080A35" w:rsidRDefault="00080A35" w:rsidP="00080A3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711D8B7" w14:textId="48C43A15" w:rsidR="00180C8E" w:rsidRDefault="00180C8E" w:rsidP="0018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C8E">
        <w:rPr>
          <w:rFonts w:ascii="Times New Roman" w:hAnsi="Times New Roman" w:cs="Times New Roman"/>
          <w:sz w:val="28"/>
          <w:szCs w:val="28"/>
        </w:rPr>
        <w:t>Information Gain</w:t>
      </w:r>
      <w:r w:rsidR="00E41B2B">
        <w:rPr>
          <w:rFonts w:ascii="Times New Roman" w:hAnsi="Times New Roman" w:cs="Times New Roman"/>
          <w:sz w:val="28"/>
          <w:szCs w:val="28"/>
        </w:rPr>
        <w:t xml:space="preserve"> and Build</w:t>
      </w:r>
    </w:p>
    <w:p w14:paraId="3F4ABCAA" w14:textId="4DA72C13" w:rsidR="00C73C48" w:rsidRDefault="00C73C48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3C48">
        <w:rPr>
          <w:rFonts w:ascii="Times New Roman" w:hAnsi="Times New Roman" w:cs="Times New Roman"/>
          <w:sz w:val="24"/>
          <w:szCs w:val="24"/>
        </w:rPr>
        <w:t xml:space="preserve">Is how important a given attribute of the feature vectors. Formula used to calculate information gain </w:t>
      </w:r>
      <w:proofErr w:type="gramStart"/>
      <w:r w:rsidRPr="00C73C48">
        <w:rPr>
          <w:rFonts w:ascii="Times New Roman" w:hAnsi="Times New Roman" w:cs="Times New Roman"/>
          <w:sz w:val="24"/>
          <w:szCs w:val="24"/>
        </w:rPr>
        <w:t>is  entropy</w:t>
      </w:r>
      <w:proofErr w:type="gramEnd"/>
      <w:r w:rsidRPr="00C73C48">
        <w:rPr>
          <w:rFonts w:ascii="Times New Roman" w:hAnsi="Times New Roman" w:cs="Times New Roman"/>
          <w:sz w:val="24"/>
          <w:szCs w:val="24"/>
        </w:rPr>
        <w:t>(parent) – [average entropy(children)]</w:t>
      </w:r>
      <w:r w:rsidR="00FC424B">
        <w:rPr>
          <w:rFonts w:ascii="Times New Roman" w:hAnsi="Times New Roman" w:cs="Times New Roman"/>
          <w:sz w:val="24"/>
          <w:szCs w:val="24"/>
        </w:rPr>
        <w:t>.</w:t>
      </w:r>
    </w:p>
    <w:p w14:paraId="2152A35B" w14:textId="7A519459" w:rsidR="00FC424B" w:rsidRDefault="00FC424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526AD" w14:textId="2AF503E8" w:rsidR="00FC424B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Recursively</w:t>
      </w:r>
      <w:r w:rsidR="00FC424B">
        <w:rPr>
          <w:rFonts w:ascii="Times New Roman" w:hAnsi="Times New Roman" w:cs="Times New Roman"/>
          <w:sz w:val="24"/>
          <w:szCs w:val="24"/>
        </w:rPr>
        <w:t xml:space="preserve"> iden</w:t>
      </w:r>
      <w:r>
        <w:rPr>
          <w:rFonts w:ascii="Times New Roman" w:hAnsi="Times New Roman" w:cs="Times New Roman"/>
          <w:sz w:val="24"/>
          <w:szCs w:val="24"/>
        </w:rPr>
        <w:t>ti</w:t>
      </w:r>
      <w:r w:rsidR="00FC424B">
        <w:rPr>
          <w:rFonts w:ascii="Times New Roman" w:hAnsi="Times New Roman" w:cs="Times New Roman"/>
          <w:sz w:val="24"/>
          <w:szCs w:val="24"/>
        </w:rPr>
        <w:t xml:space="preserve">fied the best split of the data </w:t>
      </w:r>
      <w:r>
        <w:rPr>
          <w:rFonts w:ascii="Times New Roman" w:hAnsi="Times New Roman" w:cs="Times New Roman"/>
          <w:sz w:val="24"/>
          <w:szCs w:val="24"/>
        </w:rPr>
        <w:t xml:space="preserve">set. Based on threshold value segregated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 ,left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right child node calculated information gain for each node if the gain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previous , new node consider for splitting. Best split method gold the information on left node, right node, </w:t>
      </w:r>
      <w:proofErr w:type="gramStart"/>
      <w:r>
        <w:rPr>
          <w:rFonts w:ascii="Times New Roman" w:hAnsi="Times New Roman" w:cs="Times New Roman"/>
          <w:sz w:val="24"/>
          <w:szCs w:val="24"/>
        </w:rPr>
        <w:t>threshold ,gain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feature index where it is split. </w:t>
      </w:r>
    </w:p>
    <w:p w14:paraId="14A3B1AD" w14:textId="66E3FDE1" w:rsidR="00E41B2B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F9E3E" w14:textId="7A930D7E" w:rsidR="00E41B2B" w:rsidRPr="00C73C48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build face, best split is identified recursively and gathered node information on split.</w:t>
      </w:r>
    </w:p>
    <w:p w14:paraId="6F90CE8C" w14:textId="14EE8F8C" w:rsidR="00180C8E" w:rsidRDefault="00180C8E" w:rsidP="0018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C8E">
        <w:rPr>
          <w:rFonts w:ascii="Times New Roman" w:hAnsi="Times New Roman" w:cs="Times New Roman"/>
          <w:sz w:val="28"/>
          <w:szCs w:val="28"/>
        </w:rPr>
        <w:t>Model Evaluation</w:t>
      </w:r>
    </w:p>
    <w:p w14:paraId="1F05B68B" w14:textId="3EB062B8" w:rsidR="001E664B" w:rsidRPr="00A62366" w:rsidRDefault="001E664B" w:rsidP="00A62366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366" w:rsidRPr="00A62366">
        <w:rPr>
          <w:rFonts w:ascii="Times New Roman" w:hAnsi="Times New Roman" w:cs="Times New Roman"/>
          <w:sz w:val="24"/>
          <w:szCs w:val="24"/>
        </w:rPr>
        <w:t xml:space="preserve">Data split is done for </w:t>
      </w:r>
      <w:r w:rsidRPr="00A62366">
        <w:rPr>
          <w:rFonts w:ascii="Times New Roman" w:hAnsi="Times New Roman" w:cs="Times New Roman"/>
          <w:sz w:val="24"/>
          <w:szCs w:val="24"/>
        </w:rPr>
        <w:t xml:space="preserve">entire data to train and </w:t>
      </w:r>
      <w:proofErr w:type="gramStart"/>
      <w:r w:rsidRPr="00A62366">
        <w:rPr>
          <w:rFonts w:ascii="Times New Roman" w:hAnsi="Times New Roman" w:cs="Times New Roman"/>
          <w:sz w:val="24"/>
          <w:szCs w:val="24"/>
        </w:rPr>
        <w:t xml:space="preserve">test </w:t>
      </w:r>
      <w:r w:rsidR="00A62366" w:rsidRPr="00A62366">
        <w:rPr>
          <w:rFonts w:ascii="Times New Roman" w:hAnsi="Times New Roman" w:cs="Times New Roman"/>
          <w:sz w:val="24"/>
          <w:szCs w:val="24"/>
        </w:rPr>
        <w:t>.Test</w:t>
      </w:r>
      <w:proofErr w:type="gramEnd"/>
      <w:r w:rsidR="00A62366" w:rsidRPr="00A62366">
        <w:rPr>
          <w:rFonts w:ascii="Times New Roman" w:hAnsi="Times New Roman" w:cs="Times New Roman"/>
          <w:sz w:val="24"/>
          <w:szCs w:val="24"/>
        </w:rPr>
        <w:t xml:space="preserve"> data set considered for evaluating the model accuracy. Accuracy is calculated for the model by calculating mean value </w:t>
      </w:r>
      <w:proofErr w:type="gramStart"/>
      <w:r w:rsidR="00A62366" w:rsidRPr="00A62366">
        <w:rPr>
          <w:rFonts w:ascii="Times New Roman" w:hAnsi="Times New Roman" w:cs="Times New Roman"/>
          <w:sz w:val="24"/>
          <w:szCs w:val="24"/>
        </w:rPr>
        <w:t>for  actual</w:t>
      </w:r>
      <w:proofErr w:type="gramEnd"/>
      <w:r w:rsidR="00A62366" w:rsidRPr="00A62366">
        <w:rPr>
          <w:rFonts w:ascii="Times New Roman" w:hAnsi="Times New Roman" w:cs="Times New Roman"/>
          <w:sz w:val="24"/>
          <w:szCs w:val="24"/>
        </w:rPr>
        <w:t xml:space="preserve"> and predicted data which are in comparable with the value. Function is defined by name ‘accuracy’</w:t>
      </w:r>
      <w:r w:rsidR="00A62366">
        <w:rPr>
          <w:rFonts w:ascii="Times New Roman" w:hAnsi="Times New Roman" w:cs="Times New Roman"/>
          <w:sz w:val="24"/>
          <w:szCs w:val="24"/>
        </w:rPr>
        <w:t xml:space="preserve"> to calculate prepared model accuracy.</w:t>
      </w:r>
    </w:p>
    <w:p w14:paraId="1FD6DC4A" w14:textId="77777777" w:rsidR="00C73C48" w:rsidRPr="00C73C48" w:rsidRDefault="00C73C48" w:rsidP="00C73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>Experiment Design and Evaluation</w:t>
      </w:r>
    </w:p>
    <w:p w14:paraId="62AF71C6" w14:textId="77777777" w:rsidR="00C73C48" w:rsidRPr="00C73C48" w:rsidRDefault="00C73C48" w:rsidP="00C73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>Evaluation Results</w:t>
      </w:r>
    </w:p>
    <w:p w14:paraId="40FB1BDE" w14:textId="77777777" w:rsidR="00C73C48" w:rsidRPr="00C73C48" w:rsidRDefault="00C73C48" w:rsidP="00C73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>Conclusion</w:t>
      </w:r>
    </w:p>
    <w:p w14:paraId="163B4213" w14:textId="7A62846D" w:rsidR="004B1A8B" w:rsidRPr="00CE516A" w:rsidRDefault="004B1A8B" w:rsidP="00CE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21CCCD3D" w14:textId="48EA73B4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5A55EC92" w14:textId="77777777" w:rsidR="007926A7" w:rsidRDefault="007926A7"/>
    <w:p w14:paraId="132538DB" w14:textId="39FB7176" w:rsidR="007926A7" w:rsidRDefault="007926A7"/>
    <w:p w14:paraId="15ABD5C8" w14:textId="7C351AC4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57EDA687" w14:textId="531A6C9F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08B81EFF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2E29892E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18FBFF2A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2F3A3FF1" w14:textId="77777777" w:rsidR="007926A7" w:rsidRDefault="007926A7"/>
    <w:p w14:paraId="5424BEA6" w14:textId="77777777" w:rsidR="007926A7" w:rsidRDefault="007926A7"/>
    <w:p w14:paraId="07145F80" w14:textId="77777777" w:rsidR="007926A7" w:rsidRDefault="007926A7"/>
    <w:p w14:paraId="2D8AA2C2" w14:textId="77777777" w:rsidR="007926A7" w:rsidRDefault="007926A7"/>
    <w:p w14:paraId="2992DCD6" w14:textId="77777777" w:rsidR="007926A7" w:rsidRDefault="007926A7"/>
    <w:p w14:paraId="566B0AD5" w14:textId="77777777" w:rsidR="007926A7" w:rsidRDefault="007926A7"/>
    <w:p w14:paraId="75711E9C" w14:textId="77777777" w:rsidR="007926A7" w:rsidRDefault="007926A7"/>
    <w:p w14:paraId="79EF01DC" w14:textId="77777777" w:rsidR="007926A7" w:rsidRDefault="007926A7"/>
    <w:p w14:paraId="3A10FFCB" w14:textId="77777777" w:rsidR="007926A7" w:rsidRDefault="007926A7"/>
    <w:sectPr w:rsidR="007926A7" w:rsidSect="009D38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A1D0A"/>
    <w:multiLevelType w:val="hybridMultilevel"/>
    <w:tmpl w:val="EB222B9C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66D21"/>
    <w:multiLevelType w:val="hybridMultilevel"/>
    <w:tmpl w:val="25E63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0D9B"/>
    <w:multiLevelType w:val="hybridMultilevel"/>
    <w:tmpl w:val="4A1A3E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95B37"/>
    <w:multiLevelType w:val="hybridMultilevel"/>
    <w:tmpl w:val="0988F040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E0"/>
    <w:rsid w:val="000375E4"/>
    <w:rsid w:val="00080A35"/>
    <w:rsid w:val="000D2A35"/>
    <w:rsid w:val="00180C8E"/>
    <w:rsid w:val="001C4192"/>
    <w:rsid w:val="001E664B"/>
    <w:rsid w:val="00284B73"/>
    <w:rsid w:val="0030329D"/>
    <w:rsid w:val="003C6565"/>
    <w:rsid w:val="003E027C"/>
    <w:rsid w:val="004B1A8B"/>
    <w:rsid w:val="004C4EC8"/>
    <w:rsid w:val="004D24C0"/>
    <w:rsid w:val="006658C8"/>
    <w:rsid w:val="006A5E6F"/>
    <w:rsid w:val="006D6962"/>
    <w:rsid w:val="006E4491"/>
    <w:rsid w:val="007049BB"/>
    <w:rsid w:val="007926A7"/>
    <w:rsid w:val="008B3BA4"/>
    <w:rsid w:val="009D381C"/>
    <w:rsid w:val="00A62366"/>
    <w:rsid w:val="00AB6C07"/>
    <w:rsid w:val="00BB1D3D"/>
    <w:rsid w:val="00C22393"/>
    <w:rsid w:val="00C73C48"/>
    <w:rsid w:val="00CE516A"/>
    <w:rsid w:val="00D171FE"/>
    <w:rsid w:val="00DE2EE0"/>
    <w:rsid w:val="00E41B2B"/>
    <w:rsid w:val="00EB10B0"/>
    <w:rsid w:val="00EF1943"/>
    <w:rsid w:val="00F52FA8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D78"/>
  <w15:chartTrackingRefBased/>
  <w15:docId w15:val="{A9585C83-2C70-4CDB-AFBF-725BE15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2"/>
  </w:style>
  <w:style w:type="paragraph" w:styleId="Heading1">
    <w:name w:val="heading 1"/>
    <w:basedOn w:val="Normal"/>
    <w:next w:val="Normal"/>
    <w:link w:val="Heading1Char"/>
    <w:uiPriority w:val="9"/>
    <w:qFormat/>
    <w:rsid w:val="001C419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9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9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9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9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9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C4192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41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9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C4192"/>
    <w:rPr>
      <w:b/>
      <w:bCs/>
    </w:rPr>
  </w:style>
  <w:style w:type="character" w:styleId="Emphasis">
    <w:name w:val="Emphasis"/>
    <w:basedOn w:val="DefaultParagraphFont"/>
    <w:uiPriority w:val="20"/>
    <w:qFormat/>
    <w:rsid w:val="001C4192"/>
    <w:rPr>
      <w:i/>
      <w:iCs/>
    </w:rPr>
  </w:style>
  <w:style w:type="paragraph" w:styleId="NoSpacing">
    <w:name w:val="No Spacing"/>
    <w:uiPriority w:val="1"/>
    <w:qFormat/>
    <w:rsid w:val="001C4192"/>
  </w:style>
  <w:style w:type="paragraph" w:styleId="ListParagraph">
    <w:name w:val="List Paragraph"/>
    <w:basedOn w:val="Normal"/>
    <w:uiPriority w:val="34"/>
    <w:qFormat/>
    <w:rsid w:val="001C41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1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41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9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41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41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1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C41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C41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1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65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B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lastchar/telco-customer-churn" TargetMode="External"/><Relationship Id="rId5" Type="http://schemas.openxmlformats.org/officeDocument/2006/relationships/hyperlink" Target="https://colab.research.google.com/drive/1E9yC6VMnell74zEZlPNxBaFoClAKDx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Maiya, Samarth</dc:creator>
  <cp:keywords/>
  <dc:description/>
  <cp:lastModifiedBy>Maiya, Samarth</cp:lastModifiedBy>
  <cp:revision>27</cp:revision>
  <dcterms:created xsi:type="dcterms:W3CDTF">2021-06-20T12:06:00Z</dcterms:created>
  <dcterms:modified xsi:type="dcterms:W3CDTF">2021-07-13T16:13:00Z</dcterms:modified>
</cp:coreProperties>
</file>