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ummy-document-1"/>
    <w:p>
      <w:pPr>
        <w:pStyle w:val="Heading1"/>
      </w:pPr>
      <w:r>
        <w:t xml:space="preserve">Dummy Document 1</w:t>
      </w:r>
    </w:p>
    <w:p>
      <w:pPr>
        <w:pStyle w:val="FirstParagraph"/>
      </w:pPr>
      <w:r>
        <w:t xml:space="preserve">This is the first dummy markdown document.</w:t>
      </w:r>
    </w:p>
    <w:p>
      <w:pPr>
        <w:pStyle w:val="BodyText"/>
      </w:pPr>
      <w:r>
        <w:t xml:space="preserve">It contains a few lines of text to be converted into other formats.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2025-09-09T09:31:37Z</dcterms:created>
  <dcterms:modified xsi:type="dcterms:W3CDTF">2025-09-09T09:31:37Z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