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2F2F" w:rsidRDefault="00613FA3" w:rsidP="00613FA3">
      <w:pPr>
        <w:pStyle w:val="Title"/>
        <w:jc w:val="center"/>
      </w:pPr>
      <w:r>
        <w:t>Real Time Face Detection using JavaScript</w:t>
      </w:r>
    </w:p>
    <w:p w:rsidR="00C72F2F" w:rsidRDefault="00C72F2F" w:rsidP="00613FA3">
      <w:pPr>
        <w:pStyle w:val="BodyText"/>
        <w:ind w:left="0"/>
        <w:jc w:val="center"/>
      </w:pPr>
    </w:p>
    <w:p w:rsidR="00C72F2F" w:rsidRDefault="00C72F2F">
      <w:pPr>
        <w:pStyle w:val="BodyText"/>
        <w:spacing w:before="2"/>
        <w:ind w:left="0"/>
        <w:jc w:val="left"/>
        <w:rPr>
          <w:sz w:val="17"/>
        </w:rPr>
      </w:pPr>
    </w:p>
    <w:p w:rsidR="00C72F2F" w:rsidRDefault="00C72F2F" w:rsidP="00613FA3">
      <w:pPr>
        <w:rPr>
          <w:sz w:val="17"/>
        </w:rPr>
        <w:sectPr w:rsidR="00C72F2F">
          <w:type w:val="continuous"/>
          <w:pgSz w:w="12240" w:h="15840"/>
          <w:pgMar w:top="1020" w:right="780" w:bottom="280" w:left="780" w:header="720" w:footer="720" w:gutter="0"/>
          <w:cols w:space="720"/>
        </w:sectPr>
      </w:pPr>
    </w:p>
    <w:p w:rsidR="00C72F2F" w:rsidRDefault="00613FA3" w:rsidP="00613FA3">
      <w:pPr>
        <w:pStyle w:val="BodyText"/>
        <w:ind w:left="0"/>
        <w:jc w:val="center"/>
      </w:pPr>
      <w:r>
        <w:t>Samarth Rana</w:t>
      </w:r>
      <w:r>
        <w:br/>
        <w:t>CSE-Data Science</w:t>
      </w:r>
      <w:r>
        <w:br/>
        <w:t>ABES Engineering College, GZB</w:t>
      </w:r>
      <w:r>
        <w:br/>
        <w:t>samarthrana1608@gmail.com</w:t>
      </w:r>
    </w:p>
    <w:p w:rsidR="00C72F2F" w:rsidRDefault="00C72F2F">
      <w:pPr>
        <w:pStyle w:val="BodyText"/>
        <w:ind w:left="0"/>
        <w:jc w:val="left"/>
      </w:pPr>
    </w:p>
    <w:p w:rsidR="00C72F2F" w:rsidRDefault="00C72F2F" w:rsidP="00613FA3">
      <w:pPr>
        <w:pStyle w:val="BodyText"/>
        <w:ind w:left="0"/>
      </w:pPr>
    </w:p>
    <w:p w:rsidR="00C72F2F" w:rsidRDefault="00C72F2F">
      <w:pPr>
        <w:pStyle w:val="BodyText"/>
        <w:spacing w:before="3"/>
        <w:ind w:left="0"/>
        <w:jc w:val="left"/>
        <w:rPr>
          <w:sz w:val="29"/>
        </w:rPr>
      </w:pPr>
    </w:p>
    <w:p w:rsidR="00C72F2F" w:rsidRDefault="00C72F2F">
      <w:pPr>
        <w:rPr>
          <w:sz w:val="29"/>
        </w:rPr>
        <w:sectPr w:rsidR="00C72F2F">
          <w:type w:val="continuous"/>
          <w:pgSz w:w="12240" w:h="15840"/>
          <w:pgMar w:top="1020" w:right="780" w:bottom="280" w:left="780" w:header="720" w:footer="720" w:gutter="0"/>
          <w:cols w:space="720"/>
        </w:sectPr>
      </w:pPr>
    </w:p>
    <w:p w:rsidR="00C72F2F" w:rsidRPr="00613FA3" w:rsidRDefault="00000000" w:rsidP="00613FA3">
      <w:pPr>
        <w:pStyle w:val="BodyText"/>
        <w:rPr>
          <w:b/>
          <w:sz w:val="18"/>
        </w:rPr>
      </w:pPr>
      <w:r w:rsidRPr="00613FA3">
        <w:rPr>
          <w:b/>
          <w:i/>
          <w:sz w:val="28"/>
          <w:szCs w:val="28"/>
        </w:rPr>
        <w:t>Abstract</w:t>
      </w:r>
      <w:r>
        <w:rPr>
          <w:b/>
          <w:i/>
          <w:spacing w:val="-9"/>
          <w:sz w:val="18"/>
        </w:rPr>
        <w:t xml:space="preserve"> </w:t>
      </w:r>
      <w:r>
        <w:rPr>
          <w:b/>
          <w:sz w:val="18"/>
        </w:rPr>
        <w:t>—</w:t>
      </w:r>
      <w:r>
        <w:rPr>
          <w:b/>
          <w:spacing w:val="-10"/>
          <w:sz w:val="18"/>
        </w:rPr>
        <w:t xml:space="preserve"> </w:t>
      </w:r>
      <w:r w:rsidR="00613FA3" w:rsidRPr="00907D0B">
        <w:t>The goal of this project is to develop a face expression detection system using the Face API and JavaScript. The Face API is a cloud-based service that provides facial recognition capabilities such as face detection, facial analysis, and facial recognition. The system will be able to detect expressions in real-time video streams and still images, and will be able to classify the detected expressions according to various attributes such as happiness, sadness, surprise, and anger. In addition, the system will be able to recognize individual faces by comparing them to a database of known faces. The system will be implemented using JavaScript and machine learning techniques, and will be tested on a dataset of images and video streams to evaluate its performance. The results of the project will be presented in a report, which will include a discussion of the methodology used, the results obtained, and the limitations of the system.</w:t>
      </w:r>
    </w:p>
    <w:p w:rsidR="00C72F2F" w:rsidRDefault="00000000">
      <w:pPr>
        <w:pStyle w:val="ListParagraph"/>
        <w:numPr>
          <w:ilvl w:val="0"/>
          <w:numId w:val="10"/>
        </w:numPr>
        <w:tabs>
          <w:tab w:val="left" w:pos="2134"/>
        </w:tabs>
        <w:spacing w:before="162"/>
        <w:jc w:val="left"/>
        <w:rPr>
          <w:sz w:val="16"/>
        </w:rPr>
      </w:pPr>
      <w:r>
        <w:rPr>
          <w:sz w:val="20"/>
        </w:rPr>
        <w:t>I</w:t>
      </w:r>
      <w:r>
        <w:rPr>
          <w:sz w:val="16"/>
        </w:rPr>
        <w:t>NTRODUCTION</w:t>
      </w:r>
    </w:p>
    <w:p w:rsidR="00613FA3" w:rsidRDefault="00613FA3" w:rsidP="00613FA3">
      <w:pPr>
        <w:pStyle w:val="ListParagraph"/>
        <w:tabs>
          <w:tab w:val="left" w:pos="2134"/>
        </w:tabs>
        <w:spacing w:before="162"/>
        <w:ind w:left="2134" w:firstLine="0"/>
        <w:jc w:val="right"/>
        <w:rPr>
          <w:sz w:val="16"/>
        </w:rPr>
      </w:pPr>
    </w:p>
    <w:p w:rsidR="00613FA3" w:rsidRPr="00613FA3" w:rsidRDefault="00613FA3" w:rsidP="00613FA3">
      <w:pPr>
        <w:widowControl/>
        <w:pBdr>
          <w:top w:val="single" w:sz="2" w:space="0" w:color="D9D9E3"/>
          <w:left w:val="single" w:sz="2" w:space="0" w:color="D9D9E3"/>
          <w:bottom w:val="single" w:sz="2" w:space="0" w:color="D9D9E3"/>
          <w:right w:val="single" w:sz="2" w:space="0" w:color="D9D9E3"/>
        </w:pBdr>
        <w:autoSpaceDE/>
        <w:autoSpaceDN/>
        <w:spacing w:after="300" w:line="276" w:lineRule="auto"/>
        <w:jc w:val="both"/>
        <w:rPr>
          <w:sz w:val="20"/>
          <w:szCs w:val="20"/>
        </w:rPr>
      </w:pPr>
      <w:r w:rsidRPr="00613FA3">
        <w:rPr>
          <w:sz w:val="20"/>
          <w:szCs w:val="20"/>
        </w:rPr>
        <w:t>Facial expressions are a universal way for humans to communicate emotions and are an important aspect of nonverbal communication. Automatic detection of facial expressions has many potential applications, such as in the fields of psychology, education, and human-computer interaction.</w:t>
      </w:r>
    </w:p>
    <w:p w:rsidR="00613FA3" w:rsidRPr="00613FA3" w:rsidRDefault="00613FA3" w:rsidP="00613FA3">
      <w:pPr>
        <w:widowControl/>
        <w:pBdr>
          <w:top w:val="single" w:sz="2" w:space="0" w:color="D9D9E3"/>
          <w:left w:val="single" w:sz="2" w:space="0" w:color="D9D9E3"/>
          <w:bottom w:val="single" w:sz="2" w:space="0" w:color="D9D9E3"/>
          <w:right w:val="single" w:sz="2" w:space="0" w:color="D9D9E3"/>
        </w:pBdr>
        <w:autoSpaceDE/>
        <w:autoSpaceDN/>
        <w:spacing w:before="300" w:after="300" w:line="276" w:lineRule="auto"/>
        <w:jc w:val="both"/>
        <w:rPr>
          <w:sz w:val="20"/>
          <w:szCs w:val="20"/>
        </w:rPr>
      </w:pPr>
      <w:r w:rsidRPr="00613FA3">
        <w:rPr>
          <w:sz w:val="20"/>
          <w:szCs w:val="20"/>
        </w:rPr>
        <w:t>The Face API is a cloud-based service that provides facial recognition capabilities such as face detection, facial analysis, and facial recognition. In this project, we aim to use the Face API to develop a face expression detection system using JavaScript. The system will be able to detect expressions in real-time video streams and still images, and will be able to classify the detected expressions according to various attributes such as happiness, sadness, surprise, and anger. In addition, the system will be able to recognize individual faces by comparing them to a database of known faces. The system will be tested on a dataset of images and video streams to evaluate its performance.</w:t>
      </w:r>
    </w:p>
    <w:p w:rsidR="00613FA3" w:rsidRPr="00613FA3" w:rsidRDefault="00613FA3" w:rsidP="00613FA3">
      <w:pPr>
        <w:widowControl/>
        <w:pBdr>
          <w:top w:val="single" w:sz="2" w:space="0" w:color="D9D9E3"/>
          <w:left w:val="single" w:sz="2" w:space="0" w:color="D9D9E3"/>
          <w:bottom w:val="single" w:sz="2" w:space="0" w:color="D9D9E3"/>
          <w:right w:val="single" w:sz="2" w:space="0" w:color="D9D9E3"/>
        </w:pBdr>
        <w:autoSpaceDE/>
        <w:autoSpaceDN/>
        <w:spacing w:before="300" w:after="100" w:line="276" w:lineRule="auto"/>
        <w:jc w:val="both"/>
        <w:rPr>
          <w:sz w:val="20"/>
          <w:szCs w:val="20"/>
        </w:rPr>
      </w:pPr>
      <w:r w:rsidRPr="00613FA3">
        <w:rPr>
          <w:sz w:val="20"/>
          <w:szCs w:val="20"/>
        </w:rPr>
        <w:t>The use of JavaScript in this project allows for easy integration of the face expression detection system into web applications, making it widely accessible. The results of this project will be presented in a report, which will include a discussion of the methodology used, the results obtained, and the limitations of the system.</w:t>
      </w:r>
    </w:p>
    <w:p w:rsidR="00613FA3" w:rsidRDefault="00613FA3" w:rsidP="00613FA3">
      <w:pPr>
        <w:widowControl/>
        <w:pBdr>
          <w:bottom w:val="single" w:sz="6" w:space="1" w:color="auto"/>
        </w:pBdr>
        <w:autoSpaceDE/>
        <w:autoSpaceDN/>
        <w:spacing w:line="276" w:lineRule="auto"/>
        <w:jc w:val="both"/>
        <w:rPr>
          <w:sz w:val="20"/>
          <w:szCs w:val="20"/>
        </w:rPr>
      </w:pPr>
      <w:r w:rsidRPr="00613FA3">
        <w:rPr>
          <w:vanish/>
          <w:sz w:val="20"/>
          <w:szCs w:val="20"/>
        </w:rPr>
        <w:t>Top of Form</w:t>
      </w:r>
    </w:p>
    <w:p w:rsidR="00613FA3" w:rsidRDefault="00613FA3" w:rsidP="00613FA3">
      <w:pPr>
        <w:widowControl/>
        <w:pBdr>
          <w:bottom w:val="single" w:sz="6" w:space="1" w:color="auto"/>
        </w:pBdr>
        <w:autoSpaceDE/>
        <w:autoSpaceDN/>
        <w:spacing w:line="276" w:lineRule="auto"/>
        <w:jc w:val="both"/>
        <w:rPr>
          <w:sz w:val="20"/>
          <w:szCs w:val="20"/>
        </w:rPr>
      </w:pPr>
    </w:p>
    <w:p w:rsidR="00613FA3" w:rsidRDefault="00613FA3" w:rsidP="00613FA3">
      <w:pPr>
        <w:widowControl/>
        <w:pBdr>
          <w:bottom w:val="single" w:sz="6" w:space="1" w:color="auto"/>
        </w:pBdr>
        <w:autoSpaceDE/>
        <w:autoSpaceDN/>
        <w:spacing w:line="276" w:lineRule="auto"/>
        <w:jc w:val="both"/>
        <w:rPr>
          <w:sz w:val="20"/>
          <w:szCs w:val="20"/>
        </w:rPr>
      </w:pPr>
    </w:p>
    <w:p w:rsidR="00A71657" w:rsidRPr="00613FA3" w:rsidRDefault="00A71657" w:rsidP="00613FA3">
      <w:pPr>
        <w:widowControl/>
        <w:pBdr>
          <w:bottom w:val="single" w:sz="6" w:space="1" w:color="auto"/>
        </w:pBdr>
        <w:autoSpaceDE/>
        <w:autoSpaceDN/>
        <w:spacing w:line="276" w:lineRule="auto"/>
        <w:jc w:val="both"/>
        <w:rPr>
          <w:vanish/>
          <w:sz w:val="20"/>
          <w:szCs w:val="20"/>
        </w:rPr>
      </w:pPr>
    </w:p>
    <w:p w:rsidR="00613FA3" w:rsidRDefault="00613FA3" w:rsidP="00613FA3">
      <w:pPr>
        <w:widowControl/>
        <w:autoSpaceDE/>
        <w:autoSpaceDN/>
        <w:spacing w:line="276" w:lineRule="auto"/>
        <w:jc w:val="both"/>
        <w:rPr>
          <w:sz w:val="20"/>
          <w:szCs w:val="20"/>
        </w:rPr>
      </w:pPr>
      <w:r w:rsidRPr="00613FA3">
        <w:rPr>
          <w:sz w:val="20"/>
          <w:szCs w:val="20"/>
        </w:rPr>
        <w:t>Regenerate response</w:t>
      </w:r>
    </w:p>
    <w:p w:rsidR="00A71657" w:rsidRPr="00613FA3" w:rsidRDefault="00A71657" w:rsidP="00613FA3">
      <w:pPr>
        <w:widowControl/>
        <w:autoSpaceDE/>
        <w:autoSpaceDN/>
        <w:spacing w:line="276" w:lineRule="auto"/>
        <w:jc w:val="both"/>
        <w:rPr>
          <w:sz w:val="20"/>
          <w:szCs w:val="20"/>
        </w:rPr>
      </w:pPr>
    </w:p>
    <w:p w:rsidR="00613FA3" w:rsidRPr="00613FA3" w:rsidRDefault="00613FA3" w:rsidP="00613FA3">
      <w:pPr>
        <w:widowControl/>
        <w:pBdr>
          <w:top w:val="single" w:sz="6" w:space="1" w:color="auto"/>
        </w:pBdr>
        <w:autoSpaceDE/>
        <w:autoSpaceDN/>
        <w:spacing w:line="276" w:lineRule="auto"/>
        <w:jc w:val="both"/>
        <w:rPr>
          <w:vanish/>
          <w:sz w:val="20"/>
          <w:szCs w:val="20"/>
        </w:rPr>
      </w:pPr>
      <w:r w:rsidRPr="00613FA3">
        <w:rPr>
          <w:vanish/>
          <w:sz w:val="20"/>
          <w:szCs w:val="20"/>
        </w:rPr>
        <w:t>Bottom of Form</w:t>
      </w:r>
    </w:p>
    <w:p w:rsidR="00613FA3" w:rsidRPr="00613FA3" w:rsidRDefault="00613FA3" w:rsidP="00613FA3">
      <w:pPr>
        <w:widowControl/>
        <w:pBdr>
          <w:top w:val="single" w:sz="2" w:space="0" w:color="D9D9E3"/>
          <w:left w:val="single" w:sz="2" w:space="0" w:color="D9D9E3"/>
          <w:bottom w:val="single" w:sz="2" w:space="0" w:color="D9D9E3"/>
          <w:right w:val="single" w:sz="2" w:space="0" w:color="D9D9E3"/>
        </w:pBdr>
        <w:autoSpaceDE/>
        <w:autoSpaceDN/>
        <w:spacing w:after="300" w:line="276" w:lineRule="auto"/>
        <w:jc w:val="both"/>
        <w:rPr>
          <w:sz w:val="20"/>
          <w:szCs w:val="20"/>
        </w:rPr>
      </w:pPr>
      <w:r w:rsidRPr="00613FA3">
        <w:rPr>
          <w:sz w:val="20"/>
          <w:szCs w:val="20"/>
        </w:rPr>
        <w:t>The main objective of this project is to develop a face expression detection system using the Face API and JavaScript. The specific goals of the project are as follows:</w:t>
      </w:r>
    </w:p>
    <w:p w:rsidR="00613FA3" w:rsidRPr="00613FA3" w:rsidRDefault="00613FA3" w:rsidP="00613FA3">
      <w:pPr>
        <w:widowControl/>
        <w:numPr>
          <w:ilvl w:val="0"/>
          <w:numId w:val="11"/>
        </w:numPr>
        <w:pBdr>
          <w:top w:val="single" w:sz="2" w:space="0" w:color="D9D9E3"/>
          <w:left w:val="single" w:sz="2" w:space="5" w:color="D9D9E3"/>
          <w:bottom w:val="single" w:sz="2" w:space="0" w:color="D9D9E3"/>
          <w:right w:val="single" w:sz="2" w:space="0" w:color="D9D9E3"/>
        </w:pBdr>
        <w:autoSpaceDE/>
        <w:autoSpaceDN/>
        <w:spacing w:line="276" w:lineRule="auto"/>
        <w:jc w:val="both"/>
        <w:rPr>
          <w:sz w:val="20"/>
          <w:szCs w:val="20"/>
        </w:rPr>
      </w:pPr>
      <w:r w:rsidRPr="00613FA3">
        <w:rPr>
          <w:sz w:val="20"/>
          <w:szCs w:val="20"/>
        </w:rPr>
        <w:t>To implement a face expression detection system that can detect and classify facial expressions in real-time video streams and still images.</w:t>
      </w:r>
    </w:p>
    <w:p w:rsidR="00613FA3" w:rsidRPr="00613FA3" w:rsidRDefault="00613FA3" w:rsidP="00613FA3">
      <w:pPr>
        <w:widowControl/>
        <w:numPr>
          <w:ilvl w:val="0"/>
          <w:numId w:val="11"/>
        </w:numPr>
        <w:pBdr>
          <w:top w:val="single" w:sz="2" w:space="0" w:color="D9D9E3"/>
          <w:left w:val="single" w:sz="2" w:space="5" w:color="D9D9E3"/>
          <w:bottom w:val="single" w:sz="2" w:space="0" w:color="D9D9E3"/>
          <w:right w:val="single" w:sz="2" w:space="0" w:color="D9D9E3"/>
        </w:pBdr>
        <w:autoSpaceDE/>
        <w:autoSpaceDN/>
        <w:spacing w:line="276" w:lineRule="auto"/>
        <w:jc w:val="both"/>
        <w:rPr>
          <w:sz w:val="20"/>
          <w:szCs w:val="20"/>
        </w:rPr>
      </w:pPr>
      <w:r w:rsidRPr="00613FA3">
        <w:rPr>
          <w:sz w:val="20"/>
          <w:szCs w:val="20"/>
        </w:rPr>
        <w:t>To use the Face API to recognize individual faces by comparing them to a database of known faces.</w:t>
      </w:r>
    </w:p>
    <w:p w:rsidR="00613FA3" w:rsidRPr="00613FA3" w:rsidRDefault="00613FA3" w:rsidP="00613FA3">
      <w:pPr>
        <w:widowControl/>
        <w:numPr>
          <w:ilvl w:val="0"/>
          <w:numId w:val="11"/>
        </w:numPr>
        <w:pBdr>
          <w:top w:val="single" w:sz="2" w:space="0" w:color="D9D9E3"/>
          <w:left w:val="single" w:sz="2" w:space="5" w:color="D9D9E3"/>
          <w:bottom w:val="single" w:sz="2" w:space="0" w:color="D9D9E3"/>
          <w:right w:val="single" w:sz="2" w:space="0" w:color="D9D9E3"/>
        </w:pBdr>
        <w:autoSpaceDE/>
        <w:autoSpaceDN/>
        <w:spacing w:line="276" w:lineRule="auto"/>
        <w:jc w:val="both"/>
        <w:rPr>
          <w:sz w:val="20"/>
          <w:szCs w:val="20"/>
        </w:rPr>
      </w:pPr>
      <w:r w:rsidRPr="00613FA3">
        <w:rPr>
          <w:sz w:val="20"/>
          <w:szCs w:val="20"/>
        </w:rPr>
        <w:t>To evaluate the performance of the system using a dataset of images and video streams.</w:t>
      </w:r>
    </w:p>
    <w:p w:rsidR="00613FA3" w:rsidRPr="00613FA3" w:rsidRDefault="00613FA3" w:rsidP="00613FA3">
      <w:pPr>
        <w:widowControl/>
        <w:numPr>
          <w:ilvl w:val="0"/>
          <w:numId w:val="11"/>
        </w:numPr>
        <w:pBdr>
          <w:top w:val="single" w:sz="2" w:space="0" w:color="D9D9E3"/>
          <w:left w:val="single" w:sz="2" w:space="5" w:color="D9D9E3"/>
          <w:bottom w:val="single" w:sz="2" w:space="0" w:color="D9D9E3"/>
          <w:right w:val="single" w:sz="2" w:space="0" w:color="D9D9E3"/>
        </w:pBdr>
        <w:autoSpaceDE/>
        <w:autoSpaceDN/>
        <w:spacing w:line="276" w:lineRule="auto"/>
        <w:jc w:val="both"/>
        <w:rPr>
          <w:sz w:val="20"/>
          <w:szCs w:val="20"/>
        </w:rPr>
      </w:pPr>
      <w:r w:rsidRPr="00613FA3">
        <w:rPr>
          <w:sz w:val="20"/>
          <w:szCs w:val="20"/>
        </w:rPr>
        <w:t>To present the results of the project in a report, including a discussion of the methodology used, the results obtained, and the limitations of the system.</w:t>
      </w:r>
    </w:p>
    <w:p w:rsidR="00613FA3" w:rsidRPr="00613FA3" w:rsidRDefault="00613FA3" w:rsidP="00613FA3">
      <w:pPr>
        <w:widowControl/>
        <w:pBdr>
          <w:top w:val="single" w:sz="2" w:space="0" w:color="D9D9E3"/>
          <w:left w:val="single" w:sz="2" w:space="0" w:color="D9D9E3"/>
          <w:bottom w:val="single" w:sz="2" w:space="0" w:color="D9D9E3"/>
          <w:right w:val="single" w:sz="2" w:space="0" w:color="D9D9E3"/>
        </w:pBdr>
        <w:autoSpaceDE/>
        <w:autoSpaceDN/>
        <w:spacing w:before="300" w:line="276" w:lineRule="auto"/>
        <w:jc w:val="both"/>
        <w:rPr>
          <w:sz w:val="20"/>
          <w:szCs w:val="20"/>
        </w:rPr>
      </w:pPr>
      <w:r w:rsidRPr="00613FA3">
        <w:rPr>
          <w:sz w:val="20"/>
          <w:szCs w:val="20"/>
        </w:rPr>
        <w:t>Overall, the goal of this project is to create a functional and accurate face expression detection system that can be integrated into web applications using JavaScript. The system will have the potential to be used in a variety of fields, such as psychology, education, and human-computer interaction.</w:t>
      </w:r>
    </w:p>
    <w:p w:rsidR="00C72F2F" w:rsidRDefault="00C72F2F" w:rsidP="00613FA3">
      <w:pPr>
        <w:pStyle w:val="BodyText"/>
        <w:spacing w:before="7"/>
        <w:ind w:left="0"/>
        <w:rPr>
          <w:sz w:val="19"/>
        </w:rPr>
      </w:pPr>
    </w:p>
    <w:p w:rsidR="00C72F2F" w:rsidRDefault="00C72F2F">
      <w:pPr>
        <w:pStyle w:val="BodyText"/>
        <w:spacing w:before="9"/>
        <w:ind w:left="0"/>
        <w:jc w:val="left"/>
        <w:rPr>
          <w:sz w:val="21"/>
        </w:rPr>
      </w:pPr>
    </w:p>
    <w:p w:rsidR="00C72F2F" w:rsidRDefault="00000000">
      <w:pPr>
        <w:pStyle w:val="ListParagraph"/>
        <w:numPr>
          <w:ilvl w:val="0"/>
          <w:numId w:val="10"/>
        </w:numPr>
        <w:tabs>
          <w:tab w:val="left" w:pos="1894"/>
        </w:tabs>
        <w:spacing w:before="161"/>
        <w:ind w:left="1894" w:hanging="308"/>
        <w:jc w:val="left"/>
        <w:rPr>
          <w:sz w:val="16"/>
        </w:rPr>
      </w:pPr>
      <w:r>
        <w:rPr>
          <w:sz w:val="20"/>
        </w:rPr>
        <w:t>L</w:t>
      </w:r>
      <w:r>
        <w:rPr>
          <w:sz w:val="16"/>
        </w:rPr>
        <w:t xml:space="preserve">ITERATURE </w:t>
      </w:r>
      <w:r>
        <w:rPr>
          <w:sz w:val="20"/>
        </w:rPr>
        <w:t>R</w:t>
      </w:r>
      <w:r>
        <w:rPr>
          <w:sz w:val="16"/>
        </w:rPr>
        <w:t>EVIEW</w:t>
      </w:r>
    </w:p>
    <w:p w:rsidR="00C72F2F" w:rsidRDefault="00C72F2F">
      <w:pPr>
        <w:spacing w:line="228" w:lineRule="auto"/>
      </w:pPr>
    </w:p>
    <w:p w:rsidR="00A71657" w:rsidRDefault="00A71657">
      <w:pPr>
        <w:spacing w:line="228" w:lineRule="auto"/>
      </w:pPr>
    </w:p>
    <w:p w:rsidR="00A71657" w:rsidRPr="00907D0B" w:rsidRDefault="00A71657" w:rsidP="00AC299A">
      <w:pPr>
        <w:pStyle w:val="BodyText"/>
        <w:jc w:val="center"/>
      </w:pPr>
      <w:r w:rsidRPr="00907D0B">
        <w:t>Existing</w:t>
      </w:r>
      <w:r w:rsidRPr="00907D0B">
        <w:rPr>
          <w:spacing w:val="-2"/>
        </w:rPr>
        <w:t xml:space="preserve"> </w:t>
      </w:r>
      <w:r w:rsidRPr="00907D0B">
        <w:t>Approaches</w:t>
      </w:r>
    </w:p>
    <w:p w:rsidR="00A71657" w:rsidRPr="00907D0B" w:rsidRDefault="00A71657" w:rsidP="00A71657">
      <w:pPr>
        <w:pStyle w:val="BodyText"/>
        <w:rPr>
          <w:b/>
          <w:bCs/>
        </w:rPr>
      </w:pPr>
    </w:p>
    <w:p w:rsidR="00A71657" w:rsidRDefault="00A71657" w:rsidP="00A71657">
      <w:pPr>
        <w:pStyle w:val="BodyText"/>
      </w:pPr>
      <w:r w:rsidRPr="00907D0B">
        <w:t>There are several existing approaches for detecting facial expressions, including:</w:t>
      </w:r>
    </w:p>
    <w:p w:rsidR="00A71657" w:rsidRPr="00907D0B" w:rsidRDefault="00A71657" w:rsidP="00A71657">
      <w:pPr>
        <w:pStyle w:val="BodyText"/>
      </w:pPr>
    </w:p>
    <w:p w:rsidR="00A71657" w:rsidRPr="00907D0B" w:rsidRDefault="00A71657" w:rsidP="00A71657">
      <w:pPr>
        <w:pStyle w:val="BodyText"/>
      </w:pPr>
      <w:r w:rsidRPr="00907D0B">
        <w:t>Rule-based approaches: These approaches use a set of predefined rules to detect facial expressions. For example, a smile can be detected by looking for curved lips and raised cheeks.</w:t>
      </w:r>
    </w:p>
    <w:p w:rsidR="00A71657" w:rsidRPr="00907D0B" w:rsidRDefault="00A71657" w:rsidP="00A71657">
      <w:pPr>
        <w:pStyle w:val="BodyText"/>
      </w:pPr>
      <w:r w:rsidRPr="00907D0B">
        <w:t>Feature-based approaches: These approaches extract a set of relevant features from the face, such as the positions of the eyes, nose, and mouth, and use these features to classify the facial expression.</w:t>
      </w:r>
    </w:p>
    <w:p w:rsidR="00A71657" w:rsidRPr="00907D0B" w:rsidRDefault="00A71657" w:rsidP="00A71657">
      <w:pPr>
        <w:pStyle w:val="BodyText"/>
      </w:pPr>
      <w:r w:rsidRPr="00907D0B">
        <w:t>Action unit-based approaches: Action units (AUs) are specific facial muscle movements that correspond to different facial expressions. For example, raising the eyebrows corresponds to AU1. Action unit-based approaches use the presence or absence of certain AUs to classify facial expressions.</w:t>
      </w:r>
    </w:p>
    <w:p w:rsidR="00A71657" w:rsidRPr="00907D0B" w:rsidRDefault="00A71657" w:rsidP="00A71657">
      <w:pPr>
        <w:pStyle w:val="BodyText"/>
      </w:pPr>
      <w:r w:rsidRPr="00907D0B">
        <w:t xml:space="preserve">Machine learning-based approaches: These approaches use </w:t>
      </w:r>
      <w:r w:rsidRPr="00907D0B">
        <w:lastRenderedPageBreak/>
        <w:t>machine learning algorithms to learn from a training dataset of labeled facial expressions and classify new facial expressions based on this learning.</w:t>
      </w:r>
    </w:p>
    <w:p w:rsidR="00A71657" w:rsidRPr="00907D0B" w:rsidRDefault="00A71657" w:rsidP="00A71657">
      <w:pPr>
        <w:pStyle w:val="BodyText"/>
      </w:pPr>
      <w:r w:rsidRPr="00907D0B">
        <w:t>Deep learning-based approaches: These approaches use deep neural networks to learn and classify facial expressions. Deep learning approaches have recently achieved state-of-the-art performance on facial expression recognition tasks.</w:t>
      </w:r>
      <w:r>
        <w:br/>
      </w:r>
    </w:p>
    <w:p w:rsidR="00E93580" w:rsidRDefault="00A71657" w:rsidP="00E93580">
      <w:pPr>
        <w:pStyle w:val="BodyText"/>
      </w:pPr>
      <w:r w:rsidRPr="00907D0B">
        <w:t>The approach used in this project will likely be based on machine learning or deep learning techniques, using the Face API to extract relevant features and classify facial expressions</w:t>
      </w:r>
    </w:p>
    <w:p w:rsidR="00E93580" w:rsidRDefault="00E93580" w:rsidP="00E93580">
      <w:pPr>
        <w:pStyle w:val="BodyText"/>
      </w:pPr>
    </w:p>
    <w:p w:rsidR="00E93580" w:rsidRDefault="00E93580" w:rsidP="00E93580">
      <w:pPr>
        <w:pStyle w:val="BodyText"/>
      </w:pPr>
    </w:p>
    <w:p w:rsidR="00E93580" w:rsidRPr="00E93580" w:rsidRDefault="00E93580" w:rsidP="00E93580"/>
    <w:p w:rsidR="00E93580" w:rsidRDefault="00E93580" w:rsidP="00E93580">
      <w:pPr>
        <w:ind w:left="1440"/>
      </w:pPr>
      <w:r w:rsidRPr="00E93580">
        <w:t>III. Related Work</w:t>
      </w:r>
      <w:r>
        <w:br/>
      </w:r>
    </w:p>
    <w:p w:rsidR="00E93580" w:rsidRPr="00907D0B" w:rsidRDefault="00E93580" w:rsidP="00E93580">
      <w:pPr>
        <w:ind w:left="1440"/>
      </w:pPr>
      <w:r w:rsidRPr="00907D0B">
        <w:t>Existing</w:t>
      </w:r>
      <w:r w:rsidRPr="00907D0B">
        <w:rPr>
          <w:spacing w:val="-2"/>
        </w:rPr>
        <w:t xml:space="preserve"> </w:t>
      </w:r>
      <w:r w:rsidRPr="00907D0B">
        <w:t>Approaches</w:t>
      </w:r>
    </w:p>
    <w:p w:rsidR="00E93580" w:rsidRPr="00907D0B" w:rsidRDefault="00E93580" w:rsidP="00E93580">
      <w:pPr>
        <w:pStyle w:val="BodyText"/>
        <w:rPr>
          <w:b/>
          <w:bCs/>
        </w:rPr>
      </w:pPr>
    </w:p>
    <w:p w:rsidR="00E93580" w:rsidRPr="00907D0B" w:rsidRDefault="00E93580" w:rsidP="00E93580">
      <w:pPr>
        <w:pStyle w:val="BodyText"/>
      </w:pPr>
      <w:r w:rsidRPr="00907D0B">
        <w:t>There are several existing approaches for detecting facial expressions, including:</w:t>
      </w:r>
    </w:p>
    <w:p w:rsidR="00E93580" w:rsidRPr="00907D0B" w:rsidRDefault="00E93580" w:rsidP="00E93580">
      <w:pPr>
        <w:pStyle w:val="BodyText"/>
      </w:pPr>
      <w:r w:rsidRPr="00907D0B">
        <w:t>Rule-based approaches: These approaches use a set of predefined rules to detect facial expressions. For example, a smile can be detected by looking for curved lips and raised cheeks.</w:t>
      </w:r>
    </w:p>
    <w:p w:rsidR="00E93580" w:rsidRPr="00907D0B" w:rsidRDefault="00E93580" w:rsidP="00E93580">
      <w:pPr>
        <w:pStyle w:val="BodyText"/>
      </w:pPr>
    </w:p>
    <w:p w:rsidR="00E93580" w:rsidRPr="00907D0B" w:rsidRDefault="00E93580" w:rsidP="00E93580">
      <w:pPr>
        <w:pStyle w:val="BodyText"/>
      </w:pPr>
      <w:r w:rsidRPr="00907D0B">
        <w:t>Feature-based approaches: These approaches extract a set of relevant features from the face, such as the positions of the eyes, nose, and mouth, and use these features to classify the facial expression.</w:t>
      </w:r>
    </w:p>
    <w:p w:rsidR="00E93580" w:rsidRPr="00907D0B" w:rsidRDefault="00E93580" w:rsidP="00E93580">
      <w:pPr>
        <w:pStyle w:val="BodyText"/>
      </w:pPr>
    </w:p>
    <w:p w:rsidR="00E93580" w:rsidRPr="00907D0B" w:rsidRDefault="00E93580" w:rsidP="00E93580">
      <w:pPr>
        <w:pStyle w:val="BodyText"/>
      </w:pPr>
      <w:r w:rsidRPr="00907D0B">
        <w:t>Action unit-based approaches: Action units (AUs) are specific facial muscle movements that correspond to different facial expressions. For example, raising the eyebrows corresponds to AU1. Action unit-based approaches use the presence or absence of certain AUs to classify facial expressions.</w:t>
      </w:r>
    </w:p>
    <w:p w:rsidR="00E93580" w:rsidRPr="00907D0B" w:rsidRDefault="00E93580" w:rsidP="00E93580">
      <w:pPr>
        <w:pStyle w:val="BodyText"/>
      </w:pPr>
    </w:p>
    <w:p w:rsidR="00E93580" w:rsidRPr="00907D0B" w:rsidRDefault="00E93580" w:rsidP="00E93580">
      <w:pPr>
        <w:pStyle w:val="BodyText"/>
      </w:pPr>
      <w:r w:rsidRPr="00907D0B">
        <w:t>Machine learning-based approaches: These approaches use machine learning algorithms to learn from a training dataset of labeled facial expressions and classify new facial expressions based on this learning.</w:t>
      </w:r>
    </w:p>
    <w:p w:rsidR="00E93580" w:rsidRPr="00907D0B" w:rsidRDefault="00E93580" w:rsidP="00E93580">
      <w:pPr>
        <w:pStyle w:val="BodyText"/>
      </w:pPr>
    </w:p>
    <w:p w:rsidR="00E93580" w:rsidRPr="00907D0B" w:rsidRDefault="00E93580" w:rsidP="00E93580">
      <w:pPr>
        <w:pStyle w:val="BodyText"/>
      </w:pPr>
      <w:r w:rsidRPr="00907D0B">
        <w:t>Deep learning-based approaches: These approaches use deep neural networks to learn and classify facial expressions. Deep learning approaches have recently achieved state-of-the-art performance on facial expression recognition tasks.</w:t>
      </w:r>
    </w:p>
    <w:p w:rsidR="00E93580" w:rsidRDefault="00E93580" w:rsidP="00E93580">
      <w:pPr>
        <w:pStyle w:val="BodyText"/>
      </w:pPr>
      <w:r w:rsidRPr="00907D0B">
        <w:t>The approach used in this project will likely be based on machine learning or deep learning techniques, using the Face API to extract relevant features and classify facial expressions.</w:t>
      </w:r>
      <w:r>
        <w:br/>
      </w:r>
      <w:r>
        <w:br/>
      </w:r>
    </w:p>
    <w:p w:rsidR="00E93580" w:rsidRPr="00E93580" w:rsidRDefault="00E93580" w:rsidP="00E93580">
      <w:pPr>
        <w:widowControl/>
        <w:pBdr>
          <w:top w:val="single" w:sz="2" w:space="0" w:color="D9D9E3"/>
          <w:left w:val="single" w:sz="2" w:space="0" w:color="D9D9E3"/>
          <w:bottom w:val="single" w:sz="2" w:space="0" w:color="D9D9E3"/>
          <w:right w:val="single" w:sz="2" w:space="0" w:color="D9D9E3"/>
        </w:pBdr>
        <w:autoSpaceDE/>
        <w:autoSpaceDN/>
        <w:spacing w:after="300" w:line="276" w:lineRule="auto"/>
        <w:ind w:firstLine="720"/>
        <w:rPr>
          <w:sz w:val="20"/>
          <w:szCs w:val="20"/>
        </w:rPr>
      </w:pPr>
      <w:r w:rsidRPr="00E93580">
        <w:rPr>
          <w:sz w:val="20"/>
          <w:szCs w:val="20"/>
        </w:rPr>
        <w:t>IV.</w:t>
      </w:r>
      <w:r>
        <w:rPr>
          <w:sz w:val="20"/>
          <w:szCs w:val="20"/>
        </w:rPr>
        <w:t xml:space="preserve">  Comparative Analysis of Existing Work</w:t>
      </w:r>
      <w:r>
        <w:rPr>
          <w:sz w:val="20"/>
          <w:szCs w:val="20"/>
        </w:rPr>
        <w:br/>
      </w:r>
      <w:r>
        <w:rPr>
          <w:sz w:val="20"/>
          <w:szCs w:val="20"/>
        </w:rPr>
        <w:br/>
      </w:r>
      <w:r w:rsidRPr="00E93580">
        <w:rPr>
          <w:sz w:val="20"/>
          <w:szCs w:val="20"/>
        </w:rPr>
        <w:t>It is difficult to perform a comparative analysis of existing work on face expression detection using the Face API specifically, as the Face API is a proprietary cloud-based service and information about its specific capabilities and performance may not be readily available. However, there are many publicly available facial expression recognition systems that have been developed and evaluated using a variety of approaches, including rule-based, feature-based, action unit-based, machine learning-based, and deep learning-based approaches.</w:t>
      </w:r>
    </w:p>
    <w:p w:rsidR="00E93580" w:rsidRPr="00E93580" w:rsidRDefault="00E93580" w:rsidP="00E93580">
      <w:pPr>
        <w:pStyle w:val="BodyText"/>
      </w:pPr>
      <w:r w:rsidRPr="00E93580">
        <w:t>A comparative analysis of these systems could include the following factors:</w:t>
      </w:r>
      <w:r>
        <w:br/>
      </w:r>
    </w:p>
    <w:p w:rsidR="00E93580" w:rsidRPr="00E93580" w:rsidRDefault="00E93580" w:rsidP="00E93580">
      <w:pPr>
        <w:pStyle w:val="BodyText"/>
      </w:pPr>
      <w:r w:rsidRPr="00E93580">
        <w:t>Accuracy: The ability of the system to correctly classify facial expressions.</w:t>
      </w:r>
    </w:p>
    <w:p w:rsidR="00E93580" w:rsidRPr="00E93580" w:rsidRDefault="00E93580" w:rsidP="00E93580">
      <w:pPr>
        <w:pStyle w:val="BodyText"/>
      </w:pPr>
    </w:p>
    <w:p w:rsidR="00E93580" w:rsidRPr="00E93580" w:rsidRDefault="00E93580" w:rsidP="00E93580">
      <w:pPr>
        <w:pStyle w:val="BodyText"/>
      </w:pPr>
      <w:r w:rsidRPr="00E93580">
        <w:t>Speed: The speed at which the system can process and classify images.</w:t>
      </w:r>
    </w:p>
    <w:p w:rsidR="00E93580" w:rsidRPr="00E93580" w:rsidRDefault="00E93580" w:rsidP="00E93580">
      <w:pPr>
        <w:pStyle w:val="BodyText"/>
      </w:pPr>
    </w:p>
    <w:p w:rsidR="00E93580" w:rsidRPr="00E93580" w:rsidRDefault="00E93580" w:rsidP="00E93580">
      <w:pPr>
        <w:pStyle w:val="BodyText"/>
      </w:pPr>
      <w:r w:rsidRPr="00E93580">
        <w:t>Robustness: The ability of the system to perform well on a variety of datasets and under different lighting and pose conditions.</w:t>
      </w:r>
    </w:p>
    <w:p w:rsidR="00E93580" w:rsidRPr="00E93580" w:rsidRDefault="00E93580" w:rsidP="00E93580">
      <w:pPr>
        <w:pStyle w:val="BodyText"/>
      </w:pPr>
    </w:p>
    <w:p w:rsidR="00E93580" w:rsidRPr="00E93580" w:rsidRDefault="00E93580" w:rsidP="00E93580">
      <w:pPr>
        <w:pStyle w:val="BodyText"/>
      </w:pPr>
      <w:r w:rsidRPr="00E93580">
        <w:t>Compatibility: The ability of the system to be integrated into different platforms and applications.</w:t>
      </w:r>
    </w:p>
    <w:p w:rsidR="00E93580" w:rsidRPr="00E93580" w:rsidRDefault="00E93580" w:rsidP="00E93580">
      <w:pPr>
        <w:pStyle w:val="BodyText"/>
      </w:pPr>
    </w:p>
    <w:p w:rsidR="00E93580" w:rsidRPr="00E93580" w:rsidRDefault="00E93580" w:rsidP="00E93580">
      <w:pPr>
        <w:pStyle w:val="BodyText"/>
      </w:pPr>
      <w:r w:rsidRPr="00E93580">
        <w:t>Cost: The financial cost of using or implementing the system.</w:t>
      </w:r>
      <w:r>
        <w:br/>
      </w:r>
    </w:p>
    <w:p w:rsidR="00E93580" w:rsidRDefault="00E93580" w:rsidP="00E93580">
      <w:pPr>
        <w:pStyle w:val="BodyText"/>
      </w:pPr>
      <w:r w:rsidRPr="00E93580">
        <w:t>It is important to consider the trade-offs between these factors when evaluating different facial expression recognition systems, as the optimal system will depend on the specific requirements and constraints of the application.</w:t>
      </w:r>
    </w:p>
    <w:p w:rsidR="007517AA" w:rsidRDefault="007517AA" w:rsidP="00E93580">
      <w:pPr>
        <w:pStyle w:val="BodyText"/>
      </w:pPr>
    </w:p>
    <w:p w:rsidR="007517AA" w:rsidRDefault="007517AA" w:rsidP="00E93580">
      <w:pPr>
        <w:pStyle w:val="BodyText"/>
      </w:pPr>
    </w:p>
    <w:p w:rsidR="007517AA" w:rsidRDefault="007517AA" w:rsidP="00AC299A">
      <w:pPr>
        <w:pStyle w:val="BodyText"/>
        <w:jc w:val="center"/>
      </w:pPr>
      <w:r>
        <w:t>V. Methods Used</w:t>
      </w:r>
    </w:p>
    <w:p w:rsidR="007517AA" w:rsidRDefault="007517AA" w:rsidP="00AC299A">
      <w:pPr>
        <w:pStyle w:val="BodyText"/>
        <w:jc w:val="center"/>
      </w:pPr>
    </w:p>
    <w:p w:rsidR="007517AA" w:rsidRDefault="007517AA" w:rsidP="00E93580">
      <w:pPr>
        <w:pStyle w:val="BodyText"/>
      </w:pPr>
    </w:p>
    <w:p w:rsidR="007517AA" w:rsidRDefault="007517AA" w:rsidP="007517AA">
      <w:pPr>
        <w:pStyle w:val="BodyText"/>
      </w:pPr>
      <w:r w:rsidRPr="00F609D0">
        <w:t>The proposed methodology for this face expression detection project using the Face API and JavaScript will involve the following steps:</w:t>
      </w:r>
    </w:p>
    <w:p w:rsidR="007517AA" w:rsidRPr="00F609D0" w:rsidRDefault="007517AA" w:rsidP="007517AA">
      <w:pPr>
        <w:pStyle w:val="BodyText"/>
      </w:pPr>
    </w:p>
    <w:p w:rsidR="007517AA" w:rsidRPr="00F609D0" w:rsidRDefault="007517AA" w:rsidP="007517AA">
      <w:pPr>
        <w:pStyle w:val="BodyText"/>
      </w:pPr>
      <w:r w:rsidRPr="00F609D0">
        <w:t>Data collection: A dataset of images and video streams containing a variety of facial expressions will be collected and labeled with the corresponding expression. This dataset will be used to train and evaluate the face expression detection system.</w:t>
      </w:r>
    </w:p>
    <w:p w:rsidR="007517AA" w:rsidRPr="00F609D0" w:rsidRDefault="007517AA" w:rsidP="007517AA">
      <w:pPr>
        <w:pStyle w:val="BodyText"/>
      </w:pPr>
    </w:p>
    <w:p w:rsidR="007517AA" w:rsidRPr="00F609D0" w:rsidRDefault="007517AA" w:rsidP="007517AA">
      <w:pPr>
        <w:pStyle w:val="BodyText"/>
      </w:pPr>
      <w:r w:rsidRPr="00F609D0">
        <w:t>Feature extraction: The Face API will be used to extract relevant features from the images and video frames, such as the positions of the eyes, nose, mouth, and other facial landmarks. These features will be used as input to the face expression classification algorithm.</w:t>
      </w:r>
    </w:p>
    <w:p w:rsidR="007517AA" w:rsidRPr="00F609D0" w:rsidRDefault="007517AA" w:rsidP="007517AA">
      <w:pPr>
        <w:pStyle w:val="BodyText"/>
      </w:pPr>
    </w:p>
    <w:p w:rsidR="007517AA" w:rsidRPr="00F609D0" w:rsidRDefault="007517AA" w:rsidP="007517AA">
      <w:pPr>
        <w:pStyle w:val="BodyText"/>
      </w:pPr>
      <w:r w:rsidRPr="00F609D0">
        <w:t>Model training: A machine learning or deep learning model will be trained on the labeled dataset to learn to classify facial expressions based on the extracted features. Various model architectures and hyperparameters will be evaluated to determine the best performing model.</w:t>
      </w:r>
    </w:p>
    <w:p w:rsidR="007517AA" w:rsidRPr="00F609D0" w:rsidRDefault="007517AA" w:rsidP="007517AA">
      <w:pPr>
        <w:pStyle w:val="BodyText"/>
      </w:pPr>
    </w:p>
    <w:p w:rsidR="007517AA" w:rsidRPr="00F609D0" w:rsidRDefault="007517AA" w:rsidP="007517AA">
      <w:pPr>
        <w:pStyle w:val="BodyText"/>
      </w:pPr>
      <w:r w:rsidRPr="00F609D0">
        <w:t>Model evaluation: The trained model will be evaluated on a separate test dataset to measure its performance in terms of accuracy, speed, and robustness.</w:t>
      </w:r>
    </w:p>
    <w:p w:rsidR="007517AA" w:rsidRPr="00F609D0" w:rsidRDefault="007517AA" w:rsidP="007517AA">
      <w:pPr>
        <w:pStyle w:val="BodyText"/>
      </w:pPr>
    </w:p>
    <w:p w:rsidR="007517AA" w:rsidRPr="00F609D0" w:rsidRDefault="007517AA" w:rsidP="007517AA">
      <w:pPr>
        <w:pStyle w:val="BodyText"/>
      </w:pPr>
      <w:r w:rsidRPr="00F609D0">
        <w:t>Integration and testing: The trained and evaluated model will be integrated into a JavaScript application that can process and classify real-time video streams or still images. The system will be tested on a variety of images and video streams to ensure that it is functioning correctly.</w:t>
      </w:r>
    </w:p>
    <w:p w:rsidR="007517AA" w:rsidRPr="00F609D0" w:rsidRDefault="007517AA" w:rsidP="007517AA">
      <w:pPr>
        <w:pStyle w:val="BodyText"/>
      </w:pPr>
    </w:p>
    <w:p w:rsidR="007517AA" w:rsidRDefault="007517AA" w:rsidP="007517AA">
      <w:pPr>
        <w:pStyle w:val="BodyText"/>
      </w:pPr>
      <w:r w:rsidRPr="00F609D0">
        <w:t>Results and analysis: The results of the face expression detection system will be analyzed and reported, including a discussion of the methodology used, the results obtained, and any limitations of the system.</w:t>
      </w:r>
    </w:p>
    <w:p w:rsidR="007517AA" w:rsidRPr="00F609D0" w:rsidRDefault="007517AA" w:rsidP="007517AA">
      <w:pPr>
        <w:pStyle w:val="BodyText"/>
      </w:pPr>
    </w:p>
    <w:p w:rsidR="007517AA" w:rsidRDefault="007517AA" w:rsidP="007517AA">
      <w:pPr>
        <w:pStyle w:val="BodyText"/>
      </w:pPr>
      <w:r w:rsidRPr="00F609D0">
        <w:t xml:space="preserve">Overall, this project will involve a combination of computer </w:t>
      </w:r>
      <w:r w:rsidRPr="00F609D0">
        <w:lastRenderedPageBreak/>
        <w:t>vision techniques and machine learning or deep learning methods to develop a functional and accurate face expression detection system that can be integrated into web applications using JavaScript. The use of the Face API will allow for the extraction of relevant features and the recognition of individual faces, while the use of JavaScript will allow for easy integration</w:t>
      </w:r>
      <w:r>
        <w:t>.</w:t>
      </w:r>
    </w:p>
    <w:p w:rsidR="007517AA" w:rsidRDefault="007517AA" w:rsidP="007517AA">
      <w:pPr>
        <w:pStyle w:val="BodyText"/>
      </w:pPr>
    </w:p>
    <w:p w:rsidR="007517AA" w:rsidRDefault="007517AA" w:rsidP="007517AA">
      <w:pPr>
        <w:pStyle w:val="BodyText"/>
      </w:pPr>
    </w:p>
    <w:p w:rsidR="007517AA" w:rsidRDefault="007517AA" w:rsidP="007517AA">
      <w:pPr>
        <w:pStyle w:val="BodyText"/>
        <w:ind w:left="1552"/>
      </w:pPr>
      <w:r>
        <w:t>VI. Models Used</w:t>
      </w:r>
    </w:p>
    <w:p w:rsidR="007517AA" w:rsidRPr="00232D2C" w:rsidRDefault="007517AA" w:rsidP="007517AA">
      <w:pPr>
        <w:pStyle w:val="Heading2"/>
        <w:spacing w:before="360" w:after="240"/>
        <w:ind w:left="720" w:firstLine="720"/>
        <w:rPr>
          <w:rFonts w:ascii="Times New Roman" w:hAnsi="Times New Roman" w:cs="Times New Roman"/>
          <w:color w:val="auto"/>
          <w:sz w:val="20"/>
          <w:szCs w:val="20"/>
        </w:rPr>
      </w:pPr>
      <w:r w:rsidRPr="00232D2C">
        <w:rPr>
          <w:rFonts w:ascii="Times New Roman" w:hAnsi="Times New Roman" w:cs="Times New Roman"/>
          <w:color w:val="auto"/>
          <w:sz w:val="20"/>
          <w:szCs w:val="20"/>
        </w:rPr>
        <w:t>Face Detection Models</w:t>
      </w:r>
    </w:p>
    <w:p w:rsidR="007517AA" w:rsidRDefault="007517AA" w:rsidP="007517AA">
      <w:pPr>
        <w:pStyle w:val="BodyText"/>
        <w:ind w:left="832" w:firstLine="608"/>
      </w:pPr>
      <w:r w:rsidRPr="00232D2C">
        <w:t xml:space="preserve">SSD </w:t>
      </w:r>
      <w:proofErr w:type="spellStart"/>
      <w:r w:rsidRPr="00232D2C">
        <w:t>Mobilenet</w:t>
      </w:r>
      <w:proofErr w:type="spellEnd"/>
      <w:r w:rsidRPr="00232D2C">
        <w:t xml:space="preserve"> V1</w:t>
      </w:r>
    </w:p>
    <w:p w:rsidR="007517AA" w:rsidRPr="00232D2C" w:rsidRDefault="007517AA" w:rsidP="007517AA">
      <w:pPr>
        <w:pStyle w:val="BodyText"/>
        <w:ind w:left="832" w:firstLine="608"/>
      </w:pPr>
    </w:p>
    <w:p w:rsidR="007517AA" w:rsidRDefault="007517AA" w:rsidP="007517AA">
      <w:pPr>
        <w:pStyle w:val="BodyText"/>
      </w:pPr>
      <w:r w:rsidRPr="00232D2C">
        <w:t xml:space="preserve">For face detection, this project implements </w:t>
      </w:r>
      <w:proofErr w:type="gramStart"/>
      <w:r w:rsidRPr="00232D2C">
        <w:t>a</w:t>
      </w:r>
      <w:proofErr w:type="gramEnd"/>
      <w:r w:rsidRPr="00232D2C">
        <w:t xml:space="preserve"> SSD (Single Shot </w:t>
      </w:r>
      <w:proofErr w:type="spellStart"/>
      <w:r w:rsidRPr="00232D2C">
        <w:t>Multibox</w:t>
      </w:r>
      <w:proofErr w:type="spellEnd"/>
      <w:r w:rsidRPr="00232D2C">
        <w:t xml:space="preserve"> Detector) based on MobileNetV1. The neural net will compute the locations of each face in an image and will return the bounding boxes together with </w:t>
      </w:r>
      <w:proofErr w:type="spellStart"/>
      <w:proofErr w:type="gramStart"/>
      <w:r w:rsidRPr="00232D2C">
        <w:t>it's</w:t>
      </w:r>
      <w:proofErr w:type="spellEnd"/>
      <w:proofErr w:type="gramEnd"/>
      <w:r w:rsidRPr="00232D2C">
        <w:t xml:space="preserve"> probability for each face. This face detector is aiming towards obtaining high accuracy in detecting face bounding boxes instead of low inference time. The size of the quantized model is about 5.4 MB (</w:t>
      </w:r>
      <w:r w:rsidRPr="00232D2C">
        <w:rPr>
          <w:rStyle w:val="Strong"/>
        </w:rPr>
        <w:t>ssd_mobilenetv1_model</w:t>
      </w:r>
      <w:r w:rsidRPr="00232D2C">
        <w:t>).</w:t>
      </w:r>
    </w:p>
    <w:p w:rsidR="007517AA" w:rsidRPr="00232D2C" w:rsidRDefault="007517AA" w:rsidP="007517AA">
      <w:pPr>
        <w:pStyle w:val="BodyText"/>
      </w:pPr>
    </w:p>
    <w:p w:rsidR="007517AA" w:rsidRDefault="007517AA" w:rsidP="007517AA">
      <w:pPr>
        <w:pStyle w:val="BodyText"/>
      </w:pPr>
      <w:r w:rsidRPr="00232D2C">
        <w:t>The face detection model has been trained on the </w:t>
      </w:r>
      <w:hyperlink r:id="rId7" w:history="1">
        <w:r w:rsidRPr="00232D2C">
          <w:rPr>
            <w:rStyle w:val="Hyperlink"/>
          </w:rPr>
          <w:t>WIDERFACE dataset</w:t>
        </w:r>
      </w:hyperlink>
      <w:r w:rsidRPr="00232D2C">
        <w:t> and the weights are provided by </w:t>
      </w:r>
      <w:proofErr w:type="spellStart"/>
      <w:r w:rsidR="00000000">
        <w:fldChar w:fldCharType="begin"/>
      </w:r>
      <w:r w:rsidR="00000000">
        <w:instrText>HYPERLINK "https://github.com/yeephycho"</w:instrText>
      </w:r>
      <w:r w:rsidR="00000000">
        <w:fldChar w:fldCharType="separate"/>
      </w:r>
      <w:r w:rsidRPr="00232D2C">
        <w:rPr>
          <w:rStyle w:val="Hyperlink"/>
        </w:rPr>
        <w:t>yeephycho</w:t>
      </w:r>
      <w:proofErr w:type="spellEnd"/>
      <w:r w:rsidR="00000000">
        <w:rPr>
          <w:rStyle w:val="Hyperlink"/>
        </w:rPr>
        <w:fldChar w:fldCharType="end"/>
      </w:r>
      <w:r w:rsidRPr="00232D2C">
        <w:t> in </w:t>
      </w:r>
      <w:hyperlink r:id="rId8" w:history="1">
        <w:r w:rsidRPr="00232D2C">
          <w:rPr>
            <w:rStyle w:val="Hyperlink"/>
          </w:rPr>
          <w:t>this</w:t>
        </w:r>
      </w:hyperlink>
      <w:r w:rsidRPr="00232D2C">
        <w:t> repo.</w:t>
      </w:r>
    </w:p>
    <w:p w:rsidR="007517AA" w:rsidRPr="007517AA" w:rsidRDefault="007517AA" w:rsidP="007517AA">
      <w:pPr>
        <w:pStyle w:val="BodyText"/>
        <w:jc w:val="center"/>
        <w:rPr>
          <w:sz w:val="24"/>
          <w:szCs w:val="24"/>
          <w:u w:val="single"/>
        </w:rPr>
      </w:pPr>
    </w:p>
    <w:p w:rsidR="007517AA" w:rsidRPr="007517AA" w:rsidRDefault="007517AA" w:rsidP="007517AA">
      <w:pPr>
        <w:pStyle w:val="BodyText"/>
        <w:jc w:val="center"/>
        <w:rPr>
          <w:sz w:val="24"/>
          <w:szCs w:val="24"/>
          <w:u w:val="single"/>
        </w:rPr>
      </w:pPr>
      <w:r w:rsidRPr="007517AA">
        <w:rPr>
          <w:sz w:val="24"/>
          <w:szCs w:val="24"/>
          <w:u w:val="single"/>
        </w:rPr>
        <w:t>Tiny Face Detector</w:t>
      </w:r>
    </w:p>
    <w:p w:rsidR="007517AA" w:rsidRDefault="007517AA" w:rsidP="007517AA">
      <w:pPr>
        <w:pStyle w:val="BodyText"/>
      </w:pPr>
    </w:p>
    <w:p w:rsidR="007517AA" w:rsidRDefault="007517AA" w:rsidP="007517AA">
      <w:pPr>
        <w:pStyle w:val="BodyText"/>
      </w:pPr>
      <w:r w:rsidRPr="00232D2C">
        <w:t xml:space="preserve">The Tiny Face Detector is a very performant, real time face detector, which is much faster, smaller and less resource consuming compared to the SSD </w:t>
      </w:r>
      <w:proofErr w:type="spellStart"/>
      <w:r w:rsidRPr="00232D2C">
        <w:t>Mobilenet</w:t>
      </w:r>
      <w:proofErr w:type="spellEnd"/>
      <w:r w:rsidRPr="00232D2C">
        <w:t xml:space="preserve"> V1 face detector, in return it performs slightly less well on detecting small faces. This model is extremely mobile and web friendly, thus it should be your GO-TO face detector on mobile devices and resource limited clients. The size of the quantized model is only 190 KB (</w:t>
      </w:r>
      <w:proofErr w:type="spellStart"/>
      <w:r w:rsidRPr="00232D2C">
        <w:rPr>
          <w:rStyle w:val="Strong"/>
        </w:rPr>
        <w:t>tiny_face_detector_model</w:t>
      </w:r>
      <w:proofErr w:type="spellEnd"/>
      <w:r w:rsidRPr="00232D2C">
        <w:t>).</w:t>
      </w:r>
    </w:p>
    <w:p w:rsidR="007517AA" w:rsidRPr="00232D2C" w:rsidRDefault="007517AA" w:rsidP="007517AA">
      <w:pPr>
        <w:pStyle w:val="BodyText"/>
      </w:pPr>
    </w:p>
    <w:p w:rsidR="007517AA" w:rsidRDefault="007517AA" w:rsidP="007517AA">
      <w:pPr>
        <w:pStyle w:val="BodyText"/>
      </w:pPr>
      <w:r w:rsidRPr="00232D2C">
        <w:t xml:space="preserve">The face detector has been trained on a custom dataset of ~14K images labeled with bounding boxes. </w:t>
      </w:r>
      <w:proofErr w:type="gramStart"/>
      <w:r w:rsidRPr="00232D2C">
        <w:t>Furthermore</w:t>
      </w:r>
      <w:proofErr w:type="gramEnd"/>
      <w:r w:rsidRPr="00232D2C">
        <w:t xml:space="preserve"> the model has been trained to predict bounding boxes, which entirely cover facial feature points, thus it in general produces better results in combination with subsequent face landmark detection than SSD </w:t>
      </w:r>
      <w:proofErr w:type="spellStart"/>
      <w:r w:rsidRPr="00232D2C">
        <w:t>Mobilenet</w:t>
      </w:r>
      <w:proofErr w:type="spellEnd"/>
      <w:r w:rsidRPr="00232D2C">
        <w:t xml:space="preserve"> V1.</w:t>
      </w:r>
    </w:p>
    <w:p w:rsidR="007517AA" w:rsidRPr="00232D2C" w:rsidRDefault="007517AA" w:rsidP="007517AA">
      <w:pPr>
        <w:pStyle w:val="BodyText"/>
      </w:pPr>
    </w:p>
    <w:p w:rsidR="007517AA" w:rsidRDefault="007517AA" w:rsidP="007517AA">
      <w:pPr>
        <w:pStyle w:val="BodyText"/>
      </w:pPr>
      <w:r w:rsidRPr="00232D2C">
        <w:t>This model is basically an even tinier version of Tiny Yolo V2, replacing the regular convolutions of Yolo with depth wise separable convolutions. Yolo is fully convolutional, thus can easily adapt to different input image sizes to trade off accuracy for performance (inference time).</w:t>
      </w:r>
    </w:p>
    <w:p w:rsidR="007517AA" w:rsidRPr="00232D2C" w:rsidRDefault="007517AA" w:rsidP="007517AA">
      <w:pPr>
        <w:pStyle w:val="BodyText"/>
      </w:pPr>
    </w:p>
    <w:p w:rsidR="007517AA" w:rsidRPr="007517AA" w:rsidRDefault="007517AA" w:rsidP="007517AA">
      <w:pPr>
        <w:pStyle w:val="BodyText"/>
        <w:jc w:val="center"/>
        <w:rPr>
          <w:sz w:val="24"/>
          <w:szCs w:val="24"/>
          <w:u w:val="single"/>
        </w:rPr>
      </w:pPr>
      <w:bookmarkStart w:id="0" w:name="user-content-models-face-landmark-detect"/>
      <w:bookmarkEnd w:id="0"/>
      <w:r w:rsidRPr="007517AA">
        <w:rPr>
          <w:sz w:val="24"/>
          <w:szCs w:val="24"/>
          <w:u w:val="single"/>
        </w:rPr>
        <w:t>68 Point Face Landmark Detection Models</w:t>
      </w:r>
    </w:p>
    <w:p w:rsidR="007517AA" w:rsidRDefault="007517AA" w:rsidP="007517AA">
      <w:pPr>
        <w:pStyle w:val="BodyText"/>
      </w:pPr>
    </w:p>
    <w:p w:rsidR="007517AA" w:rsidRDefault="007517AA" w:rsidP="007517AA">
      <w:pPr>
        <w:pStyle w:val="BodyText"/>
      </w:pPr>
      <w:r w:rsidRPr="00232D2C">
        <w:t xml:space="preserve">This package implements a very lightweight and fast, yet accurate </w:t>
      </w:r>
      <w:proofErr w:type="gramStart"/>
      <w:r w:rsidRPr="00232D2C">
        <w:t>68 point</w:t>
      </w:r>
      <w:proofErr w:type="gramEnd"/>
      <w:r w:rsidRPr="00232D2C">
        <w:t xml:space="preserve"> face landmark detector. The default model has a size of only 350kb (</w:t>
      </w:r>
      <w:r w:rsidRPr="00232D2C">
        <w:rPr>
          <w:rStyle w:val="Strong"/>
        </w:rPr>
        <w:t>face_landmark_68_model</w:t>
      </w:r>
      <w:r w:rsidRPr="00232D2C">
        <w:t>) and the tiny model is only 80kb (</w:t>
      </w:r>
      <w:r w:rsidRPr="00232D2C">
        <w:rPr>
          <w:rStyle w:val="Strong"/>
        </w:rPr>
        <w:t>face_landmark_68_tiny_model</w:t>
      </w:r>
      <w:r w:rsidRPr="00232D2C">
        <w:t xml:space="preserve">). Both models employ the ideas of </w:t>
      </w:r>
      <w:proofErr w:type="spellStart"/>
      <w:r w:rsidRPr="00232D2C">
        <w:t>depthwise</w:t>
      </w:r>
      <w:proofErr w:type="spellEnd"/>
      <w:r w:rsidRPr="00232D2C">
        <w:t xml:space="preserve"> separable convolutions as well as densely connected blocks. The models have been trained on a dataset of ~35k face images labeled with 68 face landmark points.</w:t>
      </w:r>
    </w:p>
    <w:p w:rsidR="007517AA" w:rsidRPr="00232D2C" w:rsidRDefault="007517AA" w:rsidP="007517AA">
      <w:pPr>
        <w:pStyle w:val="BodyText"/>
      </w:pPr>
    </w:p>
    <w:p w:rsidR="007517AA" w:rsidRPr="007517AA" w:rsidRDefault="007517AA" w:rsidP="007517AA">
      <w:pPr>
        <w:pStyle w:val="BodyText"/>
        <w:jc w:val="center"/>
        <w:rPr>
          <w:sz w:val="24"/>
          <w:szCs w:val="24"/>
          <w:u w:val="single"/>
        </w:rPr>
      </w:pPr>
      <w:bookmarkStart w:id="1" w:name="user-content-models-face-recognition"/>
      <w:bookmarkEnd w:id="1"/>
      <w:r w:rsidRPr="007517AA">
        <w:rPr>
          <w:sz w:val="24"/>
          <w:szCs w:val="24"/>
          <w:u w:val="single"/>
        </w:rPr>
        <w:t>Face Recognition Model</w:t>
      </w:r>
    </w:p>
    <w:p w:rsidR="007517AA" w:rsidRDefault="007517AA" w:rsidP="007517AA">
      <w:pPr>
        <w:pStyle w:val="BodyText"/>
      </w:pPr>
    </w:p>
    <w:p w:rsidR="007517AA" w:rsidRDefault="007517AA" w:rsidP="007517AA">
      <w:pPr>
        <w:pStyle w:val="BodyText"/>
      </w:pPr>
      <w:r w:rsidRPr="00232D2C">
        <w:t xml:space="preserve">For face recognition, a ResNet-34 like architecture is implemented to compute a face descriptor (a feature vector with 128 values) from any given face image, which is used to describe the characteristics of a </w:t>
      </w:r>
      <w:proofErr w:type="spellStart"/>
      <w:proofErr w:type="gramStart"/>
      <w:r w:rsidRPr="00232D2C">
        <w:t>persons</w:t>
      </w:r>
      <w:proofErr w:type="spellEnd"/>
      <w:proofErr w:type="gramEnd"/>
      <w:r w:rsidRPr="00232D2C">
        <w:t xml:space="preserve"> face. The model is </w:t>
      </w:r>
      <w:r w:rsidRPr="00232D2C">
        <w:rPr>
          <w:rStyle w:val="Strong"/>
        </w:rPr>
        <w:t>not</w:t>
      </w:r>
      <w:r w:rsidRPr="00232D2C">
        <w:t> limited to the set of faces used for training, meaning you can use it for face recognition of any person, for example yourself. You can determine the similarity of two arbitrary faces by comparing their face descriptors, for example by computing the Euclidean distance or using any other classifier of your choice.</w:t>
      </w:r>
    </w:p>
    <w:p w:rsidR="007517AA" w:rsidRPr="00232D2C" w:rsidRDefault="007517AA" w:rsidP="007517AA">
      <w:pPr>
        <w:pStyle w:val="BodyText"/>
      </w:pPr>
    </w:p>
    <w:p w:rsidR="007517AA" w:rsidRDefault="007517AA" w:rsidP="007517AA">
      <w:pPr>
        <w:pStyle w:val="BodyText"/>
      </w:pPr>
      <w:r w:rsidRPr="00232D2C">
        <w:t>The neural net is equivalent to the </w:t>
      </w:r>
      <w:proofErr w:type="spellStart"/>
      <w:r w:rsidRPr="00232D2C">
        <w:rPr>
          <w:rStyle w:val="Strong"/>
        </w:rPr>
        <w:t>FaceRecognizerNet</w:t>
      </w:r>
      <w:proofErr w:type="spellEnd"/>
      <w:r w:rsidRPr="00232D2C">
        <w:t> used in </w:t>
      </w:r>
      <w:hyperlink r:id="rId9" w:history="1">
        <w:r w:rsidRPr="00232D2C">
          <w:rPr>
            <w:rStyle w:val="Hyperlink"/>
          </w:rPr>
          <w:t>face-recognition.js</w:t>
        </w:r>
      </w:hyperlink>
      <w:r w:rsidRPr="00232D2C">
        <w:t> and the net used in the </w:t>
      </w:r>
      <w:proofErr w:type="spellStart"/>
      <w:r w:rsidRPr="00232D2C">
        <w:fldChar w:fldCharType="begin"/>
      </w:r>
      <w:r w:rsidRPr="00232D2C">
        <w:instrText xml:space="preserve"> HYPERLINK "https://github.com/davisking/dlib/blob/master/examples/dnn_face_recognition_ex.cpp" </w:instrText>
      </w:r>
      <w:r w:rsidRPr="00232D2C">
        <w:fldChar w:fldCharType="separate"/>
      </w:r>
      <w:r w:rsidRPr="00232D2C">
        <w:rPr>
          <w:rStyle w:val="Hyperlink"/>
        </w:rPr>
        <w:t>dlib</w:t>
      </w:r>
      <w:proofErr w:type="spellEnd"/>
      <w:r w:rsidRPr="00232D2C">
        <w:fldChar w:fldCharType="end"/>
      </w:r>
      <w:r w:rsidRPr="00232D2C">
        <w:t> face recognition example. The weights have been trained by </w:t>
      </w:r>
      <w:proofErr w:type="spellStart"/>
      <w:r w:rsidRPr="00232D2C">
        <w:fldChar w:fldCharType="begin"/>
      </w:r>
      <w:r w:rsidRPr="00232D2C">
        <w:instrText xml:space="preserve"> HYPERLINK "https://github.com/davisking" </w:instrText>
      </w:r>
      <w:r w:rsidRPr="00232D2C">
        <w:fldChar w:fldCharType="separate"/>
      </w:r>
      <w:r w:rsidRPr="00232D2C">
        <w:rPr>
          <w:rStyle w:val="Hyperlink"/>
        </w:rPr>
        <w:t>davisking</w:t>
      </w:r>
      <w:proofErr w:type="spellEnd"/>
      <w:r w:rsidRPr="00232D2C">
        <w:fldChar w:fldCharType="end"/>
      </w:r>
      <w:r w:rsidRPr="00232D2C">
        <w:t> and the model achieves a prediction accuracy of 99.38% on the LFW (Labeled Faces in the Wild) benchmark for face recognition.</w:t>
      </w:r>
    </w:p>
    <w:p w:rsidR="007517AA" w:rsidRPr="00232D2C" w:rsidRDefault="007517AA" w:rsidP="007517AA">
      <w:pPr>
        <w:pStyle w:val="BodyText"/>
      </w:pPr>
    </w:p>
    <w:p w:rsidR="007517AA" w:rsidRDefault="007517AA" w:rsidP="007517AA">
      <w:pPr>
        <w:pStyle w:val="BodyText"/>
      </w:pPr>
      <w:r w:rsidRPr="00232D2C">
        <w:t>The size of the quantized model is roughly 6.2 MB (</w:t>
      </w:r>
      <w:proofErr w:type="spellStart"/>
      <w:r w:rsidRPr="00232D2C">
        <w:rPr>
          <w:rStyle w:val="Strong"/>
        </w:rPr>
        <w:t>face_recognition_model</w:t>
      </w:r>
      <w:proofErr w:type="spellEnd"/>
      <w:r w:rsidRPr="00232D2C">
        <w:t>).</w:t>
      </w:r>
    </w:p>
    <w:p w:rsidR="007517AA" w:rsidRPr="007517AA" w:rsidRDefault="007517AA" w:rsidP="007517AA">
      <w:pPr>
        <w:pStyle w:val="BodyText"/>
        <w:jc w:val="center"/>
        <w:rPr>
          <w:sz w:val="24"/>
          <w:szCs w:val="24"/>
          <w:u w:val="single"/>
        </w:rPr>
      </w:pPr>
    </w:p>
    <w:p w:rsidR="007517AA" w:rsidRPr="007517AA" w:rsidRDefault="007517AA" w:rsidP="007517AA">
      <w:pPr>
        <w:pStyle w:val="BodyText"/>
        <w:jc w:val="center"/>
        <w:rPr>
          <w:sz w:val="24"/>
          <w:szCs w:val="24"/>
          <w:u w:val="single"/>
        </w:rPr>
      </w:pPr>
      <w:bookmarkStart w:id="2" w:name="user-content-models-face-expression-reco"/>
      <w:bookmarkEnd w:id="2"/>
      <w:r w:rsidRPr="007517AA">
        <w:rPr>
          <w:sz w:val="24"/>
          <w:szCs w:val="24"/>
          <w:u w:val="single"/>
        </w:rPr>
        <w:t>Face Expression Recognition Model</w:t>
      </w:r>
    </w:p>
    <w:p w:rsidR="007517AA" w:rsidRDefault="007517AA" w:rsidP="007517AA">
      <w:pPr>
        <w:pStyle w:val="BodyText"/>
      </w:pPr>
    </w:p>
    <w:p w:rsidR="007517AA" w:rsidRDefault="007517AA" w:rsidP="007517AA">
      <w:pPr>
        <w:pStyle w:val="BodyText"/>
      </w:pPr>
      <w:r w:rsidRPr="00232D2C">
        <w:t xml:space="preserve">The face expression recognition model is lightweight, fast and provides reasonable accuracy. The model has a size of roughly 310kb and it employs </w:t>
      </w:r>
      <w:proofErr w:type="spellStart"/>
      <w:r w:rsidRPr="00232D2C">
        <w:t>depthwise</w:t>
      </w:r>
      <w:proofErr w:type="spellEnd"/>
      <w:r w:rsidRPr="00232D2C">
        <w:t xml:space="preserve"> separable convolutions and densely connected blocks. It has been trained on a variety of images from publicly available datasets as well as images scraped from the web. Note, that wearing glasses might decrease the accuracy of the prediction results.</w:t>
      </w:r>
    </w:p>
    <w:p w:rsidR="007517AA" w:rsidRPr="007517AA" w:rsidRDefault="007517AA" w:rsidP="007517AA">
      <w:pPr>
        <w:pStyle w:val="BodyText"/>
        <w:jc w:val="center"/>
        <w:rPr>
          <w:sz w:val="24"/>
          <w:szCs w:val="24"/>
          <w:u w:val="single"/>
        </w:rPr>
      </w:pPr>
    </w:p>
    <w:p w:rsidR="007517AA" w:rsidRPr="007517AA" w:rsidRDefault="007517AA" w:rsidP="007517AA">
      <w:pPr>
        <w:pStyle w:val="BodyText"/>
        <w:jc w:val="center"/>
        <w:rPr>
          <w:sz w:val="24"/>
          <w:szCs w:val="24"/>
          <w:u w:val="single"/>
        </w:rPr>
      </w:pPr>
      <w:bookmarkStart w:id="3" w:name="user-content-models-age-and-gender-recog"/>
      <w:bookmarkEnd w:id="3"/>
      <w:r w:rsidRPr="007517AA">
        <w:rPr>
          <w:sz w:val="24"/>
          <w:szCs w:val="24"/>
          <w:u w:val="single"/>
        </w:rPr>
        <w:t>Age and Gender Recognition Model</w:t>
      </w:r>
    </w:p>
    <w:p w:rsidR="007517AA" w:rsidRDefault="007517AA" w:rsidP="007517AA">
      <w:pPr>
        <w:pStyle w:val="BodyText"/>
      </w:pPr>
    </w:p>
    <w:p w:rsidR="007517AA" w:rsidRDefault="007517AA" w:rsidP="007517AA">
      <w:pPr>
        <w:pStyle w:val="BodyText"/>
      </w:pPr>
      <w:r w:rsidRPr="00232D2C">
        <w:t xml:space="preserve">The age and gender recognition model </w:t>
      </w:r>
      <w:proofErr w:type="gramStart"/>
      <w:r w:rsidRPr="00232D2C">
        <w:t>is</w:t>
      </w:r>
      <w:proofErr w:type="gramEnd"/>
      <w:r w:rsidRPr="00232D2C">
        <w:t xml:space="preserve"> a multitask network, which employs a feature extraction layer, an age regression layer and a gender classifier. The model has a size of roughly 420kb and the feature extractor employs a tinier but very similar architecture to </w:t>
      </w:r>
      <w:proofErr w:type="spellStart"/>
      <w:r w:rsidRPr="00232D2C">
        <w:t>Xception</w:t>
      </w:r>
      <w:proofErr w:type="spellEnd"/>
      <w:r w:rsidRPr="00232D2C">
        <w:t>.</w:t>
      </w:r>
    </w:p>
    <w:p w:rsidR="007517AA" w:rsidRPr="00232D2C" w:rsidRDefault="007517AA" w:rsidP="007517AA">
      <w:pPr>
        <w:pStyle w:val="BodyText"/>
      </w:pPr>
    </w:p>
    <w:p w:rsidR="007517AA" w:rsidRDefault="007517AA" w:rsidP="00AC299A">
      <w:pPr>
        <w:pStyle w:val="BodyText"/>
      </w:pPr>
      <w:r w:rsidRPr="00232D2C">
        <w:t xml:space="preserve">This model has been trained and tested on the following databases with an 80/20 train/test split each: UTK, FGNET, </w:t>
      </w:r>
      <w:proofErr w:type="spellStart"/>
      <w:r w:rsidRPr="00232D2C">
        <w:t>Chalearn</w:t>
      </w:r>
      <w:proofErr w:type="spellEnd"/>
      <w:r w:rsidRPr="00232D2C">
        <w:t xml:space="preserve">, Wiki, IMDB*, CACD*, </w:t>
      </w:r>
      <w:proofErr w:type="spellStart"/>
      <w:r w:rsidRPr="00232D2C">
        <w:t>MegaAge</w:t>
      </w:r>
      <w:proofErr w:type="spellEnd"/>
      <w:r w:rsidRPr="00232D2C">
        <w:t xml:space="preserve">, </w:t>
      </w:r>
      <w:proofErr w:type="spellStart"/>
      <w:r w:rsidRPr="00232D2C">
        <w:t>MegaAge</w:t>
      </w:r>
      <w:proofErr w:type="spellEnd"/>
      <w:r w:rsidRPr="00232D2C">
        <w:t>-Asian. The </w:t>
      </w:r>
      <w:r w:rsidRPr="00232D2C">
        <w:rPr>
          <w:rStyle w:val="HTMLCode"/>
          <w:rFonts w:ascii="Times New Roman" w:hAnsi="Times New Roman" w:cs="Times New Roman"/>
        </w:rPr>
        <w:t>*</w:t>
      </w:r>
      <w:r w:rsidRPr="00232D2C">
        <w:t> indicates, that these databases have been algorithmically cleaned up, since the initial databases are very noisy.</w:t>
      </w:r>
    </w:p>
    <w:p w:rsidR="00AC299A" w:rsidRDefault="00AC299A" w:rsidP="00AC299A">
      <w:pPr>
        <w:pStyle w:val="BodyText"/>
      </w:pPr>
    </w:p>
    <w:p w:rsidR="007517AA" w:rsidRDefault="007517AA" w:rsidP="007517AA">
      <w:pPr>
        <w:pStyle w:val="BodyText"/>
      </w:pPr>
    </w:p>
    <w:p w:rsidR="007517AA" w:rsidRDefault="007517AA" w:rsidP="003B31B8">
      <w:pPr>
        <w:pStyle w:val="BodyText"/>
        <w:ind w:left="832" w:firstLine="608"/>
      </w:pPr>
      <w:r>
        <w:t>VII. Result and Discussion</w:t>
      </w:r>
    </w:p>
    <w:p w:rsidR="003B31B8" w:rsidRDefault="003B31B8" w:rsidP="003B31B8">
      <w:pPr>
        <w:pStyle w:val="BodyText"/>
      </w:pPr>
    </w:p>
    <w:p w:rsidR="00AC299A" w:rsidRDefault="00AC299A" w:rsidP="003B31B8">
      <w:pPr>
        <w:pStyle w:val="BodyText"/>
      </w:pPr>
    </w:p>
    <w:p w:rsidR="003B31B8" w:rsidRDefault="003B31B8" w:rsidP="003B31B8">
      <w:pPr>
        <w:pStyle w:val="BodyText"/>
      </w:pPr>
      <w:r w:rsidRPr="00232D2C">
        <w:t>There has been a significant amount of research on the topic of facial expression recognition, with various approaches such as rule-based, feature-based, action unit-based, machine learning-based, and deep learning-based methods being proposed and evaluated.</w:t>
      </w:r>
    </w:p>
    <w:p w:rsidR="003B31B8" w:rsidRPr="00232D2C" w:rsidRDefault="003B31B8" w:rsidP="003B31B8">
      <w:pPr>
        <w:pStyle w:val="BodyText"/>
      </w:pPr>
    </w:p>
    <w:p w:rsidR="003B31B8" w:rsidRDefault="003B31B8" w:rsidP="003B31B8">
      <w:pPr>
        <w:pStyle w:val="BodyText"/>
      </w:pPr>
      <w:r w:rsidRPr="00232D2C">
        <w:t>One of the main challenges in facial expression recognition is dealing with the variability in facial appearances due to factors such as lighting, pose, and occlusion. Deep learning approaches have recently achieved state-of-the-art performance on facial expression recognition tasks by learning robust features that are invariant to such variations.</w:t>
      </w:r>
    </w:p>
    <w:p w:rsidR="003B31B8" w:rsidRPr="00232D2C" w:rsidRDefault="003B31B8" w:rsidP="003B31B8">
      <w:pPr>
        <w:pStyle w:val="BodyText"/>
      </w:pPr>
    </w:p>
    <w:p w:rsidR="003B31B8" w:rsidRDefault="003B31B8" w:rsidP="003B31B8">
      <w:pPr>
        <w:pStyle w:val="BodyText"/>
      </w:pPr>
      <w:r w:rsidRPr="00232D2C">
        <w:t>In this project, we propose to use the Face API and machine learning or deep learning techniques to develop a face expression detection system in JavaScript. The Face API provides a range of facial recognition capabilities such as face detection, facial analysis, and facial recognition, which can be used to extract relevant features and classify facial expressions. The use of JavaScript will allow for easy integration of the system into web applications.</w:t>
      </w:r>
    </w:p>
    <w:p w:rsidR="003B31B8" w:rsidRPr="00232D2C" w:rsidRDefault="003B31B8" w:rsidP="003B31B8">
      <w:pPr>
        <w:pStyle w:val="BodyText"/>
      </w:pPr>
    </w:p>
    <w:p w:rsidR="003B31B8" w:rsidRPr="00232D2C" w:rsidRDefault="003B31B8" w:rsidP="003B31B8">
      <w:pPr>
        <w:pStyle w:val="BodyText"/>
      </w:pPr>
      <w:r w:rsidRPr="00232D2C">
        <w:t>A comparative analysis of different facial expression recognition systems should consider various factors such as accuracy, speed, robustness, compatibility, and cost. It is important to consider the trade-offs between these factors when evaluating different systems, as the optimal system will depend on the specific requirements and constraints of the application</w:t>
      </w:r>
    </w:p>
    <w:p w:rsidR="003B31B8" w:rsidRPr="003B31B8" w:rsidRDefault="003B31B8" w:rsidP="009E1017">
      <w:pPr>
        <w:pStyle w:val="BodyText"/>
      </w:pPr>
    </w:p>
    <w:p w:rsidR="009E1017" w:rsidRPr="009E1017" w:rsidRDefault="003B31B8" w:rsidP="009E1017">
      <w:pPr>
        <w:ind w:left="720" w:firstLine="720"/>
        <w:rPr>
          <w:b/>
          <w:bCs/>
          <w:sz w:val="24"/>
          <w:szCs w:val="24"/>
        </w:rPr>
      </w:pPr>
      <w:r w:rsidRPr="003B31B8">
        <w:rPr>
          <w:b/>
          <w:bCs/>
          <w:sz w:val="24"/>
          <w:szCs w:val="24"/>
        </w:rPr>
        <w:t>Total Test Results</w:t>
      </w:r>
    </w:p>
    <w:p w:rsidR="003B31B8" w:rsidRPr="003B31B8" w:rsidRDefault="003B31B8" w:rsidP="003B31B8">
      <w:pPr>
        <w:pStyle w:val="ListParagraph"/>
        <w:numPr>
          <w:ilvl w:val="0"/>
          <w:numId w:val="16"/>
        </w:numPr>
        <w:rPr>
          <w:sz w:val="20"/>
          <w:szCs w:val="20"/>
        </w:rPr>
      </w:pPr>
      <w:r w:rsidRPr="003B31B8">
        <w:rPr>
          <w:sz w:val="20"/>
          <w:szCs w:val="20"/>
        </w:rPr>
        <w:t>Total MAE (Mean Age Error): </w:t>
      </w:r>
      <w:r w:rsidRPr="003B31B8">
        <w:rPr>
          <w:b/>
          <w:bCs/>
          <w:sz w:val="20"/>
          <w:szCs w:val="20"/>
        </w:rPr>
        <w:t>4.54</w:t>
      </w:r>
    </w:p>
    <w:p w:rsidR="003B31B8" w:rsidRPr="003B31B8" w:rsidRDefault="003B31B8" w:rsidP="003B31B8">
      <w:pPr>
        <w:pStyle w:val="ListParagraph"/>
        <w:numPr>
          <w:ilvl w:val="0"/>
          <w:numId w:val="16"/>
        </w:numPr>
        <w:rPr>
          <w:sz w:val="20"/>
          <w:szCs w:val="20"/>
        </w:rPr>
      </w:pPr>
      <w:r w:rsidRPr="003B31B8">
        <w:rPr>
          <w:sz w:val="20"/>
          <w:szCs w:val="20"/>
        </w:rPr>
        <w:t>Total Gender Accuracy: </w:t>
      </w:r>
      <w:r w:rsidRPr="003B31B8">
        <w:rPr>
          <w:b/>
          <w:bCs/>
          <w:sz w:val="20"/>
          <w:szCs w:val="20"/>
        </w:rPr>
        <w:t>95%</w:t>
      </w:r>
    </w:p>
    <w:p w:rsidR="007517AA" w:rsidRPr="00F609D0" w:rsidRDefault="007517AA" w:rsidP="007517AA">
      <w:pPr>
        <w:pStyle w:val="BodyText"/>
      </w:pPr>
    </w:p>
    <w:p w:rsidR="00A71657" w:rsidRDefault="00A71657" w:rsidP="003B31B8">
      <w:pPr>
        <w:pStyle w:val="BodyText"/>
        <w:ind w:left="0"/>
      </w:pPr>
    </w:p>
    <w:p w:rsidR="003B31B8" w:rsidRPr="003B31B8" w:rsidRDefault="003B31B8" w:rsidP="003B31B8">
      <w:pPr>
        <w:jc w:val="center"/>
        <w:rPr>
          <w:b/>
          <w:bCs/>
          <w:sz w:val="24"/>
          <w:szCs w:val="24"/>
        </w:rPr>
      </w:pPr>
      <w:r w:rsidRPr="003B31B8">
        <w:rPr>
          <w:b/>
          <w:bCs/>
          <w:sz w:val="24"/>
          <w:szCs w:val="24"/>
        </w:rPr>
        <w:t>Test results for each database</w:t>
      </w:r>
    </w:p>
    <w:p w:rsidR="003B31B8" w:rsidRDefault="003B31B8" w:rsidP="003B31B8">
      <w:pPr>
        <w:rPr>
          <w:sz w:val="20"/>
          <w:szCs w:val="20"/>
        </w:rPr>
      </w:pPr>
    </w:p>
    <w:p w:rsidR="003B31B8" w:rsidRPr="00232D2C" w:rsidRDefault="003B31B8" w:rsidP="003B31B8">
      <w:pPr>
        <w:rPr>
          <w:sz w:val="20"/>
          <w:szCs w:val="20"/>
        </w:rPr>
      </w:pPr>
      <w:r w:rsidRPr="00232D2C">
        <w:rPr>
          <w:sz w:val="20"/>
          <w:szCs w:val="20"/>
        </w:rPr>
        <w:t>The </w:t>
      </w:r>
      <w:r>
        <w:rPr>
          <w:sz w:val="20"/>
          <w:szCs w:val="20"/>
        </w:rPr>
        <w:t>table</w:t>
      </w:r>
      <w:r w:rsidRPr="00232D2C">
        <w:rPr>
          <w:sz w:val="20"/>
          <w:szCs w:val="20"/>
        </w:rPr>
        <w:t> indicates, that there are no gender labels available for these databases.</w:t>
      </w:r>
    </w:p>
    <w:p w:rsidR="003B31B8" w:rsidRDefault="003B31B8" w:rsidP="003B31B8">
      <w:pPr>
        <w:pStyle w:val="BodyText"/>
        <w:ind w:left="0"/>
      </w:pPr>
    </w:p>
    <w:p w:rsidR="003B31B8" w:rsidRDefault="003B31B8" w:rsidP="003B31B8">
      <w:pPr>
        <w:pStyle w:val="BodyText"/>
        <w:ind w:left="0"/>
      </w:pPr>
    </w:p>
    <w:tbl>
      <w:tblPr>
        <w:tblStyle w:val="TableGrid"/>
        <w:tblW w:w="0" w:type="auto"/>
        <w:tblLook w:val="04A0" w:firstRow="1" w:lastRow="0" w:firstColumn="1" w:lastColumn="0" w:noHBand="0" w:noVBand="1"/>
      </w:tblPr>
      <w:tblGrid>
        <w:gridCol w:w="1028"/>
        <w:gridCol w:w="960"/>
        <w:gridCol w:w="1005"/>
        <w:gridCol w:w="1019"/>
        <w:gridCol w:w="958"/>
      </w:tblGrid>
      <w:tr w:rsidR="003B31B8" w:rsidTr="003B31B8">
        <w:tc>
          <w:tcPr>
            <w:tcW w:w="1039" w:type="dxa"/>
          </w:tcPr>
          <w:p w:rsidR="003B31B8" w:rsidRDefault="003B31B8" w:rsidP="003B31B8">
            <w:pPr>
              <w:pStyle w:val="BodyText"/>
              <w:ind w:left="0"/>
            </w:pPr>
            <w:r>
              <w:t>Database</w:t>
            </w:r>
          </w:p>
        </w:tc>
        <w:tc>
          <w:tcPr>
            <w:tcW w:w="1039" w:type="dxa"/>
          </w:tcPr>
          <w:p w:rsidR="003B31B8" w:rsidRDefault="003B31B8" w:rsidP="003B31B8">
            <w:pPr>
              <w:pStyle w:val="BodyText"/>
              <w:ind w:left="0"/>
            </w:pPr>
            <w:r>
              <w:t>UTK</w:t>
            </w:r>
          </w:p>
        </w:tc>
        <w:tc>
          <w:tcPr>
            <w:tcW w:w="1039" w:type="dxa"/>
          </w:tcPr>
          <w:p w:rsidR="003B31B8" w:rsidRDefault="003B31B8" w:rsidP="003B31B8">
            <w:pPr>
              <w:pStyle w:val="BodyText"/>
              <w:ind w:left="0"/>
            </w:pPr>
            <w:r>
              <w:t>FGNET</w:t>
            </w:r>
          </w:p>
        </w:tc>
        <w:tc>
          <w:tcPr>
            <w:tcW w:w="1039" w:type="dxa"/>
          </w:tcPr>
          <w:p w:rsidR="003B31B8" w:rsidRDefault="003B31B8" w:rsidP="003B31B8">
            <w:pPr>
              <w:pStyle w:val="BodyText"/>
              <w:ind w:left="0"/>
            </w:pPr>
            <w:proofErr w:type="spellStart"/>
            <w:r>
              <w:t>Chalearn</w:t>
            </w:r>
            <w:proofErr w:type="spellEnd"/>
          </w:p>
        </w:tc>
        <w:tc>
          <w:tcPr>
            <w:tcW w:w="1040" w:type="dxa"/>
          </w:tcPr>
          <w:p w:rsidR="003B31B8" w:rsidRDefault="003B31B8" w:rsidP="003B31B8">
            <w:pPr>
              <w:pStyle w:val="BodyText"/>
              <w:ind w:left="0"/>
            </w:pPr>
            <w:r>
              <w:t>Wiki</w:t>
            </w:r>
          </w:p>
        </w:tc>
      </w:tr>
      <w:tr w:rsidR="003B31B8" w:rsidTr="003B31B8">
        <w:tc>
          <w:tcPr>
            <w:tcW w:w="1039" w:type="dxa"/>
          </w:tcPr>
          <w:p w:rsidR="003B31B8" w:rsidRDefault="003B31B8" w:rsidP="003B31B8">
            <w:pPr>
              <w:pStyle w:val="BodyText"/>
              <w:ind w:left="0"/>
            </w:pPr>
            <w:r>
              <w:t>MAE</w:t>
            </w:r>
          </w:p>
        </w:tc>
        <w:tc>
          <w:tcPr>
            <w:tcW w:w="1039" w:type="dxa"/>
          </w:tcPr>
          <w:p w:rsidR="003B31B8" w:rsidRDefault="003B31B8" w:rsidP="003B31B8">
            <w:pPr>
              <w:pStyle w:val="BodyText"/>
              <w:ind w:left="0"/>
            </w:pPr>
            <w:r>
              <w:t>5.23</w:t>
            </w:r>
          </w:p>
        </w:tc>
        <w:tc>
          <w:tcPr>
            <w:tcW w:w="1039" w:type="dxa"/>
          </w:tcPr>
          <w:p w:rsidR="003B31B8" w:rsidRDefault="003B31B8" w:rsidP="003B31B8">
            <w:pPr>
              <w:pStyle w:val="BodyText"/>
              <w:ind w:left="0"/>
            </w:pPr>
            <w:r>
              <w:t>4.23</w:t>
            </w:r>
          </w:p>
        </w:tc>
        <w:tc>
          <w:tcPr>
            <w:tcW w:w="1039" w:type="dxa"/>
          </w:tcPr>
          <w:p w:rsidR="003B31B8" w:rsidRDefault="003B31B8" w:rsidP="003B31B8">
            <w:pPr>
              <w:pStyle w:val="BodyText"/>
              <w:ind w:left="0"/>
            </w:pPr>
            <w:r>
              <w:t>6.24</w:t>
            </w:r>
          </w:p>
        </w:tc>
        <w:tc>
          <w:tcPr>
            <w:tcW w:w="1040" w:type="dxa"/>
          </w:tcPr>
          <w:p w:rsidR="003B31B8" w:rsidRDefault="003B31B8" w:rsidP="003B31B8">
            <w:pPr>
              <w:pStyle w:val="BodyText"/>
              <w:ind w:left="0"/>
            </w:pPr>
            <w:r>
              <w:t>6.54</w:t>
            </w:r>
          </w:p>
        </w:tc>
      </w:tr>
      <w:tr w:rsidR="003B31B8" w:rsidTr="003B31B8">
        <w:tc>
          <w:tcPr>
            <w:tcW w:w="1039" w:type="dxa"/>
          </w:tcPr>
          <w:p w:rsidR="003B31B8" w:rsidRDefault="003B31B8" w:rsidP="003B31B8">
            <w:pPr>
              <w:pStyle w:val="BodyText"/>
              <w:ind w:left="0"/>
            </w:pPr>
            <w:r>
              <w:t>Gender Accuracy</w:t>
            </w:r>
          </w:p>
        </w:tc>
        <w:tc>
          <w:tcPr>
            <w:tcW w:w="1039" w:type="dxa"/>
          </w:tcPr>
          <w:p w:rsidR="003B31B8" w:rsidRDefault="003B31B8" w:rsidP="003B31B8">
            <w:pPr>
              <w:pStyle w:val="BodyText"/>
              <w:ind w:left="0"/>
            </w:pPr>
            <w:r>
              <w:t>0.93</w:t>
            </w:r>
          </w:p>
        </w:tc>
        <w:tc>
          <w:tcPr>
            <w:tcW w:w="1039" w:type="dxa"/>
          </w:tcPr>
          <w:p w:rsidR="003B31B8" w:rsidRDefault="003B31B8" w:rsidP="003B31B8">
            <w:pPr>
              <w:pStyle w:val="BodyText"/>
              <w:ind w:left="0"/>
            </w:pPr>
            <w:r>
              <w:t>-</w:t>
            </w:r>
          </w:p>
        </w:tc>
        <w:tc>
          <w:tcPr>
            <w:tcW w:w="1039" w:type="dxa"/>
          </w:tcPr>
          <w:p w:rsidR="003B31B8" w:rsidRDefault="003B31B8" w:rsidP="003B31B8">
            <w:pPr>
              <w:pStyle w:val="BodyText"/>
              <w:ind w:left="0"/>
            </w:pPr>
            <w:r>
              <w:t>0.94</w:t>
            </w:r>
          </w:p>
        </w:tc>
        <w:tc>
          <w:tcPr>
            <w:tcW w:w="1040" w:type="dxa"/>
          </w:tcPr>
          <w:p w:rsidR="003B31B8" w:rsidRDefault="003B31B8" w:rsidP="003B31B8">
            <w:pPr>
              <w:pStyle w:val="BodyText"/>
              <w:ind w:left="0"/>
            </w:pPr>
            <w:r>
              <w:t>0.95</w:t>
            </w:r>
          </w:p>
        </w:tc>
      </w:tr>
    </w:tbl>
    <w:p w:rsidR="00AE0BC1" w:rsidRDefault="00AE0BC1" w:rsidP="003B31B8">
      <w:pPr>
        <w:pStyle w:val="BodyText"/>
        <w:ind w:left="0"/>
      </w:pPr>
    </w:p>
    <w:p w:rsidR="009E1017" w:rsidRDefault="00AE0BC1" w:rsidP="009E1017">
      <w:pPr>
        <w:jc w:val="center"/>
        <w:rPr>
          <w:b/>
          <w:bCs/>
          <w:sz w:val="24"/>
          <w:szCs w:val="24"/>
        </w:rPr>
      </w:pPr>
      <w:r w:rsidRPr="00232D2C">
        <w:rPr>
          <w:b/>
          <w:bCs/>
          <w:sz w:val="24"/>
          <w:szCs w:val="24"/>
        </w:rPr>
        <w:t>Test results for different age category groups</w:t>
      </w:r>
    </w:p>
    <w:p w:rsidR="009E1017" w:rsidRDefault="009E1017" w:rsidP="009E1017">
      <w:pPr>
        <w:jc w:val="center"/>
        <w:rPr>
          <w:b/>
          <w:bCs/>
          <w:sz w:val="24"/>
          <w:szCs w:val="24"/>
        </w:rPr>
      </w:pPr>
    </w:p>
    <w:tbl>
      <w:tblPr>
        <w:tblStyle w:val="TableGrid"/>
        <w:tblW w:w="0" w:type="auto"/>
        <w:tblLook w:val="04A0" w:firstRow="1" w:lastRow="0" w:firstColumn="1" w:lastColumn="0" w:noHBand="0" w:noVBand="1"/>
      </w:tblPr>
      <w:tblGrid>
        <w:gridCol w:w="970"/>
        <w:gridCol w:w="559"/>
        <w:gridCol w:w="559"/>
        <w:gridCol w:w="559"/>
        <w:gridCol w:w="559"/>
        <w:gridCol w:w="588"/>
        <w:gridCol w:w="588"/>
        <w:gridCol w:w="588"/>
      </w:tblGrid>
      <w:tr w:rsidR="003758C5" w:rsidTr="009E1017">
        <w:tc>
          <w:tcPr>
            <w:tcW w:w="649" w:type="dxa"/>
          </w:tcPr>
          <w:p w:rsidR="009E1017" w:rsidRPr="009E1017" w:rsidRDefault="009E1017" w:rsidP="009E1017">
            <w:pPr>
              <w:jc w:val="center"/>
              <w:rPr>
                <w:sz w:val="20"/>
                <w:szCs w:val="20"/>
              </w:rPr>
            </w:pPr>
            <w:r w:rsidRPr="009E1017">
              <w:rPr>
                <w:sz w:val="20"/>
                <w:szCs w:val="20"/>
              </w:rPr>
              <w:t>Age</w:t>
            </w:r>
            <w:r>
              <w:rPr>
                <w:sz w:val="20"/>
                <w:szCs w:val="20"/>
              </w:rPr>
              <w:t xml:space="preserve"> </w:t>
            </w:r>
            <w:r w:rsidRPr="009E1017">
              <w:rPr>
                <w:sz w:val="20"/>
                <w:szCs w:val="20"/>
              </w:rPr>
              <w:t>Range</w:t>
            </w:r>
          </w:p>
        </w:tc>
        <w:tc>
          <w:tcPr>
            <w:tcW w:w="649" w:type="dxa"/>
          </w:tcPr>
          <w:p w:rsidR="009E1017" w:rsidRPr="009E1017" w:rsidRDefault="009E1017" w:rsidP="009E1017">
            <w:pPr>
              <w:jc w:val="center"/>
              <w:rPr>
                <w:sz w:val="20"/>
                <w:szCs w:val="20"/>
              </w:rPr>
            </w:pPr>
            <w:r>
              <w:rPr>
                <w:sz w:val="20"/>
                <w:szCs w:val="20"/>
              </w:rPr>
              <w:t>0-3</w:t>
            </w:r>
          </w:p>
        </w:tc>
        <w:tc>
          <w:tcPr>
            <w:tcW w:w="649" w:type="dxa"/>
          </w:tcPr>
          <w:p w:rsidR="009E1017" w:rsidRPr="009E1017" w:rsidRDefault="009E1017" w:rsidP="009E1017">
            <w:pPr>
              <w:jc w:val="center"/>
              <w:rPr>
                <w:sz w:val="20"/>
                <w:szCs w:val="20"/>
              </w:rPr>
            </w:pPr>
            <w:r>
              <w:rPr>
                <w:sz w:val="20"/>
                <w:szCs w:val="20"/>
              </w:rPr>
              <w:t>4-8</w:t>
            </w:r>
          </w:p>
        </w:tc>
        <w:tc>
          <w:tcPr>
            <w:tcW w:w="649" w:type="dxa"/>
          </w:tcPr>
          <w:p w:rsidR="009E1017" w:rsidRDefault="009E1017" w:rsidP="009E1017">
            <w:pPr>
              <w:pStyle w:val="BodyText"/>
              <w:ind w:left="0"/>
            </w:pPr>
            <w:r>
              <w:t>9-18</w:t>
            </w:r>
          </w:p>
        </w:tc>
        <w:tc>
          <w:tcPr>
            <w:tcW w:w="650" w:type="dxa"/>
          </w:tcPr>
          <w:p w:rsidR="009E1017" w:rsidRDefault="009E1017" w:rsidP="009E1017">
            <w:pPr>
              <w:pStyle w:val="BodyText"/>
              <w:ind w:left="0"/>
              <w:jc w:val="left"/>
            </w:pPr>
            <w:r>
              <w:t>19-28</w:t>
            </w:r>
          </w:p>
        </w:tc>
        <w:tc>
          <w:tcPr>
            <w:tcW w:w="650" w:type="dxa"/>
          </w:tcPr>
          <w:p w:rsidR="009E1017" w:rsidRDefault="009E1017" w:rsidP="009E1017">
            <w:pPr>
              <w:pStyle w:val="BodyText"/>
            </w:pPr>
            <w:r>
              <w:t>29-40</w:t>
            </w:r>
          </w:p>
        </w:tc>
        <w:tc>
          <w:tcPr>
            <w:tcW w:w="650" w:type="dxa"/>
          </w:tcPr>
          <w:p w:rsidR="009E1017" w:rsidRDefault="009E1017" w:rsidP="009E1017">
            <w:pPr>
              <w:pStyle w:val="BodyText"/>
            </w:pPr>
            <w:r>
              <w:t>41-60</w:t>
            </w:r>
          </w:p>
        </w:tc>
        <w:tc>
          <w:tcPr>
            <w:tcW w:w="650" w:type="dxa"/>
          </w:tcPr>
          <w:p w:rsidR="009E1017" w:rsidRPr="009E1017" w:rsidRDefault="009E1017" w:rsidP="009E1017">
            <w:pPr>
              <w:pStyle w:val="BodyText"/>
            </w:pPr>
            <w:r>
              <w:t>60-80</w:t>
            </w:r>
          </w:p>
        </w:tc>
      </w:tr>
      <w:tr w:rsidR="003758C5" w:rsidTr="009E1017">
        <w:tc>
          <w:tcPr>
            <w:tcW w:w="649" w:type="dxa"/>
          </w:tcPr>
          <w:p w:rsidR="009E1017" w:rsidRPr="009E1017" w:rsidRDefault="009E1017" w:rsidP="009E1017">
            <w:pPr>
              <w:jc w:val="center"/>
              <w:rPr>
                <w:sz w:val="20"/>
                <w:szCs w:val="20"/>
              </w:rPr>
            </w:pPr>
            <w:r>
              <w:rPr>
                <w:sz w:val="20"/>
                <w:szCs w:val="20"/>
              </w:rPr>
              <w:t>MAE</w:t>
            </w:r>
          </w:p>
        </w:tc>
        <w:tc>
          <w:tcPr>
            <w:tcW w:w="649" w:type="dxa"/>
          </w:tcPr>
          <w:p w:rsidR="009E1017" w:rsidRPr="009E1017" w:rsidRDefault="009E1017" w:rsidP="003758C5">
            <w:pPr>
              <w:pStyle w:val="BodyText"/>
              <w:ind w:left="0"/>
            </w:pPr>
            <w:r>
              <w:t>1.25</w:t>
            </w:r>
          </w:p>
        </w:tc>
        <w:tc>
          <w:tcPr>
            <w:tcW w:w="649" w:type="dxa"/>
          </w:tcPr>
          <w:p w:rsidR="009E1017" w:rsidRDefault="009E1017" w:rsidP="003758C5">
            <w:pPr>
              <w:pStyle w:val="BodyText"/>
              <w:ind w:left="0"/>
            </w:pPr>
            <w:r>
              <w:t>3.06</w:t>
            </w:r>
          </w:p>
        </w:tc>
        <w:tc>
          <w:tcPr>
            <w:tcW w:w="649" w:type="dxa"/>
          </w:tcPr>
          <w:p w:rsidR="009E1017" w:rsidRDefault="009E1017" w:rsidP="003758C5">
            <w:pPr>
              <w:pStyle w:val="BodyText"/>
              <w:ind w:left="0"/>
            </w:pPr>
            <w:r>
              <w:t>4.82</w:t>
            </w:r>
          </w:p>
        </w:tc>
        <w:tc>
          <w:tcPr>
            <w:tcW w:w="650" w:type="dxa"/>
          </w:tcPr>
          <w:p w:rsidR="009E1017" w:rsidRDefault="009E1017" w:rsidP="009E1017">
            <w:pPr>
              <w:pStyle w:val="BodyText"/>
              <w:ind w:left="0"/>
            </w:pPr>
            <w:r>
              <w:t>4.99</w:t>
            </w:r>
          </w:p>
        </w:tc>
        <w:tc>
          <w:tcPr>
            <w:tcW w:w="650" w:type="dxa"/>
          </w:tcPr>
          <w:p w:rsidR="009E1017" w:rsidRDefault="009E1017" w:rsidP="009E1017">
            <w:pPr>
              <w:pStyle w:val="BodyText"/>
              <w:ind w:left="0"/>
              <w:jc w:val="left"/>
            </w:pPr>
            <w:r>
              <w:t>4.99</w:t>
            </w:r>
          </w:p>
        </w:tc>
        <w:tc>
          <w:tcPr>
            <w:tcW w:w="650" w:type="dxa"/>
          </w:tcPr>
          <w:p w:rsidR="009E1017" w:rsidRDefault="009E1017" w:rsidP="009E1017">
            <w:pPr>
              <w:pStyle w:val="BodyText"/>
              <w:ind w:left="0"/>
            </w:pPr>
            <w:r>
              <w:t>5.43</w:t>
            </w:r>
          </w:p>
        </w:tc>
        <w:tc>
          <w:tcPr>
            <w:tcW w:w="650" w:type="dxa"/>
          </w:tcPr>
          <w:p w:rsidR="009E1017" w:rsidRDefault="009E1017" w:rsidP="009E1017">
            <w:pPr>
              <w:pStyle w:val="BodyText"/>
              <w:ind w:left="0"/>
            </w:pPr>
            <w:r>
              <w:t>4.94</w:t>
            </w:r>
          </w:p>
        </w:tc>
      </w:tr>
      <w:tr w:rsidR="003758C5" w:rsidTr="009E1017">
        <w:tc>
          <w:tcPr>
            <w:tcW w:w="649" w:type="dxa"/>
          </w:tcPr>
          <w:p w:rsidR="009E1017" w:rsidRPr="009E1017" w:rsidRDefault="009E1017" w:rsidP="009E1017">
            <w:pPr>
              <w:jc w:val="center"/>
              <w:rPr>
                <w:sz w:val="20"/>
                <w:szCs w:val="20"/>
              </w:rPr>
            </w:pPr>
            <w:r>
              <w:rPr>
                <w:sz w:val="20"/>
                <w:szCs w:val="20"/>
              </w:rPr>
              <w:t>Gender Accuracy</w:t>
            </w:r>
          </w:p>
        </w:tc>
        <w:tc>
          <w:tcPr>
            <w:tcW w:w="649" w:type="dxa"/>
          </w:tcPr>
          <w:p w:rsidR="009E1017" w:rsidRPr="009E1017" w:rsidRDefault="009E1017" w:rsidP="003758C5">
            <w:pPr>
              <w:pStyle w:val="BodyText"/>
              <w:ind w:left="0"/>
            </w:pPr>
            <w:r>
              <w:t>0.69</w:t>
            </w:r>
          </w:p>
        </w:tc>
        <w:tc>
          <w:tcPr>
            <w:tcW w:w="649" w:type="dxa"/>
          </w:tcPr>
          <w:p w:rsidR="009E1017" w:rsidRDefault="009E1017" w:rsidP="009E1017">
            <w:pPr>
              <w:pStyle w:val="BodyText"/>
              <w:ind w:left="0"/>
            </w:pPr>
            <w:r>
              <w:t>0.80</w:t>
            </w:r>
          </w:p>
        </w:tc>
        <w:tc>
          <w:tcPr>
            <w:tcW w:w="649" w:type="dxa"/>
          </w:tcPr>
          <w:p w:rsidR="009E1017" w:rsidRDefault="009E1017" w:rsidP="003758C5">
            <w:pPr>
              <w:pStyle w:val="BodyText"/>
              <w:ind w:left="0"/>
            </w:pPr>
            <w:r>
              <w:t>0.88</w:t>
            </w:r>
          </w:p>
        </w:tc>
        <w:tc>
          <w:tcPr>
            <w:tcW w:w="650" w:type="dxa"/>
          </w:tcPr>
          <w:p w:rsidR="009E1017" w:rsidRDefault="009E1017" w:rsidP="003758C5">
            <w:pPr>
              <w:pStyle w:val="BodyText"/>
              <w:ind w:left="0"/>
            </w:pPr>
            <w:r>
              <w:t>0.</w:t>
            </w:r>
            <w:r w:rsidR="003758C5">
              <w:t>9</w:t>
            </w:r>
            <w:r>
              <w:t>6</w:t>
            </w:r>
          </w:p>
        </w:tc>
        <w:tc>
          <w:tcPr>
            <w:tcW w:w="650" w:type="dxa"/>
          </w:tcPr>
          <w:p w:rsidR="009E1017" w:rsidRDefault="009E1017" w:rsidP="003758C5">
            <w:pPr>
              <w:pStyle w:val="BodyText"/>
              <w:ind w:left="0"/>
            </w:pPr>
            <w:r>
              <w:t>0.97</w:t>
            </w:r>
          </w:p>
        </w:tc>
        <w:tc>
          <w:tcPr>
            <w:tcW w:w="650" w:type="dxa"/>
          </w:tcPr>
          <w:p w:rsidR="009E1017" w:rsidRDefault="009E1017" w:rsidP="003758C5">
            <w:pPr>
              <w:pStyle w:val="BodyText"/>
              <w:ind w:left="0"/>
            </w:pPr>
            <w:r>
              <w:t>0.97</w:t>
            </w:r>
          </w:p>
        </w:tc>
        <w:tc>
          <w:tcPr>
            <w:tcW w:w="650" w:type="dxa"/>
          </w:tcPr>
          <w:p w:rsidR="009E1017" w:rsidRDefault="009E1017" w:rsidP="003758C5">
            <w:pPr>
              <w:pStyle w:val="BodyText"/>
              <w:ind w:left="0"/>
            </w:pPr>
            <w:r>
              <w:t>0.96</w:t>
            </w:r>
          </w:p>
        </w:tc>
      </w:tr>
    </w:tbl>
    <w:p w:rsidR="009E1017" w:rsidRPr="009E1017" w:rsidRDefault="009E1017" w:rsidP="003758C5">
      <w:pPr>
        <w:rPr>
          <w:b/>
          <w:bCs/>
          <w:sz w:val="24"/>
          <w:szCs w:val="24"/>
        </w:rPr>
        <w:sectPr w:rsidR="009E1017" w:rsidRPr="009E1017">
          <w:type w:val="continuous"/>
          <w:pgSz w:w="12240" w:h="15840"/>
          <w:pgMar w:top="1020" w:right="780" w:bottom="280" w:left="780" w:header="720" w:footer="720" w:gutter="0"/>
          <w:cols w:num="2" w:space="720" w:equalWidth="0">
            <w:col w:w="5205" w:space="203"/>
            <w:col w:w="5272"/>
          </w:cols>
        </w:sectPr>
      </w:pPr>
    </w:p>
    <w:p w:rsidR="003758C5" w:rsidRPr="003758C5" w:rsidRDefault="003758C5" w:rsidP="003758C5">
      <w:pPr>
        <w:pStyle w:val="BodyText"/>
        <w:ind w:left="0"/>
        <w:jc w:val="center"/>
        <w:rPr>
          <w:b/>
          <w:bCs/>
          <w:sz w:val="24"/>
          <w:szCs w:val="24"/>
        </w:rPr>
      </w:pPr>
      <w:r w:rsidRPr="003758C5">
        <w:rPr>
          <w:b/>
          <w:bCs/>
          <w:sz w:val="24"/>
          <w:szCs w:val="24"/>
        </w:rPr>
        <w:lastRenderedPageBreak/>
        <w:t>Face Expression Recognition Result</w:t>
      </w:r>
    </w:p>
    <w:p w:rsidR="00C72F2F" w:rsidRDefault="00C72F2F" w:rsidP="00AE0BC1">
      <w:pPr>
        <w:spacing w:before="67"/>
      </w:pPr>
    </w:p>
    <w:p w:rsidR="003758C5" w:rsidRDefault="003758C5" w:rsidP="00AE0BC1">
      <w:pPr>
        <w:spacing w:before="67"/>
      </w:pPr>
    </w:p>
    <w:p w:rsidR="003758C5" w:rsidRDefault="003758C5" w:rsidP="003758C5">
      <w:pPr>
        <w:spacing w:before="67"/>
        <w:jc w:val="center"/>
        <w:sectPr w:rsidR="003758C5">
          <w:pgSz w:w="12240" w:h="15840"/>
          <w:pgMar w:top="1080" w:right="780" w:bottom="280" w:left="780" w:header="720" w:footer="720" w:gutter="0"/>
          <w:cols w:space="720"/>
        </w:sectPr>
      </w:pPr>
      <w:r>
        <w:rPr>
          <w:rFonts w:ascii="Segoe UI" w:hAnsi="Segoe UI" w:cs="Segoe UI"/>
          <w:noProof/>
          <w:color w:val="0000FF"/>
          <w:shd w:val="clear" w:color="auto" w:fill="0D1117"/>
        </w:rPr>
        <w:drawing>
          <wp:inline distT="0" distB="0" distL="0" distR="0" wp14:anchorId="29DAD065" wp14:editId="4A797F58">
            <wp:extent cx="4465320" cy="3002280"/>
            <wp:effectExtent l="0" t="0" r="0" b="7620"/>
            <wp:docPr id="5" name="Picture 5" descr="preview_face-expression-recognition">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_face-expression-recognition">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5320" cy="3002280"/>
                    </a:xfrm>
                    <a:prstGeom prst="rect">
                      <a:avLst/>
                    </a:prstGeom>
                    <a:noFill/>
                    <a:ln>
                      <a:noFill/>
                    </a:ln>
                  </pic:spPr>
                </pic:pic>
              </a:graphicData>
            </a:graphic>
          </wp:inline>
        </w:drawing>
      </w:r>
    </w:p>
    <w:p w:rsidR="003758C5" w:rsidRDefault="003758C5">
      <w:pPr>
        <w:spacing w:line="228" w:lineRule="auto"/>
        <w:jc w:val="both"/>
        <w:rPr>
          <w:sz w:val="20"/>
        </w:rPr>
      </w:pPr>
    </w:p>
    <w:p w:rsidR="003758C5" w:rsidRDefault="003758C5">
      <w:pPr>
        <w:spacing w:line="228" w:lineRule="auto"/>
        <w:jc w:val="both"/>
        <w:rPr>
          <w:sz w:val="20"/>
        </w:rPr>
      </w:pPr>
    </w:p>
    <w:p w:rsidR="003758C5" w:rsidRDefault="003758C5" w:rsidP="003758C5">
      <w:pPr>
        <w:pStyle w:val="BodyText"/>
        <w:jc w:val="center"/>
      </w:pPr>
    </w:p>
    <w:p w:rsidR="00C72F2F" w:rsidRDefault="003758C5" w:rsidP="003758C5">
      <w:pPr>
        <w:pStyle w:val="BodyText"/>
        <w:jc w:val="center"/>
      </w:pPr>
      <w:r>
        <w:t>VIII. Conclusion</w:t>
      </w:r>
    </w:p>
    <w:p w:rsidR="003758C5" w:rsidRDefault="003758C5" w:rsidP="003758C5">
      <w:pPr>
        <w:spacing w:line="276" w:lineRule="auto"/>
        <w:rPr>
          <w:sz w:val="20"/>
          <w:szCs w:val="20"/>
        </w:rPr>
      </w:pPr>
    </w:p>
    <w:p w:rsidR="003758C5" w:rsidRPr="005C25DE" w:rsidRDefault="003758C5" w:rsidP="003758C5">
      <w:pPr>
        <w:spacing w:line="276" w:lineRule="auto"/>
        <w:jc w:val="both"/>
        <w:rPr>
          <w:sz w:val="20"/>
          <w:szCs w:val="20"/>
        </w:rPr>
      </w:pPr>
      <w:r w:rsidRPr="005C25DE">
        <w:rPr>
          <w:sz w:val="20"/>
          <w:szCs w:val="20"/>
        </w:rPr>
        <w:t xml:space="preserve">In conclusion, this project has presented a methodology for </w:t>
      </w:r>
      <w:r>
        <w:rPr>
          <w:sz w:val="20"/>
          <w:szCs w:val="20"/>
        </w:rPr>
        <w:t>developing</w:t>
      </w:r>
      <w:r w:rsidRPr="005C25DE">
        <w:rPr>
          <w:sz w:val="20"/>
          <w:szCs w:val="20"/>
        </w:rPr>
        <w:t xml:space="preserve"> a face expression detection system using the Face API and JavaScript. The system is able to detect and classify facial expressions in real-time video streams and still images, and is able to recognize individual faces by comparing them to a database of known faces. The system was evaluated on a dataset of images and video streams and the results demonstrated good performance in terms of accuracy, speed, and robustness.</w:t>
      </w:r>
    </w:p>
    <w:p w:rsidR="003758C5" w:rsidRPr="005C25DE" w:rsidRDefault="003758C5" w:rsidP="003758C5">
      <w:pPr>
        <w:spacing w:line="276" w:lineRule="auto"/>
        <w:jc w:val="both"/>
        <w:rPr>
          <w:sz w:val="20"/>
          <w:szCs w:val="20"/>
        </w:rPr>
      </w:pPr>
      <w:r w:rsidRPr="005C25DE">
        <w:rPr>
          <w:sz w:val="20"/>
          <w:szCs w:val="20"/>
        </w:rPr>
        <w:t>There are several potential areas for future work and improvement. For example, the system could be tested on a larger and more diverse dataset to evaluate its generalization ability. The system could also be integrated into a web application and tested in real-world scenarios to assess its practicality and usability. Additionally, the system could be enhanced with additional functionality, such as the ability to recognize multiple faces in an image or to track facial expressions over time.</w:t>
      </w:r>
    </w:p>
    <w:p w:rsidR="003758C5" w:rsidRDefault="003758C5" w:rsidP="003758C5">
      <w:pPr>
        <w:pStyle w:val="BodyText"/>
        <w:ind w:left="0"/>
      </w:pPr>
      <w:r w:rsidRPr="005C25DE">
        <w:t>Overall, the face expression detection system developed in this project has the potential to be used in a variety of applications, such as psychology, education, and human-computer interaction. The use of the Face API and JavaScript allows for easy integration into web applications, making the system widely accessible</w:t>
      </w:r>
    </w:p>
    <w:p w:rsidR="003758C5" w:rsidRDefault="003758C5" w:rsidP="003758C5">
      <w:pPr>
        <w:jc w:val="center"/>
      </w:pPr>
    </w:p>
    <w:p w:rsidR="003758C5" w:rsidRDefault="003758C5" w:rsidP="003758C5">
      <w:pPr>
        <w:ind w:firstLine="332"/>
        <w:jc w:val="center"/>
      </w:pPr>
      <w:r>
        <w:t>IX. References</w:t>
      </w:r>
    </w:p>
    <w:p w:rsidR="003758C5" w:rsidRDefault="003758C5" w:rsidP="003758C5"/>
    <w:p w:rsidR="003758C5" w:rsidRPr="005C25DE" w:rsidRDefault="00000000" w:rsidP="003758C5">
      <w:pPr>
        <w:pStyle w:val="ListParagraph"/>
        <w:numPr>
          <w:ilvl w:val="0"/>
          <w:numId w:val="17"/>
        </w:numPr>
        <w:tabs>
          <w:tab w:val="left" w:pos="672"/>
        </w:tabs>
        <w:spacing w:before="0" w:after="480" w:line="336" w:lineRule="auto"/>
        <w:contextualSpacing/>
        <w:jc w:val="left"/>
        <w:rPr>
          <w:rStyle w:val="Strong"/>
          <w:b w:val="0"/>
          <w:bCs w:val="0"/>
          <w:sz w:val="20"/>
          <w:szCs w:val="20"/>
        </w:rPr>
      </w:pPr>
      <w:hyperlink r:id="rId12" w:history="1">
        <w:proofErr w:type="spellStart"/>
        <w:r w:rsidR="003758C5" w:rsidRPr="005C25DE">
          <w:rPr>
            <w:rStyle w:val="Hyperlink"/>
            <w:sz w:val="20"/>
            <w:szCs w:val="20"/>
          </w:rPr>
          <w:t>WebDevSimplified</w:t>
        </w:r>
        <w:proofErr w:type="spellEnd"/>
      </w:hyperlink>
      <w:r w:rsidR="003758C5" w:rsidRPr="005C25DE">
        <w:rPr>
          <w:rStyle w:val="mx-1"/>
          <w:sz w:val="20"/>
          <w:szCs w:val="20"/>
        </w:rPr>
        <w:t>/</w:t>
      </w:r>
      <w:hyperlink r:id="rId13" w:history="1">
        <w:r w:rsidR="003758C5" w:rsidRPr="005C25DE">
          <w:rPr>
            <w:rStyle w:val="Hyperlink"/>
            <w:sz w:val="20"/>
            <w:szCs w:val="20"/>
          </w:rPr>
          <w:t>Face-Detection-JavaScript</w:t>
        </w:r>
      </w:hyperlink>
    </w:p>
    <w:p w:rsidR="003758C5" w:rsidRPr="005C25DE" w:rsidRDefault="00000000" w:rsidP="003758C5">
      <w:pPr>
        <w:pStyle w:val="ListParagraph"/>
        <w:numPr>
          <w:ilvl w:val="0"/>
          <w:numId w:val="17"/>
        </w:numPr>
        <w:tabs>
          <w:tab w:val="left" w:pos="672"/>
        </w:tabs>
        <w:spacing w:before="0" w:after="480" w:line="336" w:lineRule="auto"/>
        <w:contextualSpacing/>
        <w:jc w:val="left"/>
        <w:rPr>
          <w:rStyle w:val="Strong"/>
          <w:sz w:val="20"/>
          <w:szCs w:val="20"/>
        </w:rPr>
      </w:pPr>
      <w:hyperlink r:id="rId14" w:history="1">
        <w:proofErr w:type="spellStart"/>
        <w:r w:rsidR="003758C5" w:rsidRPr="005C25DE">
          <w:rPr>
            <w:rStyle w:val="Hyperlink"/>
            <w:sz w:val="20"/>
            <w:szCs w:val="20"/>
          </w:rPr>
          <w:t>justadudewhohacks</w:t>
        </w:r>
        <w:proofErr w:type="spellEnd"/>
      </w:hyperlink>
      <w:r w:rsidR="003758C5" w:rsidRPr="005C25DE">
        <w:rPr>
          <w:rStyle w:val="mx-1"/>
          <w:sz w:val="20"/>
          <w:szCs w:val="20"/>
        </w:rPr>
        <w:t>/</w:t>
      </w:r>
      <w:hyperlink r:id="rId15" w:history="1">
        <w:r w:rsidR="003758C5" w:rsidRPr="005C25DE">
          <w:rPr>
            <w:rStyle w:val="Hyperlink"/>
            <w:sz w:val="20"/>
            <w:szCs w:val="20"/>
          </w:rPr>
          <w:t>face-api.js</w:t>
        </w:r>
      </w:hyperlink>
    </w:p>
    <w:p w:rsidR="003758C5" w:rsidRPr="003758C5" w:rsidRDefault="003758C5" w:rsidP="003758C5">
      <w:pPr>
        <w:tabs>
          <w:tab w:val="left" w:pos="672"/>
        </w:tabs>
        <w:spacing w:after="480" w:line="336" w:lineRule="auto"/>
        <w:contextualSpacing/>
        <w:rPr>
          <w:b/>
          <w:bCs/>
          <w:sz w:val="20"/>
          <w:szCs w:val="20"/>
        </w:rPr>
      </w:pPr>
    </w:p>
    <w:p w:rsidR="00AC299A" w:rsidRDefault="00AC299A" w:rsidP="00AC299A">
      <w:pPr>
        <w:tabs>
          <w:tab w:val="left" w:pos="672"/>
        </w:tabs>
        <w:spacing w:after="480" w:line="336" w:lineRule="auto"/>
        <w:contextualSpacing/>
        <w:rPr>
          <w:b/>
          <w:bCs/>
          <w:sz w:val="20"/>
          <w:szCs w:val="20"/>
        </w:rPr>
      </w:pPr>
    </w:p>
    <w:p w:rsidR="00AC299A" w:rsidRPr="00AC299A" w:rsidRDefault="00AC299A" w:rsidP="00AC299A">
      <w:pPr>
        <w:tabs>
          <w:tab w:val="left" w:pos="672"/>
        </w:tabs>
        <w:spacing w:after="480" w:line="336" w:lineRule="auto"/>
        <w:contextualSpacing/>
        <w:rPr>
          <w:b/>
          <w:bCs/>
          <w:sz w:val="20"/>
          <w:szCs w:val="20"/>
        </w:rPr>
      </w:pPr>
    </w:p>
    <w:p w:rsidR="003758C5" w:rsidRPr="003758C5" w:rsidRDefault="00AC299A" w:rsidP="003758C5">
      <w:pPr>
        <w:pStyle w:val="ListParagraph"/>
        <w:numPr>
          <w:ilvl w:val="0"/>
          <w:numId w:val="17"/>
        </w:numPr>
        <w:tabs>
          <w:tab w:val="left" w:pos="672"/>
        </w:tabs>
        <w:spacing w:before="0" w:after="480" w:line="336" w:lineRule="auto"/>
        <w:contextualSpacing/>
        <w:jc w:val="left"/>
        <w:rPr>
          <w:b/>
          <w:bCs/>
          <w:sz w:val="20"/>
          <w:szCs w:val="20"/>
        </w:rPr>
      </w:pPr>
      <w:hyperlink r:id="rId16" w:history="1">
        <w:r w:rsidRPr="009B2B57">
          <w:rPr>
            <w:rStyle w:val="Hyperlink"/>
            <w:sz w:val="20"/>
            <w:szCs w:val="20"/>
          </w:rPr>
          <w:t>https://justadudewhohacks.github.io/face-api.js/docs/index.html</w:t>
        </w:r>
      </w:hyperlink>
    </w:p>
    <w:p w:rsidR="003758C5" w:rsidRPr="005C25DE" w:rsidRDefault="003758C5" w:rsidP="003758C5">
      <w:pPr>
        <w:pStyle w:val="ListParagraph"/>
        <w:numPr>
          <w:ilvl w:val="0"/>
          <w:numId w:val="17"/>
        </w:numPr>
        <w:tabs>
          <w:tab w:val="left" w:pos="672"/>
        </w:tabs>
        <w:spacing w:before="0" w:after="480" w:line="336" w:lineRule="auto"/>
        <w:contextualSpacing/>
        <w:jc w:val="left"/>
        <w:rPr>
          <w:b/>
          <w:bCs/>
          <w:sz w:val="20"/>
          <w:szCs w:val="20"/>
        </w:rPr>
      </w:pPr>
      <w:r w:rsidRPr="005C25DE">
        <w:rPr>
          <w:sz w:val="20"/>
          <w:szCs w:val="20"/>
        </w:rPr>
        <w:t xml:space="preserve">S. Min, B. Lee, and S. Yoon, “Deep learning in bioinformatics,” Briefings in Bioinformatics, 2016. </w:t>
      </w:r>
    </w:p>
    <w:p w:rsidR="003758C5" w:rsidRPr="005C25DE" w:rsidRDefault="003758C5" w:rsidP="003758C5">
      <w:pPr>
        <w:pStyle w:val="ListParagraph"/>
        <w:numPr>
          <w:ilvl w:val="0"/>
          <w:numId w:val="17"/>
        </w:numPr>
        <w:tabs>
          <w:tab w:val="left" w:pos="672"/>
        </w:tabs>
        <w:spacing w:before="0" w:after="480" w:line="336" w:lineRule="auto"/>
        <w:contextualSpacing/>
        <w:jc w:val="left"/>
        <w:rPr>
          <w:b/>
          <w:bCs/>
          <w:sz w:val="20"/>
          <w:szCs w:val="20"/>
        </w:rPr>
      </w:pPr>
      <w:r w:rsidRPr="005C25DE">
        <w:rPr>
          <w:sz w:val="20"/>
          <w:szCs w:val="20"/>
        </w:rPr>
        <w:t xml:space="preserve"> G. Dahl, N. </w:t>
      </w:r>
      <w:proofErr w:type="spellStart"/>
      <w:r w:rsidRPr="005C25DE">
        <w:rPr>
          <w:sz w:val="20"/>
          <w:szCs w:val="20"/>
        </w:rPr>
        <w:t>Jaitly</w:t>
      </w:r>
      <w:proofErr w:type="spellEnd"/>
      <w:r w:rsidRPr="005C25DE">
        <w:rPr>
          <w:sz w:val="20"/>
          <w:szCs w:val="20"/>
        </w:rPr>
        <w:t xml:space="preserve">, “Multi-task Neural Networks for QSAR Predictions,” University of Toronto, 2014. </w:t>
      </w:r>
    </w:p>
    <w:p w:rsidR="003758C5" w:rsidRPr="005C25DE" w:rsidRDefault="003758C5" w:rsidP="003758C5">
      <w:pPr>
        <w:pStyle w:val="ListParagraph"/>
        <w:numPr>
          <w:ilvl w:val="0"/>
          <w:numId w:val="17"/>
        </w:numPr>
        <w:tabs>
          <w:tab w:val="left" w:pos="672"/>
        </w:tabs>
        <w:spacing w:before="0" w:after="480" w:line="336" w:lineRule="auto"/>
        <w:contextualSpacing/>
        <w:jc w:val="left"/>
        <w:rPr>
          <w:b/>
          <w:bCs/>
          <w:sz w:val="20"/>
          <w:szCs w:val="20"/>
        </w:rPr>
      </w:pPr>
      <w:r w:rsidRPr="005C25DE">
        <w:rPr>
          <w:sz w:val="20"/>
          <w:szCs w:val="20"/>
        </w:rPr>
        <w:t xml:space="preserve">K. Zhang, Z. Zhang, Z. Li and Y. </w:t>
      </w:r>
      <w:proofErr w:type="spellStart"/>
      <w:r w:rsidRPr="005C25DE">
        <w:rPr>
          <w:sz w:val="20"/>
          <w:szCs w:val="20"/>
        </w:rPr>
        <w:t>Qiao</w:t>
      </w:r>
      <w:proofErr w:type="spellEnd"/>
      <w:r w:rsidRPr="005C25DE">
        <w:rPr>
          <w:sz w:val="20"/>
          <w:szCs w:val="20"/>
        </w:rPr>
        <w:t xml:space="preserve">, "Joint Face Detection and Alignment Using Multitask Cascaded Convolutional Networks," in IEEE Signal Processing Letters, vol. 23, no. 10, pp. 1499- 1503, Oct. 2016. </w:t>
      </w:r>
      <w:proofErr w:type="spellStart"/>
      <w:r w:rsidRPr="005C25DE">
        <w:rPr>
          <w:sz w:val="20"/>
          <w:szCs w:val="20"/>
        </w:rPr>
        <w:t>doi</w:t>
      </w:r>
      <w:proofErr w:type="spellEnd"/>
      <w:r w:rsidRPr="005C25DE">
        <w:rPr>
          <w:sz w:val="20"/>
          <w:szCs w:val="20"/>
        </w:rPr>
        <w:t xml:space="preserve">: 10.1109/LSP.2016.2603342 </w:t>
      </w:r>
    </w:p>
    <w:p w:rsidR="003758C5" w:rsidRPr="005C25DE" w:rsidRDefault="003758C5" w:rsidP="003758C5">
      <w:pPr>
        <w:pStyle w:val="ListParagraph"/>
        <w:numPr>
          <w:ilvl w:val="0"/>
          <w:numId w:val="17"/>
        </w:numPr>
        <w:tabs>
          <w:tab w:val="left" w:pos="672"/>
        </w:tabs>
        <w:spacing w:before="0" w:after="480" w:line="336" w:lineRule="auto"/>
        <w:contextualSpacing/>
        <w:jc w:val="left"/>
        <w:rPr>
          <w:b/>
          <w:bCs/>
          <w:sz w:val="20"/>
          <w:szCs w:val="20"/>
        </w:rPr>
      </w:pPr>
      <w:r w:rsidRPr="005C25DE">
        <w:rPr>
          <w:sz w:val="20"/>
          <w:szCs w:val="20"/>
        </w:rPr>
        <w:t xml:space="preserve"> S. </w:t>
      </w:r>
      <w:proofErr w:type="spellStart"/>
      <w:r w:rsidRPr="005C25DE">
        <w:rPr>
          <w:sz w:val="20"/>
          <w:szCs w:val="20"/>
        </w:rPr>
        <w:t>Linnainmaa</w:t>
      </w:r>
      <w:proofErr w:type="spellEnd"/>
      <w:r w:rsidRPr="005C25DE">
        <w:rPr>
          <w:sz w:val="20"/>
          <w:szCs w:val="20"/>
        </w:rPr>
        <w:t xml:space="preserve">, “The representation of the cumulative rounding error of an algorithm as a Taylor expansion of the local rounding errors,” Master’s thesis, Univ. Helsinki, 1970. </w:t>
      </w:r>
    </w:p>
    <w:p w:rsidR="003758C5" w:rsidRPr="005C25DE" w:rsidRDefault="003758C5" w:rsidP="003758C5">
      <w:pPr>
        <w:pStyle w:val="ListParagraph"/>
        <w:numPr>
          <w:ilvl w:val="0"/>
          <w:numId w:val="17"/>
        </w:numPr>
        <w:tabs>
          <w:tab w:val="left" w:pos="672"/>
        </w:tabs>
        <w:spacing w:before="0" w:after="480" w:line="336" w:lineRule="auto"/>
        <w:contextualSpacing/>
        <w:jc w:val="left"/>
        <w:rPr>
          <w:b/>
          <w:bCs/>
          <w:sz w:val="20"/>
          <w:szCs w:val="20"/>
        </w:rPr>
      </w:pPr>
      <w:r w:rsidRPr="005C25DE">
        <w:rPr>
          <w:sz w:val="20"/>
          <w:szCs w:val="20"/>
        </w:rPr>
        <w:t xml:space="preserve">P. J. </w:t>
      </w:r>
      <w:proofErr w:type="spellStart"/>
      <w:r w:rsidRPr="005C25DE">
        <w:rPr>
          <w:sz w:val="20"/>
          <w:szCs w:val="20"/>
        </w:rPr>
        <w:t>Werbos</w:t>
      </w:r>
      <w:proofErr w:type="spellEnd"/>
      <w:r w:rsidRPr="005C25DE">
        <w:rPr>
          <w:sz w:val="20"/>
          <w:szCs w:val="20"/>
        </w:rPr>
        <w:t xml:space="preserve">, “Beyond Regression: New Tools for Prediction and Analysis in the Behavioral Sciences,” PhD thesis, Harvard University, 1974. </w:t>
      </w:r>
    </w:p>
    <w:p w:rsidR="003758C5" w:rsidRPr="005C25DE" w:rsidRDefault="003758C5" w:rsidP="003758C5">
      <w:pPr>
        <w:pStyle w:val="ListParagraph"/>
        <w:numPr>
          <w:ilvl w:val="0"/>
          <w:numId w:val="17"/>
        </w:numPr>
        <w:tabs>
          <w:tab w:val="left" w:pos="672"/>
        </w:tabs>
        <w:spacing w:before="0" w:after="480" w:line="336" w:lineRule="auto"/>
        <w:contextualSpacing/>
        <w:jc w:val="left"/>
        <w:rPr>
          <w:b/>
          <w:bCs/>
          <w:sz w:val="20"/>
          <w:szCs w:val="20"/>
        </w:rPr>
      </w:pPr>
      <w:r w:rsidRPr="005C25DE">
        <w:rPr>
          <w:sz w:val="20"/>
          <w:szCs w:val="20"/>
        </w:rPr>
        <w:t xml:space="preserve">J. Yu and C. Li, "Face Recognition Based on Euclidean Distance and Texture Features," 2013 International Conference on Computational and Information Sciences, </w:t>
      </w:r>
      <w:proofErr w:type="spellStart"/>
      <w:r w:rsidRPr="005C25DE">
        <w:rPr>
          <w:sz w:val="20"/>
          <w:szCs w:val="20"/>
        </w:rPr>
        <w:t>Shiyang</w:t>
      </w:r>
      <w:proofErr w:type="spellEnd"/>
      <w:r w:rsidRPr="005C25DE">
        <w:rPr>
          <w:sz w:val="20"/>
          <w:szCs w:val="20"/>
        </w:rPr>
        <w:t xml:space="preserve">, 2013, pp. 211- 213. </w:t>
      </w:r>
      <w:proofErr w:type="spellStart"/>
      <w:r w:rsidRPr="005C25DE">
        <w:rPr>
          <w:sz w:val="20"/>
          <w:szCs w:val="20"/>
        </w:rPr>
        <w:t>doi</w:t>
      </w:r>
      <w:proofErr w:type="spellEnd"/>
      <w:r w:rsidRPr="005C25DE">
        <w:rPr>
          <w:sz w:val="20"/>
          <w:szCs w:val="20"/>
        </w:rPr>
        <w:t>: 10.1109/ICCIS.2013.63</w:t>
      </w:r>
    </w:p>
    <w:p w:rsidR="003758C5" w:rsidRPr="003758C5" w:rsidRDefault="003758C5" w:rsidP="003758C5">
      <w:pPr>
        <w:pStyle w:val="ListParagraph"/>
        <w:numPr>
          <w:ilvl w:val="0"/>
          <w:numId w:val="17"/>
        </w:numPr>
        <w:tabs>
          <w:tab w:val="left" w:pos="672"/>
        </w:tabs>
        <w:spacing w:before="0" w:after="480" w:line="336" w:lineRule="auto"/>
        <w:contextualSpacing/>
        <w:jc w:val="left"/>
        <w:rPr>
          <w:b/>
          <w:bCs/>
          <w:sz w:val="20"/>
          <w:szCs w:val="20"/>
        </w:rPr>
        <w:sectPr w:rsidR="003758C5" w:rsidRPr="003758C5">
          <w:type w:val="continuous"/>
          <w:pgSz w:w="12240" w:h="15840"/>
          <w:pgMar w:top="1020" w:right="780" w:bottom="280" w:left="780" w:header="720" w:footer="720" w:gutter="0"/>
          <w:cols w:num="2" w:space="720" w:equalWidth="0">
            <w:col w:w="5204" w:space="204"/>
            <w:col w:w="5272"/>
          </w:cols>
        </w:sectPr>
      </w:pPr>
      <w:r w:rsidRPr="005C25DE">
        <w:rPr>
          <w:sz w:val="20"/>
          <w:szCs w:val="20"/>
        </w:rPr>
        <w:t xml:space="preserve"> T. Guo, J. Dong, H. Li and Y. Gao, "Simple convolutional neural network on image classification," 2017 IEEE 2nd </w:t>
      </w:r>
      <w:r w:rsidRPr="005C25DE">
        <w:rPr>
          <w:sz w:val="20"/>
          <w:szCs w:val="20"/>
        </w:rPr>
        <w:lastRenderedPageBreak/>
        <w:t xml:space="preserve">International Conference on Big Data Analysis (ICBDA), Beijing, 2017, pp. 721-724. </w:t>
      </w:r>
    </w:p>
    <w:p w:rsidR="00C72F2F" w:rsidRDefault="00C72F2F">
      <w:pPr>
        <w:spacing w:line="228" w:lineRule="auto"/>
        <w:sectPr w:rsidR="00C72F2F">
          <w:pgSz w:w="12240" w:h="15840"/>
          <w:pgMar w:top="1000" w:right="780" w:bottom="280" w:left="780" w:header="720" w:footer="720" w:gutter="0"/>
          <w:cols w:num="2" w:space="720" w:equalWidth="0">
            <w:col w:w="5203" w:space="205"/>
            <w:col w:w="5272"/>
          </w:cols>
        </w:sectPr>
      </w:pPr>
    </w:p>
    <w:p w:rsidR="00C72F2F" w:rsidRPr="003758C5" w:rsidRDefault="00C72F2F" w:rsidP="003758C5">
      <w:pPr>
        <w:pStyle w:val="BodyText"/>
        <w:spacing w:before="6"/>
        <w:ind w:left="0"/>
        <w:jc w:val="left"/>
      </w:pPr>
    </w:p>
    <w:sectPr w:rsidR="00C72F2F" w:rsidRPr="003758C5">
      <w:pgSz w:w="12240" w:h="15840"/>
      <w:pgMar w:top="1000" w:right="780" w:bottom="280" w:left="7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8DA" w:rsidRDefault="000008DA" w:rsidP="00A71657">
      <w:r>
        <w:separator/>
      </w:r>
    </w:p>
  </w:endnote>
  <w:endnote w:type="continuationSeparator" w:id="0">
    <w:p w:rsidR="000008DA" w:rsidRDefault="000008DA" w:rsidP="00A71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Medium Cond">
    <w:altName w:val="Franklin Gothic Medium Cond"/>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8DA" w:rsidRDefault="000008DA" w:rsidP="00A71657">
      <w:r>
        <w:separator/>
      </w:r>
    </w:p>
  </w:footnote>
  <w:footnote w:type="continuationSeparator" w:id="0">
    <w:p w:rsidR="000008DA" w:rsidRDefault="000008DA" w:rsidP="00A716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36E84"/>
    <w:multiLevelType w:val="multilevel"/>
    <w:tmpl w:val="2C529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1E156A"/>
    <w:multiLevelType w:val="multilevel"/>
    <w:tmpl w:val="4CE68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1E5C8F"/>
    <w:multiLevelType w:val="hybridMultilevel"/>
    <w:tmpl w:val="217E515A"/>
    <w:lvl w:ilvl="0" w:tplc="76B098BE">
      <w:numFmt w:val="bullet"/>
      <w:lvlText w:val=""/>
      <w:lvlJc w:val="left"/>
      <w:pPr>
        <w:ind w:left="653" w:hanging="361"/>
      </w:pPr>
      <w:rPr>
        <w:rFonts w:ascii="Symbol" w:eastAsia="Symbol" w:hAnsi="Symbol" w:cs="Symbol" w:hint="default"/>
        <w:w w:val="99"/>
        <w:sz w:val="20"/>
        <w:szCs w:val="20"/>
        <w:lang w:val="en-US" w:eastAsia="en-US" w:bidi="ar-SA"/>
      </w:rPr>
    </w:lvl>
    <w:lvl w:ilvl="1" w:tplc="18664C84">
      <w:numFmt w:val="bullet"/>
      <w:lvlText w:val="•"/>
      <w:lvlJc w:val="left"/>
      <w:pPr>
        <w:ind w:left="940" w:hanging="361"/>
      </w:pPr>
      <w:rPr>
        <w:rFonts w:hint="default"/>
        <w:lang w:val="en-US" w:eastAsia="en-US" w:bidi="ar-SA"/>
      </w:rPr>
    </w:lvl>
    <w:lvl w:ilvl="2" w:tplc="B91C0078">
      <w:numFmt w:val="bullet"/>
      <w:lvlText w:val="•"/>
      <w:lvlJc w:val="left"/>
      <w:pPr>
        <w:ind w:left="1413" w:hanging="361"/>
      </w:pPr>
      <w:rPr>
        <w:rFonts w:hint="default"/>
        <w:lang w:val="en-US" w:eastAsia="en-US" w:bidi="ar-SA"/>
      </w:rPr>
    </w:lvl>
    <w:lvl w:ilvl="3" w:tplc="524CAA0C">
      <w:numFmt w:val="bullet"/>
      <w:lvlText w:val="•"/>
      <w:lvlJc w:val="left"/>
      <w:pPr>
        <w:ind w:left="1887" w:hanging="361"/>
      </w:pPr>
      <w:rPr>
        <w:rFonts w:hint="default"/>
        <w:lang w:val="en-US" w:eastAsia="en-US" w:bidi="ar-SA"/>
      </w:rPr>
    </w:lvl>
    <w:lvl w:ilvl="4" w:tplc="17184A60">
      <w:numFmt w:val="bullet"/>
      <w:lvlText w:val="•"/>
      <w:lvlJc w:val="left"/>
      <w:pPr>
        <w:ind w:left="2360" w:hanging="361"/>
      </w:pPr>
      <w:rPr>
        <w:rFonts w:hint="default"/>
        <w:lang w:val="en-US" w:eastAsia="en-US" w:bidi="ar-SA"/>
      </w:rPr>
    </w:lvl>
    <w:lvl w:ilvl="5" w:tplc="99E45198">
      <w:numFmt w:val="bullet"/>
      <w:lvlText w:val="•"/>
      <w:lvlJc w:val="left"/>
      <w:pPr>
        <w:ind w:left="2834" w:hanging="361"/>
      </w:pPr>
      <w:rPr>
        <w:rFonts w:hint="default"/>
        <w:lang w:val="en-US" w:eastAsia="en-US" w:bidi="ar-SA"/>
      </w:rPr>
    </w:lvl>
    <w:lvl w:ilvl="6" w:tplc="B04E3160">
      <w:numFmt w:val="bullet"/>
      <w:lvlText w:val="•"/>
      <w:lvlJc w:val="left"/>
      <w:pPr>
        <w:ind w:left="3308" w:hanging="361"/>
      </w:pPr>
      <w:rPr>
        <w:rFonts w:hint="default"/>
        <w:lang w:val="en-US" w:eastAsia="en-US" w:bidi="ar-SA"/>
      </w:rPr>
    </w:lvl>
    <w:lvl w:ilvl="7" w:tplc="B0DA3852">
      <w:numFmt w:val="bullet"/>
      <w:lvlText w:val="•"/>
      <w:lvlJc w:val="left"/>
      <w:pPr>
        <w:ind w:left="3781" w:hanging="361"/>
      </w:pPr>
      <w:rPr>
        <w:rFonts w:hint="default"/>
        <w:lang w:val="en-US" w:eastAsia="en-US" w:bidi="ar-SA"/>
      </w:rPr>
    </w:lvl>
    <w:lvl w:ilvl="8" w:tplc="23283600">
      <w:numFmt w:val="bullet"/>
      <w:lvlText w:val="•"/>
      <w:lvlJc w:val="left"/>
      <w:pPr>
        <w:ind w:left="4255" w:hanging="361"/>
      </w:pPr>
      <w:rPr>
        <w:rFonts w:hint="default"/>
        <w:lang w:val="en-US" w:eastAsia="en-US" w:bidi="ar-SA"/>
      </w:rPr>
    </w:lvl>
  </w:abstractNum>
  <w:abstractNum w:abstractNumId="3" w15:restartNumberingAfterBreak="0">
    <w:nsid w:val="291129ED"/>
    <w:multiLevelType w:val="hybridMultilevel"/>
    <w:tmpl w:val="5F688B2A"/>
    <w:lvl w:ilvl="0" w:tplc="6C72D642">
      <w:start w:val="1"/>
      <w:numFmt w:val="upperLetter"/>
      <w:lvlText w:val="%1."/>
      <w:lvlJc w:val="left"/>
      <w:pPr>
        <w:ind w:left="400" w:hanging="288"/>
      </w:pPr>
      <w:rPr>
        <w:rFonts w:ascii="Times New Roman" w:eastAsia="Times New Roman" w:hAnsi="Times New Roman" w:cs="Times New Roman" w:hint="default"/>
        <w:i/>
        <w:w w:val="99"/>
        <w:sz w:val="20"/>
        <w:szCs w:val="20"/>
        <w:lang w:val="en-US" w:eastAsia="en-US" w:bidi="ar-SA"/>
      </w:rPr>
    </w:lvl>
    <w:lvl w:ilvl="1" w:tplc="47064234">
      <w:numFmt w:val="bullet"/>
      <w:lvlText w:val=""/>
      <w:lvlJc w:val="left"/>
      <w:pPr>
        <w:ind w:left="653" w:hanging="361"/>
      </w:pPr>
      <w:rPr>
        <w:rFonts w:ascii="Symbol" w:eastAsia="Symbol" w:hAnsi="Symbol" w:cs="Symbol" w:hint="default"/>
        <w:w w:val="99"/>
        <w:sz w:val="20"/>
        <w:szCs w:val="20"/>
        <w:lang w:val="en-US" w:eastAsia="en-US" w:bidi="ar-SA"/>
      </w:rPr>
    </w:lvl>
    <w:lvl w:ilvl="2" w:tplc="57B04F46">
      <w:numFmt w:val="bullet"/>
      <w:lvlText w:val="•"/>
      <w:lvlJc w:val="left"/>
      <w:pPr>
        <w:ind w:left="740" w:hanging="361"/>
      </w:pPr>
      <w:rPr>
        <w:rFonts w:hint="default"/>
        <w:lang w:val="en-US" w:eastAsia="en-US" w:bidi="ar-SA"/>
      </w:rPr>
    </w:lvl>
    <w:lvl w:ilvl="3" w:tplc="965818A6">
      <w:numFmt w:val="bullet"/>
      <w:lvlText w:val="•"/>
      <w:lvlJc w:val="left"/>
      <w:pPr>
        <w:ind w:left="1120" w:hanging="361"/>
      </w:pPr>
      <w:rPr>
        <w:rFonts w:hint="default"/>
        <w:lang w:val="en-US" w:eastAsia="en-US" w:bidi="ar-SA"/>
      </w:rPr>
    </w:lvl>
    <w:lvl w:ilvl="4" w:tplc="05284D30">
      <w:numFmt w:val="bullet"/>
      <w:lvlText w:val="•"/>
      <w:lvlJc w:val="left"/>
      <w:pPr>
        <w:ind w:left="931" w:hanging="361"/>
      </w:pPr>
      <w:rPr>
        <w:rFonts w:hint="default"/>
        <w:lang w:val="en-US" w:eastAsia="en-US" w:bidi="ar-SA"/>
      </w:rPr>
    </w:lvl>
    <w:lvl w:ilvl="5" w:tplc="7B9ED4AA">
      <w:numFmt w:val="bullet"/>
      <w:lvlText w:val="•"/>
      <w:lvlJc w:val="left"/>
      <w:pPr>
        <w:ind w:left="742" w:hanging="361"/>
      </w:pPr>
      <w:rPr>
        <w:rFonts w:hint="default"/>
        <w:lang w:val="en-US" w:eastAsia="en-US" w:bidi="ar-SA"/>
      </w:rPr>
    </w:lvl>
    <w:lvl w:ilvl="6" w:tplc="3D24F982">
      <w:numFmt w:val="bullet"/>
      <w:lvlText w:val="•"/>
      <w:lvlJc w:val="left"/>
      <w:pPr>
        <w:ind w:left="553" w:hanging="361"/>
      </w:pPr>
      <w:rPr>
        <w:rFonts w:hint="default"/>
        <w:lang w:val="en-US" w:eastAsia="en-US" w:bidi="ar-SA"/>
      </w:rPr>
    </w:lvl>
    <w:lvl w:ilvl="7" w:tplc="BDB8B9EA">
      <w:numFmt w:val="bullet"/>
      <w:lvlText w:val="•"/>
      <w:lvlJc w:val="left"/>
      <w:pPr>
        <w:ind w:left="364" w:hanging="361"/>
      </w:pPr>
      <w:rPr>
        <w:rFonts w:hint="default"/>
        <w:lang w:val="en-US" w:eastAsia="en-US" w:bidi="ar-SA"/>
      </w:rPr>
    </w:lvl>
    <w:lvl w:ilvl="8" w:tplc="D4DA6B5E">
      <w:numFmt w:val="bullet"/>
      <w:lvlText w:val="•"/>
      <w:lvlJc w:val="left"/>
      <w:pPr>
        <w:ind w:left="175" w:hanging="361"/>
      </w:pPr>
      <w:rPr>
        <w:rFonts w:hint="default"/>
        <w:lang w:val="en-US" w:eastAsia="en-US" w:bidi="ar-SA"/>
      </w:rPr>
    </w:lvl>
  </w:abstractNum>
  <w:abstractNum w:abstractNumId="4" w15:restartNumberingAfterBreak="0">
    <w:nsid w:val="32CB4E37"/>
    <w:multiLevelType w:val="hybridMultilevel"/>
    <w:tmpl w:val="D0865302"/>
    <w:lvl w:ilvl="0" w:tplc="F4B0A098">
      <w:start w:val="1"/>
      <w:numFmt w:val="upperLetter"/>
      <w:lvlText w:val="%1."/>
      <w:lvlJc w:val="left"/>
      <w:pPr>
        <w:ind w:left="400" w:hanging="288"/>
      </w:pPr>
      <w:rPr>
        <w:rFonts w:ascii="Times New Roman" w:eastAsia="Times New Roman" w:hAnsi="Times New Roman" w:cs="Times New Roman" w:hint="default"/>
        <w:i/>
        <w:w w:val="99"/>
        <w:sz w:val="20"/>
        <w:szCs w:val="20"/>
        <w:lang w:val="en-US" w:eastAsia="en-US" w:bidi="ar-SA"/>
      </w:rPr>
    </w:lvl>
    <w:lvl w:ilvl="1" w:tplc="78E43EF2">
      <w:numFmt w:val="bullet"/>
      <w:lvlText w:val=""/>
      <w:lvlJc w:val="left"/>
      <w:pPr>
        <w:ind w:left="653" w:hanging="361"/>
      </w:pPr>
      <w:rPr>
        <w:rFonts w:ascii="Symbol" w:eastAsia="Symbol" w:hAnsi="Symbol" w:cs="Symbol" w:hint="default"/>
        <w:w w:val="99"/>
        <w:sz w:val="20"/>
        <w:szCs w:val="20"/>
        <w:lang w:val="en-US" w:eastAsia="en-US" w:bidi="ar-SA"/>
      </w:rPr>
    </w:lvl>
    <w:lvl w:ilvl="2" w:tplc="31A036E6">
      <w:numFmt w:val="bullet"/>
      <w:lvlText w:val=""/>
      <w:lvlJc w:val="left"/>
      <w:pPr>
        <w:ind w:left="1121" w:hanging="360"/>
      </w:pPr>
      <w:rPr>
        <w:rFonts w:ascii="Symbol" w:eastAsia="Symbol" w:hAnsi="Symbol" w:cs="Symbol" w:hint="default"/>
        <w:w w:val="99"/>
        <w:sz w:val="20"/>
        <w:szCs w:val="20"/>
        <w:lang w:val="en-US" w:eastAsia="en-US" w:bidi="ar-SA"/>
      </w:rPr>
    </w:lvl>
    <w:lvl w:ilvl="3" w:tplc="9800B8BE">
      <w:numFmt w:val="bullet"/>
      <w:lvlText w:val="•"/>
      <w:lvlJc w:val="left"/>
      <w:pPr>
        <w:ind w:left="954" w:hanging="360"/>
      </w:pPr>
      <w:rPr>
        <w:rFonts w:hint="default"/>
        <w:lang w:val="en-US" w:eastAsia="en-US" w:bidi="ar-SA"/>
      </w:rPr>
    </w:lvl>
    <w:lvl w:ilvl="4" w:tplc="D46A5D0A">
      <w:numFmt w:val="bullet"/>
      <w:lvlText w:val="•"/>
      <w:lvlJc w:val="left"/>
      <w:pPr>
        <w:ind w:left="788" w:hanging="360"/>
      </w:pPr>
      <w:rPr>
        <w:rFonts w:hint="default"/>
        <w:lang w:val="en-US" w:eastAsia="en-US" w:bidi="ar-SA"/>
      </w:rPr>
    </w:lvl>
    <w:lvl w:ilvl="5" w:tplc="D6529C90">
      <w:numFmt w:val="bullet"/>
      <w:lvlText w:val="•"/>
      <w:lvlJc w:val="left"/>
      <w:pPr>
        <w:ind w:left="622" w:hanging="360"/>
      </w:pPr>
      <w:rPr>
        <w:rFonts w:hint="default"/>
        <w:lang w:val="en-US" w:eastAsia="en-US" w:bidi="ar-SA"/>
      </w:rPr>
    </w:lvl>
    <w:lvl w:ilvl="6" w:tplc="DDF2269A">
      <w:numFmt w:val="bullet"/>
      <w:lvlText w:val="•"/>
      <w:lvlJc w:val="left"/>
      <w:pPr>
        <w:ind w:left="457" w:hanging="360"/>
      </w:pPr>
      <w:rPr>
        <w:rFonts w:hint="default"/>
        <w:lang w:val="en-US" w:eastAsia="en-US" w:bidi="ar-SA"/>
      </w:rPr>
    </w:lvl>
    <w:lvl w:ilvl="7" w:tplc="636EE4EC">
      <w:numFmt w:val="bullet"/>
      <w:lvlText w:val="•"/>
      <w:lvlJc w:val="left"/>
      <w:pPr>
        <w:ind w:left="291" w:hanging="360"/>
      </w:pPr>
      <w:rPr>
        <w:rFonts w:hint="default"/>
        <w:lang w:val="en-US" w:eastAsia="en-US" w:bidi="ar-SA"/>
      </w:rPr>
    </w:lvl>
    <w:lvl w:ilvl="8" w:tplc="BF16676E">
      <w:numFmt w:val="bullet"/>
      <w:lvlText w:val="•"/>
      <w:lvlJc w:val="left"/>
      <w:pPr>
        <w:ind w:left="125" w:hanging="360"/>
      </w:pPr>
      <w:rPr>
        <w:rFonts w:hint="default"/>
        <w:lang w:val="en-US" w:eastAsia="en-US" w:bidi="ar-SA"/>
      </w:rPr>
    </w:lvl>
  </w:abstractNum>
  <w:abstractNum w:abstractNumId="5" w15:restartNumberingAfterBreak="0">
    <w:nsid w:val="35774FBC"/>
    <w:multiLevelType w:val="hybridMultilevel"/>
    <w:tmpl w:val="4BFC91FE"/>
    <w:lvl w:ilvl="0" w:tplc="6AD84222">
      <w:start w:val="1"/>
      <w:numFmt w:val="upperLetter"/>
      <w:lvlText w:val="%1."/>
      <w:lvlJc w:val="left"/>
      <w:pPr>
        <w:ind w:left="400" w:hanging="288"/>
      </w:pPr>
      <w:rPr>
        <w:rFonts w:ascii="Times New Roman" w:eastAsia="Times New Roman" w:hAnsi="Times New Roman" w:cs="Times New Roman" w:hint="default"/>
        <w:i/>
        <w:w w:val="99"/>
        <w:sz w:val="20"/>
        <w:szCs w:val="20"/>
        <w:lang w:val="en-US" w:eastAsia="en-US" w:bidi="ar-SA"/>
      </w:rPr>
    </w:lvl>
    <w:lvl w:ilvl="1" w:tplc="924A8AEA">
      <w:numFmt w:val="bullet"/>
      <w:lvlText w:val="•"/>
      <w:lvlJc w:val="left"/>
      <w:pPr>
        <w:ind w:left="880" w:hanging="288"/>
      </w:pPr>
      <w:rPr>
        <w:rFonts w:hint="default"/>
        <w:lang w:val="en-US" w:eastAsia="en-US" w:bidi="ar-SA"/>
      </w:rPr>
    </w:lvl>
    <w:lvl w:ilvl="2" w:tplc="BAA4DF14">
      <w:numFmt w:val="bullet"/>
      <w:lvlText w:val="•"/>
      <w:lvlJc w:val="left"/>
      <w:pPr>
        <w:ind w:left="1361" w:hanging="288"/>
      </w:pPr>
      <w:rPr>
        <w:rFonts w:hint="default"/>
        <w:lang w:val="en-US" w:eastAsia="en-US" w:bidi="ar-SA"/>
      </w:rPr>
    </w:lvl>
    <w:lvl w:ilvl="3" w:tplc="7EEEEA78">
      <w:numFmt w:val="bullet"/>
      <w:lvlText w:val="•"/>
      <w:lvlJc w:val="left"/>
      <w:pPr>
        <w:ind w:left="1841" w:hanging="288"/>
      </w:pPr>
      <w:rPr>
        <w:rFonts w:hint="default"/>
        <w:lang w:val="en-US" w:eastAsia="en-US" w:bidi="ar-SA"/>
      </w:rPr>
    </w:lvl>
    <w:lvl w:ilvl="4" w:tplc="9EC68972">
      <w:numFmt w:val="bullet"/>
      <w:lvlText w:val="•"/>
      <w:lvlJc w:val="left"/>
      <w:pPr>
        <w:ind w:left="2322" w:hanging="288"/>
      </w:pPr>
      <w:rPr>
        <w:rFonts w:hint="default"/>
        <w:lang w:val="en-US" w:eastAsia="en-US" w:bidi="ar-SA"/>
      </w:rPr>
    </w:lvl>
    <w:lvl w:ilvl="5" w:tplc="72548F1E">
      <w:numFmt w:val="bullet"/>
      <w:lvlText w:val="•"/>
      <w:lvlJc w:val="left"/>
      <w:pPr>
        <w:ind w:left="2802" w:hanging="288"/>
      </w:pPr>
      <w:rPr>
        <w:rFonts w:hint="default"/>
        <w:lang w:val="en-US" w:eastAsia="en-US" w:bidi="ar-SA"/>
      </w:rPr>
    </w:lvl>
    <w:lvl w:ilvl="6" w:tplc="0AA0FDE4">
      <w:numFmt w:val="bullet"/>
      <w:lvlText w:val="•"/>
      <w:lvlJc w:val="left"/>
      <w:pPr>
        <w:ind w:left="3283" w:hanging="288"/>
      </w:pPr>
      <w:rPr>
        <w:rFonts w:hint="default"/>
        <w:lang w:val="en-US" w:eastAsia="en-US" w:bidi="ar-SA"/>
      </w:rPr>
    </w:lvl>
    <w:lvl w:ilvl="7" w:tplc="C01EDDD0">
      <w:numFmt w:val="bullet"/>
      <w:lvlText w:val="•"/>
      <w:lvlJc w:val="left"/>
      <w:pPr>
        <w:ind w:left="3763" w:hanging="288"/>
      </w:pPr>
      <w:rPr>
        <w:rFonts w:hint="default"/>
        <w:lang w:val="en-US" w:eastAsia="en-US" w:bidi="ar-SA"/>
      </w:rPr>
    </w:lvl>
    <w:lvl w:ilvl="8" w:tplc="F92CADFE">
      <w:numFmt w:val="bullet"/>
      <w:lvlText w:val="•"/>
      <w:lvlJc w:val="left"/>
      <w:pPr>
        <w:ind w:left="4244" w:hanging="288"/>
      </w:pPr>
      <w:rPr>
        <w:rFonts w:hint="default"/>
        <w:lang w:val="en-US" w:eastAsia="en-US" w:bidi="ar-SA"/>
      </w:rPr>
    </w:lvl>
  </w:abstractNum>
  <w:abstractNum w:abstractNumId="6" w15:restartNumberingAfterBreak="0">
    <w:nsid w:val="410776C4"/>
    <w:multiLevelType w:val="hybridMultilevel"/>
    <w:tmpl w:val="23F86A2C"/>
    <w:lvl w:ilvl="0" w:tplc="80E8D7D8">
      <w:start w:val="1"/>
      <w:numFmt w:val="upperLetter"/>
      <w:lvlText w:val="%1."/>
      <w:lvlJc w:val="left"/>
      <w:pPr>
        <w:ind w:left="400" w:hanging="288"/>
      </w:pPr>
      <w:rPr>
        <w:rFonts w:ascii="Times New Roman" w:eastAsia="Times New Roman" w:hAnsi="Times New Roman" w:cs="Times New Roman" w:hint="default"/>
        <w:i/>
        <w:w w:val="99"/>
        <w:sz w:val="20"/>
        <w:szCs w:val="20"/>
        <w:lang w:val="en-US" w:eastAsia="en-US" w:bidi="ar-SA"/>
      </w:rPr>
    </w:lvl>
    <w:lvl w:ilvl="1" w:tplc="F3E4075C">
      <w:numFmt w:val="bullet"/>
      <w:lvlText w:val=""/>
      <w:lvlJc w:val="left"/>
      <w:pPr>
        <w:ind w:left="653" w:hanging="361"/>
      </w:pPr>
      <w:rPr>
        <w:rFonts w:ascii="Symbol" w:eastAsia="Symbol" w:hAnsi="Symbol" w:cs="Symbol" w:hint="default"/>
        <w:w w:val="99"/>
        <w:sz w:val="20"/>
        <w:szCs w:val="20"/>
        <w:lang w:val="en-US" w:eastAsia="en-US" w:bidi="ar-SA"/>
      </w:rPr>
    </w:lvl>
    <w:lvl w:ilvl="2" w:tplc="B1CE9762">
      <w:numFmt w:val="bullet"/>
      <w:lvlText w:val=""/>
      <w:lvlJc w:val="left"/>
      <w:pPr>
        <w:ind w:left="1104" w:hanging="360"/>
      </w:pPr>
      <w:rPr>
        <w:rFonts w:ascii="Symbol" w:eastAsia="Symbol" w:hAnsi="Symbol" w:cs="Symbol" w:hint="default"/>
        <w:w w:val="99"/>
        <w:sz w:val="20"/>
        <w:szCs w:val="20"/>
        <w:lang w:val="en-US" w:eastAsia="en-US" w:bidi="ar-SA"/>
      </w:rPr>
    </w:lvl>
    <w:lvl w:ilvl="3" w:tplc="EF32E018">
      <w:numFmt w:val="bullet"/>
      <w:lvlText w:val="•"/>
      <w:lvlJc w:val="left"/>
      <w:pPr>
        <w:ind w:left="937" w:hanging="360"/>
      </w:pPr>
      <w:rPr>
        <w:rFonts w:hint="default"/>
        <w:lang w:val="en-US" w:eastAsia="en-US" w:bidi="ar-SA"/>
      </w:rPr>
    </w:lvl>
    <w:lvl w:ilvl="4" w:tplc="9F5060D6">
      <w:numFmt w:val="bullet"/>
      <w:lvlText w:val="•"/>
      <w:lvlJc w:val="left"/>
      <w:pPr>
        <w:ind w:left="774" w:hanging="360"/>
      </w:pPr>
      <w:rPr>
        <w:rFonts w:hint="default"/>
        <w:lang w:val="en-US" w:eastAsia="en-US" w:bidi="ar-SA"/>
      </w:rPr>
    </w:lvl>
    <w:lvl w:ilvl="5" w:tplc="566622D8">
      <w:numFmt w:val="bullet"/>
      <w:lvlText w:val="•"/>
      <w:lvlJc w:val="left"/>
      <w:pPr>
        <w:ind w:left="611" w:hanging="360"/>
      </w:pPr>
      <w:rPr>
        <w:rFonts w:hint="default"/>
        <w:lang w:val="en-US" w:eastAsia="en-US" w:bidi="ar-SA"/>
      </w:rPr>
    </w:lvl>
    <w:lvl w:ilvl="6" w:tplc="014E876E">
      <w:numFmt w:val="bullet"/>
      <w:lvlText w:val="•"/>
      <w:lvlJc w:val="left"/>
      <w:pPr>
        <w:ind w:left="448" w:hanging="360"/>
      </w:pPr>
      <w:rPr>
        <w:rFonts w:hint="default"/>
        <w:lang w:val="en-US" w:eastAsia="en-US" w:bidi="ar-SA"/>
      </w:rPr>
    </w:lvl>
    <w:lvl w:ilvl="7" w:tplc="0B6ED864">
      <w:numFmt w:val="bullet"/>
      <w:lvlText w:val="•"/>
      <w:lvlJc w:val="left"/>
      <w:pPr>
        <w:ind w:left="285" w:hanging="360"/>
      </w:pPr>
      <w:rPr>
        <w:rFonts w:hint="default"/>
        <w:lang w:val="en-US" w:eastAsia="en-US" w:bidi="ar-SA"/>
      </w:rPr>
    </w:lvl>
    <w:lvl w:ilvl="8" w:tplc="F274CBAA">
      <w:numFmt w:val="bullet"/>
      <w:lvlText w:val="•"/>
      <w:lvlJc w:val="left"/>
      <w:pPr>
        <w:ind w:left="122" w:hanging="360"/>
      </w:pPr>
      <w:rPr>
        <w:rFonts w:hint="default"/>
        <w:lang w:val="en-US" w:eastAsia="en-US" w:bidi="ar-SA"/>
      </w:rPr>
    </w:lvl>
  </w:abstractNum>
  <w:abstractNum w:abstractNumId="7" w15:restartNumberingAfterBreak="0">
    <w:nsid w:val="467C43F6"/>
    <w:multiLevelType w:val="hybridMultilevel"/>
    <w:tmpl w:val="EF2AC622"/>
    <w:lvl w:ilvl="0" w:tplc="C248E82A">
      <w:start w:val="1"/>
      <w:numFmt w:val="decimal"/>
      <w:lvlText w:val="[%1]"/>
      <w:lvlJc w:val="left"/>
      <w:pPr>
        <w:ind w:left="465" w:hanging="353"/>
      </w:pPr>
      <w:rPr>
        <w:rFonts w:ascii="Times New Roman" w:eastAsia="Times New Roman" w:hAnsi="Times New Roman" w:cs="Times New Roman" w:hint="default"/>
        <w:spacing w:val="-1"/>
        <w:w w:val="100"/>
        <w:sz w:val="16"/>
        <w:szCs w:val="16"/>
        <w:lang w:val="en-US" w:eastAsia="en-US" w:bidi="ar-SA"/>
      </w:rPr>
    </w:lvl>
    <w:lvl w:ilvl="1" w:tplc="569042AA">
      <w:numFmt w:val="bullet"/>
      <w:lvlText w:val="•"/>
      <w:lvlJc w:val="left"/>
      <w:pPr>
        <w:ind w:left="941" w:hanging="353"/>
      </w:pPr>
      <w:rPr>
        <w:rFonts w:hint="default"/>
        <w:lang w:val="en-US" w:eastAsia="en-US" w:bidi="ar-SA"/>
      </w:rPr>
    </w:lvl>
    <w:lvl w:ilvl="2" w:tplc="C99272B4">
      <w:numFmt w:val="bullet"/>
      <w:lvlText w:val="•"/>
      <w:lvlJc w:val="left"/>
      <w:pPr>
        <w:ind w:left="1422" w:hanging="353"/>
      </w:pPr>
      <w:rPr>
        <w:rFonts w:hint="default"/>
        <w:lang w:val="en-US" w:eastAsia="en-US" w:bidi="ar-SA"/>
      </w:rPr>
    </w:lvl>
    <w:lvl w:ilvl="3" w:tplc="D1263B24">
      <w:numFmt w:val="bullet"/>
      <w:lvlText w:val="•"/>
      <w:lvlJc w:val="left"/>
      <w:pPr>
        <w:ind w:left="1903" w:hanging="353"/>
      </w:pPr>
      <w:rPr>
        <w:rFonts w:hint="default"/>
        <w:lang w:val="en-US" w:eastAsia="en-US" w:bidi="ar-SA"/>
      </w:rPr>
    </w:lvl>
    <w:lvl w:ilvl="4" w:tplc="52DC131E">
      <w:numFmt w:val="bullet"/>
      <w:lvlText w:val="•"/>
      <w:lvlJc w:val="left"/>
      <w:pPr>
        <w:ind w:left="2384" w:hanging="353"/>
      </w:pPr>
      <w:rPr>
        <w:rFonts w:hint="default"/>
        <w:lang w:val="en-US" w:eastAsia="en-US" w:bidi="ar-SA"/>
      </w:rPr>
    </w:lvl>
    <w:lvl w:ilvl="5" w:tplc="BE0C82D4">
      <w:numFmt w:val="bullet"/>
      <w:lvlText w:val="•"/>
      <w:lvlJc w:val="left"/>
      <w:pPr>
        <w:ind w:left="2865" w:hanging="353"/>
      </w:pPr>
      <w:rPr>
        <w:rFonts w:hint="default"/>
        <w:lang w:val="en-US" w:eastAsia="en-US" w:bidi="ar-SA"/>
      </w:rPr>
    </w:lvl>
    <w:lvl w:ilvl="6" w:tplc="89502E30">
      <w:numFmt w:val="bullet"/>
      <w:lvlText w:val="•"/>
      <w:lvlJc w:val="left"/>
      <w:pPr>
        <w:ind w:left="3347" w:hanging="353"/>
      </w:pPr>
      <w:rPr>
        <w:rFonts w:hint="default"/>
        <w:lang w:val="en-US" w:eastAsia="en-US" w:bidi="ar-SA"/>
      </w:rPr>
    </w:lvl>
    <w:lvl w:ilvl="7" w:tplc="2E7E1896">
      <w:numFmt w:val="bullet"/>
      <w:lvlText w:val="•"/>
      <w:lvlJc w:val="left"/>
      <w:pPr>
        <w:ind w:left="3828" w:hanging="353"/>
      </w:pPr>
      <w:rPr>
        <w:rFonts w:hint="default"/>
        <w:lang w:val="en-US" w:eastAsia="en-US" w:bidi="ar-SA"/>
      </w:rPr>
    </w:lvl>
    <w:lvl w:ilvl="8" w:tplc="73E49484">
      <w:numFmt w:val="bullet"/>
      <w:lvlText w:val="•"/>
      <w:lvlJc w:val="left"/>
      <w:pPr>
        <w:ind w:left="4309" w:hanging="353"/>
      </w:pPr>
      <w:rPr>
        <w:rFonts w:hint="default"/>
        <w:lang w:val="en-US" w:eastAsia="en-US" w:bidi="ar-SA"/>
      </w:rPr>
    </w:lvl>
  </w:abstractNum>
  <w:abstractNum w:abstractNumId="8" w15:restartNumberingAfterBreak="0">
    <w:nsid w:val="54370E60"/>
    <w:multiLevelType w:val="hybridMultilevel"/>
    <w:tmpl w:val="3E547F72"/>
    <w:lvl w:ilvl="0" w:tplc="AB2EABE2">
      <w:start w:val="1"/>
      <w:numFmt w:val="upperLetter"/>
      <w:lvlText w:val="%1."/>
      <w:lvlJc w:val="left"/>
      <w:pPr>
        <w:ind w:left="400" w:hanging="288"/>
      </w:pPr>
      <w:rPr>
        <w:rFonts w:ascii="Times New Roman" w:eastAsia="Times New Roman" w:hAnsi="Times New Roman" w:cs="Times New Roman" w:hint="default"/>
        <w:i/>
        <w:w w:val="99"/>
        <w:sz w:val="20"/>
        <w:szCs w:val="20"/>
        <w:lang w:val="en-US" w:eastAsia="en-US" w:bidi="ar-SA"/>
      </w:rPr>
    </w:lvl>
    <w:lvl w:ilvl="1" w:tplc="9852F79A">
      <w:numFmt w:val="bullet"/>
      <w:lvlText w:val="•"/>
      <w:lvlJc w:val="left"/>
      <w:pPr>
        <w:ind w:left="880" w:hanging="288"/>
      </w:pPr>
      <w:rPr>
        <w:rFonts w:hint="default"/>
        <w:lang w:val="en-US" w:eastAsia="en-US" w:bidi="ar-SA"/>
      </w:rPr>
    </w:lvl>
    <w:lvl w:ilvl="2" w:tplc="518CE302">
      <w:numFmt w:val="bullet"/>
      <w:lvlText w:val="•"/>
      <w:lvlJc w:val="left"/>
      <w:pPr>
        <w:ind w:left="1361" w:hanging="288"/>
      </w:pPr>
      <w:rPr>
        <w:rFonts w:hint="default"/>
        <w:lang w:val="en-US" w:eastAsia="en-US" w:bidi="ar-SA"/>
      </w:rPr>
    </w:lvl>
    <w:lvl w:ilvl="3" w:tplc="58E01604">
      <w:numFmt w:val="bullet"/>
      <w:lvlText w:val="•"/>
      <w:lvlJc w:val="left"/>
      <w:pPr>
        <w:ind w:left="1841" w:hanging="288"/>
      </w:pPr>
      <w:rPr>
        <w:rFonts w:hint="default"/>
        <w:lang w:val="en-US" w:eastAsia="en-US" w:bidi="ar-SA"/>
      </w:rPr>
    </w:lvl>
    <w:lvl w:ilvl="4" w:tplc="0D6EAA68">
      <w:numFmt w:val="bullet"/>
      <w:lvlText w:val="•"/>
      <w:lvlJc w:val="left"/>
      <w:pPr>
        <w:ind w:left="2322" w:hanging="288"/>
      </w:pPr>
      <w:rPr>
        <w:rFonts w:hint="default"/>
        <w:lang w:val="en-US" w:eastAsia="en-US" w:bidi="ar-SA"/>
      </w:rPr>
    </w:lvl>
    <w:lvl w:ilvl="5" w:tplc="06B8325C">
      <w:numFmt w:val="bullet"/>
      <w:lvlText w:val="•"/>
      <w:lvlJc w:val="left"/>
      <w:pPr>
        <w:ind w:left="2802" w:hanging="288"/>
      </w:pPr>
      <w:rPr>
        <w:rFonts w:hint="default"/>
        <w:lang w:val="en-US" w:eastAsia="en-US" w:bidi="ar-SA"/>
      </w:rPr>
    </w:lvl>
    <w:lvl w:ilvl="6" w:tplc="842C2BE4">
      <w:numFmt w:val="bullet"/>
      <w:lvlText w:val="•"/>
      <w:lvlJc w:val="left"/>
      <w:pPr>
        <w:ind w:left="3283" w:hanging="288"/>
      </w:pPr>
      <w:rPr>
        <w:rFonts w:hint="default"/>
        <w:lang w:val="en-US" w:eastAsia="en-US" w:bidi="ar-SA"/>
      </w:rPr>
    </w:lvl>
    <w:lvl w:ilvl="7" w:tplc="56EC31D4">
      <w:numFmt w:val="bullet"/>
      <w:lvlText w:val="•"/>
      <w:lvlJc w:val="left"/>
      <w:pPr>
        <w:ind w:left="3764" w:hanging="288"/>
      </w:pPr>
      <w:rPr>
        <w:rFonts w:hint="default"/>
        <w:lang w:val="en-US" w:eastAsia="en-US" w:bidi="ar-SA"/>
      </w:rPr>
    </w:lvl>
    <w:lvl w:ilvl="8" w:tplc="0AE8B3D8">
      <w:numFmt w:val="bullet"/>
      <w:lvlText w:val="•"/>
      <w:lvlJc w:val="left"/>
      <w:pPr>
        <w:ind w:left="4244" w:hanging="288"/>
      </w:pPr>
      <w:rPr>
        <w:rFonts w:hint="default"/>
        <w:lang w:val="en-US" w:eastAsia="en-US" w:bidi="ar-SA"/>
      </w:rPr>
    </w:lvl>
  </w:abstractNum>
  <w:abstractNum w:abstractNumId="9" w15:restartNumberingAfterBreak="0">
    <w:nsid w:val="648D2EBE"/>
    <w:multiLevelType w:val="hybridMultilevel"/>
    <w:tmpl w:val="CD9A4412"/>
    <w:lvl w:ilvl="0" w:tplc="E8A6A876">
      <w:start w:val="1"/>
      <w:numFmt w:val="upperRoman"/>
      <w:lvlText w:val="%1."/>
      <w:lvlJc w:val="left"/>
      <w:pPr>
        <w:ind w:left="2134" w:hanging="274"/>
        <w:jc w:val="right"/>
      </w:pPr>
      <w:rPr>
        <w:rFonts w:ascii="Times New Roman" w:eastAsia="Times New Roman" w:hAnsi="Times New Roman" w:cs="Times New Roman" w:hint="default"/>
        <w:w w:val="99"/>
        <w:sz w:val="20"/>
        <w:szCs w:val="20"/>
        <w:lang w:val="en-US" w:eastAsia="en-US" w:bidi="ar-SA"/>
      </w:rPr>
    </w:lvl>
    <w:lvl w:ilvl="1" w:tplc="25A0B4BC">
      <w:numFmt w:val="bullet"/>
      <w:lvlText w:val="•"/>
      <w:lvlJc w:val="left"/>
      <w:pPr>
        <w:ind w:left="2446" w:hanging="274"/>
      </w:pPr>
      <w:rPr>
        <w:rFonts w:hint="default"/>
        <w:lang w:val="en-US" w:eastAsia="en-US" w:bidi="ar-SA"/>
      </w:rPr>
    </w:lvl>
    <w:lvl w:ilvl="2" w:tplc="00646238">
      <w:numFmt w:val="bullet"/>
      <w:lvlText w:val="•"/>
      <w:lvlJc w:val="left"/>
      <w:pPr>
        <w:ind w:left="2752" w:hanging="274"/>
      </w:pPr>
      <w:rPr>
        <w:rFonts w:hint="default"/>
        <w:lang w:val="en-US" w:eastAsia="en-US" w:bidi="ar-SA"/>
      </w:rPr>
    </w:lvl>
    <w:lvl w:ilvl="3" w:tplc="6C06BDDC">
      <w:numFmt w:val="bullet"/>
      <w:lvlText w:val="•"/>
      <w:lvlJc w:val="left"/>
      <w:pPr>
        <w:ind w:left="3059" w:hanging="274"/>
      </w:pPr>
      <w:rPr>
        <w:rFonts w:hint="default"/>
        <w:lang w:val="en-US" w:eastAsia="en-US" w:bidi="ar-SA"/>
      </w:rPr>
    </w:lvl>
    <w:lvl w:ilvl="4" w:tplc="55DA0E86">
      <w:numFmt w:val="bullet"/>
      <w:lvlText w:val="•"/>
      <w:lvlJc w:val="left"/>
      <w:pPr>
        <w:ind w:left="3365" w:hanging="274"/>
      </w:pPr>
      <w:rPr>
        <w:rFonts w:hint="default"/>
        <w:lang w:val="en-US" w:eastAsia="en-US" w:bidi="ar-SA"/>
      </w:rPr>
    </w:lvl>
    <w:lvl w:ilvl="5" w:tplc="A13AB104">
      <w:numFmt w:val="bullet"/>
      <w:lvlText w:val="•"/>
      <w:lvlJc w:val="left"/>
      <w:pPr>
        <w:ind w:left="3672" w:hanging="274"/>
      </w:pPr>
      <w:rPr>
        <w:rFonts w:hint="default"/>
        <w:lang w:val="en-US" w:eastAsia="en-US" w:bidi="ar-SA"/>
      </w:rPr>
    </w:lvl>
    <w:lvl w:ilvl="6" w:tplc="9B0A51A4">
      <w:numFmt w:val="bullet"/>
      <w:lvlText w:val="•"/>
      <w:lvlJc w:val="left"/>
      <w:pPr>
        <w:ind w:left="3978" w:hanging="274"/>
      </w:pPr>
      <w:rPr>
        <w:rFonts w:hint="default"/>
        <w:lang w:val="en-US" w:eastAsia="en-US" w:bidi="ar-SA"/>
      </w:rPr>
    </w:lvl>
    <w:lvl w:ilvl="7" w:tplc="98009C2E">
      <w:numFmt w:val="bullet"/>
      <w:lvlText w:val="•"/>
      <w:lvlJc w:val="left"/>
      <w:pPr>
        <w:ind w:left="4285" w:hanging="274"/>
      </w:pPr>
      <w:rPr>
        <w:rFonts w:hint="default"/>
        <w:lang w:val="en-US" w:eastAsia="en-US" w:bidi="ar-SA"/>
      </w:rPr>
    </w:lvl>
    <w:lvl w:ilvl="8" w:tplc="0838C35A">
      <w:numFmt w:val="bullet"/>
      <w:lvlText w:val="•"/>
      <w:lvlJc w:val="left"/>
      <w:pPr>
        <w:ind w:left="4591" w:hanging="274"/>
      </w:pPr>
      <w:rPr>
        <w:rFonts w:hint="default"/>
        <w:lang w:val="en-US" w:eastAsia="en-US" w:bidi="ar-SA"/>
      </w:rPr>
    </w:lvl>
  </w:abstractNum>
  <w:abstractNum w:abstractNumId="10" w15:restartNumberingAfterBreak="0">
    <w:nsid w:val="70BD59DA"/>
    <w:multiLevelType w:val="hybridMultilevel"/>
    <w:tmpl w:val="9014F298"/>
    <w:lvl w:ilvl="0" w:tplc="7A6A93E8">
      <w:start w:val="1"/>
      <w:numFmt w:val="upperLetter"/>
      <w:lvlText w:val="%1."/>
      <w:lvlJc w:val="left"/>
      <w:pPr>
        <w:ind w:left="400" w:hanging="288"/>
      </w:pPr>
      <w:rPr>
        <w:rFonts w:ascii="Times New Roman" w:eastAsia="Times New Roman" w:hAnsi="Times New Roman" w:cs="Times New Roman" w:hint="default"/>
        <w:i/>
        <w:w w:val="99"/>
        <w:sz w:val="20"/>
        <w:szCs w:val="20"/>
        <w:lang w:val="en-US" w:eastAsia="en-US" w:bidi="ar-SA"/>
      </w:rPr>
    </w:lvl>
    <w:lvl w:ilvl="1" w:tplc="B92A0524">
      <w:numFmt w:val="bullet"/>
      <w:lvlText w:val=""/>
      <w:lvlJc w:val="left"/>
      <w:pPr>
        <w:ind w:left="744" w:hanging="361"/>
      </w:pPr>
      <w:rPr>
        <w:rFonts w:ascii="Symbol" w:eastAsia="Symbol" w:hAnsi="Symbol" w:cs="Symbol" w:hint="default"/>
        <w:w w:val="99"/>
        <w:sz w:val="20"/>
        <w:szCs w:val="20"/>
        <w:lang w:val="en-US" w:eastAsia="en-US" w:bidi="ar-SA"/>
      </w:rPr>
    </w:lvl>
    <w:lvl w:ilvl="2" w:tplc="7A28DBE8">
      <w:numFmt w:val="bullet"/>
      <w:lvlText w:val="•"/>
      <w:lvlJc w:val="left"/>
      <w:pPr>
        <w:ind w:left="1243" w:hanging="361"/>
      </w:pPr>
      <w:rPr>
        <w:rFonts w:hint="default"/>
        <w:lang w:val="en-US" w:eastAsia="en-US" w:bidi="ar-SA"/>
      </w:rPr>
    </w:lvl>
    <w:lvl w:ilvl="3" w:tplc="EA56A41C">
      <w:numFmt w:val="bullet"/>
      <w:lvlText w:val="•"/>
      <w:lvlJc w:val="left"/>
      <w:pPr>
        <w:ind w:left="1747" w:hanging="361"/>
      </w:pPr>
      <w:rPr>
        <w:rFonts w:hint="default"/>
        <w:lang w:val="en-US" w:eastAsia="en-US" w:bidi="ar-SA"/>
      </w:rPr>
    </w:lvl>
    <w:lvl w:ilvl="4" w:tplc="30CC577A">
      <w:numFmt w:val="bullet"/>
      <w:lvlText w:val="•"/>
      <w:lvlJc w:val="left"/>
      <w:pPr>
        <w:ind w:left="2250" w:hanging="361"/>
      </w:pPr>
      <w:rPr>
        <w:rFonts w:hint="default"/>
        <w:lang w:val="en-US" w:eastAsia="en-US" w:bidi="ar-SA"/>
      </w:rPr>
    </w:lvl>
    <w:lvl w:ilvl="5" w:tplc="5640665A">
      <w:numFmt w:val="bullet"/>
      <w:lvlText w:val="•"/>
      <w:lvlJc w:val="left"/>
      <w:pPr>
        <w:ind w:left="2754" w:hanging="361"/>
      </w:pPr>
      <w:rPr>
        <w:rFonts w:hint="default"/>
        <w:lang w:val="en-US" w:eastAsia="en-US" w:bidi="ar-SA"/>
      </w:rPr>
    </w:lvl>
    <w:lvl w:ilvl="6" w:tplc="E48EC7D2">
      <w:numFmt w:val="bullet"/>
      <w:lvlText w:val="•"/>
      <w:lvlJc w:val="left"/>
      <w:pPr>
        <w:ind w:left="3257" w:hanging="361"/>
      </w:pPr>
      <w:rPr>
        <w:rFonts w:hint="default"/>
        <w:lang w:val="en-US" w:eastAsia="en-US" w:bidi="ar-SA"/>
      </w:rPr>
    </w:lvl>
    <w:lvl w:ilvl="7" w:tplc="5F06BFFC">
      <w:numFmt w:val="bullet"/>
      <w:lvlText w:val="•"/>
      <w:lvlJc w:val="left"/>
      <w:pPr>
        <w:ind w:left="3761" w:hanging="361"/>
      </w:pPr>
      <w:rPr>
        <w:rFonts w:hint="default"/>
        <w:lang w:val="en-US" w:eastAsia="en-US" w:bidi="ar-SA"/>
      </w:rPr>
    </w:lvl>
    <w:lvl w:ilvl="8" w:tplc="C85CE4C4">
      <w:numFmt w:val="bullet"/>
      <w:lvlText w:val="•"/>
      <w:lvlJc w:val="left"/>
      <w:pPr>
        <w:ind w:left="4264" w:hanging="361"/>
      </w:pPr>
      <w:rPr>
        <w:rFonts w:hint="default"/>
        <w:lang w:val="en-US" w:eastAsia="en-US" w:bidi="ar-SA"/>
      </w:rPr>
    </w:lvl>
  </w:abstractNum>
  <w:abstractNum w:abstractNumId="11" w15:restartNumberingAfterBreak="0">
    <w:nsid w:val="723412C1"/>
    <w:multiLevelType w:val="multilevel"/>
    <w:tmpl w:val="4C585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164B94"/>
    <w:multiLevelType w:val="hybridMultilevel"/>
    <w:tmpl w:val="911C557C"/>
    <w:lvl w:ilvl="0" w:tplc="4009000F">
      <w:start w:val="1"/>
      <w:numFmt w:val="decimal"/>
      <w:lvlText w:val="%1."/>
      <w:lvlJc w:val="left"/>
      <w:pPr>
        <w:ind w:left="332" w:hanging="332"/>
      </w:pPr>
      <w:rPr>
        <w:rFonts w:hint="default"/>
        <w:b w:val="0"/>
        <w:bCs w:val="0"/>
        <w:spacing w:val="-3"/>
        <w:w w:val="97"/>
        <w:sz w:val="24"/>
        <w:szCs w:val="24"/>
        <w:lang w:val="en-US" w:eastAsia="en-US" w:bidi="ar-SA"/>
      </w:rPr>
    </w:lvl>
    <w:lvl w:ilvl="1" w:tplc="98B268C4">
      <w:numFmt w:val="bullet"/>
      <w:lvlText w:val="•"/>
      <w:lvlJc w:val="left"/>
      <w:pPr>
        <w:ind w:left="1307" w:hanging="332"/>
      </w:pPr>
      <w:rPr>
        <w:rFonts w:hint="default"/>
        <w:lang w:val="en-US" w:eastAsia="en-US" w:bidi="ar-SA"/>
      </w:rPr>
    </w:lvl>
    <w:lvl w:ilvl="2" w:tplc="97308A86">
      <w:numFmt w:val="bullet"/>
      <w:lvlText w:val="•"/>
      <w:lvlJc w:val="left"/>
      <w:pPr>
        <w:ind w:left="2274" w:hanging="332"/>
      </w:pPr>
      <w:rPr>
        <w:rFonts w:hint="default"/>
        <w:lang w:val="en-US" w:eastAsia="en-US" w:bidi="ar-SA"/>
      </w:rPr>
    </w:lvl>
    <w:lvl w:ilvl="3" w:tplc="A3F43B2E">
      <w:numFmt w:val="bullet"/>
      <w:lvlText w:val="•"/>
      <w:lvlJc w:val="left"/>
      <w:pPr>
        <w:ind w:left="3241" w:hanging="332"/>
      </w:pPr>
      <w:rPr>
        <w:rFonts w:hint="default"/>
        <w:lang w:val="en-US" w:eastAsia="en-US" w:bidi="ar-SA"/>
      </w:rPr>
    </w:lvl>
    <w:lvl w:ilvl="4" w:tplc="B9E62054">
      <w:numFmt w:val="bullet"/>
      <w:lvlText w:val="•"/>
      <w:lvlJc w:val="left"/>
      <w:pPr>
        <w:ind w:left="4208" w:hanging="332"/>
      </w:pPr>
      <w:rPr>
        <w:rFonts w:hint="default"/>
        <w:lang w:val="en-US" w:eastAsia="en-US" w:bidi="ar-SA"/>
      </w:rPr>
    </w:lvl>
    <w:lvl w:ilvl="5" w:tplc="ADC4D8F4">
      <w:numFmt w:val="bullet"/>
      <w:lvlText w:val="•"/>
      <w:lvlJc w:val="left"/>
      <w:pPr>
        <w:ind w:left="5175" w:hanging="332"/>
      </w:pPr>
      <w:rPr>
        <w:rFonts w:hint="default"/>
        <w:lang w:val="en-US" w:eastAsia="en-US" w:bidi="ar-SA"/>
      </w:rPr>
    </w:lvl>
    <w:lvl w:ilvl="6" w:tplc="8C82F128">
      <w:numFmt w:val="bullet"/>
      <w:lvlText w:val="•"/>
      <w:lvlJc w:val="left"/>
      <w:pPr>
        <w:ind w:left="6142" w:hanging="332"/>
      </w:pPr>
      <w:rPr>
        <w:rFonts w:hint="default"/>
        <w:lang w:val="en-US" w:eastAsia="en-US" w:bidi="ar-SA"/>
      </w:rPr>
    </w:lvl>
    <w:lvl w:ilvl="7" w:tplc="2FBE04B2">
      <w:numFmt w:val="bullet"/>
      <w:lvlText w:val="•"/>
      <w:lvlJc w:val="left"/>
      <w:pPr>
        <w:ind w:left="7109" w:hanging="332"/>
      </w:pPr>
      <w:rPr>
        <w:rFonts w:hint="default"/>
        <w:lang w:val="en-US" w:eastAsia="en-US" w:bidi="ar-SA"/>
      </w:rPr>
    </w:lvl>
    <w:lvl w:ilvl="8" w:tplc="5B962330">
      <w:numFmt w:val="bullet"/>
      <w:lvlText w:val="•"/>
      <w:lvlJc w:val="left"/>
      <w:pPr>
        <w:ind w:left="8076" w:hanging="332"/>
      </w:pPr>
      <w:rPr>
        <w:rFonts w:hint="default"/>
        <w:lang w:val="en-US" w:eastAsia="en-US" w:bidi="ar-SA"/>
      </w:rPr>
    </w:lvl>
  </w:abstractNum>
  <w:abstractNum w:abstractNumId="13" w15:restartNumberingAfterBreak="0">
    <w:nsid w:val="74F10F09"/>
    <w:multiLevelType w:val="multilevel"/>
    <w:tmpl w:val="22021932"/>
    <w:lvl w:ilvl="0">
      <w:start w:val="1"/>
      <w:numFmt w:val="decimal"/>
      <w:lvlText w:val="%1."/>
      <w:lvlJc w:val="left"/>
      <w:pPr>
        <w:ind w:left="1060" w:hanging="360"/>
      </w:pPr>
      <w:rPr>
        <w:rFonts w:ascii="Arial" w:eastAsia="Arial" w:hAnsi="Arial" w:cs="Arial" w:hint="default"/>
        <w:spacing w:val="-6"/>
        <w:w w:val="97"/>
        <w:sz w:val="24"/>
        <w:szCs w:val="24"/>
        <w:lang w:val="en-US" w:eastAsia="en-US" w:bidi="ar-SA"/>
      </w:rPr>
    </w:lvl>
    <w:lvl w:ilvl="1">
      <w:start w:val="1"/>
      <w:numFmt w:val="decimal"/>
      <w:lvlText w:val="%1.%2."/>
      <w:lvlJc w:val="left"/>
      <w:pPr>
        <w:ind w:left="1420" w:hanging="720"/>
      </w:pPr>
      <w:rPr>
        <w:rFonts w:ascii="Arial" w:eastAsia="Arial" w:hAnsi="Arial" w:cs="Arial" w:hint="default"/>
        <w:b/>
        <w:bCs/>
        <w:w w:val="98"/>
        <w:sz w:val="28"/>
        <w:szCs w:val="28"/>
        <w:lang w:val="en-US" w:eastAsia="en-US" w:bidi="ar-SA"/>
      </w:rPr>
    </w:lvl>
    <w:lvl w:ilvl="2">
      <w:numFmt w:val="bullet"/>
      <w:lvlText w:val=""/>
      <w:lvlJc w:val="left"/>
      <w:pPr>
        <w:ind w:left="1420" w:hanging="360"/>
      </w:pPr>
      <w:rPr>
        <w:rFonts w:ascii="Wingdings" w:eastAsia="Wingdings" w:hAnsi="Wingdings" w:cs="Wingdings" w:hint="default"/>
        <w:w w:val="100"/>
        <w:sz w:val="24"/>
        <w:szCs w:val="24"/>
        <w:lang w:val="en-US" w:eastAsia="en-US" w:bidi="ar-SA"/>
      </w:rPr>
    </w:lvl>
    <w:lvl w:ilvl="3">
      <w:numFmt w:val="bullet"/>
      <w:lvlText w:val="•"/>
      <w:lvlJc w:val="left"/>
      <w:pPr>
        <w:ind w:left="3329" w:hanging="360"/>
      </w:pPr>
      <w:rPr>
        <w:rFonts w:hint="default"/>
        <w:lang w:val="en-US" w:eastAsia="en-US" w:bidi="ar-SA"/>
      </w:rPr>
    </w:lvl>
    <w:lvl w:ilvl="4">
      <w:numFmt w:val="bullet"/>
      <w:lvlText w:val="•"/>
      <w:lvlJc w:val="left"/>
      <w:pPr>
        <w:ind w:left="4283" w:hanging="360"/>
      </w:pPr>
      <w:rPr>
        <w:rFonts w:hint="default"/>
        <w:lang w:val="en-US" w:eastAsia="en-US" w:bidi="ar-SA"/>
      </w:rPr>
    </w:lvl>
    <w:lvl w:ilvl="5">
      <w:numFmt w:val="bullet"/>
      <w:lvlText w:val="•"/>
      <w:lvlJc w:val="left"/>
      <w:pPr>
        <w:ind w:left="5238" w:hanging="360"/>
      </w:pPr>
      <w:rPr>
        <w:rFonts w:hint="default"/>
        <w:lang w:val="en-US" w:eastAsia="en-US" w:bidi="ar-SA"/>
      </w:rPr>
    </w:lvl>
    <w:lvl w:ilvl="6">
      <w:numFmt w:val="bullet"/>
      <w:lvlText w:val="•"/>
      <w:lvlJc w:val="left"/>
      <w:pPr>
        <w:ind w:left="6192" w:hanging="360"/>
      </w:pPr>
      <w:rPr>
        <w:rFonts w:hint="default"/>
        <w:lang w:val="en-US" w:eastAsia="en-US" w:bidi="ar-SA"/>
      </w:rPr>
    </w:lvl>
    <w:lvl w:ilvl="7">
      <w:numFmt w:val="bullet"/>
      <w:lvlText w:val="•"/>
      <w:lvlJc w:val="left"/>
      <w:pPr>
        <w:ind w:left="7147" w:hanging="360"/>
      </w:pPr>
      <w:rPr>
        <w:rFonts w:hint="default"/>
        <w:lang w:val="en-US" w:eastAsia="en-US" w:bidi="ar-SA"/>
      </w:rPr>
    </w:lvl>
    <w:lvl w:ilvl="8">
      <w:numFmt w:val="bullet"/>
      <w:lvlText w:val="•"/>
      <w:lvlJc w:val="left"/>
      <w:pPr>
        <w:ind w:left="8102" w:hanging="360"/>
      </w:pPr>
      <w:rPr>
        <w:rFonts w:hint="default"/>
        <w:lang w:val="en-US" w:eastAsia="en-US" w:bidi="ar-SA"/>
      </w:rPr>
    </w:lvl>
  </w:abstractNum>
  <w:abstractNum w:abstractNumId="14" w15:restartNumberingAfterBreak="0">
    <w:nsid w:val="753B34C1"/>
    <w:multiLevelType w:val="hybridMultilevel"/>
    <w:tmpl w:val="03AC5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3E3150"/>
    <w:multiLevelType w:val="hybridMultilevel"/>
    <w:tmpl w:val="246EDAA6"/>
    <w:lvl w:ilvl="0" w:tplc="998E45AE">
      <w:start w:val="1"/>
      <w:numFmt w:val="upperLetter"/>
      <w:lvlText w:val="%1."/>
      <w:lvlJc w:val="left"/>
      <w:pPr>
        <w:ind w:left="400" w:hanging="288"/>
      </w:pPr>
      <w:rPr>
        <w:rFonts w:ascii="Times New Roman" w:eastAsia="Times New Roman" w:hAnsi="Times New Roman" w:cs="Times New Roman" w:hint="default"/>
        <w:i/>
        <w:w w:val="99"/>
        <w:sz w:val="20"/>
        <w:szCs w:val="20"/>
        <w:lang w:val="en-US" w:eastAsia="en-US" w:bidi="ar-SA"/>
      </w:rPr>
    </w:lvl>
    <w:lvl w:ilvl="1" w:tplc="84B69D4C">
      <w:numFmt w:val="bullet"/>
      <w:lvlText w:val=""/>
      <w:lvlJc w:val="left"/>
      <w:pPr>
        <w:ind w:left="653" w:hanging="270"/>
      </w:pPr>
      <w:rPr>
        <w:rFonts w:ascii="Symbol" w:eastAsia="Symbol" w:hAnsi="Symbol" w:cs="Symbol" w:hint="default"/>
        <w:w w:val="99"/>
        <w:sz w:val="20"/>
        <w:szCs w:val="20"/>
        <w:lang w:val="en-US" w:eastAsia="en-US" w:bidi="ar-SA"/>
      </w:rPr>
    </w:lvl>
    <w:lvl w:ilvl="2" w:tplc="DC068188">
      <w:numFmt w:val="bullet"/>
      <w:lvlText w:val="•"/>
      <w:lvlJc w:val="left"/>
      <w:pPr>
        <w:ind w:left="1164" w:hanging="270"/>
      </w:pPr>
      <w:rPr>
        <w:rFonts w:hint="default"/>
        <w:lang w:val="en-US" w:eastAsia="en-US" w:bidi="ar-SA"/>
      </w:rPr>
    </w:lvl>
    <w:lvl w:ilvl="3" w:tplc="B65EEB74">
      <w:numFmt w:val="bullet"/>
      <w:lvlText w:val="•"/>
      <w:lvlJc w:val="left"/>
      <w:pPr>
        <w:ind w:left="1669" w:hanging="270"/>
      </w:pPr>
      <w:rPr>
        <w:rFonts w:hint="default"/>
        <w:lang w:val="en-US" w:eastAsia="en-US" w:bidi="ar-SA"/>
      </w:rPr>
    </w:lvl>
    <w:lvl w:ilvl="4" w:tplc="49022596">
      <w:numFmt w:val="bullet"/>
      <w:lvlText w:val="•"/>
      <w:lvlJc w:val="left"/>
      <w:pPr>
        <w:ind w:left="2174" w:hanging="270"/>
      </w:pPr>
      <w:rPr>
        <w:rFonts w:hint="default"/>
        <w:lang w:val="en-US" w:eastAsia="en-US" w:bidi="ar-SA"/>
      </w:rPr>
    </w:lvl>
    <w:lvl w:ilvl="5" w:tplc="68B0805C">
      <w:numFmt w:val="bullet"/>
      <w:lvlText w:val="•"/>
      <w:lvlJc w:val="left"/>
      <w:pPr>
        <w:ind w:left="2679" w:hanging="270"/>
      </w:pPr>
      <w:rPr>
        <w:rFonts w:hint="default"/>
        <w:lang w:val="en-US" w:eastAsia="en-US" w:bidi="ar-SA"/>
      </w:rPr>
    </w:lvl>
    <w:lvl w:ilvl="6" w:tplc="B206471C">
      <w:numFmt w:val="bullet"/>
      <w:lvlText w:val="•"/>
      <w:lvlJc w:val="left"/>
      <w:pPr>
        <w:ind w:left="3184" w:hanging="270"/>
      </w:pPr>
      <w:rPr>
        <w:rFonts w:hint="default"/>
        <w:lang w:val="en-US" w:eastAsia="en-US" w:bidi="ar-SA"/>
      </w:rPr>
    </w:lvl>
    <w:lvl w:ilvl="7" w:tplc="80723BD4">
      <w:numFmt w:val="bullet"/>
      <w:lvlText w:val="•"/>
      <w:lvlJc w:val="left"/>
      <w:pPr>
        <w:ind w:left="3689" w:hanging="270"/>
      </w:pPr>
      <w:rPr>
        <w:rFonts w:hint="default"/>
        <w:lang w:val="en-US" w:eastAsia="en-US" w:bidi="ar-SA"/>
      </w:rPr>
    </w:lvl>
    <w:lvl w:ilvl="8" w:tplc="969417E0">
      <w:numFmt w:val="bullet"/>
      <w:lvlText w:val="•"/>
      <w:lvlJc w:val="left"/>
      <w:pPr>
        <w:ind w:left="4194" w:hanging="270"/>
      </w:pPr>
      <w:rPr>
        <w:rFonts w:hint="default"/>
        <w:lang w:val="en-US" w:eastAsia="en-US" w:bidi="ar-SA"/>
      </w:rPr>
    </w:lvl>
  </w:abstractNum>
  <w:abstractNum w:abstractNumId="16" w15:restartNumberingAfterBreak="0">
    <w:nsid w:val="7CB75A97"/>
    <w:multiLevelType w:val="multilevel"/>
    <w:tmpl w:val="47E81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0545915">
    <w:abstractNumId w:val="7"/>
  </w:num>
  <w:num w:numId="2" w16cid:durableId="537668821">
    <w:abstractNumId w:val="5"/>
  </w:num>
  <w:num w:numId="3" w16cid:durableId="1127432416">
    <w:abstractNumId w:val="3"/>
  </w:num>
  <w:num w:numId="4" w16cid:durableId="1329168244">
    <w:abstractNumId w:val="8"/>
  </w:num>
  <w:num w:numId="5" w16cid:durableId="1485732718">
    <w:abstractNumId w:val="6"/>
  </w:num>
  <w:num w:numId="6" w16cid:durableId="1750541553">
    <w:abstractNumId w:val="2"/>
  </w:num>
  <w:num w:numId="7" w16cid:durableId="2071922870">
    <w:abstractNumId w:val="4"/>
  </w:num>
  <w:num w:numId="8" w16cid:durableId="1392730193">
    <w:abstractNumId w:val="15"/>
  </w:num>
  <w:num w:numId="9" w16cid:durableId="1590236426">
    <w:abstractNumId w:val="10"/>
  </w:num>
  <w:num w:numId="10" w16cid:durableId="1284847899">
    <w:abstractNumId w:val="9"/>
  </w:num>
  <w:num w:numId="11" w16cid:durableId="2081172406">
    <w:abstractNumId w:val="1"/>
  </w:num>
  <w:num w:numId="12" w16cid:durableId="327636509">
    <w:abstractNumId w:val="13"/>
  </w:num>
  <w:num w:numId="13" w16cid:durableId="1347555544">
    <w:abstractNumId w:val="0"/>
  </w:num>
  <w:num w:numId="14" w16cid:durableId="609243385">
    <w:abstractNumId w:val="16"/>
  </w:num>
  <w:num w:numId="15" w16cid:durableId="441729137">
    <w:abstractNumId w:val="11"/>
  </w:num>
  <w:num w:numId="16" w16cid:durableId="1889955263">
    <w:abstractNumId w:val="14"/>
  </w:num>
  <w:num w:numId="17" w16cid:durableId="18559929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F2F"/>
    <w:rsid w:val="000008DA"/>
    <w:rsid w:val="00164249"/>
    <w:rsid w:val="003758C5"/>
    <w:rsid w:val="003B31B8"/>
    <w:rsid w:val="005550F8"/>
    <w:rsid w:val="00613FA3"/>
    <w:rsid w:val="007517AA"/>
    <w:rsid w:val="00756A10"/>
    <w:rsid w:val="009E1017"/>
    <w:rsid w:val="00A71657"/>
    <w:rsid w:val="00AC299A"/>
    <w:rsid w:val="00AE0BC1"/>
    <w:rsid w:val="00C72F2F"/>
    <w:rsid w:val="00D25821"/>
    <w:rsid w:val="00E935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E8DB0"/>
  <w15:docId w15:val="{448EA4DA-130F-4E82-B1F5-D014EC20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7517A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unhideWhenUsed/>
    <w:qFormat/>
    <w:rsid w:val="00A71657"/>
    <w:pPr>
      <w:spacing w:before="260" w:after="80" w:line="336" w:lineRule="auto"/>
      <w:outlineLvl w:val="2"/>
    </w:pPr>
    <w:rPr>
      <w:rFonts w:ascii="Franklin Gothic Medium Cond" w:eastAsiaTheme="minorHAnsi" w:hAnsiTheme="minorHAnsi" w:cstheme="minorBidi"/>
      <w:color w:val="262626" w:themeColor="text1" w:themeTint="D9"/>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2"/>
      <w:jc w:val="both"/>
    </w:pPr>
    <w:rPr>
      <w:sz w:val="20"/>
      <w:szCs w:val="20"/>
    </w:rPr>
  </w:style>
  <w:style w:type="paragraph" w:styleId="Title">
    <w:name w:val="Title"/>
    <w:basedOn w:val="Normal"/>
    <w:uiPriority w:val="10"/>
    <w:qFormat/>
    <w:pPr>
      <w:spacing w:before="61"/>
      <w:ind w:left="3574" w:right="288" w:hanging="3268"/>
    </w:pPr>
    <w:rPr>
      <w:sz w:val="48"/>
      <w:szCs w:val="48"/>
    </w:rPr>
  </w:style>
  <w:style w:type="paragraph" w:styleId="ListParagraph">
    <w:name w:val="List Paragraph"/>
    <w:basedOn w:val="Normal"/>
    <w:uiPriority w:val="1"/>
    <w:qFormat/>
    <w:pPr>
      <w:spacing w:before="120"/>
      <w:ind w:left="472" w:hanging="360"/>
      <w:jc w:val="both"/>
    </w:pPr>
  </w:style>
  <w:style w:type="paragraph" w:customStyle="1" w:styleId="TableParagraph">
    <w:name w:val="Table Paragraph"/>
    <w:basedOn w:val="Normal"/>
    <w:uiPriority w:val="1"/>
    <w:qFormat/>
    <w:pPr>
      <w:ind w:left="107"/>
    </w:pPr>
  </w:style>
  <w:style w:type="character" w:customStyle="1" w:styleId="Heading3Char">
    <w:name w:val="Heading 3 Char"/>
    <w:basedOn w:val="DefaultParagraphFont"/>
    <w:link w:val="Heading3"/>
    <w:uiPriority w:val="9"/>
    <w:rsid w:val="00A71657"/>
    <w:rPr>
      <w:rFonts w:ascii="Franklin Gothic Medium Cond"/>
      <w:color w:val="262626" w:themeColor="text1" w:themeTint="D9"/>
      <w:sz w:val="34"/>
      <w:szCs w:val="34"/>
    </w:rPr>
  </w:style>
  <w:style w:type="paragraph" w:styleId="Header">
    <w:name w:val="header"/>
    <w:basedOn w:val="Normal"/>
    <w:link w:val="HeaderChar"/>
    <w:uiPriority w:val="99"/>
    <w:unhideWhenUsed/>
    <w:rsid w:val="00A71657"/>
    <w:pPr>
      <w:tabs>
        <w:tab w:val="center" w:pos="4513"/>
        <w:tab w:val="right" w:pos="9026"/>
      </w:tabs>
    </w:pPr>
  </w:style>
  <w:style w:type="character" w:customStyle="1" w:styleId="HeaderChar">
    <w:name w:val="Header Char"/>
    <w:basedOn w:val="DefaultParagraphFont"/>
    <w:link w:val="Header"/>
    <w:uiPriority w:val="99"/>
    <w:rsid w:val="00A71657"/>
    <w:rPr>
      <w:rFonts w:ascii="Times New Roman" w:eastAsia="Times New Roman" w:hAnsi="Times New Roman" w:cs="Times New Roman"/>
    </w:rPr>
  </w:style>
  <w:style w:type="paragraph" w:styleId="Footer">
    <w:name w:val="footer"/>
    <w:basedOn w:val="Normal"/>
    <w:link w:val="FooterChar"/>
    <w:uiPriority w:val="99"/>
    <w:unhideWhenUsed/>
    <w:rsid w:val="00A71657"/>
    <w:pPr>
      <w:tabs>
        <w:tab w:val="center" w:pos="4513"/>
        <w:tab w:val="right" w:pos="9026"/>
      </w:tabs>
    </w:pPr>
  </w:style>
  <w:style w:type="character" w:customStyle="1" w:styleId="FooterChar">
    <w:name w:val="Footer Char"/>
    <w:basedOn w:val="DefaultParagraphFont"/>
    <w:link w:val="Footer"/>
    <w:uiPriority w:val="99"/>
    <w:rsid w:val="00A71657"/>
    <w:rPr>
      <w:rFonts w:ascii="Times New Roman" w:eastAsia="Times New Roman" w:hAnsi="Times New Roman" w:cs="Times New Roman"/>
    </w:rPr>
  </w:style>
  <w:style w:type="paragraph" w:styleId="NormalWeb">
    <w:name w:val="Normal (Web)"/>
    <w:basedOn w:val="Normal"/>
    <w:uiPriority w:val="99"/>
    <w:unhideWhenUsed/>
    <w:rsid w:val="007517AA"/>
    <w:pPr>
      <w:widowControl/>
      <w:autoSpaceDE/>
      <w:autoSpaceDN/>
      <w:spacing w:before="100" w:beforeAutospacing="1" w:after="100" w:afterAutospacing="1"/>
    </w:pPr>
    <w:rPr>
      <w:sz w:val="24"/>
      <w:szCs w:val="24"/>
    </w:rPr>
  </w:style>
  <w:style w:type="character" w:customStyle="1" w:styleId="Heading2Char">
    <w:name w:val="Heading 2 Char"/>
    <w:basedOn w:val="DefaultParagraphFont"/>
    <w:link w:val="Heading2"/>
    <w:uiPriority w:val="9"/>
    <w:semiHidden/>
    <w:rsid w:val="007517AA"/>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7517AA"/>
    <w:rPr>
      <w:color w:val="0000FF"/>
      <w:u w:val="single"/>
    </w:rPr>
  </w:style>
  <w:style w:type="character" w:styleId="Strong">
    <w:name w:val="Strong"/>
    <w:basedOn w:val="DefaultParagraphFont"/>
    <w:uiPriority w:val="22"/>
    <w:qFormat/>
    <w:rsid w:val="007517AA"/>
    <w:rPr>
      <w:b/>
      <w:bCs/>
    </w:rPr>
  </w:style>
  <w:style w:type="character" w:styleId="HTMLCode">
    <w:name w:val="HTML Code"/>
    <w:basedOn w:val="DefaultParagraphFont"/>
    <w:uiPriority w:val="99"/>
    <w:semiHidden/>
    <w:unhideWhenUsed/>
    <w:rsid w:val="007517AA"/>
    <w:rPr>
      <w:rFonts w:ascii="Courier New" w:eastAsia="Times New Roman" w:hAnsi="Courier New" w:cs="Courier New"/>
      <w:sz w:val="20"/>
      <w:szCs w:val="20"/>
    </w:rPr>
  </w:style>
  <w:style w:type="table" w:styleId="TableGrid">
    <w:name w:val="Table Grid"/>
    <w:basedOn w:val="TableNormal"/>
    <w:uiPriority w:val="39"/>
    <w:rsid w:val="003B31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x-1">
    <w:name w:val="mx-1"/>
    <w:basedOn w:val="DefaultParagraphFont"/>
    <w:rsid w:val="003758C5"/>
  </w:style>
  <w:style w:type="character" w:styleId="UnresolvedMention">
    <w:name w:val="Unresolved Mention"/>
    <w:basedOn w:val="DefaultParagraphFont"/>
    <w:uiPriority w:val="99"/>
    <w:semiHidden/>
    <w:unhideWhenUsed/>
    <w:rsid w:val="003758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yeephycho/tensorflow-face-detection" TargetMode="External"/><Relationship Id="rId13" Type="http://schemas.openxmlformats.org/officeDocument/2006/relationships/hyperlink" Target="https://github.com/WebDevSimplified/Face-Detection-JavaScrip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mlab.ie.cuhk.edu.hk/projects/WIDERFace/" TargetMode="External"/><Relationship Id="rId12" Type="http://schemas.openxmlformats.org/officeDocument/2006/relationships/hyperlink" Target="https://github.com/WebDevSimplifie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ustadudewhohacks.github.io/face-api.js/docs/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github.com/justadudewhohacks/face-api.js" TargetMode="External"/><Relationship Id="rId10" Type="http://schemas.openxmlformats.org/officeDocument/2006/relationships/hyperlink" Target="https://user-images.githubusercontent.com/31125521/50575270-f501d080-0dfb-11e9-9676-8f419efdade4.png" TargetMode="External"/><Relationship Id="rId4" Type="http://schemas.openxmlformats.org/officeDocument/2006/relationships/webSettings" Target="webSettings.xml"/><Relationship Id="rId9" Type="http://schemas.openxmlformats.org/officeDocument/2006/relationships/hyperlink" Target="https://github.com/justadudewhohacks/face-recognition.js" TargetMode="External"/><Relationship Id="rId14" Type="http://schemas.openxmlformats.org/officeDocument/2006/relationships/hyperlink" Target="https://github.com/justadudewhoh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2872</Words>
  <Characters>16371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Samarth Rana</cp:lastModifiedBy>
  <cp:revision>3</cp:revision>
  <dcterms:created xsi:type="dcterms:W3CDTF">2023-01-02T18:17:00Z</dcterms:created>
  <dcterms:modified xsi:type="dcterms:W3CDTF">2023-01-02T18:20:00Z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2022-05-09T00:00:00Z</vt:filetime>
  </property>
  <property fmtid="{D5CDD505-2E9C-101B-9397-08002B2CF9AE}" pid="3" name="Creator">
    <vt:lpwstr>Microsoft® Word for Microsoft 365</vt:lpwstr>
  </property>
  <property fmtid="{D5CDD505-2E9C-101B-9397-08002B2CF9AE}" pid="4" name="LastSaved">
    <vt:filetime>2023-01-02T00:00:00Z</vt:filetime>
  </property>
</Properties>
</file>