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B80EB" w14:textId="1C6D1C6C" w:rsidR="002D2F63" w:rsidRPr="002D2F63" w:rsidRDefault="00CE310D" w:rsidP="002D2F63">
      <w:pPr>
        <w:jc w:val="center"/>
        <w:rPr>
          <w:sz w:val="28"/>
          <w:szCs w:val="28"/>
        </w:rPr>
      </w:pPr>
      <w:bookmarkStart w:id="0" w:name="_Toc180500670"/>
      <w:bookmarkStart w:id="1" w:name="_Hlk180500174"/>
      <w:r>
        <w:rPr>
          <w:color w:val="C00000"/>
          <w:sz w:val="28"/>
          <w:szCs w:val="28"/>
        </w:rPr>
        <w:t>Stealth Solutions, Inc.</w:t>
      </w:r>
      <w:r>
        <w:rPr>
          <w:sz w:val="28"/>
          <w:szCs w:val="28"/>
        </w:rPr>
        <w:t xml:space="preserve"> </w:t>
      </w:r>
      <w:r w:rsidR="0087223B">
        <w:rPr>
          <w:sz w:val="28"/>
          <w:szCs w:val="28"/>
        </w:rPr>
        <w:t>CFA</w:t>
      </w:r>
      <w:r>
        <w:rPr>
          <w:sz w:val="28"/>
          <w:szCs w:val="28"/>
        </w:rPr>
        <w:t xml:space="preserve"> </w:t>
      </w:r>
      <w:r w:rsidR="0087223B">
        <w:rPr>
          <w:sz w:val="28"/>
          <w:szCs w:val="28"/>
        </w:rPr>
        <w:t>Drupal</w:t>
      </w:r>
      <w:r>
        <w:rPr>
          <w:sz w:val="28"/>
          <w:szCs w:val="28"/>
        </w:rPr>
        <w:t xml:space="preserve"> </w:t>
      </w:r>
      <w:r w:rsidR="0087223B">
        <w:rPr>
          <w:sz w:val="28"/>
          <w:szCs w:val="28"/>
        </w:rPr>
        <w:t>PaaS</w:t>
      </w:r>
      <w:r>
        <w:rPr>
          <w:sz w:val="28"/>
          <w:szCs w:val="28"/>
        </w:rPr>
        <w:t xml:space="preserve"> </w:t>
      </w:r>
      <w:r w:rsidR="00236E0B" w:rsidRPr="005E1DF3">
        <w:rPr>
          <w:sz w:val="28"/>
          <w:szCs w:val="28"/>
        </w:rPr>
        <w:t>RFI</w:t>
      </w:r>
      <w:r>
        <w:rPr>
          <w:sz w:val="28"/>
          <w:szCs w:val="28"/>
        </w:rPr>
        <w:t xml:space="preserve"> </w:t>
      </w:r>
      <w:r w:rsidR="002D2F63" w:rsidRPr="002D2F63">
        <w:rPr>
          <w:sz w:val="28"/>
          <w:szCs w:val="28"/>
        </w:rPr>
        <w:t>Survey</w:t>
      </w:r>
      <w:r>
        <w:rPr>
          <w:sz w:val="28"/>
          <w:szCs w:val="28"/>
        </w:rPr>
        <w:t xml:space="preserve"> </w:t>
      </w:r>
      <w:r w:rsidR="002D2F63" w:rsidRPr="002D2F63">
        <w:rPr>
          <w:sz w:val="28"/>
          <w:szCs w:val="28"/>
        </w:rPr>
        <w:t>Response</w:t>
      </w:r>
      <w:bookmarkEnd w:id="0"/>
    </w:p>
    <w:tbl>
      <w:tblPr>
        <w:tblW w:w="5000" w:type="pct"/>
        <w:tblLook w:val="04A0" w:firstRow="1" w:lastRow="0" w:firstColumn="1" w:lastColumn="0" w:noHBand="0" w:noVBand="1"/>
      </w:tblPr>
      <w:tblGrid>
        <w:gridCol w:w="619"/>
        <w:gridCol w:w="835"/>
        <w:gridCol w:w="5797"/>
        <w:gridCol w:w="595"/>
        <w:gridCol w:w="644"/>
        <w:gridCol w:w="547"/>
        <w:gridCol w:w="2028"/>
        <w:gridCol w:w="978"/>
        <w:gridCol w:w="1005"/>
        <w:gridCol w:w="1908"/>
      </w:tblGrid>
      <w:tr w:rsidR="002D2F63" w:rsidRPr="00F05402" w14:paraId="7630E95B" w14:textId="77777777" w:rsidTr="11307535">
        <w:trPr>
          <w:trHeight w:val="300"/>
          <w:tblHeader/>
        </w:trPr>
        <w:tc>
          <w:tcPr>
            <w:tcW w:w="5000" w:type="pct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5B9BD5" w:themeFill="accent5"/>
            <w:vAlign w:val="center"/>
            <w:hideMark/>
          </w:tcPr>
          <w:bookmarkEnd w:id="1"/>
          <w:p w14:paraId="1DCDAB4A" w14:textId="64553702" w:rsidR="002D2F63" w:rsidRPr="00F05402" w:rsidRDefault="002D2F63" w:rsidP="002E0D6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u w:val="single"/>
                <w14:ligatures w14:val="none"/>
              </w:rPr>
            </w:pPr>
            <w:r w:rsidRPr="00F05402">
              <w:rPr>
                <w:rFonts w:eastAsia="Times New Roman" w:cs="Times New Roman"/>
                <w:b/>
                <w:bCs/>
                <w:color w:val="000000"/>
                <w:kern w:val="0"/>
                <w:u w:val="single"/>
                <w14:ligatures w14:val="none"/>
              </w:rPr>
              <w:t>Vendor</w:t>
            </w:r>
            <w:r w:rsidR="00CE310D">
              <w:rPr>
                <w:rFonts w:eastAsia="Times New Roman" w:cs="Times New Roman"/>
                <w:b/>
                <w:bCs/>
                <w:color w:val="000000"/>
                <w:kern w:val="0"/>
                <w:u w:val="single"/>
                <w14:ligatures w14:val="none"/>
              </w:rPr>
              <w:t xml:space="preserve"> </w:t>
            </w:r>
            <w:r w:rsidR="0087223B">
              <w:rPr>
                <w:rFonts w:eastAsia="Times New Roman" w:cs="Times New Roman"/>
                <w:b/>
                <w:bCs/>
                <w:color w:val="000000"/>
                <w:kern w:val="0"/>
                <w:u w:val="single"/>
                <w14:ligatures w14:val="none"/>
              </w:rPr>
              <w:t>CFA</w:t>
            </w:r>
            <w:r w:rsidR="00CE310D">
              <w:rPr>
                <w:rFonts w:eastAsia="Times New Roman" w:cs="Times New Roman"/>
                <w:b/>
                <w:bCs/>
                <w:color w:val="000000"/>
                <w:kern w:val="0"/>
                <w:u w:val="single"/>
                <w14:ligatures w14:val="none"/>
              </w:rPr>
              <w:t xml:space="preserve"> </w:t>
            </w:r>
            <w:r w:rsidR="0087223B">
              <w:rPr>
                <w:rFonts w:eastAsia="Times New Roman" w:cs="Times New Roman"/>
                <w:b/>
                <w:bCs/>
                <w:color w:val="000000"/>
                <w:kern w:val="0"/>
                <w:u w:val="single"/>
                <w14:ligatures w14:val="none"/>
              </w:rPr>
              <w:t>Drupal</w:t>
            </w:r>
            <w:r w:rsidR="00CE310D">
              <w:rPr>
                <w:rFonts w:eastAsia="Times New Roman" w:cs="Times New Roman"/>
                <w:b/>
                <w:bCs/>
                <w:color w:val="000000"/>
                <w:kern w:val="0"/>
                <w:u w:val="single"/>
                <w14:ligatures w14:val="none"/>
              </w:rPr>
              <w:t xml:space="preserve"> </w:t>
            </w:r>
            <w:r w:rsidR="0087223B">
              <w:rPr>
                <w:rFonts w:eastAsia="Times New Roman" w:cs="Times New Roman"/>
                <w:b/>
                <w:bCs/>
                <w:color w:val="000000"/>
                <w:kern w:val="0"/>
                <w:u w:val="single"/>
                <w14:ligatures w14:val="none"/>
              </w:rPr>
              <w:t>PaaS</w:t>
            </w:r>
            <w:r w:rsidR="00CE310D">
              <w:rPr>
                <w:rFonts w:eastAsia="Times New Roman" w:cs="Times New Roman"/>
                <w:b/>
                <w:bCs/>
                <w:color w:val="000000"/>
                <w:kern w:val="0"/>
                <w:u w:val="single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b/>
                <w:bCs/>
                <w:color w:val="000000"/>
                <w:kern w:val="0"/>
                <w:u w:val="single"/>
                <w14:ligatures w14:val="none"/>
              </w:rPr>
              <w:t>RFI</w:t>
            </w:r>
            <w:r w:rsidR="00CE310D">
              <w:rPr>
                <w:rFonts w:eastAsia="Times New Roman" w:cs="Times New Roman"/>
                <w:b/>
                <w:bCs/>
                <w:color w:val="000000"/>
                <w:kern w:val="0"/>
                <w:u w:val="single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b/>
                <w:bCs/>
                <w:color w:val="000000"/>
                <w:kern w:val="0"/>
                <w:u w:val="single"/>
                <w14:ligatures w14:val="none"/>
              </w:rPr>
              <w:t>Survey</w:t>
            </w:r>
          </w:p>
        </w:tc>
      </w:tr>
      <w:tr w:rsidR="002D2F63" w:rsidRPr="00F05402" w14:paraId="33242F96" w14:textId="77777777" w:rsidTr="11307535">
        <w:trPr>
          <w:trHeight w:val="1612"/>
          <w:tblHeader/>
        </w:trPr>
        <w:tc>
          <w:tcPr>
            <w:tcW w:w="5000" w:type="pct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 w:themeColor="text1"/>
            </w:tcBorders>
            <w:shd w:val="clear" w:color="auto" w:fill="auto"/>
            <w:hideMark/>
          </w:tcPr>
          <w:p w14:paraId="4D754018" w14:textId="2BC2C5F2" w:rsidR="002D2F63" w:rsidRDefault="002D2F63" w:rsidP="002E0D6C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contextualSpacing w:val="0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Please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provide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answers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to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all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questions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based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on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your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proposed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solution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and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any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customization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required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to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meet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the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specifics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of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this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RFI.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  <w:p w14:paraId="2628B243" w14:textId="281F16C3" w:rsidR="002D2F63" w:rsidRDefault="002D2F63" w:rsidP="002E0D6C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contextualSpacing w:val="0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The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response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is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C83884">
              <w:rPr>
                <w:rFonts w:eastAsia="Times New Roman" w:cs="Times New Roman"/>
                <w:color w:val="000000"/>
                <w:kern w:val="0"/>
                <w:u w:val="single"/>
                <w14:ligatures w14:val="none"/>
              </w:rPr>
              <w:t>limited</w:t>
            </w:r>
            <w:r w:rsidR="00CE310D">
              <w:rPr>
                <w:rFonts w:eastAsia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r w:rsidRPr="00C83884">
              <w:rPr>
                <w:rFonts w:eastAsia="Times New Roman" w:cs="Times New Roman"/>
                <w:color w:val="000000"/>
                <w:kern w:val="0"/>
                <w:u w:val="single"/>
                <w14:ligatures w14:val="none"/>
              </w:rPr>
              <w:t>to</w:t>
            </w:r>
            <w:r w:rsidR="00CE310D">
              <w:rPr>
                <w:rFonts w:eastAsia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r w:rsidR="00654220">
              <w:rPr>
                <w:rFonts w:eastAsia="Times New Roman" w:cs="Times New Roman"/>
                <w:color w:val="000000"/>
                <w:kern w:val="0"/>
                <w:u w:val="single"/>
                <w14:ligatures w14:val="none"/>
              </w:rPr>
              <w:t>10</w:t>
            </w:r>
            <w:r w:rsidR="00CE310D">
              <w:rPr>
                <w:rFonts w:eastAsia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r w:rsidRPr="00C83884">
              <w:rPr>
                <w:rFonts w:eastAsia="Times New Roman" w:cs="Times New Roman"/>
                <w:color w:val="000000"/>
                <w:kern w:val="0"/>
                <w:u w:val="single"/>
                <w14:ligatures w14:val="none"/>
              </w:rPr>
              <w:t>pages</w:t>
            </w:r>
            <w:r w:rsidR="00CE310D">
              <w:rPr>
                <w:rFonts w:eastAsia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with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C83884">
              <w:rPr>
                <w:rFonts w:eastAsia="Times New Roman" w:cs="Times New Roman"/>
                <w:color w:val="000000"/>
                <w:kern w:val="0"/>
                <w:u w:val="single"/>
                <w14:ligatures w14:val="none"/>
              </w:rPr>
              <w:t>no</w:t>
            </w:r>
            <w:r w:rsidR="00CE310D">
              <w:rPr>
                <w:rFonts w:eastAsia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r w:rsidRPr="00C83884">
              <w:rPr>
                <w:rFonts w:eastAsia="Times New Roman" w:cs="Times New Roman"/>
                <w:color w:val="000000"/>
                <w:kern w:val="0"/>
                <w:u w:val="single"/>
                <w14:ligatures w14:val="none"/>
              </w:rPr>
              <w:t>smaller</w:t>
            </w:r>
            <w:r w:rsidR="00CE310D">
              <w:rPr>
                <w:rFonts w:eastAsia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r w:rsidRPr="00C83884">
              <w:rPr>
                <w:rFonts w:eastAsia="Times New Roman" w:cs="Times New Roman"/>
                <w:color w:val="000000"/>
                <w:kern w:val="0"/>
                <w:u w:val="single"/>
                <w14:ligatures w14:val="none"/>
              </w:rPr>
              <w:t>than</w:t>
            </w:r>
            <w:r w:rsidR="00CE310D">
              <w:rPr>
                <w:rFonts w:eastAsia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r w:rsidRPr="00C83884">
              <w:rPr>
                <w:rFonts w:eastAsia="Times New Roman" w:cs="Times New Roman"/>
                <w:color w:val="000000"/>
                <w:kern w:val="0"/>
                <w:u w:val="single"/>
                <w14:ligatures w14:val="none"/>
              </w:rPr>
              <w:t>11-point</w:t>
            </w:r>
            <w:r w:rsidR="00CE310D">
              <w:rPr>
                <w:rFonts w:eastAsia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r w:rsidRPr="00C83884">
              <w:rPr>
                <w:rFonts w:eastAsia="Times New Roman" w:cs="Times New Roman"/>
                <w:color w:val="000000"/>
                <w:kern w:val="0"/>
                <w:u w:val="single"/>
                <w14:ligatures w14:val="none"/>
              </w:rPr>
              <w:t>font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.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However,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you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may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use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the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9519AD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Optional</w:t>
            </w:r>
            <w:r w:rsidR="00CE310D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B107A3">
              <w:rPr>
                <w:b/>
                <w:bCs/>
              </w:rPr>
              <w:t>Capability</w:t>
            </w:r>
            <w:r w:rsidR="00CE310D">
              <w:rPr>
                <w:b/>
                <w:bCs/>
              </w:rPr>
              <w:t xml:space="preserve"> </w:t>
            </w:r>
            <w:r w:rsidRPr="00B107A3">
              <w:rPr>
                <w:b/>
                <w:bCs/>
              </w:rPr>
              <w:t>Statement,</w:t>
            </w:r>
            <w:r w:rsidR="00CE310D">
              <w:rPr>
                <w:b/>
                <w:bCs/>
              </w:rPr>
              <w:t xml:space="preserve"> </w:t>
            </w:r>
            <w:r w:rsidRPr="00B107A3">
              <w:rPr>
                <w:b/>
                <w:bCs/>
              </w:rPr>
              <w:t>Advice,</w:t>
            </w:r>
            <w:r w:rsidR="00CE310D">
              <w:rPr>
                <w:b/>
                <w:bCs/>
              </w:rPr>
              <w:t xml:space="preserve"> </w:t>
            </w:r>
            <w:r w:rsidRPr="00B107A3">
              <w:rPr>
                <w:b/>
                <w:bCs/>
              </w:rPr>
              <w:t>and</w:t>
            </w:r>
            <w:r w:rsidR="00CE310D">
              <w:rPr>
                <w:b/>
                <w:bCs/>
              </w:rPr>
              <w:t xml:space="preserve"> </w:t>
            </w:r>
            <w:r w:rsidRPr="00B107A3">
              <w:rPr>
                <w:b/>
                <w:bCs/>
              </w:rPr>
              <w:t>Considerations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(item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2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under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section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1.5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Submission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Instructions)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to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augment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your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response.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This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optional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item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is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0009C9">
              <w:rPr>
                <w:rFonts w:eastAsia="Times New Roman" w:cs="Times New Roman"/>
                <w:color w:val="000000"/>
                <w:kern w:val="0"/>
                <w:u w:val="single"/>
                <w14:ligatures w14:val="none"/>
              </w:rPr>
              <w:t>limited</w:t>
            </w:r>
            <w:r w:rsidR="00CE310D">
              <w:rPr>
                <w:rFonts w:eastAsia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r w:rsidRPr="000009C9">
              <w:rPr>
                <w:rFonts w:eastAsia="Times New Roman" w:cs="Times New Roman"/>
                <w:color w:val="000000"/>
                <w:kern w:val="0"/>
                <w:u w:val="single"/>
                <w14:ligatures w14:val="none"/>
              </w:rPr>
              <w:t>to</w:t>
            </w:r>
            <w:r w:rsidR="00CE310D">
              <w:rPr>
                <w:rFonts w:eastAsia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r w:rsidR="00E64E06">
              <w:rPr>
                <w:rFonts w:eastAsia="Times New Roman" w:cs="Times New Roman"/>
                <w:color w:val="000000"/>
                <w:kern w:val="0"/>
                <w:u w:val="single"/>
                <w14:ligatures w14:val="none"/>
              </w:rPr>
              <w:t>10</w:t>
            </w:r>
            <w:r w:rsidR="00CE310D">
              <w:rPr>
                <w:rFonts w:eastAsia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r w:rsidRPr="000009C9">
              <w:rPr>
                <w:rFonts w:eastAsia="Times New Roman" w:cs="Times New Roman"/>
                <w:color w:val="000000"/>
                <w:kern w:val="0"/>
                <w:u w:val="single"/>
                <w14:ligatures w14:val="none"/>
              </w:rPr>
              <w:t>pages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.</w:t>
            </w:r>
          </w:p>
          <w:p w14:paraId="024B6A24" w14:textId="1CF8544E" w:rsidR="002D2F63" w:rsidRPr="00523FBA" w:rsidRDefault="002D2F63" w:rsidP="002E0D6C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contextualSpacing w:val="0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If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the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information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is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not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applicable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to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your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company,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indicate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“X”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in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the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“N/A”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column.</w:t>
            </w:r>
          </w:p>
          <w:p w14:paraId="2233AA97" w14:textId="57056274" w:rsidR="002D2F63" w:rsidRPr="00523FBA" w:rsidRDefault="002D2F63" w:rsidP="002E0D6C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contextualSpacing w:val="0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In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a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response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that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requires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ONLY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a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Yes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or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No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response,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indicate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an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“X”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in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the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appropriate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523FBA">
              <w:rPr>
                <w:rFonts w:eastAsia="Times New Roman" w:cs="Times New Roman"/>
                <w:color w:val="000000"/>
                <w:kern w:val="0"/>
                <w14:ligatures w14:val="none"/>
              </w:rPr>
              <w:t>column.</w:t>
            </w:r>
          </w:p>
        </w:tc>
      </w:tr>
      <w:tr w:rsidR="002D2F63" w:rsidRPr="00F05402" w14:paraId="4AFFDEFF" w14:textId="77777777" w:rsidTr="11307535">
        <w:trPr>
          <w:trHeight w:val="300"/>
          <w:tblHeader/>
        </w:trPr>
        <w:tc>
          <w:tcPr>
            <w:tcW w:w="2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B9BD5" w:themeFill="accent5"/>
            <w:vAlign w:val="center"/>
            <w:hideMark/>
          </w:tcPr>
          <w:p w14:paraId="0E4257F9" w14:textId="77777777" w:rsidR="002D2F63" w:rsidRPr="00F05402" w:rsidRDefault="002D2F63" w:rsidP="002E0D6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#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2235B411" w14:textId="5F4F8FA7" w:rsidR="002D2F63" w:rsidRPr="00F05402" w:rsidRDefault="002D2F63" w:rsidP="002E0D6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RI</w:t>
            </w:r>
            <w:r w:rsidR="00CE310D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#</w:t>
            </w:r>
          </w:p>
        </w:tc>
        <w:tc>
          <w:tcPr>
            <w:tcW w:w="19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5"/>
            <w:vAlign w:val="center"/>
            <w:hideMark/>
          </w:tcPr>
          <w:p w14:paraId="0149A408" w14:textId="609D7614" w:rsidR="002D2F63" w:rsidRPr="00F05402" w:rsidRDefault="002D2F63" w:rsidP="002E0D6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Requested</w:t>
            </w:r>
            <w:r w:rsidR="00CE310D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Information</w:t>
            </w:r>
            <w:r w:rsidR="00CE310D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(RI)</w:t>
            </w:r>
          </w:p>
        </w:tc>
        <w:tc>
          <w:tcPr>
            <w:tcW w:w="1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5"/>
            <w:vAlign w:val="center"/>
            <w:hideMark/>
          </w:tcPr>
          <w:p w14:paraId="01266EB3" w14:textId="77777777" w:rsidR="002D2F63" w:rsidRPr="00F05402" w:rsidRDefault="002D2F63" w:rsidP="002E0D6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5"/>
            <w:vAlign w:val="center"/>
            <w:hideMark/>
          </w:tcPr>
          <w:p w14:paraId="3A716773" w14:textId="77777777" w:rsidR="002D2F63" w:rsidRPr="00F05402" w:rsidRDefault="002D2F63" w:rsidP="002E0D6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5"/>
            <w:vAlign w:val="center"/>
            <w:hideMark/>
          </w:tcPr>
          <w:p w14:paraId="2B9A8260" w14:textId="77777777" w:rsidR="002D2F63" w:rsidRPr="00F05402" w:rsidRDefault="002D2F63" w:rsidP="002E0D6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979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5B9BD5" w:themeFill="accent5"/>
            <w:vAlign w:val="center"/>
            <w:hideMark/>
          </w:tcPr>
          <w:p w14:paraId="61887510" w14:textId="71BF61D8" w:rsidR="002D2F63" w:rsidRPr="00F05402" w:rsidRDefault="002D2F63" w:rsidP="002E0D6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Vendor</w:t>
            </w:r>
            <w:r w:rsidR="00CE310D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Response</w:t>
            </w:r>
          </w:p>
        </w:tc>
      </w:tr>
      <w:tr w:rsidR="002D2F63" w:rsidRPr="00F05402" w14:paraId="2B638925" w14:textId="77777777" w:rsidTr="11307535">
        <w:trPr>
          <w:trHeight w:val="300"/>
        </w:trPr>
        <w:tc>
          <w:tcPr>
            <w:tcW w:w="2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B9BD5" w:themeFill="accent5"/>
            <w:vAlign w:val="center"/>
            <w:hideMark/>
          </w:tcPr>
          <w:p w14:paraId="551AC3F6" w14:textId="308CBA9D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7EDCA0B6" w14:textId="24FA09A1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9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5"/>
            <w:vAlign w:val="center"/>
            <w:hideMark/>
          </w:tcPr>
          <w:p w14:paraId="710E58FB" w14:textId="4B0ABD2A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GENERAL</w:t>
            </w:r>
            <w:r w:rsidR="00CE310D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(G)</w:t>
            </w:r>
          </w:p>
        </w:tc>
        <w:tc>
          <w:tcPr>
            <w:tcW w:w="1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5"/>
            <w:vAlign w:val="center"/>
            <w:hideMark/>
          </w:tcPr>
          <w:p w14:paraId="4E78808E" w14:textId="24048C0F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5"/>
            <w:vAlign w:val="center"/>
            <w:hideMark/>
          </w:tcPr>
          <w:p w14:paraId="7FE8ACA9" w14:textId="40BCD1A5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5"/>
            <w:vAlign w:val="center"/>
            <w:hideMark/>
          </w:tcPr>
          <w:p w14:paraId="1C34D0E0" w14:textId="36D9B730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979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5B9BD5" w:themeFill="accent5"/>
            <w:vAlign w:val="center"/>
            <w:hideMark/>
          </w:tcPr>
          <w:p w14:paraId="313DD00E" w14:textId="41915D84" w:rsidR="002D2F63" w:rsidRPr="00F05402" w:rsidRDefault="00CE310D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</w:tr>
      <w:tr w:rsidR="002D2F63" w:rsidRPr="00F05402" w14:paraId="523C6C10" w14:textId="77777777" w:rsidTr="11307535">
        <w:trPr>
          <w:trHeight w:val="300"/>
        </w:trPr>
        <w:tc>
          <w:tcPr>
            <w:tcW w:w="207" w:type="pct"/>
            <w:vMerge w:val="restart"/>
            <w:tcBorders>
              <w:top w:val="nil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1250A" w14:textId="77777777" w:rsidR="002D2F63" w:rsidRPr="00F05402" w:rsidRDefault="002D2F63" w:rsidP="002E0D6C">
            <w:pPr>
              <w:spacing w:after="0" w:line="240" w:lineRule="auto"/>
              <w:ind w:firstLineChars="27" w:firstLine="59"/>
              <w:jc w:val="left"/>
              <w:rPr>
                <w:rFonts w:eastAsia="Times New Roman" w:cs="Times New Roman"/>
                <w:color w:val="323E4F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323E4F"/>
                <w:kern w:val="0"/>
                <w14:ligatures w14:val="none"/>
              </w:rPr>
              <w:t>1</w:t>
            </w:r>
          </w:p>
        </w:tc>
        <w:tc>
          <w:tcPr>
            <w:tcW w:w="279" w:type="pct"/>
            <w:vMerge w:val="restart"/>
            <w:tcBorders>
              <w:top w:val="nil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6A6E1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G1</w:t>
            </w:r>
          </w:p>
        </w:tc>
        <w:tc>
          <w:tcPr>
            <w:tcW w:w="19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CF310" w14:textId="7DFBBC50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Company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199" w:type="pct"/>
            <w:vMerge w:val="restart"/>
            <w:tcBorders>
              <w:top w:val="nil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488560E3" w14:textId="2DC77A0C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215" w:type="pct"/>
            <w:vMerge w:val="restart"/>
            <w:tcBorders>
              <w:top w:val="nil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3FE2C785" w14:textId="565749BF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83" w:type="pct"/>
            <w:vMerge w:val="restart"/>
            <w:tcBorders>
              <w:top w:val="nil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7A0D1819" w14:textId="52C93168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979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63626EAA" w14:textId="0F3E79F6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Company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name: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Stealth Solutions, Inc.</w:t>
            </w:r>
          </w:p>
        </w:tc>
      </w:tr>
      <w:tr w:rsidR="002D2F63" w:rsidRPr="00F05402" w14:paraId="37332B13" w14:textId="77777777" w:rsidTr="11307535">
        <w:trPr>
          <w:trHeight w:val="300"/>
        </w:trPr>
        <w:tc>
          <w:tcPr>
            <w:tcW w:w="207" w:type="pct"/>
            <w:vMerge/>
            <w:vAlign w:val="center"/>
            <w:hideMark/>
          </w:tcPr>
          <w:p w14:paraId="730A88C3" w14:textId="77777777" w:rsidR="002D2F63" w:rsidRPr="00F05402" w:rsidRDefault="002D2F63" w:rsidP="002E0D6C">
            <w:pPr>
              <w:spacing w:after="0" w:line="240" w:lineRule="auto"/>
              <w:ind w:firstLineChars="27" w:firstLine="59"/>
              <w:jc w:val="left"/>
              <w:rPr>
                <w:rFonts w:eastAsia="Times New Roman" w:cs="Times New Roman"/>
                <w:color w:val="323E4F"/>
                <w:kern w:val="0"/>
                <w14:ligatures w14:val="none"/>
              </w:rPr>
            </w:pPr>
          </w:p>
        </w:tc>
        <w:tc>
          <w:tcPr>
            <w:tcW w:w="279" w:type="pct"/>
            <w:vMerge/>
            <w:vAlign w:val="center"/>
            <w:hideMark/>
          </w:tcPr>
          <w:p w14:paraId="762D90B4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550EF" w14:textId="627291D0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Company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address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99" w:type="pct"/>
            <w:vMerge/>
            <w:vAlign w:val="center"/>
            <w:hideMark/>
          </w:tcPr>
          <w:p w14:paraId="45CED14B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5" w:type="pct"/>
            <w:vMerge/>
            <w:vAlign w:val="center"/>
            <w:hideMark/>
          </w:tcPr>
          <w:p w14:paraId="2A3FF660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3" w:type="pct"/>
            <w:vMerge/>
            <w:vAlign w:val="center"/>
            <w:hideMark/>
          </w:tcPr>
          <w:p w14:paraId="72DB8954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79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718B9F24" w14:textId="518EF100" w:rsidR="00CE310D" w:rsidRPr="00CE310D" w:rsidRDefault="002D2F63" w:rsidP="00CE310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Company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address: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="00CE310D" w:rsidRP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>46191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="00CE310D" w:rsidRP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>Westlake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="00CE310D" w:rsidRP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>Dr.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="00CE310D" w:rsidRP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>#112</w:t>
            </w:r>
          </w:p>
          <w:p w14:paraId="6B304E27" w14:textId="33878E50" w:rsidR="002D2F63" w:rsidRPr="00F05402" w:rsidRDefault="00CE310D" w:rsidP="00CE310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                              </w:t>
            </w:r>
            <w:r w:rsidRP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>Sterling,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>VA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>20164</w:t>
            </w:r>
          </w:p>
        </w:tc>
      </w:tr>
      <w:tr w:rsidR="002D2F63" w:rsidRPr="00F05402" w14:paraId="19676BA3" w14:textId="77777777" w:rsidTr="11307535">
        <w:trPr>
          <w:trHeight w:val="300"/>
        </w:trPr>
        <w:tc>
          <w:tcPr>
            <w:tcW w:w="2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0849F3" w14:textId="77777777" w:rsidR="002D2F63" w:rsidRPr="00F05402" w:rsidRDefault="002D2F63" w:rsidP="002E0D6C">
            <w:pPr>
              <w:spacing w:after="0" w:line="240" w:lineRule="auto"/>
              <w:ind w:firstLineChars="27" w:firstLine="59"/>
              <w:jc w:val="left"/>
              <w:rPr>
                <w:rFonts w:eastAsia="Times New Roman" w:cs="Times New Roman"/>
                <w:color w:val="323E4F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323E4F"/>
                <w:kern w:val="0"/>
                <w14:ligatures w14:val="none"/>
              </w:rPr>
              <w:t>2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09C524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G2</w:t>
            </w:r>
          </w:p>
        </w:tc>
        <w:tc>
          <w:tcPr>
            <w:tcW w:w="19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CFC6C" w14:textId="3533F63F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Unique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Entity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Identifier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(UEI)</w:t>
            </w:r>
          </w:p>
        </w:tc>
        <w:tc>
          <w:tcPr>
            <w:tcW w:w="1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0BCCAF4D" w14:textId="6A51FFA6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466DDE63" w14:textId="5B28CB03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7FF94564" w14:textId="0D9B21FE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979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18E80DD5" w14:textId="29FF6B7C" w:rsidR="002D2F63" w:rsidRPr="00F05402" w:rsidRDefault="00CE310D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>RCMZNAHAZ7D9</w:t>
            </w:r>
          </w:p>
        </w:tc>
      </w:tr>
      <w:tr w:rsidR="002D2F63" w:rsidRPr="00F05402" w14:paraId="4A19C7C8" w14:textId="77777777" w:rsidTr="11307535">
        <w:trPr>
          <w:trHeight w:val="566"/>
        </w:trPr>
        <w:tc>
          <w:tcPr>
            <w:tcW w:w="207" w:type="pct"/>
            <w:vMerge w:val="restart"/>
            <w:tcBorders>
              <w:top w:val="nil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91C17" w14:textId="77777777" w:rsidR="002D2F63" w:rsidRPr="00F05402" w:rsidRDefault="002D2F63" w:rsidP="002E0D6C">
            <w:pPr>
              <w:spacing w:after="0" w:line="240" w:lineRule="auto"/>
              <w:ind w:firstLineChars="27" w:firstLine="59"/>
              <w:jc w:val="left"/>
              <w:rPr>
                <w:rFonts w:eastAsia="Times New Roman" w:cs="Times New Roman"/>
                <w:color w:val="323E4F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323E4F"/>
                <w:kern w:val="0"/>
                <w14:ligatures w14:val="none"/>
              </w:rPr>
              <w:t>3</w:t>
            </w:r>
          </w:p>
        </w:tc>
        <w:tc>
          <w:tcPr>
            <w:tcW w:w="279" w:type="pct"/>
            <w:vMerge w:val="restart"/>
            <w:tcBorders>
              <w:top w:val="nil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769F6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G3</w:t>
            </w:r>
          </w:p>
        </w:tc>
        <w:tc>
          <w:tcPr>
            <w:tcW w:w="19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8C069" w14:textId="23E29958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Name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and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contact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information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of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the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individual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responsible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for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the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information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contained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in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this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RFI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response.</w:t>
            </w:r>
          </w:p>
        </w:tc>
        <w:tc>
          <w:tcPr>
            <w:tcW w:w="199" w:type="pct"/>
            <w:vMerge w:val="restart"/>
            <w:tcBorders>
              <w:top w:val="nil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38CA3EE8" w14:textId="6CBA00B1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215" w:type="pct"/>
            <w:vMerge w:val="restart"/>
            <w:tcBorders>
              <w:top w:val="nil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41DC1E0D" w14:textId="04F1457B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83" w:type="pct"/>
            <w:vMerge w:val="restart"/>
            <w:tcBorders>
              <w:top w:val="nil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3479B569" w14:textId="1127998F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979" w:type="pct"/>
            <w:gridSpan w:val="4"/>
            <w:vMerge w:val="restart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3C314B12" w14:textId="7E7BBAA2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Name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(First,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Last):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Rahul Sundrani</w:t>
            </w:r>
          </w:p>
        </w:tc>
      </w:tr>
      <w:tr w:rsidR="002D2F63" w:rsidRPr="00F05402" w14:paraId="1FBE283A" w14:textId="77777777" w:rsidTr="11307535">
        <w:trPr>
          <w:trHeight w:val="300"/>
        </w:trPr>
        <w:tc>
          <w:tcPr>
            <w:tcW w:w="207" w:type="pct"/>
            <w:vMerge/>
            <w:vAlign w:val="center"/>
            <w:hideMark/>
          </w:tcPr>
          <w:p w14:paraId="5A12201E" w14:textId="77777777" w:rsidR="002D2F63" w:rsidRPr="00F05402" w:rsidRDefault="002D2F63" w:rsidP="002E0D6C">
            <w:pPr>
              <w:spacing w:after="0" w:line="240" w:lineRule="auto"/>
              <w:ind w:firstLineChars="27" w:firstLine="59"/>
              <w:jc w:val="left"/>
              <w:rPr>
                <w:rFonts w:eastAsia="Times New Roman" w:cs="Times New Roman"/>
                <w:color w:val="323E4F"/>
                <w:kern w:val="0"/>
                <w14:ligatures w14:val="none"/>
              </w:rPr>
            </w:pPr>
          </w:p>
        </w:tc>
        <w:tc>
          <w:tcPr>
            <w:tcW w:w="279" w:type="pct"/>
            <w:vMerge/>
            <w:vAlign w:val="center"/>
            <w:hideMark/>
          </w:tcPr>
          <w:p w14:paraId="0466FE49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5F2C2" w14:textId="69E9BAC8" w:rsidR="002D2F63" w:rsidRPr="00F05402" w:rsidRDefault="002D2F63" w:rsidP="002E0D6C">
            <w:pPr>
              <w:spacing w:after="0" w:line="240" w:lineRule="auto"/>
              <w:ind w:firstLineChars="100" w:firstLine="220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Name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(First,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Last)</w:t>
            </w:r>
          </w:p>
        </w:tc>
        <w:tc>
          <w:tcPr>
            <w:tcW w:w="199" w:type="pct"/>
            <w:vMerge/>
            <w:vAlign w:val="center"/>
            <w:hideMark/>
          </w:tcPr>
          <w:p w14:paraId="76AEFE2D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5" w:type="pct"/>
            <w:vMerge/>
            <w:vAlign w:val="center"/>
            <w:hideMark/>
          </w:tcPr>
          <w:p w14:paraId="3259EE5F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3" w:type="pct"/>
            <w:vMerge/>
            <w:vAlign w:val="center"/>
            <w:hideMark/>
          </w:tcPr>
          <w:p w14:paraId="3F1A8D40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79" w:type="pct"/>
            <w:gridSpan w:val="4"/>
            <w:vMerge/>
            <w:vAlign w:val="center"/>
            <w:hideMark/>
          </w:tcPr>
          <w:p w14:paraId="78A9A8D0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2D2F63" w:rsidRPr="00F05402" w14:paraId="3EA822BF" w14:textId="77777777" w:rsidTr="11307535">
        <w:trPr>
          <w:trHeight w:val="300"/>
        </w:trPr>
        <w:tc>
          <w:tcPr>
            <w:tcW w:w="207" w:type="pct"/>
            <w:vMerge/>
            <w:vAlign w:val="center"/>
            <w:hideMark/>
          </w:tcPr>
          <w:p w14:paraId="5D1A0BDD" w14:textId="77777777" w:rsidR="002D2F63" w:rsidRPr="00F05402" w:rsidRDefault="002D2F63" w:rsidP="002E0D6C">
            <w:pPr>
              <w:spacing w:after="0" w:line="240" w:lineRule="auto"/>
              <w:ind w:firstLineChars="27" w:firstLine="59"/>
              <w:jc w:val="left"/>
              <w:rPr>
                <w:rFonts w:eastAsia="Times New Roman" w:cs="Times New Roman"/>
                <w:color w:val="323E4F"/>
                <w:kern w:val="0"/>
                <w14:ligatures w14:val="none"/>
              </w:rPr>
            </w:pPr>
          </w:p>
        </w:tc>
        <w:tc>
          <w:tcPr>
            <w:tcW w:w="279" w:type="pct"/>
            <w:vMerge/>
            <w:vAlign w:val="center"/>
            <w:hideMark/>
          </w:tcPr>
          <w:p w14:paraId="4B461279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F8917" w14:textId="54D6E978" w:rsidR="002D2F63" w:rsidRPr="00F05402" w:rsidRDefault="002D2F63" w:rsidP="002E0D6C">
            <w:pPr>
              <w:spacing w:after="0" w:line="240" w:lineRule="auto"/>
              <w:ind w:firstLineChars="100" w:firstLine="220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Position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Title</w:t>
            </w:r>
          </w:p>
        </w:tc>
        <w:tc>
          <w:tcPr>
            <w:tcW w:w="199" w:type="pct"/>
            <w:vMerge/>
            <w:vAlign w:val="center"/>
            <w:hideMark/>
          </w:tcPr>
          <w:p w14:paraId="527B2F17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5" w:type="pct"/>
            <w:vMerge/>
            <w:vAlign w:val="center"/>
            <w:hideMark/>
          </w:tcPr>
          <w:p w14:paraId="5ACA693C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3" w:type="pct"/>
            <w:vMerge/>
            <w:vAlign w:val="center"/>
            <w:hideMark/>
          </w:tcPr>
          <w:p w14:paraId="22340182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79" w:type="pct"/>
            <w:gridSpan w:val="4"/>
            <w:tcBorders>
              <w:top w:val="single" w:sz="8" w:space="0" w:color="000000" w:themeColor="text1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402AA27B" w14:textId="211AB34A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Position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Title: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President</w:t>
            </w:r>
          </w:p>
        </w:tc>
      </w:tr>
      <w:tr w:rsidR="002D2F63" w:rsidRPr="00F05402" w14:paraId="36963C18" w14:textId="77777777" w:rsidTr="11307535">
        <w:trPr>
          <w:trHeight w:val="300"/>
        </w:trPr>
        <w:tc>
          <w:tcPr>
            <w:tcW w:w="207" w:type="pct"/>
            <w:vMerge/>
            <w:vAlign w:val="center"/>
            <w:hideMark/>
          </w:tcPr>
          <w:p w14:paraId="5349DFF6" w14:textId="77777777" w:rsidR="002D2F63" w:rsidRPr="00F05402" w:rsidRDefault="002D2F63" w:rsidP="002E0D6C">
            <w:pPr>
              <w:spacing w:after="0" w:line="240" w:lineRule="auto"/>
              <w:ind w:firstLineChars="27" w:firstLine="59"/>
              <w:jc w:val="left"/>
              <w:rPr>
                <w:rFonts w:eastAsia="Times New Roman" w:cs="Times New Roman"/>
                <w:color w:val="323E4F"/>
                <w:kern w:val="0"/>
                <w14:ligatures w14:val="none"/>
              </w:rPr>
            </w:pPr>
          </w:p>
        </w:tc>
        <w:tc>
          <w:tcPr>
            <w:tcW w:w="279" w:type="pct"/>
            <w:vMerge/>
            <w:vAlign w:val="center"/>
            <w:hideMark/>
          </w:tcPr>
          <w:p w14:paraId="5421D3C1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588D4" w14:textId="410B6C37" w:rsidR="002D2F63" w:rsidRPr="00F05402" w:rsidRDefault="002D2F63" w:rsidP="002E0D6C">
            <w:pPr>
              <w:spacing w:after="0" w:line="240" w:lineRule="auto"/>
              <w:ind w:firstLineChars="100" w:firstLine="220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Phone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number.</w:t>
            </w:r>
          </w:p>
        </w:tc>
        <w:tc>
          <w:tcPr>
            <w:tcW w:w="199" w:type="pct"/>
            <w:vMerge/>
            <w:vAlign w:val="center"/>
            <w:hideMark/>
          </w:tcPr>
          <w:p w14:paraId="251EEE35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5" w:type="pct"/>
            <w:vMerge/>
            <w:vAlign w:val="center"/>
            <w:hideMark/>
          </w:tcPr>
          <w:p w14:paraId="2EA51BC8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3" w:type="pct"/>
            <w:vMerge/>
            <w:vAlign w:val="center"/>
            <w:hideMark/>
          </w:tcPr>
          <w:p w14:paraId="0F2787CC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79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7A91632A" w14:textId="2E8738BB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Phone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number: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="00CE310D" w:rsidRP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>571-230-5642</w:t>
            </w:r>
          </w:p>
        </w:tc>
      </w:tr>
      <w:tr w:rsidR="002D2F63" w:rsidRPr="00F05402" w14:paraId="6EEB2DAA" w14:textId="77777777" w:rsidTr="11307535">
        <w:trPr>
          <w:trHeight w:val="300"/>
        </w:trPr>
        <w:tc>
          <w:tcPr>
            <w:tcW w:w="207" w:type="pct"/>
            <w:vMerge/>
            <w:vAlign w:val="center"/>
            <w:hideMark/>
          </w:tcPr>
          <w:p w14:paraId="3C8C25AF" w14:textId="77777777" w:rsidR="002D2F63" w:rsidRPr="00F05402" w:rsidRDefault="002D2F63" w:rsidP="002E0D6C">
            <w:pPr>
              <w:spacing w:after="0" w:line="240" w:lineRule="auto"/>
              <w:ind w:firstLineChars="27" w:firstLine="59"/>
              <w:jc w:val="left"/>
              <w:rPr>
                <w:rFonts w:eastAsia="Times New Roman" w:cs="Times New Roman"/>
                <w:color w:val="323E4F"/>
                <w:kern w:val="0"/>
                <w14:ligatures w14:val="none"/>
              </w:rPr>
            </w:pPr>
          </w:p>
        </w:tc>
        <w:tc>
          <w:tcPr>
            <w:tcW w:w="279" w:type="pct"/>
            <w:vMerge/>
            <w:vAlign w:val="center"/>
            <w:hideMark/>
          </w:tcPr>
          <w:p w14:paraId="678E708E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0EA73" w14:textId="2CCECD8E" w:rsidR="002D2F63" w:rsidRPr="00F05402" w:rsidRDefault="002D2F63" w:rsidP="002E0D6C">
            <w:pPr>
              <w:spacing w:after="0" w:line="240" w:lineRule="auto"/>
              <w:ind w:firstLineChars="100" w:firstLine="220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E-mail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address.</w:t>
            </w:r>
          </w:p>
        </w:tc>
        <w:tc>
          <w:tcPr>
            <w:tcW w:w="199" w:type="pct"/>
            <w:vMerge/>
            <w:vAlign w:val="center"/>
            <w:hideMark/>
          </w:tcPr>
          <w:p w14:paraId="12AF2914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5" w:type="pct"/>
            <w:vMerge/>
            <w:vAlign w:val="center"/>
            <w:hideMark/>
          </w:tcPr>
          <w:p w14:paraId="64C79BEF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3" w:type="pct"/>
            <w:vMerge/>
            <w:vAlign w:val="center"/>
            <w:hideMark/>
          </w:tcPr>
          <w:p w14:paraId="58B61E74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79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5DBB20EE" w14:textId="151AA878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E-mail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address: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hyperlink r:id="rId10" w:history="1">
              <w:r w:rsidR="00CE310D" w:rsidRPr="0092281B">
                <w:rPr>
                  <w:rStyle w:val="Hyperlink"/>
                  <w:rFonts w:eastAsia="Times New Roman" w:cs="Times New Roman"/>
                  <w:kern w:val="0"/>
                  <w14:ligatures w14:val="none"/>
                </w:rPr>
                <w:t>Rahul.sundrani@stealth-us.com</w:t>
              </w:r>
            </w:hyperlink>
          </w:p>
        </w:tc>
      </w:tr>
      <w:tr w:rsidR="002D2F63" w:rsidRPr="00F05402" w14:paraId="76053478" w14:textId="77777777" w:rsidTr="11307535">
        <w:trPr>
          <w:trHeight w:val="300"/>
        </w:trPr>
        <w:tc>
          <w:tcPr>
            <w:tcW w:w="207" w:type="pct"/>
            <w:vMerge/>
            <w:vAlign w:val="center"/>
            <w:hideMark/>
          </w:tcPr>
          <w:p w14:paraId="4F43BF7A" w14:textId="77777777" w:rsidR="002D2F63" w:rsidRPr="00F05402" w:rsidRDefault="002D2F63" w:rsidP="002E0D6C">
            <w:pPr>
              <w:spacing w:after="0" w:line="240" w:lineRule="auto"/>
              <w:ind w:firstLineChars="27" w:firstLine="59"/>
              <w:jc w:val="left"/>
              <w:rPr>
                <w:rFonts w:eastAsia="Times New Roman" w:cs="Times New Roman"/>
                <w:color w:val="323E4F"/>
                <w:kern w:val="0"/>
                <w14:ligatures w14:val="none"/>
              </w:rPr>
            </w:pPr>
          </w:p>
        </w:tc>
        <w:tc>
          <w:tcPr>
            <w:tcW w:w="279" w:type="pct"/>
            <w:vMerge/>
            <w:vAlign w:val="center"/>
            <w:hideMark/>
          </w:tcPr>
          <w:p w14:paraId="75159ABC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DE2252" w14:textId="3C79BB57" w:rsidR="002D2F63" w:rsidRPr="00F05402" w:rsidRDefault="002D2F63" w:rsidP="002E0D6C">
            <w:pPr>
              <w:spacing w:after="0" w:line="240" w:lineRule="auto"/>
              <w:ind w:firstLineChars="100" w:firstLine="220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Web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site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URL</w:t>
            </w:r>
          </w:p>
        </w:tc>
        <w:tc>
          <w:tcPr>
            <w:tcW w:w="199" w:type="pct"/>
            <w:vMerge/>
            <w:vAlign w:val="center"/>
            <w:hideMark/>
          </w:tcPr>
          <w:p w14:paraId="5CD77FBA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5" w:type="pct"/>
            <w:vMerge/>
            <w:vAlign w:val="center"/>
            <w:hideMark/>
          </w:tcPr>
          <w:p w14:paraId="524BD78A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3" w:type="pct"/>
            <w:vMerge/>
            <w:vAlign w:val="center"/>
            <w:hideMark/>
          </w:tcPr>
          <w:p w14:paraId="4298A239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79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74943D6B" w14:textId="4AED3B06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Web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site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URL: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="00CE310D" w:rsidRP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>https://stealth-us.com/</w:t>
            </w:r>
          </w:p>
        </w:tc>
      </w:tr>
      <w:tr w:rsidR="002D2F63" w:rsidRPr="00F05402" w14:paraId="10EB70FC" w14:textId="77777777" w:rsidTr="11307535">
        <w:trPr>
          <w:trHeight w:val="300"/>
        </w:trPr>
        <w:tc>
          <w:tcPr>
            <w:tcW w:w="2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AD083" w14:textId="77777777" w:rsidR="002D2F63" w:rsidRPr="00F05402" w:rsidRDefault="002D2F63" w:rsidP="002E0D6C">
            <w:pPr>
              <w:spacing w:after="0" w:line="240" w:lineRule="auto"/>
              <w:ind w:firstLineChars="27" w:firstLine="59"/>
              <w:jc w:val="left"/>
              <w:rPr>
                <w:rFonts w:eastAsia="Times New Roman" w:cs="Times New Roman"/>
                <w:color w:val="323E4F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323E4F"/>
                <w:kern w:val="0"/>
                <w14:ligatures w14:val="none"/>
              </w:rPr>
              <w:t>4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E013D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G4</w:t>
            </w:r>
          </w:p>
        </w:tc>
        <w:tc>
          <w:tcPr>
            <w:tcW w:w="19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25E39" w14:textId="3119D151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Company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physical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location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(City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and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State)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–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i.e.,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where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is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the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office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located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that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would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support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this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requirement.</w:t>
            </w:r>
          </w:p>
        </w:tc>
        <w:tc>
          <w:tcPr>
            <w:tcW w:w="1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6B457B1C" w14:textId="3168459D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6390C92C" w14:textId="1C216AD2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44827B52" w14:textId="61609B00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979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045B1723" w14:textId="708F98A3" w:rsidR="00CE310D" w:rsidRPr="00CE310D" w:rsidRDefault="00CE310D" w:rsidP="00CE310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>46191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>Westlake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>Dr.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>#112</w:t>
            </w:r>
          </w:p>
          <w:p w14:paraId="5CC1C690" w14:textId="2F9157F3" w:rsidR="002D2F63" w:rsidRPr="00F05402" w:rsidRDefault="00CE310D" w:rsidP="00CE310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>Sterling,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>VA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>20164</w:t>
            </w:r>
          </w:p>
        </w:tc>
      </w:tr>
      <w:tr w:rsidR="002D2F63" w:rsidRPr="00F05402" w14:paraId="5F412CBF" w14:textId="77777777" w:rsidTr="11307535">
        <w:trPr>
          <w:trHeight w:val="575"/>
        </w:trPr>
        <w:tc>
          <w:tcPr>
            <w:tcW w:w="207" w:type="pct"/>
            <w:vMerge w:val="restart"/>
            <w:tcBorders>
              <w:top w:val="nil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A31E3" w14:textId="77777777" w:rsidR="002D2F63" w:rsidRPr="00F05402" w:rsidRDefault="002D2F63" w:rsidP="002E0D6C">
            <w:pPr>
              <w:spacing w:after="0" w:line="240" w:lineRule="auto"/>
              <w:ind w:firstLineChars="27" w:firstLine="59"/>
              <w:jc w:val="left"/>
              <w:rPr>
                <w:rFonts w:eastAsia="Times New Roman" w:cs="Times New Roman"/>
                <w:color w:val="323E4F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323E4F"/>
                <w:kern w:val="0"/>
                <w14:ligatures w14:val="none"/>
              </w:rPr>
              <w:t>5</w:t>
            </w:r>
          </w:p>
        </w:tc>
        <w:tc>
          <w:tcPr>
            <w:tcW w:w="279" w:type="pct"/>
            <w:vMerge w:val="restart"/>
            <w:tcBorders>
              <w:top w:val="nil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8B01A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G5</w:t>
            </w:r>
          </w:p>
        </w:tc>
        <w:tc>
          <w:tcPr>
            <w:tcW w:w="19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898BB" w14:textId="6E49FD2E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Which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business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categories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do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you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fall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under?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 </w:t>
            </w:r>
            <w:r w:rsidRPr="00F05402">
              <w:rPr>
                <w:rFonts w:eastAsia="Times New Roman" w:cs="Times New Roman"/>
                <w:color w:val="000000"/>
                <w:kern w:val="0"/>
                <w:u w:val="single"/>
                <w14:ligatures w14:val="none"/>
              </w:rPr>
              <w:t>Please</w:t>
            </w:r>
            <w:r w:rsidR="00CE310D">
              <w:rPr>
                <w:rFonts w:eastAsia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:u w:val="single"/>
                <w14:ligatures w14:val="none"/>
              </w:rPr>
              <w:t>select</w:t>
            </w:r>
            <w:r w:rsidR="00CE310D">
              <w:rPr>
                <w:rFonts w:eastAsia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:u w:val="single"/>
                <w14:ligatures w14:val="none"/>
              </w:rPr>
              <w:t>all</w:t>
            </w:r>
            <w:r w:rsidR="00CE310D">
              <w:rPr>
                <w:rFonts w:eastAsia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:u w:val="single"/>
                <w14:ligatures w14:val="none"/>
              </w:rPr>
              <w:t>that</w:t>
            </w:r>
            <w:r w:rsidR="00CE310D">
              <w:rPr>
                <w:rFonts w:eastAsia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:u w:val="single"/>
                <w14:ligatures w14:val="none"/>
              </w:rPr>
              <w:t>apply</w:t>
            </w:r>
            <w:r w:rsidR="00CE310D">
              <w:rPr>
                <w:rFonts w:eastAsia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:u w:val="single"/>
                <w14:ligatures w14:val="none"/>
              </w:rPr>
              <w:t>in</w:t>
            </w:r>
            <w:r w:rsidR="00CE310D">
              <w:rPr>
                <w:rFonts w:eastAsia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:u w:val="single"/>
                <w14:ligatures w14:val="none"/>
              </w:rPr>
              <w:t>the</w:t>
            </w:r>
            <w:r w:rsidR="00CE310D">
              <w:rPr>
                <w:rFonts w:eastAsia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:u w:val="single"/>
                <w14:ligatures w14:val="none"/>
              </w:rPr>
              <w:t>‘yes’</w:t>
            </w:r>
            <w:r w:rsidR="00CE310D">
              <w:rPr>
                <w:rFonts w:eastAsia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:u w:val="single"/>
                <w14:ligatures w14:val="none"/>
              </w:rPr>
              <w:t>or</w:t>
            </w:r>
            <w:r w:rsidR="00CE310D">
              <w:rPr>
                <w:rFonts w:eastAsia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:u w:val="single"/>
                <w14:ligatures w14:val="none"/>
              </w:rPr>
              <w:t>‘no’</w:t>
            </w:r>
            <w:r w:rsidR="00CE310D">
              <w:rPr>
                <w:rFonts w:eastAsia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:u w:val="single"/>
                <w14:ligatures w14:val="none"/>
              </w:rPr>
              <w:t>column.</w:t>
            </w:r>
          </w:p>
        </w:tc>
        <w:tc>
          <w:tcPr>
            <w:tcW w:w="1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15981C1F" w14:textId="5F5C04C0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077B911B" w14:textId="757346F5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2A7A62FF" w14:textId="696A14D4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979" w:type="pct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34348E3B" w14:textId="00D564C5" w:rsidR="002D2F63" w:rsidRPr="00F05402" w:rsidRDefault="009C36C9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9C36C9">
              <w:rPr>
                <w:rFonts w:eastAsia="Times New Roman" w:cs="Times New Roman"/>
                <w:color w:val="000000"/>
                <w:kern w:val="0"/>
                <w14:ligatures w14:val="none"/>
              </w:rPr>
              <w:t>Stealth Solutions, Inc. is an 8(a) Certified Small Disadvantaged Business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2D2F63" w:rsidRPr="00F05402" w14:paraId="7B1BE303" w14:textId="77777777" w:rsidTr="11307535">
        <w:trPr>
          <w:trHeight w:val="300"/>
        </w:trPr>
        <w:tc>
          <w:tcPr>
            <w:tcW w:w="207" w:type="pct"/>
            <w:vMerge/>
            <w:vAlign w:val="center"/>
            <w:hideMark/>
          </w:tcPr>
          <w:p w14:paraId="625E87E2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323E4F"/>
                <w:kern w:val="0"/>
                <w14:ligatures w14:val="none"/>
              </w:rPr>
            </w:pPr>
          </w:p>
        </w:tc>
        <w:tc>
          <w:tcPr>
            <w:tcW w:w="279" w:type="pct"/>
            <w:vMerge/>
            <w:vAlign w:val="center"/>
            <w:hideMark/>
          </w:tcPr>
          <w:p w14:paraId="5F8FC38A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D6831" w14:textId="6D2EDB4A" w:rsidR="002D2F63" w:rsidRPr="00F05402" w:rsidRDefault="002D2F63" w:rsidP="002E0D6C">
            <w:pPr>
              <w:spacing w:after="0" w:line="240" w:lineRule="auto"/>
              <w:ind w:firstLineChars="100" w:firstLine="220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1.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Large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Business</w:t>
            </w:r>
          </w:p>
        </w:tc>
        <w:tc>
          <w:tcPr>
            <w:tcW w:w="1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9A2D839" w14:textId="3AED402C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74DD3EF" w14:textId="55094564" w:rsidR="002D2F63" w:rsidRPr="00F05402" w:rsidRDefault="002D2F63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82768" w14:textId="5FB7EC1C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1979" w:type="pct"/>
            <w:gridSpan w:val="4"/>
            <w:vMerge/>
            <w:vAlign w:val="center"/>
            <w:hideMark/>
          </w:tcPr>
          <w:p w14:paraId="5C9C815E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2D2F63" w:rsidRPr="00F05402" w14:paraId="79875301" w14:textId="77777777" w:rsidTr="11307535">
        <w:trPr>
          <w:trHeight w:val="300"/>
        </w:trPr>
        <w:tc>
          <w:tcPr>
            <w:tcW w:w="207" w:type="pct"/>
            <w:vMerge/>
            <w:vAlign w:val="center"/>
            <w:hideMark/>
          </w:tcPr>
          <w:p w14:paraId="77E0F18F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323E4F"/>
                <w:kern w:val="0"/>
                <w14:ligatures w14:val="none"/>
              </w:rPr>
            </w:pPr>
          </w:p>
        </w:tc>
        <w:tc>
          <w:tcPr>
            <w:tcW w:w="279" w:type="pct"/>
            <w:vMerge/>
            <w:vAlign w:val="center"/>
            <w:hideMark/>
          </w:tcPr>
          <w:p w14:paraId="0B9FE460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9003C" w14:textId="2E4071DD" w:rsidR="002D2F63" w:rsidRPr="00F05402" w:rsidRDefault="002D2F63" w:rsidP="002E0D6C">
            <w:pPr>
              <w:spacing w:after="0" w:line="240" w:lineRule="auto"/>
              <w:ind w:firstLineChars="100" w:firstLine="220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2.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Small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Business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(SB)</w:t>
            </w:r>
          </w:p>
        </w:tc>
        <w:tc>
          <w:tcPr>
            <w:tcW w:w="1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445AAA9B" w14:textId="7F193F9F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654FC79C" w14:textId="2F045A4F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99A91" w14:textId="2DE9E5C2" w:rsidR="002D2F63" w:rsidRPr="00F05402" w:rsidRDefault="002D2F63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79" w:type="pct"/>
            <w:gridSpan w:val="4"/>
            <w:vMerge/>
            <w:vAlign w:val="center"/>
            <w:hideMark/>
          </w:tcPr>
          <w:p w14:paraId="459B7FEC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2D2F63" w:rsidRPr="00F05402" w14:paraId="3C9251BF" w14:textId="77777777" w:rsidTr="11307535">
        <w:trPr>
          <w:trHeight w:val="300"/>
        </w:trPr>
        <w:tc>
          <w:tcPr>
            <w:tcW w:w="207" w:type="pct"/>
            <w:vMerge/>
            <w:vAlign w:val="center"/>
            <w:hideMark/>
          </w:tcPr>
          <w:p w14:paraId="57883823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323E4F"/>
                <w:kern w:val="0"/>
                <w14:ligatures w14:val="none"/>
              </w:rPr>
            </w:pPr>
          </w:p>
        </w:tc>
        <w:tc>
          <w:tcPr>
            <w:tcW w:w="279" w:type="pct"/>
            <w:vMerge/>
            <w:vAlign w:val="center"/>
            <w:hideMark/>
          </w:tcPr>
          <w:p w14:paraId="1FDE6A69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513DD" w14:textId="5835877F" w:rsidR="002D2F63" w:rsidRPr="00F05402" w:rsidRDefault="002D2F63" w:rsidP="002E0D6C">
            <w:pPr>
              <w:spacing w:after="0" w:line="240" w:lineRule="auto"/>
              <w:ind w:firstLineChars="100" w:firstLine="220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3.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Small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Disadvantaged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Business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(SDB)</w:t>
            </w:r>
          </w:p>
        </w:tc>
        <w:tc>
          <w:tcPr>
            <w:tcW w:w="1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01F7D756" w14:textId="33FB40AC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C0CADC0" w14:textId="215E0577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25860" w14:textId="0120196C" w:rsidR="002D2F63" w:rsidRPr="00F05402" w:rsidRDefault="002D2F63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79" w:type="pct"/>
            <w:gridSpan w:val="4"/>
            <w:vMerge/>
            <w:vAlign w:val="center"/>
            <w:hideMark/>
          </w:tcPr>
          <w:p w14:paraId="16B51925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2D2F63" w:rsidRPr="00F05402" w14:paraId="5C0CCB14" w14:textId="77777777" w:rsidTr="11307535">
        <w:trPr>
          <w:trHeight w:val="300"/>
        </w:trPr>
        <w:tc>
          <w:tcPr>
            <w:tcW w:w="207" w:type="pct"/>
            <w:vMerge/>
            <w:vAlign w:val="center"/>
            <w:hideMark/>
          </w:tcPr>
          <w:p w14:paraId="5456D3CB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323E4F"/>
                <w:kern w:val="0"/>
                <w14:ligatures w14:val="none"/>
              </w:rPr>
            </w:pPr>
          </w:p>
        </w:tc>
        <w:tc>
          <w:tcPr>
            <w:tcW w:w="279" w:type="pct"/>
            <w:vMerge/>
            <w:vAlign w:val="center"/>
            <w:hideMark/>
          </w:tcPr>
          <w:p w14:paraId="2207F08F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46150" w14:textId="3F601E3D" w:rsidR="002D2F63" w:rsidRPr="00F05402" w:rsidRDefault="002D2F63" w:rsidP="002E0D6C">
            <w:pPr>
              <w:spacing w:after="0" w:line="240" w:lineRule="auto"/>
              <w:ind w:firstLineChars="100" w:firstLine="220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4.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Section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8(a)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Business</w:t>
            </w:r>
          </w:p>
        </w:tc>
        <w:tc>
          <w:tcPr>
            <w:tcW w:w="1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2E35F8DB" w14:textId="4F3672DD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6798A546" w14:textId="71172E74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965B7" w14:textId="477C04D3" w:rsidR="002D2F63" w:rsidRPr="00F05402" w:rsidRDefault="002D2F63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79" w:type="pct"/>
            <w:gridSpan w:val="4"/>
            <w:vMerge/>
            <w:vAlign w:val="center"/>
            <w:hideMark/>
          </w:tcPr>
          <w:p w14:paraId="118FFDEB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2D2F63" w:rsidRPr="00F05402" w14:paraId="79C44495" w14:textId="77777777" w:rsidTr="11307535">
        <w:trPr>
          <w:trHeight w:val="300"/>
        </w:trPr>
        <w:tc>
          <w:tcPr>
            <w:tcW w:w="207" w:type="pct"/>
            <w:vMerge/>
            <w:vAlign w:val="center"/>
            <w:hideMark/>
          </w:tcPr>
          <w:p w14:paraId="71D7ACA2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323E4F"/>
                <w:kern w:val="0"/>
                <w14:ligatures w14:val="none"/>
              </w:rPr>
            </w:pPr>
          </w:p>
        </w:tc>
        <w:tc>
          <w:tcPr>
            <w:tcW w:w="279" w:type="pct"/>
            <w:vMerge/>
            <w:vAlign w:val="center"/>
            <w:hideMark/>
          </w:tcPr>
          <w:p w14:paraId="7A06B20B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93F1D" w14:textId="7288B672" w:rsidR="002D2F63" w:rsidRPr="00F05402" w:rsidRDefault="002D2F63" w:rsidP="002E0D6C">
            <w:pPr>
              <w:spacing w:after="0" w:line="240" w:lineRule="auto"/>
              <w:ind w:firstLineChars="100" w:firstLine="220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5.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Woman-Owned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Small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Business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(WOSB)</w:t>
            </w:r>
          </w:p>
        </w:tc>
        <w:tc>
          <w:tcPr>
            <w:tcW w:w="1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282723C3" w14:textId="10DC920C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093BCCC" w14:textId="7BD1DC28" w:rsidR="002D2F63" w:rsidRPr="00F05402" w:rsidRDefault="002D2F63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E8021" w14:textId="4DDD21A0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1979" w:type="pct"/>
            <w:gridSpan w:val="4"/>
            <w:vMerge/>
            <w:vAlign w:val="center"/>
            <w:hideMark/>
          </w:tcPr>
          <w:p w14:paraId="2D46374D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2D2F63" w:rsidRPr="00F05402" w14:paraId="58DEDDBC" w14:textId="77777777" w:rsidTr="11307535">
        <w:trPr>
          <w:trHeight w:val="300"/>
        </w:trPr>
        <w:tc>
          <w:tcPr>
            <w:tcW w:w="207" w:type="pct"/>
            <w:vMerge/>
            <w:vAlign w:val="center"/>
            <w:hideMark/>
          </w:tcPr>
          <w:p w14:paraId="7988107F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323E4F"/>
                <w:kern w:val="0"/>
                <w14:ligatures w14:val="none"/>
              </w:rPr>
            </w:pPr>
          </w:p>
        </w:tc>
        <w:tc>
          <w:tcPr>
            <w:tcW w:w="279" w:type="pct"/>
            <w:vMerge/>
            <w:vAlign w:val="center"/>
            <w:hideMark/>
          </w:tcPr>
          <w:p w14:paraId="73EDC874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FEEC6" w14:textId="6BCDBEF9" w:rsidR="002D2F63" w:rsidRPr="00F05402" w:rsidRDefault="002D2F63" w:rsidP="002E0D6C">
            <w:pPr>
              <w:spacing w:after="0" w:line="240" w:lineRule="auto"/>
              <w:ind w:left="191" w:firstLineChars="13" w:firstLine="29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6.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Economically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Disadvantaged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Woman-Owned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Small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Business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(EDWOSB)</w:t>
            </w:r>
          </w:p>
        </w:tc>
        <w:tc>
          <w:tcPr>
            <w:tcW w:w="1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3DE7D34F" w14:textId="3E6E368A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A24C14" w14:textId="3CF7D71A" w:rsidR="002D2F63" w:rsidRPr="00F05402" w:rsidRDefault="002D2F63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D4E97" w14:textId="375FCBB8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1979" w:type="pct"/>
            <w:gridSpan w:val="4"/>
            <w:vMerge/>
            <w:vAlign w:val="center"/>
            <w:hideMark/>
          </w:tcPr>
          <w:p w14:paraId="12CCE0F5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2D2F63" w:rsidRPr="00F05402" w14:paraId="1CD21BA3" w14:textId="77777777" w:rsidTr="11307535">
        <w:trPr>
          <w:trHeight w:val="300"/>
        </w:trPr>
        <w:tc>
          <w:tcPr>
            <w:tcW w:w="207" w:type="pct"/>
            <w:vMerge/>
            <w:vAlign w:val="center"/>
            <w:hideMark/>
          </w:tcPr>
          <w:p w14:paraId="78ED611E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323E4F"/>
                <w:kern w:val="0"/>
                <w14:ligatures w14:val="none"/>
              </w:rPr>
            </w:pPr>
          </w:p>
        </w:tc>
        <w:tc>
          <w:tcPr>
            <w:tcW w:w="279" w:type="pct"/>
            <w:vMerge/>
            <w:vAlign w:val="center"/>
            <w:hideMark/>
          </w:tcPr>
          <w:p w14:paraId="45B3A459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4CC44" w14:textId="4EBE0C0F" w:rsidR="002D2F63" w:rsidRPr="00F05402" w:rsidRDefault="002D2F63" w:rsidP="002E0D6C">
            <w:pPr>
              <w:spacing w:after="0" w:line="240" w:lineRule="auto"/>
              <w:ind w:left="191" w:firstLineChars="13" w:firstLine="29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7.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Historically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Underutilized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Business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Zone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(HUBZone)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Small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Business</w:t>
            </w:r>
          </w:p>
        </w:tc>
        <w:tc>
          <w:tcPr>
            <w:tcW w:w="1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0E0D0FB1" w14:textId="452674FE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261FBB9D" w14:textId="0B03E1EE" w:rsidR="002D2F63" w:rsidRPr="00F05402" w:rsidRDefault="002D2F63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D465C" w14:textId="0D59ECC6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1979" w:type="pct"/>
            <w:gridSpan w:val="4"/>
            <w:vMerge/>
            <w:vAlign w:val="center"/>
            <w:hideMark/>
          </w:tcPr>
          <w:p w14:paraId="3D310679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2D2F63" w:rsidRPr="00F05402" w14:paraId="20D185EF" w14:textId="77777777" w:rsidTr="11307535">
        <w:trPr>
          <w:trHeight w:val="300"/>
        </w:trPr>
        <w:tc>
          <w:tcPr>
            <w:tcW w:w="207" w:type="pct"/>
            <w:vMerge/>
            <w:vAlign w:val="center"/>
            <w:hideMark/>
          </w:tcPr>
          <w:p w14:paraId="437B0139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323E4F"/>
                <w:kern w:val="0"/>
                <w14:ligatures w14:val="none"/>
              </w:rPr>
            </w:pPr>
          </w:p>
        </w:tc>
        <w:tc>
          <w:tcPr>
            <w:tcW w:w="279" w:type="pct"/>
            <w:vMerge/>
            <w:vAlign w:val="center"/>
            <w:hideMark/>
          </w:tcPr>
          <w:p w14:paraId="60EACCB5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C3643" w14:textId="165DB2F8" w:rsidR="002D2F63" w:rsidRPr="00F05402" w:rsidRDefault="002D2F63" w:rsidP="002E0D6C">
            <w:pPr>
              <w:spacing w:after="0" w:line="240" w:lineRule="auto"/>
              <w:ind w:firstLineChars="100" w:firstLine="220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8.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Veteran-Owned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Small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Business</w:t>
            </w:r>
          </w:p>
        </w:tc>
        <w:tc>
          <w:tcPr>
            <w:tcW w:w="1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117A8182" w14:textId="705017F2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23C7118C" w14:textId="2EFF2700" w:rsidR="002D2F63" w:rsidRPr="00F05402" w:rsidRDefault="002D2F63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8FFFA" w14:textId="19BD4703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1979" w:type="pct"/>
            <w:gridSpan w:val="4"/>
            <w:vMerge/>
            <w:vAlign w:val="center"/>
            <w:hideMark/>
          </w:tcPr>
          <w:p w14:paraId="3980E4AD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2D2F63" w:rsidRPr="00F05402" w14:paraId="270CE71D" w14:textId="77777777" w:rsidTr="11307535">
        <w:trPr>
          <w:trHeight w:val="300"/>
        </w:trPr>
        <w:tc>
          <w:tcPr>
            <w:tcW w:w="207" w:type="pct"/>
            <w:vMerge/>
            <w:vAlign w:val="center"/>
            <w:hideMark/>
          </w:tcPr>
          <w:p w14:paraId="210BE76F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323E4F"/>
                <w:kern w:val="0"/>
                <w14:ligatures w14:val="none"/>
              </w:rPr>
            </w:pPr>
          </w:p>
        </w:tc>
        <w:tc>
          <w:tcPr>
            <w:tcW w:w="279" w:type="pct"/>
            <w:vMerge/>
            <w:vAlign w:val="center"/>
            <w:hideMark/>
          </w:tcPr>
          <w:p w14:paraId="60BA5D59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BF8DF" w14:textId="0E3B264B" w:rsidR="002D2F63" w:rsidRPr="00F05402" w:rsidRDefault="002D2F63" w:rsidP="002E0D6C">
            <w:pPr>
              <w:spacing w:after="0" w:line="240" w:lineRule="auto"/>
              <w:ind w:left="191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9.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Service-Disabled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Veteran-Owned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Small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Business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(SDVOSB)</w:t>
            </w:r>
          </w:p>
        </w:tc>
        <w:tc>
          <w:tcPr>
            <w:tcW w:w="1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42A75F2C" w14:textId="2FFCC7C5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29FB04DC" w14:textId="0D88060B" w:rsidR="002D2F63" w:rsidRPr="00F05402" w:rsidRDefault="002D2F63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638A7" w14:textId="7C170239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1979" w:type="pct"/>
            <w:gridSpan w:val="4"/>
            <w:vMerge/>
            <w:vAlign w:val="center"/>
            <w:hideMark/>
          </w:tcPr>
          <w:p w14:paraId="09E81226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2D2F63" w:rsidRPr="00F05402" w14:paraId="6F8C28BD" w14:textId="77777777" w:rsidTr="11307535">
        <w:trPr>
          <w:trHeight w:val="300"/>
        </w:trPr>
        <w:tc>
          <w:tcPr>
            <w:tcW w:w="207" w:type="pct"/>
            <w:vMerge/>
            <w:vAlign w:val="center"/>
            <w:hideMark/>
          </w:tcPr>
          <w:p w14:paraId="350B1CED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323E4F"/>
                <w:kern w:val="0"/>
                <w14:ligatures w14:val="none"/>
              </w:rPr>
            </w:pPr>
          </w:p>
        </w:tc>
        <w:tc>
          <w:tcPr>
            <w:tcW w:w="279" w:type="pct"/>
            <w:vMerge/>
            <w:vAlign w:val="center"/>
            <w:hideMark/>
          </w:tcPr>
          <w:p w14:paraId="06617E54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801E7" w14:textId="216B1D92" w:rsidR="002D2F63" w:rsidRPr="00F05402" w:rsidRDefault="002D2F63" w:rsidP="002E0D6C">
            <w:pPr>
              <w:spacing w:after="0" w:line="240" w:lineRule="auto"/>
              <w:ind w:firstLineChars="100" w:firstLine="220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10.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Indian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economic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enterprise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(IEE)</w:t>
            </w:r>
          </w:p>
        </w:tc>
        <w:tc>
          <w:tcPr>
            <w:tcW w:w="1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30ADED43" w14:textId="124427EA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B73DDDD" w14:textId="365C7BB6" w:rsidR="002D2F63" w:rsidRPr="00F05402" w:rsidRDefault="002D2F63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31571" w14:textId="0D0B0DA4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1979" w:type="pct"/>
            <w:gridSpan w:val="4"/>
            <w:vMerge/>
            <w:vAlign w:val="center"/>
            <w:hideMark/>
          </w:tcPr>
          <w:p w14:paraId="422A65B2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2D2F63" w:rsidRPr="00F05402" w14:paraId="4769DFB1" w14:textId="77777777" w:rsidTr="11307535">
        <w:trPr>
          <w:trHeight w:val="300"/>
        </w:trPr>
        <w:tc>
          <w:tcPr>
            <w:tcW w:w="207" w:type="pct"/>
            <w:vMerge/>
            <w:vAlign w:val="center"/>
            <w:hideMark/>
          </w:tcPr>
          <w:p w14:paraId="6F03DB03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323E4F"/>
                <w:kern w:val="0"/>
                <w14:ligatures w14:val="none"/>
              </w:rPr>
            </w:pPr>
          </w:p>
        </w:tc>
        <w:tc>
          <w:tcPr>
            <w:tcW w:w="279" w:type="pct"/>
            <w:vMerge/>
            <w:vAlign w:val="center"/>
            <w:hideMark/>
          </w:tcPr>
          <w:p w14:paraId="01F5E1C7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3411F" w14:textId="644AF30A" w:rsidR="002D2F63" w:rsidRPr="00F05402" w:rsidRDefault="002D2F63" w:rsidP="002E0D6C">
            <w:pPr>
              <w:spacing w:after="0" w:line="240" w:lineRule="auto"/>
              <w:ind w:firstLineChars="100" w:firstLine="220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11.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Indian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Small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Business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Economic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Enterprise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(ISBEE)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39461416" w14:textId="730D0524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07D67F5" w14:textId="1502B2F0" w:rsidR="002D2F63" w:rsidRPr="00F05402" w:rsidRDefault="002D2F63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A0548" w14:textId="02F39983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1979" w:type="pct"/>
            <w:gridSpan w:val="4"/>
            <w:vMerge/>
            <w:vAlign w:val="center"/>
            <w:hideMark/>
          </w:tcPr>
          <w:p w14:paraId="79798ED8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2D2F63" w:rsidRPr="00F05402" w14:paraId="6EE07BC0" w14:textId="77777777" w:rsidTr="11307535">
        <w:trPr>
          <w:trHeight w:val="300"/>
        </w:trPr>
        <w:tc>
          <w:tcPr>
            <w:tcW w:w="207" w:type="pct"/>
            <w:vMerge w:val="restart"/>
            <w:tcBorders>
              <w:top w:val="nil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76071" w14:textId="77777777" w:rsidR="002D2F63" w:rsidRPr="00F05402" w:rsidRDefault="002D2F63" w:rsidP="002E0D6C">
            <w:pPr>
              <w:tabs>
                <w:tab w:val="left" w:pos="61"/>
              </w:tabs>
              <w:spacing w:after="0" w:line="240" w:lineRule="auto"/>
              <w:ind w:right="125"/>
              <w:rPr>
                <w:rFonts w:eastAsia="Times New Roman" w:cs="Times New Roman"/>
                <w:color w:val="323E4F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323E4F"/>
                <w:kern w:val="0"/>
                <w14:ligatures w14:val="none"/>
              </w:rPr>
              <w:t>6</w:t>
            </w:r>
          </w:p>
        </w:tc>
        <w:tc>
          <w:tcPr>
            <w:tcW w:w="279" w:type="pct"/>
            <w:vMerge w:val="restart"/>
            <w:tcBorders>
              <w:top w:val="nil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BB267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G6</w:t>
            </w:r>
          </w:p>
        </w:tc>
        <w:tc>
          <w:tcPr>
            <w:tcW w:w="1938" w:type="pct"/>
            <w:vMerge w:val="restart"/>
            <w:tcBorders>
              <w:top w:val="nil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81414" w14:textId="6A9CF9D6" w:rsidR="002D2F63" w:rsidRPr="00F05402" w:rsidRDefault="00134622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What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Government-Wide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Acquisition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Contracts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(GWACs)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,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General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Services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Administration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(GSA)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Federal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Supply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Schedule(s)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(FSS)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Multiple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Award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Schedules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(MAS)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,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and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other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Government-Wide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Contracts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do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you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currently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hold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that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could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support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this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requirement?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Provide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each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overarching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GWAC/GSA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FSS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,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IDIQ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contract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number.</w:t>
            </w:r>
          </w:p>
        </w:tc>
        <w:tc>
          <w:tcPr>
            <w:tcW w:w="1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5E270414" w14:textId="0B028566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9D451AE" w14:textId="23974F0C" w:rsidR="002D2F63" w:rsidRPr="00F05402" w:rsidRDefault="002D2F63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E2E99" w14:textId="7EC03920" w:rsidR="002D2F63" w:rsidRPr="00F05402" w:rsidRDefault="002D2F63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79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2F5E4168" w14:textId="574D2C14" w:rsidR="002D2F63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GWACS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(List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all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that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apply):</w:t>
            </w:r>
          </w:p>
          <w:p w14:paraId="4DFFF17F" w14:textId="25D30365" w:rsidR="002D2F63" w:rsidRPr="00F05402" w:rsidRDefault="00AE7F5D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STARS III #47QTCB21D0018, </w:t>
            </w:r>
            <w:r w:rsidR="00B238DE">
              <w:rPr>
                <w:rFonts w:eastAsia="Times New Roman" w:cs="Times New Roman"/>
                <w:color w:val="000000"/>
                <w:kern w:val="0"/>
                <w14:ligatures w14:val="none"/>
              </w:rPr>
              <w:t>MAS</w:t>
            </w:r>
            <w:r w:rsidR="0065569F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#447QTCA22D0053</w:t>
            </w:r>
          </w:p>
        </w:tc>
      </w:tr>
      <w:tr w:rsidR="002D2F63" w:rsidRPr="00F05402" w14:paraId="57F1F4A4" w14:textId="77777777" w:rsidTr="11307535">
        <w:trPr>
          <w:trHeight w:val="840"/>
        </w:trPr>
        <w:tc>
          <w:tcPr>
            <w:tcW w:w="207" w:type="pct"/>
            <w:vMerge/>
            <w:vAlign w:val="center"/>
            <w:hideMark/>
          </w:tcPr>
          <w:p w14:paraId="34F85868" w14:textId="77777777" w:rsidR="002D2F63" w:rsidRPr="00F05402" w:rsidRDefault="002D2F63" w:rsidP="002E0D6C">
            <w:pPr>
              <w:spacing w:after="0" w:line="240" w:lineRule="auto"/>
              <w:ind w:right="125"/>
              <w:jc w:val="left"/>
              <w:rPr>
                <w:rFonts w:eastAsia="Times New Roman" w:cs="Times New Roman"/>
                <w:color w:val="323E4F"/>
                <w:kern w:val="0"/>
                <w14:ligatures w14:val="none"/>
              </w:rPr>
            </w:pPr>
          </w:p>
        </w:tc>
        <w:tc>
          <w:tcPr>
            <w:tcW w:w="279" w:type="pct"/>
            <w:vMerge/>
            <w:vAlign w:val="center"/>
            <w:hideMark/>
          </w:tcPr>
          <w:p w14:paraId="366457BD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38" w:type="pct"/>
            <w:vMerge/>
            <w:vAlign w:val="center"/>
            <w:hideMark/>
          </w:tcPr>
          <w:p w14:paraId="4286ABDA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B9AE5" w14:textId="241EF2D8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77F20EB7" w14:textId="6FE3AF60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1C2B8648" w14:textId="040E98A9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979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hideMark/>
          </w:tcPr>
          <w:p w14:paraId="4CCB3F1D" w14:textId="65D1F44D" w:rsidR="002D2F63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GSA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MAS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(List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all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that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apply):</w:t>
            </w:r>
          </w:p>
          <w:p w14:paraId="2C4115E6" w14:textId="7097E755" w:rsidR="002D2F63" w:rsidRPr="00F05402" w:rsidRDefault="0092328C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MAS #447QTCA22D0053</w:t>
            </w:r>
          </w:p>
        </w:tc>
      </w:tr>
      <w:tr w:rsidR="002D2F63" w:rsidRPr="00F05402" w14:paraId="0BB83F32" w14:textId="77777777" w:rsidTr="11307535">
        <w:trPr>
          <w:trHeight w:val="300"/>
        </w:trPr>
        <w:tc>
          <w:tcPr>
            <w:tcW w:w="2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31A7B" w14:textId="77777777" w:rsidR="002D2F63" w:rsidRPr="00F05402" w:rsidRDefault="002D2F63" w:rsidP="002E0D6C">
            <w:pPr>
              <w:spacing w:after="0" w:line="240" w:lineRule="auto"/>
              <w:ind w:right="125" w:firstLineChars="27" w:firstLine="59"/>
              <w:jc w:val="left"/>
              <w:rPr>
                <w:rFonts w:eastAsia="Times New Roman" w:cs="Times New Roman"/>
                <w:color w:val="323E4F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323E4F"/>
                <w:kern w:val="0"/>
                <w14:ligatures w14:val="none"/>
              </w:rPr>
              <w:t>7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BD7E5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G7</w:t>
            </w:r>
          </w:p>
        </w:tc>
        <w:tc>
          <w:tcPr>
            <w:tcW w:w="19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645BA" w14:textId="47DFD889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Recommended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period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of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performance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for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this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type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of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requirement.</w:t>
            </w:r>
          </w:p>
        </w:tc>
        <w:tc>
          <w:tcPr>
            <w:tcW w:w="1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035DF319" w14:textId="43928AF7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4643C9BE" w14:textId="16FE55B7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319F58B0" w14:textId="2ABF4974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979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491A2989" w14:textId="7E35746A" w:rsidR="002D2F63" w:rsidRPr="00F05402" w:rsidRDefault="0092328C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One year base with 4four year option periods</w:t>
            </w:r>
          </w:p>
        </w:tc>
      </w:tr>
      <w:tr w:rsidR="002D2F63" w:rsidRPr="00F05402" w14:paraId="4CD1EEA0" w14:textId="77777777" w:rsidTr="11307535">
        <w:trPr>
          <w:trHeight w:val="300"/>
        </w:trPr>
        <w:tc>
          <w:tcPr>
            <w:tcW w:w="2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D0D26" w14:textId="77777777" w:rsidR="002D2F63" w:rsidRPr="00F05402" w:rsidRDefault="002D2F63" w:rsidP="002E0D6C">
            <w:pPr>
              <w:spacing w:after="0" w:line="240" w:lineRule="auto"/>
              <w:ind w:right="125" w:firstLineChars="27" w:firstLine="59"/>
              <w:jc w:val="left"/>
              <w:rPr>
                <w:rFonts w:eastAsia="Times New Roman" w:cs="Times New Roman"/>
                <w:color w:val="323E4F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323E4F"/>
                <w:kern w:val="0"/>
                <w14:ligatures w14:val="none"/>
              </w:rPr>
              <w:t>8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CE362F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G8</w:t>
            </w:r>
          </w:p>
        </w:tc>
        <w:tc>
          <w:tcPr>
            <w:tcW w:w="19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17893" w14:textId="4930E59F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Recommended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type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of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contract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vehicle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for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this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type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of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requirement</w:t>
            </w:r>
          </w:p>
        </w:tc>
        <w:tc>
          <w:tcPr>
            <w:tcW w:w="1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077B6E88" w14:textId="56FDD012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254C03B1" w14:textId="1F027FAC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70365E30" w14:textId="1FB21CDA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979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70C83CD0" w14:textId="32497BA6" w:rsidR="002D2F63" w:rsidRPr="00F05402" w:rsidRDefault="0092328C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STARS III</w:t>
            </w:r>
          </w:p>
        </w:tc>
      </w:tr>
      <w:tr w:rsidR="002D2F63" w:rsidRPr="00F05402" w14:paraId="75132046" w14:textId="77777777" w:rsidTr="11307535">
        <w:trPr>
          <w:trHeight w:val="300"/>
        </w:trPr>
        <w:tc>
          <w:tcPr>
            <w:tcW w:w="2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C3BBB" w14:textId="77777777" w:rsidR="002D2F63" w:rsidRPr="00F05402" w:rsidRDefault="002D2F63" w:rsidP="002E0D6C">
            <w:pPr>
              <w:spacing w:after="0" w:line="240" w:lineRule="auto"/>
              <w:ind w:right="125" w:firstLineChars="27" w:firstLine="59"/>
              <w:jc w:val="left"/>
              <w:rPr>
                <w:rFonts w:eastAsia="Times New Roman" w:cs="Times New Roman"/>
                <w:color w:val="323E4F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323E4F"/>
                <w:kern w:val="0"/>
                <w14:ligatures w14:val="none"/>
              </w:rPr>
              <w:t>9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4C32F9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G9</w:t>
            </w:r>
          </w:p>
        </w:tc>
        <w:tc>
          <w:tcPr>
            <w:tcW w:w="19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C6395" w14:textId="14EDE16C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Recommended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North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American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Industry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Classification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System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(NAICS)</w:t>
            </w:r>
          </w:p>
        </w:tc>
        <w:tc>
          <w:tcPr>
            <w:tcW w:w="1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67951EE6" w14:textId="2BFDB051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5ECF3A3D" w14:textId="49BEEA94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4EFA2A73" w14:textId="1AB1A3EC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979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6E3B5404" w14:textId="4BD3DC72" w:rsidR="002D2F63" w:rsidRPr="00CA6C44" w:rsidRDefault="0092328C" w:rsidP="00CA6C4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highlight w:val="yellow"/>
                <w14:ligatures w14:val="none"/>
              </w:rPr>
            </w:pPr>
            <w:r w:rsidRPr="0092328C">
              <w:rPr>
                <w:rFonts w:eastAsia="Times New Roman" w:cs="Times New Roman"/>
                <w:color w:val="000000"/>
                <w:kern w:val="0"/>
                <w14:ligatures w14:val="none"/>
              </w:rPr>
              <w:t>541519</w:t>
            </w:r>
          </w:p>
        </w:tc>
      </w:tr>
      <w:tr w:rsidR="002D2F63" w:rsidRPr="00F05402" w14:paraId="174C7DEA" w14:textId="77777777" w:rsidTr="11307535">
        <w:trPr>
          <w:trHeight w:val="575"/>
        </w:trPr>
        <w:tc>
          <w:tcPr>
            <w:tcW w:w="207" w:type="pct"/>
            <w:vMerge w:val="restart"/>
            <w:tcBorders>
              <w:top w:val="nil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vAlign w:val="center"/>
            <w:hideMark/>
          </w:tcPr>
          <w:p w14:paraId="7B844B5B" w14:textId="2B8C69AD" w:rsidR="002D2F63" w:rsidRPr="00AC2F4D" w:rsidRDefault="001A613A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323E4F"/>
                <w:kern w:val="0"/>
                <w14:ligatures w14:val="none"/>
              </w:rPr>
            </w:pPr>
            <w:r w:rsidRPr="00AC2F4D">
              <w:rPr>
                <w:rFonts w:eastAsia="Times New Roman" w:cs="Times New Roman"/>
                <w:color w:val="323E4F"/>
                <w:kern w:val="0"/>
                <w14:ligatures w14:val="none"/>
              </w:rPr>
              <w:t>10</w:t>
            </w:r>
          </w:p>
        </w:tc>
        <w:tc>
          <w:tcPr>
            <w:tcW w:w="279" w:type="pct"/>
            <w:vMerge w:val="restart"/>
            <w:tcBorders>
              <w:top w:val="nil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vAlign w:val="center"/>
            <w:hideMark/>
          </w:tcPr>
          <w:p w14:paraId="1D4BDBAB" w14:textId="6CE39A65" w:rsidR="002D2F63" w:rsidRPr="00FD01ED" w:rsidRDefault="001A613A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D01ED">
              <w:rPr>
                <w:rFonts w:eastAsia="Times New Roman" w:cs="Times New Roman"/>
                <w:color w:val="000000"/>
                <w:kern w:val="0"/>
                <w14:ligatures w14:val="none"/>
              </w:rPr>
              <w:t>G10</w:t>
            </w:r>
          </w:p>
        </w:tc>
        <w:tc>
          <w:tcPr>
            <w:tcW w:w="19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70179" w14:textId="435265BD" w:rsidR="002D2F63" w:rsidRPr="00FD01ED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D01ED">
              <w:rPr>
                <w:rFonts w:eastAsia="Times New Roman" w:cs="Times New Roman"/>
                <w:color w:val="000000"/>
                <w:kern w:val="0"/>
                <w14:ligatures w14:val="none"/>
              </w:rPr>
              <w:t>What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D01ED">
              <w:rPr>
                <w:rFonts w:eastAsia="Times New Roman" w:cs="Times New Roman"/>
                <w:color w:val="000000"/>
                <w:kern w:val="0"/>
                <w14:ligatures w14:val="none"/>
              </w:rPr>
              <w:t>is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D01ED">
              <w:rPr>
                <w:rFonts w:eastAsia="Times New Roman" w:cs="Times New Roman"/>
                <w:color w:val="000000"/>
                <w:kern w:val="0"/>
                <w14:ligatures w14:val="none"/>
              </w:rPr>
              <w:t>the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D01ED">
              <w:rPr>
                <w:rFonts w:eastAsia="Times New Roman" w:cs="Times New Roman"/>
                <w:color w:val="000000"/>
                <w:kern w:val="0"/>
                <w14:ligatures w14:val="none"/>
              </w:rPr>
              <w:t>recommended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D01ED">
              <w:rPr>
                <w:rFonts w:eastAsia="Times New Roman" w:cs="Times New Roman"/>
                <w:color w:val="000000"/>
                <w:kern w:val="0"/>
                <w14:ligatures w14:val="none"/>
              </w:rPr>
              <w:t>price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D01ED">
              <w:rPr>
                <w:rFonts w:eastAsia="Times New Roman" w:cs="Times New Roman"/>
                <w:color w:val="000000"/>
                <w:kern w:val="0"/>
                <w14:ligatures w14:val="none"/>
              </w:rPr>
              <w:t>arrangement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FD01ED">
              <w:rPr>
                <w:rFonts w:eastAsia="Times New Roman" w:cs="Times New Roman"/>
                <w:color w:val="000000"/>
                <w:kern w:val="0"/>
                <w14:ligatures w14:val="none"/>
              </w:rPr>
              <w:t>for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="002478DF" w:rsidRPr="00FD01ED">
              <w:rPr>
                <w:rFonts w:eastAsia="Times New Roman" w:cs="Times New Roman"/>
                <w:color w:val="000000"/>
                <w:kern w:val="0"/>
                <w14:ligatures w14:val="none"/>
              </w:rPr>
              <w:t>this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="002478DF" w:rsidRPr="00FD01ED">
              <w:rPr>
                <w:rFonts w:eastAsia="Times New Roman" w:cs="Times New Roman"/>
                <w:color w:val="000000"/>
                <w:kern w:val="0"/>
                <w14:ligatures w14:val="none"/>
              </w:rPr>
              <w:t>requirement.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="002478DF" w:rsidRPr="00FD01ED">
              <w:rPr>
                <w:rFonts w:eastAsia="Times New Roman" w:cs="Times New Roman"/>
                <w:color w:val="000000"/>
                <w:kern w:val="0"/>
                <w14:ligatures w14:val="none"/>
              </w:rPr>
              <w:t>If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="002478DF" w:rsidRPr="00FD01ED">
              <w:rPr>
                <w:rFonts w:eastAsia="Times New Roman" w:cs="Times New Roman"/>
                <w:color w:val="000000"/>
                <w:kern w:val="0"/>
                <w14:ligatures w14:val="none"/>
              </w:rPr>
              <w:t>needed,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="002478DF" w:rsidRPr="00FD01ED">
              <w:rPr>
                <w:rFonts w:eastAsia="Times New Roman" w:cs="Times New Roman"/>
                <w:color w:val="000000"/>
                <w:kern w:val="0"/>
                <w14:ligatures w14:val="none"/>
              </w:rPr>
              <w:t>please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="002478DF" w:rsidRPr="00FD01ED">
              <w:rPr>
                <w:rFonts w:eastAsia="Times New Roman" w:cs="Times New Roman"/>
                <w:color w:val="000000"/>
                <w:kern w:val="0"/>
                <w14:ligatures w14:val="none"/>
              </w:rPr>
              <w:t>clarify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="002478DF" w:rsidRPr="00FD01ED">
              <w:rPr>
                <w:rFonts w:eastAsia="Times New Roman" w:cs="Times New Roman"/>
                <w:color w:val="000000"/>
                <w:kern w:val="0"/>
                <w14:ligatures w14:val="none"/>
              </w:rPr>
              <w:t>based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="002478DF" w:rsidRPr="00FD01ED">
              <w:rPr>
                <w:rFonts w:eastAsia="Times New Roman" w:cs="Times New Roman"/>
                <w:color w:val="000000"/>
                <w:kern w:val="0"/>
                <w14:ligatures w14:val="none"/>
              </w:rPr>
              <w:t>on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="002478DF" w:rsidRPr="00FD01ED">
              <w:rPr>
                <w:rFonts w:eastAsia="Times New Roman" w:cs="Times New Roman"/>
                <w:color w:val="000000"/>
                <w:kern w:val="0"/>
                <w14:ligatures w14:val="none"/>
              </w:rPr>
              <w:t>the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="002478DF" w:rsidRPr="00FD01ED">
              <w:rPr>
                <w:rFonts w:eastAsia="Times New Roman" w:cs="Times New Roman"/>
                <w:color w:val="000000"/>
                <w:kern w:val="0"/>
                <w14:ligatures w14:val="none"/>
              </w:rPr>
              <w:t>individual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="002478DF" w:rsidRPr="00FD01ED">
              <w:rPr>
                <w:rFonts w:eastAsia="Times New Roman" w:cs="Times New Roman"/>
                <w:color w:val="000000"/>
                <w:kern w:val="0"/>
                <w14:ligatures w14:val="none"/>
              </w:rPr>
              <w:t>task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="002478DF" w:rsidRPr="00FD01ED">
              <w:rPr>
                <w:rFonts w:eastAsia="Times New Roman" w:cs="Times New Roman"/>
                <w:color w:val="000000"/>
                <w:kern w:val="0"/>
                <w14:ligatures w14:val="none"/>
              </w:rPr>
              <w:t>areas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="00E225F7">
              <w:rPr>
                <w:rFonts w:eastAsia="Times New Roman" w:cs="Times New Roman"/>
                <w:color w:val="000000"/>
                <w:kern w:val="0"/>
                <w14:ligatures w14:val="none"/>
              </w:rPr>
              <w:t>identified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="00E225F7">
              <w:rPr>
                <w:rFonts w:eastAsia="Times New Roman" w:cs="Times New Roman"/>
                <w:color w:val="000000"/>
                <w:kern w:val="0"/>
                <w14:ligatures w14:val="none"/>
              </w:rPr>
              <w:t>in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="00E225F7">
              <w:rPr>
                <w:rFonts w:eastAsia="Times New Roman" w:cs="Times New Roman"/>
                <w:color w:val="000000"/>
                <w:kern w:val="0"/>
                <w14:ligatures w14:val="none"/>
              </w:rPr>
              <w:t>the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="00E225F7">
              <w:rPr>
                <w:rFonts w:eastAsia="Times New Roman" w:cs="Times New Roman"/>
                <w:color w:val="000000"/>
                <w:kern w:val="0"/>
                <w14:ligatures w14:val="none"/>
              </w:rPr>
              <w:t>S</w:t>
            </w:r>
            <w:r w:rsidR="00177AB6">
              <w:rPr>
                <w:rFonts w:eastAsia="Times New Roman" w:cs="Times New Roman"/>
                <w:color w:val="000000"/>
                <w:kern w:val="0"/>
                <w14:ligatures w14:val="none"/>
              </w:rPr>
              <w:t>OW</w:t>
            </w:r>
            <w:r w:rsidR="00A12330">
              <w:rPr>
                <w:rFonts w:eastAsia="Times New Roman" w:cs="Times New Roman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199" w:type="pct"/>
            <w:vMerge w:val="restart"/>
            <w:tcBorders>
              <w:top w:val="nil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vAlign w:val="center"/>
            <w:hideMark/>
          </w:tcPr>
          <w:p w14:paraId="134023FA" w14:textId="77777777" w:rsidR="002D2F63" w:rsidRPr="00FC0719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highlight w:val="yellow"/>
                <w14:ligatures w14:val="none"/>
              </w:rPr>
            </w:pPr>
          </w:p>
        </w:tc>
        <w:tc>
          <w:tcPr>
            <w:tcW w:w="215" w:type="pct"/>
            <w:vMerge w:val="restart"/>
            <w:tcBorders>
              <w:top w:val="nil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vAlign w:val="center"/>
            <w:hideMark/>
          </w:tcPr>
          <w:p w14:paraId="1EB0D6F6" w14:textId="77777777" w:rsidR="002D2F63" w:rsidRPr="00FC0719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highlight w:val="yellow"/>
                <w14:ligatures w14:val="none"/>
              </w:rPr>
            </w:pPr>
          </w:p>
        </w:tc>
        <w:tc>
          <w:tcPr>
            <w:tcW w:w="183" w:type="pct"/>
            <w:vMerge w:val="restart"/>
            <w:tcBorders>
              <w:top w:val="nil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vAlign w:val="center"/>
          </w:tcPr>
          <w:p w14:paraId="01335B23" w14:textId="77777777" w:rsidR="002D2F63" w:rsidRPr="00FC0719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highlight w:val="yellow"/>
                <w14:ligatures w14:val="none"/>
              </w:rPr>
            </w:pPr>
          </w:p>
        </w:tc>
        <w:tc>
          <w:tcPr>
            <w:tcW w:w="678" w:type="pct"/>
            <w:tcBorders>
              <w:top w:val="nil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vAlign w:val="center"/>
          </w:tcPr>
          <w:p w14:paraId="2A3BF0EF" w14:textId="646EFDB2" w:rsidR="002D2F63" w:rsidRPr="00280A3C" w:rsidRDefault="00280A3C" w:rsidP="00280A3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Time and Material</w:t>
            </w:r>
            <w:r w:rsidR="00FA190A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as the government would have more options on wh</w:t>
            </w:r>
            <w:r w:rsidR="0079004D">
              <w:rPr>
                <w:rFonts w:eastAsia="Times New Roman" w:cs="Times New Roman"/>
                <w:color w:val="000000"/>
                <w:kern w:val="0"/>
                <w14:ligatures w14:val="none"/>
              </w:rPr>
              <w:t>ich task would be prioritized or delayed.</w:t>
            </w:r>
          </w:p>
        </w:tc>
        <w:tc>
          <w:tcPr>
            <w:tcW w:w="327" w:type="pct"/>
            <w:tcBorders>
              <w:top w:val="nil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vAlign w:val="center"/>
            <w:hideMark/>
          </w:tcPr>
          <w:p w14:paraId="5896C289" w14:textId="77777777" w:rsidR="002D2F63" w:rsidRPr="00FD01ED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vAlign w:val="center"/>
            <w:hideMark/>
          </w:tcPr>
          <w:p w14:paraId="2AB1F293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638" w:type="pct"/>
            <w:tcBorders>
              <w:top w:val="nil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vAlign w:val="center"/>
            <w:hideMark/>
          </w:tcPr>
          <w:p w14:paraId="07B3C9AC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2D2F63" w:rsidRPr="00F05402" w14:paraId="5ABD04FC" w14:textId="77777777" w:rsidTr="11307535">
        <w:trPr>
          <w:trHeight w:val="292"/>
        </w:trPr>
        <w:tc>
          <w:tcPr>
            <w:tcW w:w="207" w:type="pct"/>
            <w:vMerge/>
            <w:vAlign w:val="center"/>
            <w:hideMark/>
          </w:tcPr>
          <w:p w14:paraId="6C8736D9" w14:textId="77777777" w:rsidR="002D2F63" w:rsidRPr="00FC0719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323E4F"/>
                <w:kern w:val="0"/>
                <w:highlight w:val="yellow"/>
                <w14:ligatures w14:val="none"/>
              </w:rPr>
            </w:pPr>
          </w:p>
        </w:tc>
        <w:tc>
          <w:tcPr>
            <w:tcW w:w="279" w:type="pct"/>
            <w:vMerge/>
            <w:vAlign w:val="center"/>
            <w:hideMark/>
          </w:tcPr>
          <w:p w14:paraId="1A500F8E" w14:textId="77777777" w:rsidR="002D2F63" w:rsidRPr="00FD01ED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38" w:type="pc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0C7183A5" w14:textId="18563889" w:rsidR="00086043" w:rsidRPr="00FD01ED" w:rsidRDefault="00086043" w:rsidP="00AC2F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9" w:type="pct"/>
            <w:vMerge/>
            <w:vAlign w:val="center"/>
            <w:hideMark/>
          </w:tcPr>
          <w:p w14:paraId="79D4083C" w14:textId="77777777" w:rsidR="002D2F63" w:rsidRPr="00FC0719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highlight w:val="yellow"/>
                <w14:ligatures w14:val="none"/>
              </w:rPr>
            </w:pPr>
          </w:p>
        </w:tc>
        <w:tc>
          <w:tcPr>
            <w:tcW w:w="215" w:type="pct"/>
            <w:vMerge/>
            <w:vAlign w:val="center"/>
            <w:hideMark/>
          </w:tcPr>
          <w:p w14:paraId="564CE7F2" w14:textId="77777777" w:rsidR="002D2F63" w:rsidRPr="00FC0719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highlight w:val="yellow"/>
                <w14:ligatures w14:val="none"/>
              </w:rPr>
            </w:pPr>
          </w:p>
        </w:tc>
        <w:tc>
          <w:tcPr>
            <w:tcW w:w="183" w:type="pct"/>
            <w:vMerge/>
            <w:vAlign w:val="center"/>
          </w:tcPr>
          <w:p w14:paraId="5F6B1C62" w14:textId="77777777" w:rsidR="002D2F63" w:rsidRPr="00FC0719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highlight w:val="yellow"/>
                <w14:ligatures w14:val="none"/>
              </w:rPr>
            </w:pPr>
          </w:p>
        </w:tc>
        <w:tc>
          <w:tcPr>
            <w:tcW w:w="678" w:type="pct"/>
            <w:vMerge w:val="restart"/>
            <w:tcBorders>
              <w:top w:val="nil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shd w:val="clear" w:color="auto" w:fill="auto"/>
            <w:vAlign w:val="center"/>
          </w:tcPr>
          <w:p w14:paraId="2B2CC3E7" w14:textId="0488BC66" w:rsidR="002D2F63" w:rsidRPr="00FD01ED" w:rsidRDefault="002D2F63" w:rsidP="00FD01ED">
            <w:pPr>
              <w:pStyle w:val="ListParagraph"/>
              <w:spacing w:after="0" w:line="240" w:lineRule="auto"/>
              <w:ind w:left="255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7" w:type="pct"/>
            <w:vMerge w:val="restart"/>
            <w:tcBorders>
              <w:top w:val="nil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448C3" w14:textId="20BCCABA" w:rsidR="002D2F63" w:rsidRPr="00FD01ED" w:rsidRDefault="00CE310D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336" w:type="pct"/>
            <w:vMerge w:val="restart"/>
            <w:tcBorders>
              <w:top w:val="nil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8447E" w14:textId="4B92CCAB" w:rsidR="002D2F63" w:rsidRPr="00F05402" w:rsidRDefault="00CE310D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638" w:type="pct"/>
            <w:vMerge w:val="restart"/>
            <w:tcBorders>
              <w:top w:val="nil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88617" w14:textId="1778E1A1" w:rsidR="002D2F63" w:rsidRPr="00F05402" w:rsidRDefault="00CE310D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</w:tr>
      <w:tr w:rsidR="002D2F63" w:rsidRPr="00F05402" w14:paraId="0BE84350" w14:textId="77777777" w:rsidTr="11307535">
        <w:trPr>
          <w:trHeight w:val="300"/>
        </w:trPr>
        <w:tc>
          <w:tcPr>
            <w:tcW w:w="207" w:type="pct"/>
            <w:vMerge/>
            <w:vAlign w:val="center"/>
            <w:hideMark/>
          </w:tcPr>
          <w:p w14:paraId="20750F4A" w14:textId="77777777" w:rsidR="002D2F63" w:rsidRPr="00FC0719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323E4F"/>
                <w:kern w:val="0"/>
                <w:highlight w:val="yellow"/>
                <w14:ligatures w14:val="none"/>
              </w:rPr>
            </w:pPr>
          </w:p>
        </w:tc>
        <w:tc>
          <w:tcPr>
            <w:tcW w:w="279" w:type="pct"/>
            <w:vMerge/>
            <w:vAlign w:val="center"/>
            <w:hideMark/>
          </w:tcPr>
          <w:p w14:paraId="45D85842" w14:textId="77777777" w:rsidR="002D2F63" w:rsidRPr="00FD01ED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3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BEB5AB" w14:textId="1304E390" w:rsidR="00997FF2" w:rsidRPr="00FD01ED" w:rsidRDefault="00997FF2" w:rsidP="00997FF2">
            <w:pPr>
              <w:pStyle w:val="ListParagraph"/>
              <w:spacing w:after="0" w:line="240" w:lineRule="auto"/>
              <w:ind w:left="442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9" w:type="pct"/>
            <w:vMerge/>
            <w:vAlign w:val="center"/>
            <w:hideMark/>
          </w:tcPr>
          <w:p w14:paraId="0A4C24DC" w14:textId="77777777" w:rsidR="002D2F63" w:rsidRPr="00FC0719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highlight w:val="yellow"/>
                <w14:ligatures w14:val="none"/>
              </w:rPr>
            </w:pPr>
          </w:p>
        </w:tc>
        <w:tc>
          <w:tcPr>
            <w:tcW w:w="215" w:type="pct"/>
            <w:vMerge/>
            <w:vAlign w:val="center"/>
            <w:hideMark/>
          </w:tcPr>
          <w:p w14:paraId="262EC731" w14:textId="77777777" w:rsidR="002D2F63" w:rsidRPr="00FC0719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highlight w:val="yellow"/>
                <w14:ligatures w14:val="none"/>
              </w:rPr>
            </w:pPr>
          </w:p>
        </w:tc>
        <w:tc>
          <w:tcPr>
            <w:tcW w:w="183" w:type="pct"/>
            <w:vMerge/>
            <w:vAlign w:val="center"/>
          </w:tcPr>
          <w:p w14:paraId="6B9C7046" w14:textId="77777777" w:rsidR="002D2F63" w:rsidRPr="00FC0719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highlight w:val="yellow"/>
                <w14:ligatures w14:val="none"/>
              </w:rPr>
            </w:pPr>
          </w:p>
        </w:tc>
        <w:tc>
          <w:tcPr>
            <w:tcW w:w="678" w:type="pct"/>
            <w:vMerge/>
            <w:vAlign w:val="center"/>
          </w:tcPr>
          <w:p w14:paraId="6B8C2696" w14:textId="77777777" w:rsidR="002D2F63" w:rsidRPr="00FD01ED" w:rsidRDefault="002D2F63" w:rsidP="002E0D6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255" w:hanging="255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7" w:type="pct"/>
            <w:vMerge/>
            <w:vAlign w:val="center"/>
            <w:hideMark/>
          </w:tcPr>
          <w:p w14:paraId="7AB13DC0" w14:textId="77777777" w:rsidR="002D2F63" w:rsidRPr="00FD01ED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36" w:type="pct"/>
            <w:vMerge/>
            <w:vAlign w:val="center"/>
            <w:hideMark/>
          </w:tcPr>
          <w:p w14:paraId="7C9AF94A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38" w:type="pct"/>
            <w:vMerge/>
            <w:vAlign w:val="center"/>
            <w:hideMark/>
          </w:tcPr>
          <w:p w14:paraId="605A868A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2D2F63" w:rsidRPr="00F05402" w14:paraId="07BE5C9D" w14:textId="77777777" w:rsidTr="11307535">
        <w:trPr>
          <w:trHeight w:val="300"/>
        </w:trPr>
        <w:tc>
          <w:tcPr>
            <w:tcW w:w="207" w:type="pct"/>
            <w:vMerge/>
            <w:vAlign w:val="center"/>
            <w:hideMark/>
          </w:tcPr>
          <w:p w14:paraId="686B0C1B" w14:textId="77777777" w:rsidR="002D2F63" w:rsidRPr="00FC0719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323E4F"/>
                <w:kern w:val="0"/>
                <w:highlight w:val="yellow"/>
                <w14:ligatures w14:val="none"/>
              </w:rPr>
            </w:pPr>
          </w:p>
        </w:tc>
        <w:tc>
          <w:tcPr>
            <w:tcW w:w="279" w:type="pct"/>
            <w:vMerge/>
            <w:vAlign w:val="center"/>
            <w:hideMark/>
          </w:tcPr>
          <w:p w14:paraId="6DBC62EA" w14:textId="77777777" w:rsidR="002D2F63" w:rsidRPr="00FD01ED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38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F2B958E" w14:textId="7D59BDD3" w:rsidR="00293F39" w:rsidRPr="00FD01ED" w:rsidRDefault="00CE310D" w:rsidP="00997FF2">
            <w:pPr>
              <w:pStyle w:val="ListParagraph"/>
              <w:spacing w:after="0" w:line="240" w:lineRule="auto"/>
              <w:ind w:left="442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99" w:type="pct"/>
            <w:vMerge/>
            <w:vAlign w:val="center"/>
            <w:hideMark/>
          </w:tcPr>
          <w:p w14:paraId="76154DD0" w14:textId="77777777" w:rsidR="002D2F63" w:rsidRPr="00FC0719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highlight w:val="yellow"/>
                <w14:ligatures w14:val="none"/>
              </w:rPr>
            </w:pPr>
          </w:p>
        </w:tc>
        <w:tc>
          <w:tcPr>
            <w:tcW w:w="215" w:type="pct"/>
            <w:vMerge/>
            <w:vAlign w:val="center"/>
            <w:hideMark/>
          </w:tcPr>
          <w:p w14:paraId="2A570DB0" w14:textId="77777777" w:rsidR="002D2F63" w:rsidRPr="00FC0719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highlight w:val="yellow"/>
                <w14:ligatures w14:val="none"/>
              </w:rPr>
            </w:pPr>
          </w:p>
        </w:tc>
        <w:tc>
          <w:tcPr>
            <w:tcW w:w="183" w:type="pct"/>
            <w:vMerge/>
            <w:vAlign w:val="center"/>
          </w:tcPr>
          <w:p w14:paraId="68B4ECC8" w14:textId="77777777" w:rsidR="002D2F63" w:rsidRPr="00FC0719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highlight w:val="yellow"/>
                <w14:ligatures w14:val="none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EC984F" w14:textId="0CB040BE" w:rsidR="002D2F63" w:rsidRPr="00FD01ED" w:rsidRDefault="002D2F63" w:rsidP="00FD01ED">
            <w:pPr>
              <w:pStyle w:val="ListParagraph"/>
              <w:spacing w:after="0" w:line="240" w:lineRule="auto"/>
              <w:ind w:left="255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BFEDE" w14:textId="4981E68C" w:rsidR="002D2F63" w:rsidRPr="00FD01ED" w:rsidRDefault="00CE310D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3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D6158" w14:textId="3222D0CE" w:rsidR="002D2F63" w:rsidRPr="00F05402" w:rsidRDefault="00CE310D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6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C2684" w14:textId="386624B6" w:rsidR="002D2F63" w:rsidRPr="00F05402" w:rsidRDefault="00CE310D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</w:tr>
      <w:tr w:rsidR="002D2F63" w:rsidRPr="00F05402" w14:paraId="15D94CE4" w14:textId="77777777" w:rsidTr="11307535">
        <w:trPr>
          <w:trHeight w:val="300"/>
        </w:trPr>
        <w:tc>
          <w:tcPr>
            <w:tcW w:w="207" w:type="pct"/>
            <w:vMerge/>
            <w:vAlign w:val="center"/>
            <w:hideMark/>
          </w:tcPr>
          <w:p w14:paraId="25F5DEED" w14:textId="77777777" w:rsidR="002D2F63" w:rsidRPr="00FC0719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323E4F"/>
                <w:kern w:val="0"/>
                <w:highlight w:val="yellow"/>
                <w14:ligatures w14:val="none"/>
              </w:rPr>
            </w:pPr>
          </w:p>
        </w:tc>
        <w:tc>
          <w:tcPr>
            <w:tcW w:w="279" w:type="pct"/>
            <w:vMerge/>
            <w:vAlign w:val="center"/>
            <w:hideMark/>
          </w:tcPr>
          <w:p w14:paraId="6475E5E3" w14:textId="77777777" w:rsidR="002D2F63" w:rsidRPr="00FD01ED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133B9" w14:textId="772E31D1" w:rsidR="002D2F63" w:rsidRPr="00FD01ED" w:rsidRDefault="00CE310D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  <w:p w14:paraId="3B29F628" w14:textId="77777777" w:rsidR="002D2F63" w:rsidRPr="00FD01ED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9" w:type="pct"/>
            <w:vMerge/>
            <w:vAlign w:val="center"/>
            <w:hideMark/>
          </w:tcPr>
          <w:p w14:paraId="53D52DFA" w14:textId="77777777" w:rsidR="002D2F63" w:rsidRPr="00FC0719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highlight w:val="yellow"/>
                <w14:ligatures w14:val="none"/>
              </w:rPr>
            </w:pPr>
          </w:p>
        </w:tc>
        <w:tc>
          <w:tcPr>
            <w:tcW w:w="215" w:type="pct"/>
            <w:vMerge/>
            <w:vAlign w:val="center"/>
            <w:hideMark/>
          </w:tcPr>
          <w:p w14:paraId="3451BAAB" w14:textId="77777777" w:rsidR="002D2F63" w:rsidRPr="00FC0719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highlight w:val="yellow"/>
                <w14:ligatures w14:val="none"/>
              </w:rPr>
            </w:pPr>
          </w:p>
        </w:tc>
        <w:tc>
          <w:tcPr>
            <w:tcW w:w="183" w:type="pct"/>
            <w:vMerge/>
            <w:vAlign w:val="center"/>
          </w:tcPr>
          <w:p w14:paraId="3E730CB6" w14:textId="77777777" w:rsidR="002D2F63" w:rsidRPr="00FC0719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highlight w:val="yellow"/>
                <w14:ligatures w14:val="none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BB6CBF" w14:textId="60B06887" w:rsidR="002D2F63" w:rsidRPr="00FD01ED" w:rsidRDefault="002D2F63" w:rsidP="00FD01ED">
            <w:pPr>
              <w:pStyle w:val="ListParagraph"/>
              <w:spacing w:after="0" w:line="240" w:lineRule="auto"/>
              <w:ind w:left="255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7B1EE" w14:textId="4708F1EE" w:rsidR="002D2F63" w:rsidRPr="00FD01ED" w:rsidRDefault="00CE310D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3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1C96E" w14:textId="5E8A6569" w:rsidR="002D2F63" w:rsidRPr="00F05402" w:rsidRDefault="00CE310D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6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9763A" w14:textId="76AA8F2C" w:rsidR="002D2F63" w:rsidRPr="00F05402" w:rsidRDefault="00CE310D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</w:tr>
      <w:tr w:rsidR="002D2F63" w:rsidRPr="00F05402" w14:paraId="6BDA9227" w14:textId="77777777" w:rsidTr="11307535">
        <w:trPr>
          <w:trHeight w:val="858"/>
        </w:trPr>
        <w:tc>
          <w:tcPr>
            <w:tcW w:w="2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D9689" w14:textId="77777777" w:rsidR="002D2F63" w:rsidRPr="00F05402" w:rsidRDefault="002D2F63" w:rsidP="002E0D6C">
            <w:pPr>
              <w:spacing w:after="0" w:line="240" w:lineRule="auto"/>
              <w:ind w:leftChars="-13" w:hangingChars="13" w:hanging="29"/>
              <w:jc w:val="left"/>
              <w:rPr>
                <w:rFonts w:eastAsia="Times New Roman" w:cs="Times New Roman"/>
                <w:color w:val="323E4F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323E4F"/>
                <w:kern w:val="0"/>
                <w14:ligatures w14:val="none"/>
              </w:rPr>
              <w:t>11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04C54F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IE.1</w:t>
            </w:r>
          </w:p>
        </w:tc>
        <w:tc>
          <w:tcPr>
            <w:tcW w:w="19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242BC" w14:textId="4A22B86A" w:rsidR="002D2F63" w:rsidRPr="00F05402" w:rsidRDefault="00E64E06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In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your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estimation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how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much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of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this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potential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requirement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would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your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company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need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to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subcontract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to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other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companie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s?</w:t>
            </w:r>
          </w:p>
        </w:tc>
        <w:tc>
          <w:tcPr>
            <w:tcW w:w="1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72971ABC" w14:textId="592AD961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29E9827A" w14:textId="138AC68A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7E3F569C" w14:textId="732F49ED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979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5EEAAC23" w14:textId="2055B457" w:rsidR="002D2F63" w:rsidRPr="00F05402" w:rsidRDefault="00280A3C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20%</w:t>
            </w:r>
          </w:p>
        </w:tc>
      </w:tr>
      <w:tr w:rsidR="002D2F63" w:rsidRPr="00F05402" w14:paraId="71C4C881" w14:textId="77777777" w:rsidTr="11307535">
        <w:trPr>
          <w:trHeight w:val="575"/>
        </w:trPr>
        <w:tc>
          <w:tcPr>
            <w:tcW w:w="2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5E166" w14:textId="77777777" w:rsidR="002D2F63" w:rsidRPr="00F05402" w:rsidRDefault="002D2F63" w:rsidP="002E0D6C">
            <w:pPr>
              <w:spacing w:after="0" w:line="240" w:lineRule="auto"/>
              <w:ind w:leftChars="-13" w:hangingChars="13" w:hanging="29"/>
              <w:jc w:val="left"/>
              <w:rPr>
                <w:rFonts w:eastAsia="Times New Roman" w:cs="Times New Roman"/>
                <w:color w:val="323E4F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323E4F"/>
                <w:kern w:val="0"/>
                <w14:ligatures w14:val="none"/>
              </w:rPr>
              <w:t>12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4CA04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IE.2</w:t>
            </w:r>
          </w:p>
        </w:tc>
        <w:tc>
          <w:tcPr>
            <w:tcW w:w="19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6CBA0" w14:textId="32676003" w:rsidR="002D2F63" w:rsidRPr="00F05402" w:rsidRDefault="00E64E06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How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much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lead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time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would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your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company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need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from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notification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of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award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to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start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of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contract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performance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for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this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type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of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requirement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?</w:t>
            </w:r>
          </w:p>
        </w:tc>
        <w:tc>
          <w:tcPr>
            <w:tcW w:w="1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50BEA09A" w14:textId="6AF053CE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3C2407DE" w14:textId="4DEE00EE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4D4E93E8" w14:textId="17D1D141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979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5A8D1754" w14:textId="7EEA83D3" w:rsidR="002D2F63" w:rsidRPr="00F05402" w:rsidRDefault="00280A3C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30 days</w:t>
            </w:r>
          </w:p>
        </w:tc>
      </w:tr>
      <w:tr w:rsidR="002D2F63" w:rsidRPr="00F05402" w14:paraId="203C5457" w14:textId="77777777" w:rsidTr="11307535">
        <w:trPr>
          <w:trHeight w:val="575"/>
        </w:trPr>
        <w:tc>
          <w:tcPr>
            <w:tcW w:w="2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CF8A6" w14:textId="77777777" w:rsidR="002D2F63" w:rsidRPr="00F05402" w:rsidRDefault="002D2F63" w:rsidP="002E0D6C">
            <w:pPr>
              <w:spacing w:after="0" w:line="240" w:lineRule="auto"/>
              <w:ind w:leftChars="-13" w:hangingChars="13" w:hanging="29"/>
              <w:jc w:val="left"/>
              <w:rPr>
                <w:rFonts w:eastAsia="Times New Roman" w:cs="Times New Roman"/>
                <w:color w:val="323E4F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323E4F"/>
                <w:kern w:val="0"/>
                <w14:ligatures w14:val="none"/>
              </w:rPr>
              <w:t>13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BAE7B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IE.3</w:t>
            </w:r>
          </w:p>
        </w:tc>
        <w:tc>
          <w:tcPr>
            <w:tcW w:w="19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9164AC" w14:textId="75BE0312" w:rsidR="002D2F63" w:rsidRPr="00F05402" w:rsidRDefault="00E64E06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Based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on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the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provided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information,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would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your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company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submit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a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quote/proposa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l?</w:t>
            </w:r>
          </w:p>
        </w:tc>
        <w:tc>
          <w:tcPr>
            <w:tcW w:w="1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54CFF8F8" w14:textId="3C262A65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498F1DCE" w14:textId="564874A0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12774E44" w14:textId="36AAF911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979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60245CC" w14:textId="75D8EB13" w:rsidR="002D2F63" w:rsidRPr="00F05402" w:rsidRDefault="00CA6C44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Yes, Stealth would submit a quote/proposal.</w:t>
            </w:r>
          </w:p>
        </w:tc>
      </w:tr>
      <w:tr w:rsidR="002D2F63" w:rsidRPr="00F05402" w14:paraId="0651BAC6" w14:textId="77777777" w:rsidTr="11307535">
        <w:trPr>
          <w:trHeight w:val="575"/>
        </w:trPr>
        <w:tc>
          <w:tcPr>
            <w:tcW w:w="2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C4E0B" w14:textId="77777777" w:rsidR="002D2F63" w:rsidRPr="00F05402" w:rsidRDefault="002D2F63" w:rsidP="002E0D6C">
            <w:pPr>
              <w:spacing w:after="0" w:line="240" w:lineRule="auto"/>
              <w:ind w:leftChars="-13" w:hangingChars="13" w:hanging="29"/>
              <w:jc w:val="left"/>
              <w:rPr>
                <w:rFonts w:eastAsia="Times New Roman" w:cs="Times New Roman"/>
                <w:color w:val="323E4F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323E4F"/>
                <w:kern w:val="0"/>
                <w14:ligatures w14:val="none"/>
              </w:rPr>
              <w:t>14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ADDED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IE.4</w:t>
            </w:r>
          </w:p>
        </w:tc>
        <w:tc>
          <w:tcPr>
            <w:tcW w:w="19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0B673" w14:textId="129EAB0D" w:rsidR="002D2F63" w:rsidRPr="00F05402" w:rsidRDefault="00E64E06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Do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you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provide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this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service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and/or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product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commercially?</w:t>
            </w:r>
          </w:p>
        </w:tc>
        <w:tc>
          <w:tcPr>
            <w:tcW w:w="1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1F541C17" w14:textId="750BD99E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78C66EAD" w14:textId="73FDB2D4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6F90D842" w14:textId="4C9624A3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979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22C54E18" w14:textId="5E75F8EB" w:rsidR="002D2F63" w:rsidRPr="00F05402" w:rsidRDefault="00CA6C44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Yes, Stealth does provide this service commercially.</w:t>
            </w:r>
          </w:p>
        </w:tc>
      </w:tr>
      <w:tr w:rsidR="002D2F63" w:rsidRPr="00F05402" w14:paraId="73F0B3D5" w14:textId="77777777" w:rsidTr="11307535">
        <w:trPr>
          <w:trHeight w:val="575"/>
        </w:trPr>
        <w:tc>
          <w:tcPr>
            <w:tcW w:w="2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6FF6C" w14:textId="77777777" w:rsidR="002D2F63" w:rsidRPr="00F05402" w:rsidRDefault="002D2F63" w:rsidP="002E0D6C">
            <w:pPr>
              <w:spacing w:after="0" w:line="240" w:lineRule="auto"/>
              <w:ind w:leftChars="-13" w:hangingChars="13" w:hanging="29"/>
              <w:jc w:val="left"/>
              <w:rPr>
                <w:rFonts w:eastAsia="Times New Roman" w:cs="Times New Roman"/>
                <w:color w:val="323E4F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323E4F"/>
                <w:kern w:val="0"/>
                <w14:ligatures w14:val="none"/>
              </w:rPr>
              <w:t>15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17C45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IE.5</w:t>
            </w:r>
          </w:p>
        </w:tc>
        <w:tc>
          <w:tcPr>
            <w:tcW w:w="19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93915" w14:textId="3AFEDE47" w:rsidR="002D2F63" w:rsidRPr="00F05402" w:rsidRDefault="00E64E06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Does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your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company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have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the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capability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to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perform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all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required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services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in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the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Draft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Requirements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Document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s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?</w:t>
            </w:r>
          </w:p>
        </w:tc>
        <w:tc>
          <w:tcPr>
            <w:tcW w:w="1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2E8FC88D" w14:textId="0B4F65C5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5D0D8EAE" w14:textId="1A6E9AE4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6C2791A9" w14:textId="4108F613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979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450BE22D" w14:textId="182423FF" w:rsidR="002D2F63" w:rsidRPr="00F05402" w:rsidRDefault="00CA6C44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Yes, Stealth does have the capability to perform all required services in the Draft Requirements Documents.</w:t>
            </w:r>
          </w:p>
        </w:tc>
      </w:tr>
      <w:tr w:rsidR="002D2F63" w:rsidRPr="00F05402" w14:paraId="18762E71" w14:textId="77777777" w:rsidTr="11307535">
        <w:trPr>
          <w:trHeight w:val="858"/>
        </w:trPr>
        <w:tc>
          <w:tcPr>
            <w:tcW w:w="2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FEA43" w14:textId="77777777" w:rsidR="002D2F63" w:rsidRPr="00F05402" w:rsidRDefault="002D2F63" w:rsidP="002E0D6C">
            <w:pPr>
              <w:spacing w:after="0" w:line="240" w:lineRule="auto"/>
              <w:ind w:leftChars="-13" w:hangingChars="13" w:hanging="29"/>
              <w:jc w:val="left"/>
              <w:rPr>
                <w:rFonts w:eastAsia="Times New Roman" w:cs="Times New Roman"/>
                <w:color w:val="323E4F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323E4F"/>
                <w:kern w:val="0"/>
                <w14:ligatures w14:val="none"/>
              </w:rPr>
              <w:t>16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3AFE27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IE.6</w:t>
            </w:r>
          </w:p>
        </w:tc>
        <w:tc>
          <w:tcPr>
            <w:tcW w:w="19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51B14" w14:textId="3699613F" w:rsidR="002D2F63" w:rsidRPr="00F05402" w:rsidRDefault="00E64E06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Does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your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company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have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similar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or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previous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experience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with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the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type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of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work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outlined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in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the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Draft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Requirements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Document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s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?</w:t>
            </w:r>
          </w:p>
        </w:tc>
        <w:tc>
          <w:tcPr>
            <w:tcW w:w="1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0F5C79F4" w14:textId="38A15AC4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69BF3525" w14:textId="76314261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6766AC6C" w14:textId="6ED0865A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979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0474CD8D" w14:textId="29112BD2" w:rsidR="002D2F63" w:rsidRPr="00F05402" w:rsidRDefault="426EDB43" w:rsidP="11307535">
            <w:pPr>
              <w:spacing w:line="276" w:lineRule="auto"/>
              <w:jc w:val="left"/>
              <w:rPr>
                <w:rFonts w:eastAsia="Times New Roman" w:cs="Times New Roman"/>
                <w:color w:val="000000" w:themeColor="text1"/>
              </w:rPr>
            </w:pPr>
            <w:r w:rsidRPr="11307535">
              <w:rPr>
                <w:rFonts w:asciiTheme="minorHAnsi" w:eastAsiaTheme="minorEastAsia" w:hAnsiTheme="minorHAnsi"/>
                <w:color w:val="000000" w:themeColor="text1"/>
              </w:rPr>
              <w:t>Yes. Stealth Solutions has significant experience delivering Drupal-based web solutions and managing secure, scalable Platform-as-a-Service (PaaS) environments that align closely with the requirements outlined in the CFA Draft Statement of Work.</w:t>
            </w:r>
          </w:p>
          <w:p w14:paraId="3A6B5F1E" w14:textId="1E85881D" w:rsidR="002D2F63" w:rsidRPr="00F05402" w:rsidRDefault="426EDB43" w:rsidP="11307535">
            <w:pPr>
              <w:spacing w:line="276" w:lineRule="auto"/>
              <w:jc w:val="left"/>
              <w:rPr>
                <w:rFonts w:eastAsia="Times New Roman" w:cs="Times New Roman"/>
                <w:color w:val="000000" w:themeColor="text1"/>
              </w:rPr>
            </w:pPr>
            <w:r w:rsidRPr="11307535">
              <w:rPr>
                <w:rFonts w:asciiTheme="minorHAnsi" w:eastAsiaTheme="minorEastAsia" w:hAnsiTheme="minorHAnsi"/>
                <w:color w:val="000000" w:themeColor="text1"/>
              </w:rPr>
              <w:t>For the National Telecommunications and Information Administration (NTIA), Stealth served as the prime contractor for the development, migration, PaaS hosting, and support of multiple high-profile public-facing websites including NTIA.gov and BroadbandUSA.gov. Key accomplishments include:</w:t>
            </w:r>
          </w:p>
          <w:p w14:paraId="4618C482" w14:textId="13035B12" w:rsidR="002D2F63" w:rsidRPr="00F05402" w:rsidRDefault="426EDB43" w:rsidP="11307535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left"/>
              <w:rPr>
                <w:rFonts w:eastAsia="Times New Roman" w:cs="Times New Roman"/>
                <w:color w:val="000000" w:themeColor="text1"/>
              </w:rPr>
            </w:pPr>
            <w:r w:rsidRPr="11307535">
              <w:rPr>
                <w:rFonts w:asciiTheme="minorHAnsi" w:eastAsiaTheme="minorEastAsia" w:hAnsiTheme="minorHAnsi"/>
                <w:color w:val="000000" w:themeColor="text1"/>
              </w:rPr>
              <w:lastRenderedPageBreak/>
              <w:t>End-to-End Drupal Lifecycle Management: Delivered full Drupal CMS support from initial discovery through design, development, deployment, and maintenance—including the successful migration of websites from Drupal 8 and 9 to Drupal 10, and currently executing the roadmap for Drupal 11 migration in alignment with EOL timelines.</w:t>
            </w:r>
          </w:p>
          <w:p w14:paraId="297B39D6" w14:textId="0D12C452" w:rsidR="002D2F63" w:rsidRPr="00F05402" w:rsidRDefault="426EDB43" w:rsidP="11307535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left"/>
              <w:rPr>
                <w:rFonts w:eastAsia="Times New Roman" w:cs="Times New Roman"/>
                <w:color w:val="000000" w:themeColor="text1"/>
              </w:rPr>
            </w:pPr>
            <w:r w:rsidRPr="11307535">
              <w:rPr>
                <w:rFonts w:asciiTheme="minorHAnsi" w:eastAsiaTheme="minorEastAsia" w:hAnsiTheme="minorHAnsi"/>
                <w:color w:val="000000" w:themeColor="text1"/>
              </w:rPr>
              <w:t>Azure-to-PaaS Hosting Transition: Led the migration of NTIA’s Drupal environment from an Azure-based infrastructure to a secure, scalable Drupal PaaS hosting solution (Acquia Cloud), improving availability, performance, and compliance while reducing operating complexity.</w:t>
            </w:r>
          </w:p>
          <w:p w14:paraId="28A78716" w14:textId="0973A78F" w:rsidR="002D2F63" w:rsidRPr="00F05402" w:rsidRDefault="426EDB43" w:rsidP="11307535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left"/>
              <w:rPr>
                <w:rFonts w:eastAsia="Times New Roman" w:cs="Times New Roman"/>
                <w:color w:val="000000" w:themeColor="text1"/>
              </w:rPr>
            </w:pPr>
            <w:r w:rsidRPr="11307535">
              <w:rPr>
                <w:rFonts w:asciiTheme="minorHAnsi" w:eastAsiaTheme="minorEastAsia" w:hAnsiTheme="minorHAnsi"/>
                <w:color w:val="000000" w:themeColor="text1"/>
              </w:rPr>
              <w:t>FedRAMP and Section 508 Compliance: Delivered fully compliant solutions using USWDS standards, automated accessibility testing, and proactive remediation to meet FISMA Low requirements.</w:t>
            </w:r>
          </w:p>
          <w:p w14:paraId="4580AFBB" w14:textId="6598B0C0" w:rsidR="002D2F63" w:rsidRPr="00F05402" w:rsidRDefault="426EDB43" w:rsidP="11307535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left"/>
              <w:rPr>
                <w:rFonts w:eastAsia="Times New Roman" w:cs="Times New Roman"/>
                <w:color w:val="000000" w:themeColor="text1"/>
              </w:rPr>
            </w:pPr>
            <w:r w:rsidRPr="11307535">
              <w:rPr>
                <w:rFonts w:asciiTheme="minorHAnsi" w:eastAsiaTheme="minorEastAsia" w:hAnsiTheme="minorHAnsi"/>
                <w:color w:val="000000" w:themeColor="text1"/>
              </w:rPr>
              <w:t>DevSecOps and CI/CD Implementation: Employed Git-based workflows, automated test pipelines, and infrastructure-as-code principles to accelerate delivery while maintaining security and version control.</w:t>
            </w:r>
          </w:p>
          <w:p w14:paraId="4E83B292" w14:textId="7CDEBF0D" w:rsidR="002D2F63" w:rsidRPr="00F05402" w:rsidRDefault="426EDB43" w:rsidP="11307535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left"/>
              <w:rPr>
                <w:rFonts w:eastAsia="Times New Roman" w:cs="Times New Roman"/>
                <w:color w:val="000000" w:themeColor="text1"/>
              </w:rPr>
            </w:pPr>
            <w:r w:rsidRPr="11307535">
              <w:rPr>
                <w:rFonts w:asciiTheme="minorHAnsi" w:eastAsiaTheme="minorEastAsia" w:hAnsiTheme="minorHAnsi"/>
                <w:color w:val="000000" w:themeColor="text1"/>
              </w:rPr>
              <w:t xml:space="preserve">Agile Delivery &amp; Stakeholder Engagement: Participated in sprint demos, planning sessions, and stakeholder meetings, ensuring transparency, real-time reporting, </w:t>
            </w:r>
            <w:r w:rsidRPr="11307535">
              <w:rPr>
                <w:rFonts w:asciiTheme="minorHAnsi" w:eastAsiaTheme="minorEastAsia" w:hAnsiTheme="minorHAnsi"/>
                <w:color w:val="000000" w:themeColor="text1"/>
              </w:rPr>
              <w:lastRenderedPageBreak/>
              <w:t>risk management, and alignment with evolving goals through JIRA, Confluence, and Microsoft Teams.</w:t>
            </w:r>
          </w:p>
          <w:p w14:paraId="3375BAC5" w14:textId="38CD95C9" w:rsidR="002D2F63" w:rsidRPr="00F05402" w:rsidRDefault="426EDB43" w:rsidP="11307535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left"/>
              <w:rPr>
                <w:rFonts w:eastAsia="Times New Roman" w:cs="Times New Roman"/>
                <w:color w:val="000000" w:themeColor="text1"/>
              </w:rPr>
            </w:pPr>
            <w:r w:rsidRPr="11307535">
              <w:rPr>
                <w:rFonts w:asciiTheme="minorHAnsi" w:eastAsiaTheme="minorEastAsia" w:hAnsiTheme="minorHAnsi"/>
                <w:color w:val="000000" w:themeColor="text1"/>
              </w:rPr>
              <w:t>Tier 1–3 Help Desk Support: Delivered round-the-clock support for system access, CMS troubleshooting, content issues, and patching, ensuring operational continuity.</w:t>
            </w:r>
          </w:p>
          <w:p w14:paraId="616A4B30" w14:textId="577927C0" w:rsidR="002D2F63" w:rsidRPr="00F05402" w:rsidRDefault="426EDB43" w:rsidP="11307535">
            <w:pPr>
              <w:spacing w:line="276" w:lineRule="auto"/>
              <w:jc w:val="left"/>
              <w:rPr>
                <w:rFonts w:eastAsia="Times New Roman" w:cs="Times New Roman"/>
                <w:color w:val="000000" w:themeColor="text1"/>
              </w:rPr>
            </w:pPr>
            <w:r w:rsidRPr="11307535">
              <w:rPr>
                <w:rFonts w:asciiTheme="minorHAnsi" w:eastAsiaTheme="minorEastAsia" w:hAnsiTheme="minorHAnsi"/>
                <w:color w:val="000000" w:themeColor="text1"/>
              </w:rPr>
              <w:t>Beyond NTIA, Stealth supported Navy Federal Credit Union, where our team developed and maintained secure, compliance-driven microsites. This illustrates our broader CMS expertise and our ability to support government and commercial clients with diverse platform requirements.</w:t>
            </w:r>
          </w:p>
          <w:p w14:paraId="037C5F64" w14:textId="7E42AE2F" w:rsidR="002D2F63" w:rsidRPr="00F05402" w:rsidRDefault="426EDB43" w:rsidP="11307535">
            <w:pPr>
              <w:spacing w:line="276" w:lineRule="auto"/>
              <w:jc w:val="left"/>
              <w:rPr>
                <w:rFonts w:eastAsia="Times New Roman" w:cs="Times New Roman"/>
                <w:b/>
                <w:bCs/>
                <w:color w:val="000000" w:themeColor="text1"/>
              </w:rPr>
            </w:pPr>
            <w:r w:rsidRPr="11307535">
              <w:rPr>
                <w:rFonts w:asciiTheme="minorHAnsi" w:eastAsiaTheme="minorEastAsia" w:hAnsiTheme="minorHAnsi"/>
                <w:b/>
                <w:bCs/>
                <w:color w:val="000000" w:themeColor="text1"/>
              </w:rPr>
              <w:t>Stealth’s Approach to Supporting CFA Objectives:</w:t>
            </w:r>
          </w:p>
          <w:p w14:paraId="72CEBCC9" w14:textId="5ADFEB65" w:rsidR="002D2F63" w:rsidRPr="00F05402" w:rsidRDefault="426EDB43" w:rsidP="11307535">
            <w:pPr>
              <w:spacing w:line="276" w:lineRule="auto"/>
              <w:jc w:val="left"/>
              <w:rPr>
                <w:rFonts w:eastAsia="Times New Roman" w:cs="Times New Roman"/>
                <w:color w:val="000000" w:themeColor="text1"/>
              </w:rPr>
            </w:pPr>
            <w:r w:rsidRPr="11307535">
              <w:rPr>
                <w:rFonts w:asciiTheme="minorHAnsi" w:eastAsiaTheme="minorEastAsia" w:hAnsiTheme="minorHAnsi"/>
                <w:color w:val="000000" w:themeColor="text1"/>
              </w:rPr>
              <w:t>In alignment with CFA’s stated goals, Stealth will take a phased and collaborative approach that includes:</w:t>
            </w:r>
          </w:p>
          <w:p w14:paraId="60258A17" w14:textId="3A3275B4" w:rsidR="002D2F63" w:rsidRPr="00F05402" w:rsidRDefault="426EDB43" w:rsidP="11307535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left"/>
              <w:rPr>
                <w:rFonts w:eastAsia="Times New Roman" w:cs="Times New Roman"/>
                <w:color w:val="000000" w:themeColor="text1"/>
              </w:rPr>
            </w:pPr>
            <w:r w:rsidRPr="11307535">
              <w:rPr>
                <w:rFonts w:asciiTheme="minorHAnsi" w:eastAsiaTheme="minorEastAsia" w:hAnsiTheme="minorHAnsi"/>
                <w:color w:val="000000" w:themeColor="text1"/>
              </w:rPr>
              <w:t>Discovery and Readiness: Rapid knowledge transfer through structured workshops to assess the current Drupal 10.4.5 configuration, identify integration points, and define measurable success criteria.</w:t>
            </w:r>
          </w:p>
          <w:p w14:paraId="435AB7AB" w14:textId="62554421" w:rsidR="002D2F63" w:rsidRPr="00F05402" w:rsidRDefault="426EDB43" w:rsidP="11307535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left"/>
              <w:rPr>
                <w:rFonts w:eastAsia="Times New Roman" w:cs="Times New Roman"/>
                <w:color w:val="000000" w:themeColor="text1"/>
              </w:rPr>
            </w:pPr>
            <w:r w:rsidRPr="11307535">
              <w:rPr>
                <w:rFonts w:asciiTheme="minorHAnsi" w:eastAsiaTheme="minorEastAsia" w:hAnsiTheme="minorHAnsi"/>
                <w:color w:val="000000" w:themeColor="text1"/>
              </w:rPr>
              <w:t>Parallel Test Environment Strategy: Stealth will recommend building a Drupal 11 test environment within the target PaaS platform to allow seamless testing and validation prior to production cutover—minimizing risk and ensuring business continuity.</w:t>
            </w:r>
          </w:p>
          <w:p w14:paraId="286E0F25" w14:textId="0367A378" w:rsidR="002D2F63" w:rsidRPr="00F05402" w:rsidRDefault="426EDB43" w:rsidP="11307535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left"/>
              <w:rPr>
                <w:rFonts w:eastAsia="Times New Roman" w:cs="Times New Roman"/>
                <w:color w:val="000000" w:themeColor="text1"/>
              </w:rPr>
            </w:pPr>
            <w:r w:rsidRPr="11307535">
              <w:rPr>
                <w:rFonts w:asciiTheme="minorHAnsi" w:eastAsiaTheme="minorEastAsia" w:hAnsiTheme="minorHAnsi"/>
                <w:color w:val="000000" w:themeColor="text1"/>
              </w:rPr>
              <w:lastRenderedPageBreak/>
              <w:t>Compliance and Security-First Design: Leveraging our proven track record with FISMA, FedRAMP, IPv6, and OMB M-17-06, we will implement controls and automated compliance checks from day one.</w:t>
            </w:r>
          </w:p>
          <w:p w14:paraId="091A6659" w14:textId="0BE30B23" w:rsidR="002D2F63" w:rsidRPr="00F05402" w:rsidRDefault="426EDB43" w:rsidP="11307535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left"/>
              <w:rPr>
                <w:rFonts w:eastAsia="Times New Roman" w:cs="Times New Roman"/>
                <w:color w:val="000000" w:themeColor="text1"/>
              </w:rPr>
            </w:pPr>
            <w:r w:rsidRPr="11307535">
              <w:rPr>
                <w:rFonts w:asciiTheme="minorHAnsi" w:eastAsiaTheme="minorEastAsia" w:hAnsiTheme="minorHAnsi"/>
                <w:color w:val="000000" w:themeColor="text1"/>
              </w:rPr>
              <w:t>Scalable Support Model: Providing 24/7 monitoring, structured incident response, and helpdesk coverage aligned with CFA’s SLA expectations and functional requirements.</w:t>
            </w:r>
          </w:p>
          <w:p w14:paraId="63CD9B63" w14:textId="5840A188" w:rsidR="002D2F63" w:rsidRPr="00F05402" w:rsidRDefault="002D2F63" w:rsidP="11307535">
            <w:pPr>
              <w:spacing w:line="276" w:lineRule="auto"/>
              <w:jc w:val="left"/>
              <w:rPr>
                <w:rFonts w:asciiTheme="minorHAnsi" w:eastAsiaTheme="minorEastAsia" w:hAnsiTheme="minorHAnsi"/>
                <w:color w:val="000000" w:themeColor="text1"/>
              </w:rPr>
            </w:pPr>
          </w:p>
          <w:p w14:paraId="68F19F39" w14:textId="6473D6A8" w:rsidR="002D2F63" w:rsidRPr="00F05402" w:rsidRDefault="426EDB43" w:rsidP="11307535">
            <w:pPr>
              <w:spacing w:line="276" w:lineRule="auto"/>
              <w:jc w:val="left"/>
              <w:rPr>
                <w:rFonts w:eastAsia="Times New Roman" w:cs="Times New Roman"/>
                <w:color w:val="000000" w:themeColor="text1"/>
              </w:rPr>
            </w:pPr>
            <w:r w:rsidRPr="11307535">
              <w:rPr>
                <w:rFonts w:asciiTheme="minorHAnsi" w:eastAsiaTheme="minorEastAsia" w:hAnsiTheme="minorHAnsi"/>
                <w:color w:val="000000" w:themeColor="text1"/>
              </w:rPr>
              <w:t>In summary, Stealth brings repeatable delivery excellence and hands-on experience with Drupal migrations, cloud-to-PaaS transitions, and accessible, secure CMS deployments in the federal landscape. We are well-positioned to partner with CFA to deliver a modern, resilient, and fully compliant Drupal PaaS solution—tailored to the agency’s mission and ready for future growth.</w:t>
            </w:r>
          </w:p>
        </w:tc>
      </w:tr>
      <w:tr w:rsidR="002D2F63" w:rsidRPr="00F05402" w14:paraId="7A12A912" w14:textId="77777777" w:rsidTr="11307535">
        <w:trPr>
          <w:trHeight w:val="858"/>
        </w:trPr>
        <w:tc>
          <w:tcPr>
            <w:tcW w:w="20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06BA3" w14:textId="77777777" w:rsidR="002D2F63" w:rsidRPr="00F05402" w:rsidRDefault="002D2F63" w:rsidP="002E0D6C">
            <w:pPr>
              <w:spacing w:after="0" w:line="240" w:lineRule="auto"/>
              <w:ind w:leftChars="-13" w:hangingChars="13" w:hanging="29"/>
              <w:jc w:val="left"/>
              <w:rPr>
                <w:rFonts w:eastAsia="Times New Roman" w:cs="Times New Roman"/>
                <w:color w:val="323E4F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323E4F"/>
                <w:kern w:val="0"/>
                <w14:ligatures w14:val="none"/>
              </w:rPr>
              <w:lastRenderedPageBreak/>
              <w:t>17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E03BD" w14:textId="77777777" w:rsidR="002D2F63" w:rsidRPr="00F05402" w:rsidRDefault="002D2F63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05402">
              <w:rPr>
                <w:rFonts w:eastAsia="Times New Roman" w:cs="Times New Roman"/>
                <w:color w:val="000000"/>
                <w:kern w:val="0"/>
                <w14:ligatures w14:val="none"/>
              </w:rPr>
              <w:t>IE.7</w:t>
            </w:r>
          </w:p>
        </w:tc>
        <w:tc>
          <w:tcPr>
            <w:tcW w:w="193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233FC" w14:textId="1B147C1D" w:rsidR="002D2F63" w:rsidRPr="00F05402" w:rsidRDefault="00E64E06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Does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the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Draft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Requirements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Document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contain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sufficient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information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that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would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enable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you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to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adequately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respond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to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an</w:t>
            </w:r>
            <w:r w:rsidR="00CE310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RF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Q</w:t>
            </w:r>
            <w:r w:rsidRPr="00E64E06">
              <w:rPr>
                <w:rFonts w:eastAsia="Times New Roman" w:cs="Times New Roman"/>
                <w:color w:val="000000"/>
                <w:kern w:val="0"/>
                <w14:ligatures w14:val="none"/>
              </w:rPr>
              <w:t>?</w:t>
            </w:r>
          </w:p>
        </w:tc>
        <w:tc>
          <w:tcPr>
            <w:tcW w:w="19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5C0151F1" w14:textId="5E436149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39B16D15" w14:textId="1F8EF46F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0A0A0"/>
            <w:vAlign w:val="center"/>
            <w:hideMark/>
          </w:tcPr>
          <w:p w14:paraId="66B292FF" w14:textId="31118E43" w:rsidR="002D2F63" w:rsidRPr="00F05402" w:rsidRDefault="00CE310D" w:rsidP="002E0D6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979" w:type="pct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6BBE2EB4" w14:textId="45175100" w:rsidR="002D2F63" w:rsidRPr="00F05402" w:rsidRDefault="006F0257" w:rsidP="002E0D6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Yes, unless the government w</w:t>
            </w:r>
            <w:r w:rsidR="00E62539">
              <w:rPr>
                <w:rFonts w:eastAsia="Times New Roman" w:cs="Times New Roman"/>
                <w:color w:val="000000"/>
                <w:kern w:val="0"/>
                <w14:ligatures w14:val="none"/>
              </w:rPr>
              <w:t>ants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a firm fixed price</w:t>
            </w:r>
            <w:r w:rsidR="00E62539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which would require more </w:t>
            </w:r>
            <w:r w:rsidR="00CB0FC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detailed </w:t>
            </w:r>
            <w:r w:rsidR="00E62539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specificity </w:t>
            </w:r>
            <w:r w:rsidR="00CB0FCD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on each task area and the requested timeline for </w:t>
            </w:r>
            <w:r w:rsidR="00771BB8">
              <w:rPr>
                <w:rFonts w:eastAsia="Times New Roman" w:cs="Times New Roman"/>
                <w:color w:val="000000"/>
                <w:kern w:val="0"/>
                <w14:ligatures w14:val="none"/>
              </w:rPr>
              <w:t>delivery of each.</w:t>
            </w:r>
          </w:p>
        </w:tc>
      </w:tr>
    </w:tbl>
    <w:p w14:paraId="77CF5A4A" w14:textId="375F4D72" w:rsidR="002D2F63" w:rsidRPr="002D2F63" w:rsidRDefault="002D2F63" w:rsidP="00E64E06">
      <w:pPr>
        <w:tabs>
          <w:tab w:val="left" w:pos="4845"/>
        </w:tabs>
      </w:pPr>
    </w:p>
    <w:sectPr w:rsidR="002D2F63" w:rsidRPr="002D2F63" w:rsidSect="0007655A">
      <w:footerReference w:type="default" r:id="rId11"/>
      <w:pgSz w:w="15840" w:h="12240" w:orient="landscape"/>
      <w:pgMar w:top="1008" w:right="432" w:bottom="1008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9C9209" w14:textId="77777777" w:rsidR="009F55FA" w:rsidRDefault="009F55FA" w:rsidP="0007655A">
      <w:pPr>
        <w:spacing w:after="0" w:line="240" w:lineRule="auto"/>
      </w:pPr>
      <w:r>
        <w:separator/>
      </w:r>
    </w:p>
  </w:endnote>
  <w:endnote w:type="continuationSeparator" w:id="0">
    <w:p w14:paraId="6D9D06C4" w14:textId="77777777" w:rsidR="009F55FA" w:rsidRDefault="009F55FA" w:rsidP="0007655A">
      <w:pPr>
        <w:spacing w:after="0" w:line="240" w:lineRule="auto"/>
      </w:pPr>
      <w:r>
        <w:continuationSeparator/>
      </w:r>
    </w:p>
  </w:endnote>
  <w:endnote w:type="continuationNotice" w:id="1">
    <w:p w14:paraId="3B723F2E" w14:textId="77777777" w:rsidR="009F55FA" w:rsidRDefault="009F55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74611" w14:textId="1D4E86C8" w:rsidR="0007655A" w:rsidRDefault="008D6C58" w:rsidP="0007655A">
    <w:pPr>
      <w:pStyle w:val="Footer"/>
      <w:jc w:val="left"/>
    </w:pPr>
    <w:sdt>
      <w:sdtPr>
        <w:id w:val="-1769616900"/>
        <w:docPartObj>
          <w:docPartGallery w:val="Page Numbers (Top of Page)"/>
          <w:docPartUnique/>
        </w:docPartObj>
      </w:sdtPr>
      <w:sdtEndPr/>
      <w:sdtContent>
        <w:r w:rsidR="0007655A">
          <w:t>Contractor</w:t>
        </w:r>
        <w:r w:rsidR="00CE310D">
          <w:t xml:space="preserve"> </w:t>
        </w:r>
        <w:r w:rsidR="0007655A">
          <w:t>Survey</w:t>
        </w:r>
        <w:r w:rsidR="00CE310D">
          <w:t xml:space="preserve"> </w:t>
        </w:r>
        <w:r w:rsidR="0007655A">
          <w:t>Response</w:t>
        </w:r>
        <w:r w:rsidR="00CE310D">
          <w:t xml:space="preserve"> </w:t>
        </w:r>
        <w:r w:rsidR="0007655A">
          <w:tab/>
          <w:t>to</w:t>
        </w:r>
        <w:r w:rsidR="00CE310D">
          <w:t xml:space="preserve"> </w:t>
        </w:r>
        <w:r w:rsidR="0007655A">
          <w:t>RFI</w:t>
        </w:r>
        <w:r w:rsidR="00CE310D">
          <w:t xml:space="preserve"> </w:t>
        </w:r>
        <w:r w:rsidR="0007655A">
          <w:t>#</w:t>
        </w:r>
        <w:r w:rsidR="00CE310D">
          <w:t xml:space="preserve"> </w:t>
        </w:r>
        <w:r w:rsidR="000D4FF2" w:rsidRPr="00084142">
          <w:rPr>
            <w:rFonts w:cs="Times New Roman"/>
          </w:rPr>
          <w:t>DOIDFBO250045</w:t>
        </w:r>
        <w:r w:rsidR="00CE310D">
          <w:rPr>
            <w:rFonts w:cs="Times New Roman"/>
          </w:rPr>
          <w:t xml:space="preserve"> </w:t>
        </w:r>
        <w:r w:rsidR="000844C8">
          <w:t>CFA</w:t>
        </w:r>
        <w:r w:rsidR="00CE310D">
          <w:t xml:space="preserve"> </w:t>
        </w:r>
        <w:r w:rsidR="000844C8">
          <w:t>Drupal</w:t>
        </w:r>
        <w:r w:rsidR="00CE310D">
          <w:t xml:space="preserve"> </w:t>
        </w:r>
        <w:r w:rsidR="000844C8">
          <w:t>PaaS</w:t>
        </w:r>
        <w:r w:rsidR="0007655A">
          <w:tab/>
        </w:r>
        <w:r w:rsidR="0007655A">
          <w:tab/>
        </w:r>
        <w:r w:rsidR="0007655A">
          <w:tab/>
        </w:r>
        <w:r w:rsidR="0007655A">
          <w:tab/>
        </w:r>
        <w:r w:rsidR="0007655A">
          <w:tab/>
          <w:t>Page</w:t>
        </w:r>
        <w:r w:rsidR="00CE310D">
          <w:t xml:space="preserve"> </w:t>
        </w:r>
        <w:r w:rsidR="0007655A">
          <w:rPr>
            <w:b/>
            <w:bCs/>
            <w:sz w:val="24"/>
            <w:szCs w:val="24"/>
          </w:rPr>
          <w:fldChar w:fldCharType="begin"/>
        </w:r>
        <w:r w:rsidR="0007655A">
          <w:rPr>
            <w:b/>
            <w:bCs/>
          </w:rPr>
          <w:instrText xml:space="preserve"> PAGE </w:instrText>
        </w:r>
        <w:r w:rsidR="0007655A">
          <w:rPr>
            <w:b/>
            <w:bCs/>
            <w:sz w:val="24"/>
            <w:szCs w:val="24"/>
          </w:rPr>
          <w:fldChar w:fldCharType="separate"/>
        </w:r>
        <w:r w:rsidR="0007655A">
          <w:rPr>
            <w:b/>
            <w:bCs/>
            <w:sz w:val="24"/>
            <w:szCs w:val="24"/>
          </w:rPr>
          <w:t>26</w:t>
        </w:r>
        <w:r w:rsidR="0007655A">
          <w:rPr>
            <w:b/>
            <w:bCs/>
            <w:sz w:val="24"/>
            <w:szCs w:val="24"/>
          </w:rPr>
          <w:fldChar w:fldCharType="end"/>
        </w:r>
        <w:r w:rsidR="00CE310D">
          <w:t xml:space="preserve"> </w:t>
        </w:r>
        <w:r w:rsidR="0007655A">
          <w:t>of</w:t>
        </w:r>
        <w:r w:rsidR="00CE310D">
          <w:t xml:space="preserve"> </w:t>
        </w:r>
        <w:r w:rsidR="0007655A">
          <w:rPr>
            <w:b/>
            <w:bCs/>
            <w:sz w:val="24"/>
            <w:szCs w:val="24"/>
          </w:rPr>
          <w:fldChar w:fldCharType="begin"/>
        </w:r>
        <w:r w:rsidR="0007655A">
          <w:rPr>
            <w:b/>
            <w:bCs/>
          </w:rPr>
          <w:instrText xml:space="preserve"> NUMPAGES  </w:instrText>
        </w:r>
        <w:r w:rsidR="0007655A">
          <w:rPr>
            <w:b/>
            <w:bCs/>
            <w:sz w:val="24"/>
            <w:szCs w:val="24"/>
          </w:rPr>
          <w:fldChar w:fldCharType="separate"/>
        </w:r>
        <w:r w:rsidR="0007655A">
          <w:rPr>
            <w:b/>
            <w:bCs/>
            <w:sz w:val="24"/>
            <w:szCs w:val="24"/>
          </w:rPr>
          <w:t>27</w:t>
        </w:r>
        <w:r w:rsidR="0007655A">
          <w:rPr>
            <w:b/>
            <w:bCs/>
            <w:sz w:val="24"/>
            <w:szCs w:val="24"/>
          </w:rPr>
          <w:fldChar w:fldCharType="end"/>
        </w:r>
      </w:sdtContent>
    </w:sdt>
  </w:p>
  <w:p w14:paraId="34EFC166" w14:textId="77777777" w:rsidR="0007655A" w:rsidRDefault="000765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E4F2EE" w14:textId="77777777" w:rsidR="009F55FA" w:rsidRDefault="009F55FA" w:rsidP="0007655A">
      <w:pPr>
        <w:spacing w:after="0" w:line="240" w:lineRule="auto"/>
      </w:pPr>
      <w:r>
        <w:separator/>
      </w:r>
    </w:p>
  </w:footnote>
  <w:footnote w:type="continuationSeparator" w:id="0">
    <w:p w14:paraId="36A7B005" w14:textId="77777777" w:rsidR="009F55FA" w:rsidRDefault="009F55FA" w:rsidP="0007655A">
      <w:pPr>
        <w:spacing w:after="0" w:line="240" w:lineRule="auto"/>
      </w:pPr>
      <w:r>
        <w:continuationSeparator/>
      </w:r>
    </w:p>
  </w:footnote>
  <w:footnote w:type="continuationNotice" w:id="1">
    <w:p w14:paraId="7ABBFFD2" w14:textId="77777777" w:rsidR="009F55FA" w:rsidRDefault="009F55F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F7381"/>
    <w:multiLevelType w:val="hybridMultilevel"/>
    <w:tmpl w:val="D41CCFC4"/>
    <w:lvl w:ilvl="0" w:tplc="CD082FB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913CA"/>
    <w:multiLevelType w:val="hybridMultilevel"/>
    <w:tmpl w:val="CA467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F77BD"/>
    <w:multiLevelType w:val="multilevel"/>
    <w:tmpl w:val="674C2F2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92E4D18"/>
    <w:multiLevelType w:val="hybridMultilevel"/>
    <w:tmpl w:val="E5B4A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90626"/>
    <w:multiLevelType w:val="hybridMultilevel"/>
    <w:tmpl w:val="398ABCFC"/>
    <w:lvl w:ilvl="0" w:tplc="DCCC14FA">
      <w:start w:val="2"/>
      <w:numFmt w:val="decimal"/>
      <w:lvlText w:val="%1)"/>
      <w:lvlJc w:val="left"/>
      <w:pPr>
        <w:ind w:left="1440" w:hanging="360"/>
      </w:pPr>
      <w:rPr>
        <w:rFonts w:ascii="Times New Roman Bold" w:hAnsi="Times New Roman Bold" w:hint="default"/>
        <w:b/>
        <w:i w:val="0"/>
        <w:strike w:val="0"/>
        <w:dstrike w:val="0"/>
        <w:color w:val="auto"/>
        <w:sz w:val="20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1248D"/>
    <w:multiLevelType w:val="hybridMultilevel"/>
    <w:tmpl w:val="F8464D94"/>
    <w:lvl w:ilvl="0" w:tplc="CD082FB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B67AD"/>
    <w:multiLevelType w:val="hybridMultilevel"/>
    <w:tmpl w:val="75E69DA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089B16">
      <w:start w:val="1"/>
      <w:numFmt w:val="decimal"/>
      <w:lvlText w:val="%2)"/>
      <w:lvlJc w:val="left"/>
      <w:pPr>
        <w:ind w:left="1440" w:hanging="360"/>
      </w:pPr>
      <w:rPr>
        <w:rFonts w:hint="default"/>
        <w:b/>
        <w:i w:val="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E4831"/>
    <w:multiLevelType w:val="hybridMultilevel"/>
    <w:tmpl w:val="8BC480BA"/>
    <w:lvl w:ilvl="0" w:tplc="D50A67F4">
      <w:start w:val="2"/>
      <w:numFmt w:val="decimal"/>
      <w:lvlText w:val="%1)"/>
      <w:lvlJc w:val="left"/>
      <w:pPr>
        <w:ind w:left="1440" w:hanging="360"/>
      </w:pPr>
      <w:rPr>
        <w:rFonts w:ascii="Times New Roman Bold" w:hAnsi="Times New Roman Bold" w:hint="default"/>
        <w:b/>
        <w:i w:val="0"/>
        <w:strike w:val="0"/>
        <w:dstrike w:val="0"/>
        <w:color w:val="auto"/>
        <w:sz w:val="20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75018"/>
    <w:multiLevelType w:val="hybridMultilevel"/>
    <w:tmpl w:val="FF3C49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C660F9A8">
      <w:start w:val="1"/>
      <w:numFmt w:val="decimal"/>
      <w:lvlText w:val="%2)"/>
      <w:lvlJc w:val="left"/>
      <w:pPr>
        <w:ind w:left="25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D008CA"/>
    <w:multiLevelType w:val="hybridMultilevel"/>
    <w:tmpl w:val="E04E8E8C"/>
    <w:lvl w:ilvl="0" w:tplc="63089B16">
      <w:start w:val="1"/>
      <w:numFmt w:val="decimal"/>
      <w:lvlText w:val="%1)"/>
      <w:lvlJc w:val="left"/>
      <w:pPr>
        <w:ind w:left="144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A2D76B1"/>
    <w:multiLevelType w:val="hybridMultilevel"/>
    <w:tmpl w:val="880EE0F2"/>
    <w:lvl w:ilvl="0" w:tplc="CD082FB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EC753A"/>
    <w:multiLevelType w:val="hybridMultilevel"/>
    <w:tmpl w:val="E7BCB9B0"/>
    <w:lvl w:ilvl="0" w:tplc="CD082FB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D93809"/>
    <w:multiLevelType w:val="hybridMultilevel"/>
    <w:tmpl w:val="95102AF6"/>
    <w:lvl w:ilvl="0" w:tplc="CD082FB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E457B1"/>
    <w:multiLevelType w:val="hybridMultilevel"/>
    <w:tmpl w:val="DB981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9A0EF1"/>
    <w:multiLevelType w:val="hybridMultilevel"/>
    <w:tmpl w:val="D848C78A"/>
    <w:lvl w:ilvl="0" w:tplc="CD082FB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94355D"/>
    <w:multiLevelType w:val="hybridMultilevel"/>
    <w:tmpl w:val="D9C8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872247"/>
    <w:multiLevelType w:val="hybridMultilevel"/>
    <w:tmpl w:val="91F85946"/>
    <w:lvl w:ilvl="0" w:tplc="138E77F6">
      <w:start w:val="1"/>
      <w:numFmt w:val="lowerLetter"/>
      <w:lvlText w:val="%1)"/>
      <w:lvlJc w:val="left"/>
      <w:pPr>
        <w:ind w:left="1432" w:hanging="360"/>
      </w:pPr>
      <w:rPr>
        <w:rFonts w:hint="default"/>
        <w:b w:val="0"/>
        <w:i w:val="0"/>
        <w:color w:val="auto"/>
        <w:sz w:val="24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2152" w:hanging="360"/>
      </w:pPr>
    </w:lvl>
    <w:lvl w:ilvl="2" w:tplc="0409001B" w:tentative="1">
      <w:start w:val="1"/>
      <w:numFmt w:val="lowerRoman"/>
      <w:lvlText w:val="%3."/>
      <w:lvlJc w:val="right"/>
      <w:pPr>
        <w:ind w:left="2872" w:hanging="180"/>
      </w:pPr>
    </w:lvl>
    <w:lvl w:ilvl="3" w:tplc="0409000F" w:tentative="1">
      <w:start w:val="1"/>
      <w:numFmt w:val="decimal"/>
      <w:lvlText w:val="%4."/>
      <w:lvlJc w:val="left"/>
      <w:pPr>
        <w:ind w:left="3592" w:hanging="360"/>
      </w:pPr>
    </w:lvl>
    <w:lvl w:ilvl="4" w:tplc="04090019" w:tentative="1">
      <w:start w:val="1"/>
      <w:numFmt w:val="lowerLetter"/>
      <w:lvlText w:val="%5."/>
      <w:lvlJc w:val="left"/>
      <w:pPr>
        <w:ind w:left="4312" w:hanging="360"/>
      </w:pPr>
    </w:lvl>
    <w:lvl w:ilvl="5" w:tplc="0409001B" w:tentative="1">
      <w:start w:val="1"/>
      <w:numFmt w:val="lowerRoman"/>
      <w:lvlText w:val="%6."/>
      <w:lvlJc w:val="right"/>
      <w:pPr>
        <w:ind w:left="5032" w:hanging="180"/>
      </w:pPr>
    </w:lvl>
    <w:lvl w:ilvl="6" w:tplc="0409000F" w:tentative="1">
      <w:start w:val="1"/>
      <w:numFmt w:val="decimal"/>
      <w:lvlText w:val="%7."/>
      <w:lvlJc w:val="left"/>
      <w:pPr>
        <w:ind w:left="5752" w:hanging="360"/>
      </w:pPr>
    </w:lvl>
    <w:lvl w:ilvl="7" w:tplc="04090019" w:tentative="1">
      <w:start w:val="1"/>
      <w:numFmt w:val="lowerLetter"/>
      <w:lvlText w:val="%8."/>
      <w:lvlJc w:val="left"/>
      <w:pPr>
        <w:ind w:left="6472" w:hanging="360"/>
      </w:pPr>
    </w:lvl>
    <w:lvl w:ilvl="8" w:tplc="040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7" w15:restartNumberingAfterBreak="0">
    <w:nsid w:val="297F3841"/>
    <w:multiLevelType w:val="hybridMultilevel"/>
    <w:tmpl w:val="CEC87068"/>
    <w:lvl w:ilvl="0" w:tplc="CD082FB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303B8F"/>
    <w:multiLevelType w:val="hybridMultilevel"/>
    <w:tmpl w:val="8D543D00"/>
    <w:lvl w:ilvl="0" w:tplc="CD082FB0">
      <w:start w:val="1"/>
      <w:numFmt w:val="lowerLetter"/>
      <w:lvlText w:val="%1)"/>
      <w:lvlJc w:val="left"/>
      <w:pPr>
        <w:ind w:left="1252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972" w:hanging="360"/>
      </w:pPr>
    </w:lvl>
    <w:lvl w:ilvl="2" w:tplc="FFFFFFFF" w:tentative="1">
      <w:start w:val="1"/>
      <w:numFmt w:val="lowerRoman"/>
      <w:lvlText w:val="%3."/>
      <w:lvlJc w:val="right"/>
      <w:pPr>
        <w:ind w:left="2692" w:hanging="180"/>
      </w:pPr>
    </w:lvl>
    <w:lvl w:ilvl="3" w:tplc="FFFFFFFF" w:tentative="1">
      <w:start w:val="1"/>
      <w:numFmt w:val="decimal"/>
      <w:lvlText w:val="%4."/>
      <w:lvlJc w:val="left"/>
      <w:pPr>
        <w:ind w:left="3412" w:hanging="360"/>
      </w:pPr>
    </w:lvl>
    <w:lvl w:ilvl="4" w:tplc="FFFFFFFF" w:tentative="1">
      <w:start w:val="1"/>
      <w:numFmt w:val="lowerLetter"/>
      <w:lvlText w:val="%5."/>
      <w:lvlJc w:val="left"/>
      <w:pPr>
        <w:ind w:left="4132" w:hanging="360"/>
      </w:pPr>
    </w:lvl>
    <w:lvl w:ilvl="5" w:tplc="FFFFFFFF" w:tentative="1">
      <w:start w:val="1"/>
      <w:numFmt w:val="lowerRoman"/>
      <w:lvlText w:val="%6."/>
      <w:lvlJc w:val="right"/>
      <w:pPr>
        <w:ind w:left="4852" w:hanging="180"/>
      </w:pPr>
    </w:lvl>
    <w:lvl w:ilvl="6" w:tplc="FFFFFFFF" w:tentative="1">
      <w:start w:val="1"/>
      <w:numFmt w:val="decimal"/>
      <w:lvlText w:val="%7."/>
      <w:lvlJc w:val="left"/>
      <w:pPr>
        <w:ind w:left="5572" w:hanging="360"/>
      </w:pPr>
    </w:lvl>
    <w:lvl w:ilvl="7" w:tplc="FFFFFFFF" w:tentative="1">
      <w:start w:val="1"/>
      <w:numFmt w:val="lowerLetter"/>
      <w:lvlText w:val="%8."/>
      <w:lvlJc w:val="left"/>
      <w:pPr>
        <w:ind w:left="6292" w:hanging="360"/>
      </w:pPr>
    </w:lvl>
    <w:lvl w:ilvl="8" w:tplc="FFFFFFFF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19" w15:restartNumberingAfterBreak="0">
    <w:nsid w:val="2C0B5979"/>
    <w:multiLevelType w:val="hybridMultilevel"/>
    <w:tmpl w:val="9A264DEE"/>
    <w:lvl w:ilvl="0" w:tplc="CD082FB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D75D5A"/>
    <w:multiLevelType w:val="hybridMultilevel"/>
    <w:tmpl w:val="2064E8E8"/>
    <w:lvl w:ilvl="0" w:tplc="CD082FB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A94C93"/>
    <w:multiLevelType w:val="hybridMultilevel"/>
    <w:tmpl w:val="41C0F3F4"/>
    <w:lvl w:ilvl="0" w:tplc="16B6A5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9E0102"/>
    <w:multiLevelType w:val="hybridMultilevel"/>
    <w:tmpl w:val="31CA611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FFFFFFFF">
      <w:start w:val="1"/>
      <w:numFmt w:val="decimal"/>
      <w:lvlText w:val="%2)"/>
      <w:lvlJc w:val="left"/>
      <w:pPr>
        <w:ind w:left="1440" w:hanging="360"/>
      </w:pPr>
      <w:rPr>
        <w:rFonts w:ascii="Times New Roman Bold" w:hAnsi="Times New Roman Bold" w:hint="default"/>
        <w:b/>
        <w:i w:val="0"/>
        <w:strike w:val="0"/>
        <w:dstrike w:val="0"/>
        <w:color w:val="auto"/>
        <w:sz w:val="20"/>
        <w:szCs w:val="16"/>
      </w:rPr>
    </w:lvl>
    <w:lvl w:ilvl="2" w:tplc="C9263B2A">
      <w:start w:val="1"/>
      <w:numFmt w:val="lowerLetter"/>
      <w:lvlText w:val="%3)"/>
      <w:lvlJc w:val="left"/>
      <w:pPr>
        <w:ind w:left="2340" w:hanging="360"/>
      </w:pPr>
      <w:rPr>
        <w:rFonts w:hint="default"/>
        <w:b w:val="0"/>
        <w:i w:val="0"/>
        <w:color w:val="auto"/>
        <w:sz w:val="24"/>
        <w:szCs w:val="16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B155DF"/>
    <w:multiLevelType w:val="hybridMultilevel"/>
    <w:tmpl w:val="A3FA5F84"/>
    <w:lvl w:ilvl="0" w:tplc="CD082FB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DB7F8F"/>
    <w:multiLevelType w:val="hybridMultilevel"/>
    <w:tmpl w:val="E26AAC22"/>
    <w:lvl w:ilvl="0" w:tplc="CD082FB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192F5F"/>
    <w:multiLevelType w:val="hybridMultilevel"/>
    <w:tmpl w:val="089E14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8810AD"/>
    <w:multiLevelType w:val="hybridMultilevel"/>
    <w:tmpl w:val="BAB8C1D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7" w15:restartNumberingAfterBreak="0">
    <w:nsid w:val="37A9145B"/>
    <w:multiLevelType w:val="hybridMultilevel"/>
    <w:tmpl w:val="E66086D0"/>
    <w:lvl w:ilvl="0" w:tplc="79D8F66C">
      <w:start w:val="1"/>
      <w:numFmt w:val="decimal"/>
      <w:lvlText w:val="%1)"/>
      <w:lvlJc w:val="left"/>
      <w:pPr>
        <w:ind w:left="720" w:hanging="360"/>
      </w:pPr>
      <w:rPr>
        <w:rFonts w:ascii="Times New Roman Bold" w:hAnsi="Times New Roman Bold" w:hint="default"/>
        <w:b/>
        <w:i w:val="0"/>
        <w:strike w:val="0"/>
        <w:dstrike w:val="0"/>
        <w:color w:val="auto"/>
        <w:sz w:val="20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3C6EDC"/>
    <w:multiLevelType w:val="hybridMultilevel"/>
    <w:tmpl w:val="ABF6680E"/>
    <w:lvl w:ilvl="0" w:tplc="CD082FB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  <w:strike w:val="0"/>
        <w:dstrike w:val="0"/>
        <w:color w:val="auto"/>
        <w:sz w:val="20"/>
        <w:szCs w:val="16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AC2057"/>
    <w:multiLevelType w:val="hybridMultilevel"/>
    <w:tmpl w:val="CEF62DEC"/>
    <w:lvl w:ilvl="0" w:tplc="CD082FB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9B6596"/>
    <w:multiLevelType w:val="hybridMultilevel"/>
    <w:tmpl w:val="BA469A7C"/>
    <w:lvl w:ilvl="0" w:tplc="3586C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4216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7851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A8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4A9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9CA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F0E6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298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BEAC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284A2A"/>
    <w:multiLevelType w:val="hybridMultilevel"/>
    <w:tmpl w:val="80DE68EE"/>
    <w:lvl w:ilvl="0" w:tplc="F9CCC9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123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EC53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1E0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90BB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26E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A6D4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38B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0030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45626B"/>
    <w:multiLevelType w:val="hybridMultilevel"/>
    <w:tmpl w:val="F266BA56"/>
    <w:lvl w:ilvl="0" w:tplc="CD082FB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D25EB5"/>
    <w:multiLevelType w:val="hybridMultilevel"/>
    <w:tmpl w:val="0C4ADCB0"/>
    <w:lvl w:ilvl="0" w:tplc="CD082FB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3E1098"/>
    <w:multiLevelType w:val="hybridMultilevel"/>
    <w:tmpl w:val="889EA586"/>
    <w:lvl w:ilvl="0" w:tplc="138E77F6">
      <w:start w:val="1"/>
      <w:numFmt w:val="lowerLetter"/>
      <w:lvlText w:val="%1)"/>
      <w:lvlJc w:val="left"/>
      <w:pPr>
        <w:ind w:left="1252" w:hanging="360"/>
      </w:pPr>
      <w:rPr>
        <w:rFonts w:hint="default"/>
        <w:b w:val="0"/>
        <w:i w:val="0"/>
        <w:color w:val="auto"/>
        <w:sz w:val="24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35" w15:restartNumberingAfterBreak="0">
    <w:nsid w:val="52C22C59"/>
    <w:multiLevelType w:val="hybridMultilevel"/>
    <w:tmpl w:val="225EF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885CE6"/>
    <w:multiLevelType w:val="hybridMultilevel"/>
    <w:tmpl w:val="6600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EC509B"/>
    <w:multiLevelType w:val="hybridMultilevel"/>
    <w:tmpl w:val="026AD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323780"/>
    <w:multiLevelType w:val="hybridMultilevel"/>
    <w:tmpl w:val="EDA441B0"/>
    <w:lvl w:ilvl="0" w:tplc="63089B1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877186"/>
    <w:multiLevelType w:val="hybridMultilevel"/>
    <w:tmpl w:val="D5E4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B31172"/>
    <w:multiLevelType w:val="hybridMultilevel"/>
    <w:tmpl w:val="33209FDA"/>
    <w:lvl w:ilvl="0" w:tplc="CD082FB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D41B54"/>
    <w:multiLevelType w:val="hybridMultilevel"/>
    <w:tmpl w:val="A74A44C8"/>
    <w:lvl w:ilvl="0" w:tplc="CD082FB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63089B16">
      <w:start w:val="1"/>
      <w:numFmt w:val="decimal"/>
      <w:lvlText w:val="%2)"/>
      <w:lvlJc w:val="left"/>
      <w:pPr>
        <w:ind w:left="1440" w:hanging="36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F17972"/>
    <w:multiLevelType w:val="hybridMultilevel"/>
    <w:tmpl w:val="A9E2F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686969"/>
    <w:multiLevelType w:val="hybridMultilevel"/>
    <w:tmpl w:val="70E4423C"/>
    <w:lvl w:ilvl="0" w:tplc="5C6ADE3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0201F3"/>
    <w:multiLevelType w:val="hybridMultilevel"/>
    <w:tmpl w:val="DAD46F4A"/>
    <w:lvl w:ilvl="0" w:tplc="CD082FB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222D0A"/>
    <w:multiLevelType w:val="hybridMultilevel"/>
    <w:tmpl w:val="3F2A96D6"/>
    <w:lvl w:ilvl="0" w:tplc="CD082FB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17624E"/>
    <w:multiLevelType w:val="hybridMultilevel"/>
    <w:tmpl w:val="C87243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E690980"/>
    <w:multiLevelType w:val="hybridMultilevel"/>
    <w:tmpl w:val="711CAF6A"/>
    <w:lvl w:ilvl="0" w:tplc="63089B16">
      <w:start w:val="1"/>
      <w:numFmt w:val="decimal"/>
      <w:lvlText w:val="%1)"/>
      <w:lvlJc w:val="left"/>
      <w:pPr>
        <w:ind w:left="25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8" w15:restartNumberingAfterBreak="0">
    <w:nsid w:val="70D565BE"/>
    <w:multiLevelType w:val="hybridMultilevel"/>
    <w:tmpl w:val="0DC6A64C"/>
    <w:lvl w:ilvl="0" w:tplc="CD082FB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2945C38"/>
    <w:multiLevelType w:val="hybridMultilevel"/>
    <w:tmpl w:val="40DCB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0635E2"/>
    <w:multiLevelType w:val="hybridMultilevel"/>
    <w:tmpl w:val="C87243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2E071D"/>
    <w:multiLevelType w:val="hybridMultilevel"/>
    <w:tmpl w:val="3F368F58"/>
    <w:lvl w:ilvl="0" w:tplc="CD082FB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201185">
    <w:abstractNumId w:val="31"/>
  </w:num>
  <w:num w:numId="2" w16cid:durableId="1855144864">
    <w:abstractNumId w:val="30"/>
  </w:num>
  <w:num w:numId="3" w16cid:durableId="1915355185">
    <w:abstractNumId w:val="1"/>
  </w:num>
  <w:num w:numId="4" w16cid:durableId="1018697917">
    <w:abstractNumId w:val="35"/>
  </w:num>
  <w:num w:numId="5" w16cid:durableId="576206490">
    <w:abstractNumId w:val="46"/>
  </w:num>
  <w:num w:numId="6" w16cid:durableId="1234243636">
    <w:abstractNumId w:val="3"/>
  </w:num>
  <w:num w:numId="7" w16cid:durableId="804737112">
    <w:abstractNumId w:val="36"/>
  </w:num>
  <w:num w:numId="8" w16cid:durableId="1402605446">
    <w:abstractNumId w:val="50"/>
  </w:num>
  <w:num w:numId="9" w16cid:durableId="1905412781">
    <w:abstractNumId w:val="13"/>
  </w:num>
  <w:num w:numId="10" w16cid:durableId="332413844">
    <w:abstractNumId w:val="42"/>
  </w:num>
  <w:num w:numId="11" w16cid:durableId="1996831261">
    <w:abstractNumId w:val="25"/>
  </w:num>
  <w:num w:numId="12" w16cid:durableId="1729186358">
    <w:abstractNumId w:val="2"/>
  </w:num>
  <w:num w:numId="13" w16cid:durableId="200635973">
    <w:abstractNumId w:val="8"/>
  </w:num>
  <w:num w:numId="14" w16cid:durableId="1719089548">
    <w:abstractNumId w:val="43"/>
  </w:num>
  <w:num w:numId="15" w16cid:durableId="436560587">
    <w:abstractNumId w:val="37"/>
  </w:num>
  <w:num w:numId="16" w16cid:durableId="1300959313">
    <w:abstractNumId w:val="26"/>
  </w:num>
  <w:num w:numId="17" w16cid:durableId="1991253119">
    <w:abstractNumId w:val="39"/>
  </w:num>
  <w:num w:numId="18" w16cid:durableId="1736277453">
    <w:abstractNumId w:val="32"/>
  </w:num>
  <w:num w:numId="19" w16cid:durableId="111481611">
    <w:abstractNumId w:val="23"/>
  </w:num>
  <w:num w:numId="20" w16cid:durableId="1968924080">
    <w:abstractNumId w:val="12"/>
  </w:num>
  <w:num w:numId="21" w16cid:durableId="1892762811">
    <w:abstractNumId w:val="44"/>
  </w:num>
  <w:num w:numId="22" w16cid:durableId="1163543711">
    <w:abstractNumId w:val="33"/>
  </w:num>
  <w:num w:numId="23" w16cid:durableId="1346401048">
    <w:abstractNumId w:val="20"/>
  </w:num>
  <w:num w:numId="24" w16cid:durableId="1345672672">
    <w:abstractNumId w:val="27"/>
  </w:num>
  <w:num w:numId="25" w16cid:durableId="1246692632">
    <w:abstractNumId w:val="22"/>
  </w:num>
  <w:num w:numId="26" w16cid:durableId="1580670065">
    <w:abstractNumId w:val="41"/>
  </w:num>
  <w:num w:numId="27" w16cid:durableId="950547988">
    <w:abstractNumId w:val="28"/>
  </w:num>
  <w:num w:numId="28" w16cid:durableId="2115053817">
    <w:abstractNumId w:val="4"/>
  </w:num>
  <w:num w:numId="29" w16cid:durableId="1419206502">
    <w:abstractNumId w:val="16"/>
  </w:num>
  <w:num w:numId="30" w16cid:durableId="1082071098">
    <w:abstractNumId w:val="7"/>
  </w:num>
  <w:num w:numId="31" w16cid:durableId="1076055849">
    <w:abstractNumId w:val="21"/>
  </w:num>
  <w:num w:numId="32" w16cid:durableId="1745296136">
    <w:abstractNumId w:val="19"/>
  </w:num>
  <w:num w:numId="33" w16cid:durableId="68161712">
    <w:abstractNumId w:val="45"/>
  </w:num>
  <w:num w:numId="34" w16cid:durableId="1939562850">
    <w:abstractNumId w:val="17"/>
  </w:num>
  <w:num w:numId="35" w16cid:durableId="1355959258">
    <w:abstractNumId w:val="14"/>
  </w:num>
  <w:num w:numId="36" w16cid:durableId="863058837">
    <w:abstractNumId w:val="0"/>
  </w:num>
  <w:num w:numId="37" w16cid:durableId="2120103668">
    <w:abstractNumId w:val="38"/>
  </w:num>
  <w:num w:numId="38" w16cid:durableId="247083066">
    <w:abstractNumId w:val="47"/>
  </w:num>
  <w:num w:numId="39" w16cid:durableId="367027408">
    <w:abstractNumId w:val="18"/>
  </w:num>
  <w:num w:numId="40" w16cid:durableId="1625690093">
    <w:abstractNumId w:val="11"/>
  </w:num>
  <w:num w:numId="41" w16cid:durableId="1088965250">
    <w:abstractNumId w:val="9"/>
  </w:num>
  <w:num w:numId="42" w16cid:durableId="2055958423">
    <w:abstractNumId w:val="34"/>
  </w:num>
  <w:num w:numId="43" w16cid:durableId="620263867">
    <w:abstractNumId w:val="6"/>
  </w:num>
  <w:num w:numId="44" w16cid:durableId="1928151080">
    <w:abstractNumId w:val="24"/>
  </w:num>
  <w:num w:numId="45" w16cid:durableId="42488020">
    <w:abstractNumId w:val="40"/>
  </w:num>
  <w:num w:numId="46" w16cid:durableId="949244904">
    <w:abstractNumId w:val="10"/>
  </w:num>
  <w:num w:numId="47" w16cid:durableId="2032797235">
    <w:abstractNumId w:val="5"/>
  </w:num>
  <w:num w:numId="48" w16cid:durableId="1392579460">
    <w:abstractNumId w:val="48"/>
  </w:num>
  <w:num w:numId="49" w16cid:durableId="501747994">
    <w:abstractNumId w:val="29"/>
  </w:num>
  <w:num w:numId="50" w16cid:durableId="1430540953">
    <w:abstractNumId w:val="51"/>
  </w:num>
  <w:num w:numId="51" w16cid:durableId="1055161643">
    <w:abstractNumId w:val="15"/>
  </w:num>
  <w:num w:numId="52" w16cid:durableId="1754476382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63"/>
    <w:rsid w:val="00003AF6"/>
    <w:rsid w:val="0002346B"/>
    <w:rsid w:val="0007655A"/>
    <w:rsid w:val="000844C8"/>
    <w:rsid w:val="00086043"/>
    <w:rsid w:val="00096250"/>
    <w:rsid w:val="000D4FF2"/>
    <w:rsid w:val="000F3D24"/>
    <w:rsid w:val="001342B9"/>
    <w:rsid w:val="00134622"/>
    <w:rsid w:val="00134A37"/>
    <w:rsid w:val="00170DAD"/>
    <w:rsid w:val="00174A98"/>
    <w:rsid w:val="00177AB6"/>
    <w:rsid w:val="00186AE8"/>
    <w:rsid w:val="001A613A"/>
    <w:rsid w:val="001F782A"/>
    <w:rsid w:val="002278B5"/>
    <w:rsid w:val="00236E0B"/>
    <w:rsid w:val="00237AB5"/>
    <w:rsid w:val="002478DF"/>
    <w:rsid w:val="00254F48"/>
    <w:rsid w:val="002777E5"/>
    <w:rsid w:val="00280A3C"/>
    <w:rsid w:val="00293F39"/>
    <w:rsid w:val="00296849"/>
    <w:rsid w:val="002D2F63"/>
    <w:rsid w:val="002E0D6C"/>
    <w:rsid w:val="002E287F"/>
    <w:rsid w:val="00362DF1"/>
    <w:rsid w:val="00406895"/>
    <w:rsid w:val="004238C4"/>
    <w:rsid w:val="00455F1B"/>
    <w:rsid w:val="004645C4"/>
    <w:rsid w:val="00491852"/>
    <w:rsid w:val="004A420C"/>
    <w:rsid w:val="004C4416"/>
    <w:rsid w:val="00517776"/>
    <w:rsid w:val="00541BA1"/>
    <w:rsid w:val="00554CEA"/>
    <w:rsid w:val="00575E02"/>
    <w:rsid w:val="005846DB"/>
    <w:rsid w:val="005A352E"/>
    <w:rsid w:val="005D7F7F"/>
    <w:rsid w:val="005E1DF3"/>
    <w:rsid w:val="005E2A3B"/>
    <w:rsid w:val="005E564C"/>
    <w:rsid w:val="00624CCD"/>
    <w:rsid w:val="00632B87"/>
    <w:rsid w:val="0064634F"/>
    <w:rsid w:val="00654220"/>
    <w:rsid w:val="0065569F"/>
    <w:rsid w:val="006921B3"/>
    <w:rsid w:val="006A2DAA"/>
    <w:rsid w:val="006F0257"/>
    <w:rsid w:val="007012A9"/>
    <w:rsid w:val="00764B2C"/>
    <w:rsid w:val="00771BB8"/>
    <w:rsid w:val="0079004D"/>
    <w:rsid w:val="007913E8"/>
    <w:rsid w:val="007A1A42"/>
    <w:rsid w:val="007B560E"/>
    <w:rsid w:val="007C0EF2"/>
    <w:rsid w:val="00804F17"/>
    <w:rsid w:val="0087223B"/>
    <w:rsid w:val="008D6C58"/>
    <w:rsid w:val="008F4C8E"/>
    <w:rsid w:val="0092328C"/>
    <w:rsid w:val="00941028"/>
    <w:rsid w:val="00974415"/>
    <w:rsid w:val="0099174E"/>
    <w:rsid w:val="00997FF2"/>
    <w:rsid w:val="009C36C9"/>
    <w:rsid w:val="009E42AE"/>
    <w:rsid w:val="009F55FA"/>
    <w:rsid w:val="00A12330"/>
    <w:rsid w:val="00A86558"/>
    <w:rsid w:val="00AB09D3"/>
    <w:rsid w:val="00AB33D2"/>
    <w:rsid w:val="00AC2F4D"/>
    <w:rsid w:val="00AE7F5D"/>
    <w:rsid w:val="00AF5883"/>
    <w:rsid w:val="00B1272F"/>
    <w:rsid w:val="00B20D06"/>
    <w:rsid w:val="00B238DE"/>
    <w:rsid w:val="00B36094"/>
    <w:rsid w:val="00B56F19"/>
    <w:rsid w:val="00B64884"/>
    <w:rsid w:val="00B70ED1"/>
    <w:rsid w:val="00B72AA5"/>
    <w:rsid w:val="00B83DF6"/>
    <w:rsid w:val="00B924A1"/>
    <w:rsid w:val="00BC11F6"/>
    <w:rsid w:val="00BD11B5"/>
    <w:rsid w:val="00BE5A7F"/>
    <w:rsid w:val="00BF5167"/>
    <w:rsid w:val="00BF7394"/>
    <w:rsid w:val="00C059F2"/>
    <w:rsid w:val="00C237DA"/>
    <w:rsid w:val="00C26B41"/>
    <w:rsid w:val="00C46941"/>
    <w:rsid w:val="00C851AF"/>
    <w:rsid w:val="00CA1132"/>
    <w:rsid w:val="00CA5107"/>
    <w:rsid w:val="00CA6C44"/>
    <w:rsid w:val="00CB0FCD"/>
    <w:rsid w:val="00CC3852"/>
    <w:rsid w:val="00CE310D"/>
    <w:rsid w:val="00CE441B"/>
    <w:rsid w:val="00D06165"/>
    <w:rsid w:val="00D16E1E"/>
    <w:rsid w:val="00D35F6D"/>
    <w:rsid w:val="00D47E00"/>
    <w:rsid w:val="00D6235E"/>
    <w:rsid w:val="00D91216"/>
    <w:rsid w:val="00D91B04"/>
    <w:rsid w:val="00DC7CCF"/>
    <w:rsid w:val="00DF20B0"/>
    <w:rsid w:val="00E1094F"/>
    <w:rsid w:val="00E14273"/>
    <w:rsid w:val="00E20993"/>
    <w:rsid w:val="00E225F7"/>
    <w:rsid w:val="00E52302"/>
    <w:rsid w:val="00E62539"/>
    <w:rsid w:val="00E64E06"/>
    <w:rsid w:val="00EE2AA8"/>
    <w:rsid w:val="00F76F01"/>
    <w:rsid w:val="00F90D75"/>
    <w:rsid w:val="00FA190A"/>
    <w:rsid w:val="00FC0719"/>
    <w:rsid w:val="00FD01ED"/>
    <w:rsid w:val="00FD3508"/>
    <w:rsid w:val="00FF61C2"/>
    <w:rsid w:val="0367CE8B"/>
    <w:rsid w:val="0BDB336A"/>
    <w:rsid w:val="11307535"/>
    <w:rsid w:val="352CB8B3"/>
    <w:rsid w:val="426EDB43"/>
    <w:rsid w:val="429C1314"/>
    <w:rsid w:val="4873782C"/>
    <w:rsid w:val="5315B17A"/>
    <w:rsid w:val="56575C93"/>
    <w:rsid w:val="5B332E1A"/>
    <w:rsid w:val="7FB3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4A6261"/>
  <w15:chartTrackingRefBased/>
  <w15:docId w15:val="{4BB1C569-2C7B-48FC-A996-68016146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F63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F6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F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F63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F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D2F6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F6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F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2F63"/>
    <w:rPr>
      <w:rFonts w:ascii="Times New Roman" w:eastAsiaTheme="minorEastAsia" w:hAnsi="Times New Roman"/>
      <w:color w:val="5A5A5A" w:themeColor="text1" w:themeTint="A5"/>
      <w:spacing w:val="15"/>
    </w:rPr>
  </w:style>
  <w:style w:type="paragraph" w:styleId="ListParagraph">
    <w:name w:val="List Paragraph"/>
    <w:aliases w:val="Bullet Number,List Paragraph1,lp1,lp11,List Paragraph11,Use Case List Paragraph,Body"/>
    <w:basedOn w:val="Normal"/>
    <w:link w:val="ListParagraphChar"/>
    <w:uiPriority w:val="34"/>
    <w:qFormat/>
    <w:rsid w:val="002D2F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2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F6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D2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F63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D2F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aliases w:val="Bullet Number Char,List Paragraph1 Char,lp1 Char,lp11 Char,List Paragraph11 Char,Use Case List Paragraph Char,Body Char"/>
    <w:link w:val="ListParagraph"/>
    <w:uiPriority w:val="34"/>
    <w:locked/>
    <w:rsid w:val="002D2F63"/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2D2F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2F63"/>
    <w:pPr>
      <w:spacing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2F63"/>
    <w:rPr>
      <w:rFonts w:ascii="Calibri" w:eastAsia="Calibri" w:hAnsi="Calibri" w:cs="Times New Roman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2D2F63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2D2F63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2D2F63"/>
    <w:pPr>
      <w:outlineLvl w:val="9"/>
    </w:pPr>
    <w:rPr>
      <w:rFonts w:asciiTheme="majorHAnsi" w:hAnsiTheme="majorHAnsi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D2F6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D2F6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D2F63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2F63"/>
    <w:rPr>
      <w:rFonts w:ascii="Times New Roman" w:eastAsiaTheme="minorHAnsi" w:hAnsi="Times New Roman" w:cstheme="minorBidi"/>
      <w:b/>
      <w:bCs/>
      <w:kern w:val="2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2F63"/>
    <w:rPr>
      <w:rFonts w:ascii="Times New Roman" w:eastAsia="Calibri" w:hAnsi="Times New Roman" w:cs="Times New Roman"/>
      <w:b/>
      <w:bCs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E31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6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Rahul.sundrani@stealth-us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8782C6255EA4BBB4FAE2460AD2927" ma:contentTypeVersion="19" ma:contentTypeDescription="Create a new document." ma:contentTypeScope="" ma:versionID="709b3eb2aaf7d25f220a360a8e47732e">
  <xsd:schema xmlns:xsd="http://www.w3.org/2001/XMLSchema" xmlns:xs="http://www.w3.org/2001/XMLSchema" xmlns:p="http://schemas.microsoft.com/office/2006/metadata/properties" xmlns:ns2="012dfaf2-0648-4b7c-affc-747545cf8c05" xmlns:ns3="25099bb4-f3d9-4612-bc47-fddcd7f34272" targetNamespace="http://schemas.microsoft.com/office/2006/metadata/properties" ma:root="true" ma:fieldsID="03e4cdf20b3be6e0d6dcc890021de382" ns2:_="" ns3:_="">
    <xsd:import namespace="012dfaf2-0648-4b7c-affc-747545cf8c05"/>
    <xsd:import namespace="25099bb4-f3d9-4612-bc47-fddcd7f342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LengthInSeconds" minOccurs="0"/>
                <xsd:element ref="ns3:MediaServiceSearchProperties" minOccurs="0"/>
                <xsd:element ref="ns3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dfaf2-0648-4b7c-affc-747545cf8c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cba2ffc4-fdd9-4de2-b877-14ab9152a4f5}" ma:internalName="TaxCatchAll" ma:showField="CatchAllData" ma:web="012dfaf2-0648-4b7c-affc-747545cf8c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99bb4-f3d9-4612-bc47-fddcd7f342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0a73619f-64f5-4268-8263-66187efbd2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mments" ma:index="25" nillable="true" ma:displayName="Comments" ma:format="Dropdown" ma:internalName="Comment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5099bb4-f3d9-4612-bc47-fddcd7f34272">
      <Terms xmlns="http://schemas.microsoft.com/office/infopath/2007/PartnerControls"/>
    </lcf76f155ced4ddcb4097134ff3c332f>
    <Comments xmlns="25099bb4-f3d9-4612-bc47-fddcd7f34272" xsi:nil="true"/>
    <TaxCatchAll xmlns="012dfaf2-0648-4b7c-affc-747545cf8c05" xsi:nil="true"/>
  </documentManagement>
</p:properties>
</file>

<file path=customXml/itemProps1.xml><?xml version="1.0" encoding="utf-8"?>
<ds:datastoreItem xmlns:ds="http://schemas.openxmlformats.org/officeDocument/2006/customXml" ds:itemID="{D8A939DA-7A45-45DD-AAA8-0DC53382E9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dfaf2-0648-4b7c-affc-747545cf8c05"/>
    <ds:schemaRef ds:uri="25099bb4-f3d9-4612-bc47-fddcd7f342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522AAF-BB46-4539-ABEC-4FDE290CEB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D48797-C3D6-4653-8AA4-423FE6AA3372}">
  <ds:schemaRefs>
    <ds:schemaRef ds:uri="http://purl.org/dc/elements/1.1/"/>
    <ds:schemaRef ds:uri="012dfaf2-0648-4b7c-affc-747545cf8c05"/>
    <ds:schemaRef ds:uri="http://purl.org/dc/dcmitype/"/>
    <ds:schemaRef ds:uri="http://schemas.microsoft.com/office/2006/documentManagement/types"/>
    <ds:schemaRef ds:uri="http://schemas.microsoft.com/office/2006/metadata/properties"/>
    <ds:schemaRef ds:uri="25099bb4-f3d9-4612-bc47-fddcd7f34272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1231</Words>
  <Characters>7022</Characters>
  <Application>Microsoft Office Word</Application>
  <DocSecurity>0</DocSecurity>
  <Lines>58</Lines>
  <Paragraphs>16</Paragraphs>
  <ScaleCrop>false</ScaleCrop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Georg, Shanda</dc:creator>
  <cp:keywords/>
  <dc:description/>
  <cp:lastModifiedBy>Rahul Sundrani</cp:lastModifiedBy>
  <cp:revision>2</cp:revision>
  <dcterms:created xsi:type="dcterms:W3CDTF">2025-07-21T18:01:00Z</dcterms:created>
  <dcterms:modified xsi:type="dcterms:W3CDTF">2025-07-21T18:01:00Z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0x01010094B8782C6255EA4BBB4FAE2460AD2927</vt:lpwstr>
  </property>
  <property fmtid="{D5CDD505-2E9C-101B-9397-08002B2CF9AE}" pid="3" name="MediaServiceImageTags">
    <vt:lpwstr/>
  </property>
</Properties>
</file>