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BCF266" w14:textId="0FC5DD78" w:rsidR="00895B0D" w:rsidRPr="006731B1" w:rsidRDefault="009073B8" w:rsidP="00895B0D">
      <w:pPr>
        <w:pStyle w:val="BodyText"/>
        <w:ind w:left="-630"/>
        <w:rPr>
          <w:rFonts w:ascii="Calibri" w:hAnsi="Calibri" w:cs="Calibri"/>
          <w:color w:val="FFFFFF" w:themeColor="background1"/>
          <w:sz w:val="36"/>
          <w:szCs w:val="36"/>
        </w:rPr>
      </w:pPr>
      <w:r>
        <w:rPr>
          <w:rFonts w:ascii="Calibri" w:hAnsi="Calibri" w:cs="Calibri"/>
          <w:color w:val="FFFFFF" w:themeColor="background1"/>
          <w:sz w:val="36"/>
          <w:szCs w:val="36"/>
        </w:rPr>
        <w:t>----</w:t>
      </w:r>
      <w:r w:rsidR="00895B0D" w:rsidRPr="00895B0D">
        <w:rPr>
          <w:noProof/>
        </w:rPr>
        <w:drawing>
          <wp:inline distT="0" distB="0" distL="0" distR="0" wp14:anchorId="285E19A7" wp14:editId="3D0ADB95">
            <wp:extent cx="6738424" cy="1260759"/>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86654"/>
                    <a:stretch/>
                  </pic:blipFill>
                  <pic:spPr bwMode="auto">
                    <a:xfrm>
                      <a:off x="0" y="0"/>
                      <a:ext cx="6800330" cy="1272342"/>
                    </a:xfrm>
                    <a:prstGeom prst="rect">
                      <a:avLst/>
                    </a:prstGeom>
                    <a:noFill/>
                    <a:ln>
                      <a:noFill/>
                    </a:ln>
                    <a:extLst>
                      <a:ext uri="{53640926-AAD7-44D8-BBD7-CCE9431645EC}">
                        <a14:shadowObscured xmlns:a14="http://schemas.microsoft.com/office/drawing/2010/main"/>
                      </a:ext>
                    </a:extLst>
                  </pic:spPr>
                </pic:pic>
              </a:graphicData>
            </a:graphic>
          </wp:inline>
        </w:drawing>
      </w:r>
    </w:p>
    <w:p w14:paraId="55AC308F" w14:textId="77777777" w:rsidR="00895B0D" w:rsidRPr="00535304" w:rsidRDefault="00895B0D" w:rsidP="00F95D44">
      <w:pPr>
        <w:spacing w:beforeLines="60" w:before="144" w:afterLines="60" w:after="144"/>
        <w:rPr>
          <w:rFonts w:ascii="Calibri" w:hAnsi="Calibri" w:cs="Calibri"/>
          <w:color w:val="FF0000"/>
          <w:sz w:val="20"/>
          <w:szCs w:val="20"/>
          <w:shd w:val="clear" w:color="auto" w:fill="FFFFFF"/>
        </w:rPr>
      </w:pPr>
    </w:p>
    <w:p w14:paraId="6C5D6756" w14:textId="48093698" w:rsidR="00895B0D" w:rsidRPr="000D0AB9" w:rsidRDefault="00895B0D" w:rsidP="0147EB05">
      <w:pPr>
        <w:spacing w:beforeLines="60" w:before="144" w:afterLines="60" w:after="144"/>
        <w:jc w:val="center"/>
        <w:rPr>
          <w:rFonts w:ascii="Calibri" w:hAnsi="Calibri" w:cs="Calibri"/>
          <w:b/>
          <w:bCs/>
          <w:color w:val="365F91" w:themeColor="accent1" w:themeShade="BF"/>
          <w:sz w:val="44"/>
          <w:szCs w:val="44"/>
        </w:rPr>
      </w:pPr>
      <w:r w:rsidRPr="00ED2001">
        <w:rPr>
          <w:rFonts w:ascii="Calibri" w:hAnsi="Calibri" w:cs="Calibri"/>
          <w:b/>
          <w:bCs/>
          <w:color w:val="365F91" w:themeColor="accent1" w:themeShade="BF"/>
          <w:sz w:val="44"/>
          <w:szCs w:val="44"/>
          <w:shd w:val="clear" w:color="auto" w:fill="FFFFFF"/>
        </w:rPr>
        <w:t xml:space="preserve">Stealth Solutions, Inc. </w:t>
      </w:r>
      <w:r w:rsidRPr="00ED2001">
        <w:rPr>
          <w:rFonts w:ascii="Calibri" w:hAnsi="Calibri" w:cs="Calibri"/>
          <w:b/>
          <w:bCs/>
          <w:color w:val="365F91" w:themeColor="accent1" w:themeShade="BF"/>
          <w:sz w:val="44"/>
          <w:szCs w:val="44"/>
          <w:shd w:val="clear" w:color="auto" w:fill="FFFFFF"/>
        </w:rPr>
        <w:br/>
      </w:r>
      <w:r w:rsidR="006259E6">
        <w:rPr>
          <w:rFonts w:ascii="Calibri" w:hAnsi="Calibri" w:cs="Calibri"/>
          <w:b/>
          <w:bCs/>
          <w:color w:val="365F91" w:themeColor="accent1" w:themeShade="BF"/>
          <w:sz w:val="44"/>
          <w:szCs w:val="44"/>
          <w:shd w:val="clear" w:color="auto" w:fill="FFFFFF"/>
        </w:rPr>
        <w:t>Response</w:t>
      </w:r>
      <w:r w:rsidRPr="00ED2001">
        <w:rPr>
          <w:rFonts w:ascii="Calibri" w:hAnsi="Calibri" w:cs="Calibri"/>
          <w:b/>
          <w:bCs/>
          <w:color w:val="365F91" w:themeColor="accent1" w:themeShade="BF"/>
          <w:sz w:val="44"/>
          <w:szCs w:val="44"/>
          <w:shd w:val="clear" w:color="auto" w:fill="FFFFFF"/>
        </w:rPr>
        <w:br/>
        <w:t xml:space="preserve">to </w:t>
      </w:r>
      <w:r>
        <w:rPr>
          <w:rFonts w:ascii="Calibri" w:hAnsi="Calibri" w:cs="Calibri"/>
          <w:b/>
          <w:bCs/>
          <w:color w:val="365F91" w:themeColor="accent1" w:themeShade="BF"/>
          <w:sz w:val="44"/>
          <w:szCs w:val="44"/>
          <w:shd w:val="clear" w:color="auto" w:fill="FFFFFF"/>
        </w:rPr>
        <w:br/>
      </w:r>
      <w:r w:rsidR="000D0AB9" w:rsidRPr="000D0AB9">
        <w:rPr>
          <w:rFonts w:ascii="Calibri" w:hAnsi="Calibri" w:cs="Calibri"/>
          <w:b/>
          <w:bCs/>
          <w:color w:val="365F91" w:themeColor="accent1" w:themeShade="BF"/>
          <w:sz w:val="44"/>
          <w:szCs w:val="44"/>
          <w:shd w:val="clear" w:color="auto" w:fill="FFFFFF"/>
        </w:rPr>
        <w:t xml:space="preserve">US Department of State </w:t>
      </w:r>
    </w:p>
    <w:p w14:paraId="49CFC161" w14:textId="3D06AC84" w:rsidR="00895B0D" w:rsidRPr="000D0AB9" w:rsidRDefault="000D0AB9" w:rsidP="00F95D44">
      <w:pPr>
        <w:spacing w:beforeLines="60" w:before="144" w:afterLines="60" w:after="144"/>
        <w:jc w:val="center"/>
        <w:rPr>
          <w:rFonts w:ascii="Calibri" w:hAnsi="Calibri" w:cs="Calibri"/>
          <w:b/>
          <w:bCs/>
          <w:color w:val="365F91" w:themeColor="accent1" w:themeShade="BF"/>
          <w:sz w:val="44"/>
          <w:szCs w:val="44"/>
          <w:shd w:val="clear" w:color="auto" w:fill="FFFFFF"/>
        </w:rPr>
      </w:pPr>
      <w:r w:rsidRPr="000D0AB9">
        <w:rPr>
          <w:rFonts w:ascii="Calibri" w:hAnsi="Calibri" w:cs="Calibri"/>
          <w:b/>
          <w:bCs/>
          <w:color w:val="365F91" w:themeColor="accent1" w:themeShade="BF"/>
          <w:sz w:val="44"/>
          <w:szCs w:val="44"/>
          <w:shd w:val="clear" w:color="auto" w:fill="FFFFFF"/>
        </w:rPr>
        <w:t>Cloud Program Management Office (CPMO)</w:t>
      </w:r>
    </w:p>
    <w:p w14:paraId="423A8180" w14:textId="77777777" w:rsidR="00895B0D" w:rsidRPr="00ED2001" w:rsidRDefault="00895B0D" w:rsidP="00F95D44">
      <w:pPr>
        <w:spacing w:beforeLines="60" w:before="144" w:afterLines="60" w:after="144"/>
        <w:jc w:val="center"/>
        <w:rPr>
          <w:rFonts w:ascii="Calibri" w:hAnsi="Calibri" w:cs="Calibri"/>
          <w:b/>
          <w:bCs/>
          <w:color w:val="365F91" w:themeColor="accent1" w:themeShade="BF"/>
          <w:sz w:val="44"/>
          <w:szCs w:val="44"/>
          <w:shd w:val="clear" w:color="auto" w:fill="FFFFFF"/>
        </w:rPr>
      </w:pPr>
      <w:r w:rsidRPr="00ED2001">
        <w:rPr>
          <w:rFonts w:ascii="Calibri" w:hAnsi="Calibri" w:cs="Calibri"/>
          <w:b/>
          <w:bCs/>
          <w:color w:val="365F91" w:themeColor="accent1" w:themeShade="BF"/>
          <w:sz w:val="44"/>
          <w:szCs w:val="44"/>
          <w:shd w:val="clear" w:color="auto" w:fill="FFFFFF"/>
        </w:rPr>
        <w:t>For</w:t>
      </w:r>
    </w:p>
    <w:p w14:paraId="2877BC80" w14:textId="5DC5C7BA" w:rsidR="00895B0D" w:rsidRDefault="000D0AB9" w:rsidP="00F95D44">
      <w:pPr>
        <w:spacing w:beforeLines="60" w:before="144" w:afterLines="60" w:after="144"/>
        <w:jc w:val="center"/>
        <w:rPr>
          <w:rFonts w:ascii="Calibri" w:hAnsi="Calibri" w:cs="Calibri"/>
          <w:b/>
          <w:bCs/>
          <w:color w:val="365F91" w:themeColor="accent1" w:themeShade="BF"/>
          <w:sz w:val="44"/>
          <w:szCs w:val="44"/>
          <w:shd w:val="clear" w:color="auto" w:fill="FFFFFF"/>
        </w:rPr>
      </w:pPr>
      <w:r w:rsidRPr="000D0AB9">
        <w:rPr>
          <w:rFonts w:ascii="Calibri" w:hAnsi="Calibri" w:cs="Calibri"/>
          <w:b/>
          <w:bCs/>
          <w:color w:val="365F91" w:themeColor="accent1" w:themeShade="BF"/>
          <w:sz w:val="44"/>
          <w:szCs w:val="44"/>
          <w:shd w:val="clear" w:color="auto" w:fill="FFFFFF"/>
        </w:rPr>
        <w:t xml:space="preserve">Cloud Service Provider (CSP) </w:t>
      </w:r>
      <w:r>
        <w:rPr>
          <w:rFonts w:ascii="Calibri" w:hAnsi="Calibri" w:cs="Calibri"/>
          <w:b/>
          <w:bCs/>
          <w:color w:val="365F91" w:themeColor="accent1" w:themeShade="BF"/>
          <w:sz w:val="44"/>
          <w:szCs w:val="44"/>
          <w:shd w:val="clear" w:color="auto" w:fill="FFFFFF"/>
        </w:rPr>
        <w:t>C</w:t>
      </w:r>
      <w:r w:rsidRPr="000D0AB9">
        <w:rPr>
          <w:rFonts w:ascii="Calibri" w:hAnsi="Calibri" w:cs="Calibri"/>
          <w:b/>
          <w:bCs/>
          <w:color w:val="365F91" w:themeColor="accent1" w:themeShade="BF"/>
          <w:sz w:val="44"/>
          <w:szCs w:val="44"/>
          <w:shd w:val="clear" w:color="auto" w:fill="FFFFFF"/>
        </w:rPr>
        <w:t>apabilities</w:t>
      </w:r>
    </w:p>
    <w:p w14:paraId="14874FD9" w14:textId="7898CF4E" w:rsidR="00895B0D" w:rsidRPr="00ED2001" w:rsidRDefault="000D0AB9" w:rsidP="00F95D44">
      <w:pPr>
        <w:spacing w:beforeLines="60" w:before="144" w:afterLines="60" w:after="144"/>
        <w:jc w:val="center"/>
        <w:rPr>
          <w:rFonts w:ascii="Calibri" w:hAnsi="Calibri" w:cs="Calibri"/>
          <w:b/>
          <w:bCs/>
          <w:color w:val="365F91" w:themeColor="accent1" w:themeShade="BF"/>
          <w:sz w:val="44"/>
          <w:szCs w:val="44"/>
          <w:shd w:val="clear" w:color="auto" w:fill="FFFFFF"/>
        </w:rPr>
      </w:pPr>
      <w:r>
        <w:rPr>
          <w:rFonts w:ascii="Calibri" w:hAnsi="Calibri" w:cs="Calibri"/>
          <w:b/>
          <w:bCs/>
          <w:color w:val="365F91" w:themeColor="accent1" w:themeShade="BF"/>
          <w:sz w:val="44"/>
          <w:szCs w:val="44"/>
          <w:shd w:val="clear" w:color="auto" w:fill="FFFFFF"/>
        </w:rPr>
        <w:t>S</w:t>
      </w:r>
      <w:r w:rsidRPr="000D0AB9">
        <w:rPr>
          <w:rFonts w:ascii="Calibri" w:hAnsi="Calibri" w:cs="Calibri"/>
          <w:b/>
          <w:bCs/>
          <w:color w:val="365F91" w:themeColor="accent1" w:themeShade="BF"/>
          <w:sz w:val="44"/>
          <w:szCs w:val="44"/>
          <w:shd w:val="clear" w:color="auto" w:fill="FFFFFF"/>
        </w:rPr>
        <w:t>ource</w:t>
      </w:r>
      <w:r>
        <w:rPr>
          <w:rFonts w:ascii="Calibri" w:hAnsi="Calibri" w:cs="Calibri"/>
          <w:b/>
          <w:bCs/>
          <w:color w:val="365F91" w:themeColor="accent1" w:themeShade="BF"/>
          <w:sz w:val="44"/>
          <w:szCs w:val="44"/>
          <w:shd w:val="clear" w:color="auto" w:fill="FFFFFF"/>
        </w:rPr>
        <w:t>s Sought Notice</w:t>
      </w:r>
    </w:p>
    <w:p w14:paraId="260EE70A" w14:textId="77777777" w:rsidR="00895B0D" w:rsidRPr="00ED2001" w:rsidRDefault="00895B0D" w:rsidP="00F95D44">
      <w:pPr>
        <w:spacing w:beforeLines="60" w:before="144" w:afterLines="60" w:after="144"/>
        <w:rPr>
          <w:rFonts w:ascii="Calibri" w:hAnsi="Calibri" w:cs="Calibri"/>
          <w:b/>
          <w:bCs/>
          <w:color w:val="365F91" w:themeColor="accent1" w:themeShade="BF"/>
          <w:sz w:val="44"/>
          <w:szCs w:val="44"/>
          <w:shd w:val="clear" w:color="auto" w:fill="FFFFFF"/>
        </w:rPr>
      </w:pPr>
    </w:p>
    <w:p w14:paraId="24C22EBF" w14:textId="6D51B855" w:rsidR="00895B0D" w:rsidRPr="000D0AB9" w:rsidRDefault="000D0AB9" w:rsidP="00F95D44">
      <w:pPr>
        <w:spacing w:beforeLines="60" w:before="144" w:afterLines="60" w:after="144"/>
        <w:jc w:val="center"/>
        <w:rPr>
          <w:rFonts w:ascii="Calibri" w:hAnsi="Calibri" w:cs="Calibri"/>
          <w:b/>
          <w:bCs/>
          <w:color w:val="365F91" w:themeColor="accent1" w:themeShade="BF"/>
          <w:sz w:val="40"/>
          <w:szCs w:val="40"/>
          <w:shd w:val="clear" w:color="auto" w:fill="FFFFFF"/>
        </w:rPr>
      </w:pPr>
      <w:r w:rsidRPr="000D0AB9">
        <w:rPr>
          <w:rFonts w:ascii="Calibri" w:hAnsi="Calibri" w:cs="Calibri"/>
          <w:b/>
          <w:bCs/>
          <w:color w:val="365F91" w:themeColor="accent1" w:themeShade="BF"/>
          <w:sz w:val="40"/>
          <w:szCs w:val="40"/>
          <w:shd w:val="clear" w:color="auto" w:fill="FFFFFF"/>
        </w:rPr>
        <w:t>February 11, 2021</w:t>
      </w:r>
    </w:p>
    <w:p w14:paraId="266CB096" w14:textId="33205995" w:rsidR="00895B0D" w:rsidRPr="00ED2001" w:rsidRDefault="00895B0D" w:rsidP="0147EB05">
      <w:pPr>
        <w:spacing w:beforeLines="60" w:before="144" w:afterLines="60" w:after="144"/>
        <w:rPr>
          <w:rFonts w:ascii="Calibri" w:hAnsi="Calibri" w:cs="Calibri"/>
          <w:color w:val="365F91" w:themeColor="accent1" w:themeShade="BF"/>
          <w:sz w:val="20"/>
          <w:szCs w:val="20"/>
          <w:shd w:val="clear" w:color="auto" w:fill="FFFFFF"/>
        </w:rPr>
      </w:pPr>
    </w:p>
    <w:p w14:paraId="32BF3F2A" w14:textId="77777777" w:rsidR="00895B0D" w:rsidRDefault="00895B0D" w:rsidP="00F95D44">
      <w:pPr>
        <w:spacing w:beforeLines="60" w:before="144" w:afterLines="60" w:after="144"/>
        <w:rPr>
          <w:rFonts w:ascii="Calibri" w:hAnsi="Calibri" w:cs="Calibri"/>
          <w:color w:val="365F91" w:themeColor="accent1" w:themeShade="BF"/>
          <w:sz w:val="20"/>
          <w:szCs w:val="20"/>
          <w:shd w:val="clear" w:color="auto" w:fill="FFFFFF"/>
        </w:rPr>
      </w:pPr>
    </w:p>
    <w:p w14:paraId="3782AF3D" w14:textId="77777777" w:rsidR="0061225A" w:rsidRPr="00ED2001" w:rsidRDefault="0061225A" w:rsidP="00F95D44">
      <w:pPr>
        <w:spacing w:beforeLines="60" w:before="144" w:afterLines="60" w:after="144"/>
        <w:rPr>
          <w:rFonts w:ascii="Calibri" w:hAnsi="Calibri" w:cs="Calibri"/>
          <w:color w:val="365F91" w:themeColor="accent1" w:themeShade="BF"/>
          <w:sz w:val="20"/>
          <w:szCs w:val="20"/>
          <w:shd w:val="clear" w:color="auto" w:fill="FFFFFF"/>
        </w:rPr>
      </w:pPr>
    </w:p>
    <w:tbl>
      <w:tblPr>
        <w:tblStyle w:val="TableGrid"/>
        <w:tblW w:w="935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5B0D" w:rsidRPr="00ED2001" w14:paraId="1796F9E4" w14:textId="77777777" w:rsidTr="0147EB05">
        <w:tc>
          <w:tcPr>
            <w:tcW w:w="4675" w:type="dxa"/>
          </w:tcPr>
          <w:p w14:paraId="6DE6EB79" w14:textId="77777777" w:rsidR="00895B0D" w:rsidRDefault="00895B0D" w:rsidP="00F95D44">
            <w:pPr>
              <w:spacing w:beforeLines="60" w:before="144" w:afterLines="60" w:after="144"/>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 xml:space="preserve">Submitted </w:t>
            </w:r>
            <w:r>
              <w:rPr>
                <w:rFonts w:ascii="Calibri" w:hAnsi="Calibri" w:cs="Calibri"/>
                <w:color w:val="365F91" w:themeColor="accent1" w:themeShade="BF"/>
                <w:sz w:val="20"/>
                <w:szCs w:val="20"/>
                <w:shd w:val="clear" w:color="auto" w:fill="FFFFFF"/>
              </w:rPr>
              <w:t xml:space="preserve">electronically </w:t>
            </w:r>
            <w:r w:rsidRPr="00ED2001">
              <w:rPr>
                <w:rFonts w:ascii="Calibri" w:hAnsi="Calibri" w:cs="Calibri"/>
                <w:color w:val="365F91" w:themeColor="accent1" w:themeShade="BF"/>
                <w:sz w:val="20"/>
                <w:szCs w:val="20"/>
                <w:shd w:val="clear" w:color="auto" w:fill="FFFFFF"/>
              </w:rPr>
              <w:t>to:</w:t>
            </w:r>
          </w:p>
          <w:p w14:paraId="2BC95B45" w14:textId="676C0548" w:rsidR="00895B0D" w:rsidRPr="00ED2001" w:rsidRDefault="000D0AB9" w:rsidP="000D0AB9">
            <w:pPr>
              <w:spacing w:beforeLines="60" w:before="144" w:afterLines="60" w:after="144"/>
              <w:ind w:left="339"/>
              <w:rPr>
                <w:rFonts w:ascii="Calibri" w:hAnsi="Calibri" w:cs="Calibri"/>
                <w:color w:val="365F91" w:themeColor="accent1" w:themeShade="BF"/>
                <w:sz w:val="20"/>
                <w:szCs w:val="20"/>
                <w:shd w:val="clear" w:color="auto" w:fill="FFFFFF"/>
              </w:rPr>
            </w:pPr>
            <w:r w:rsidRPr="000D0AB9">
              <w:rPr>
                <w:rFonts w:ascii="Calibri" w:hAnsi="Calibri" w:cs="Calibri"/>
                <w:color w:val="365F91" w:themeColor="accent1" w:themeShade="BF"/>
                <w:sz w:val="20"/>
                <w:szCs w:val="20"/>
                <w:shd w:val="clear" w:color="auto" w:fill="FFFFFF"/>
              </w:rPr>
              <w:t>Andrew Rothstein</w:t>
            </w:r>
            <w:r>
              <w:rPr>
                <w:rFonts w:ascii="Calibri" w:hAnsi="Calibri" w:cs="Calibri"/>
                <w:color w:val="365F91" w:themeColor="accent1" w:themeShade="BF"/>
                <w:sz w:val="20"/>
                <w:szCs w:val="20"/>
                <w:shd w:val="clear" w:color="auto" w:fill="FFFFFF"/>
              </w:rPr>
              <w:br/>
              <w:t xml:space="preserve">email: </w:t>
            </w:r>
            <w:hyperlink r:id="rId12" w:history="1">
              <w:r w:rsidRPr="00D54EA2">
                <w:rPr>
                  <w:rStyle w:val="Hyperlink"/>
                  <w:rFonts w:ascii="Calibri" w:hAnsi="Calibri" w:cs="Calibri"/>
                  <w:sz w:val="20"/>
                  <w:szCs w:val="20"/>
                  <w:shd w:val="clear" w:color="auto" w:fill="FFFFFF"/>
                </w:rPr>
                <w:t>RothsteinAT@state.gov</w:t>
              </w:r>
            </w:hyperlink>
            <w:r>
              <w:rPr>
                <w:rFonts w:ascii="Calibri" w:hAnsi="Calibri" w:cs="Calibri"/>
                <w:color w:val="365F91" w:themeColor="accent1" w:themeShade="BF"/>
                <w:sz w:val="20"/>
                <w:szCs w:val="20"/>
                <w:shd w:val="clear" w:color="auto" w:fill="FFFFFF"/>
              </w:rPr>
              <w:t xml:space="preserve"> </w:t>
            </w:r>
          </w:p>
        </w:tc>
        <w:tc>
          <w:tcPr>
            <w:tcW w:w="4675" w:type="dxa"/>
          </w:tcPr>
          <w:p w14:paraId="66BF3EA1" w14:textId="77777777" w:rsidR="00895B0D" w:rsidRPr="00ED2001" w:rsidRDefault="00895B0D" w:rsidP="00F95D44">
            <w:pPr>
              <w:spacing w:beforeLines="60" w:before="144" w:afterLines="60" w:after="144"/>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Submitted by:</w:t>
            </w:r>
          </w:p>
          <w:p w14:paraId="51D29B27" w14:textId="77777777" w:rsidR="00895B0D" w:rsidRPr="00ED2001" w:rsidRDefault="00895B0D" w:rsidP="00F95D44">
            <w:pPr>
              <w:spacing w:beforeLines="60" w:before="144" w:afterLines="60" w:after="144"/>
              <w:ind w:left="337"/>
              <w:rPr>
                <w:rFonts w:ascii="Calibri" w:hAnsi="Calibri" w:cs="Calibri"/>
                <w:color w:val="365F91" w:themeColor="accent1" w:themeShade="BF"/>
                <w:sz w:val="20"/>
                <w:szCs w:val="20"/>
                <w:shd w:val="clear" w:color="auto" w:fill="FFFFFF"/>
              </w:rPr>
            </w:pPr>
            <w:r w:rsidRPr="00ED2001">
              <w:rPr>
                <w:rFonts w:ascii="Calibri" w:hAnsi="Calibri" w:cs="Calibri"/>
                <w:color w:val="365F91" w:themeColor="accent1" w:themeShade="BF"/>
                <w:sz w:val="20"/>
                <w:szCs w:val="20"/>
                <w:shd w:val="clear" w:color="auto" w:fill="FFFFFF"/>
              </w:rPr>
              <w:t>Rahul Sundrani, President</w:t>
            </w:r>
            <w:r>
              <w:rPr>
                <w:rFonts w:ascii="Calibri" w:hAnsi="Calibri" w:cs="Calibri"/>
                <w:color w:val="365F91" w:themeColor="accent1" w:themeShade="BF"/>
                <w:sz w:val="20"/>
                <w:szCs w:val="20"/>
                <w:shd w:val="clear" w:color="auto" w:fill="FFFFFF"/>
              </w:rPr>
              <w:br/>
            </w:r>
            <w:r w:rsidRPr="00ED2001">
              <w:rPr>
                <w:rFonts w:ascii="Calibri" w:hAnsi="Calibri" w:cs="Calibri"/>
                <w:color w:val="365F91" w:themeColor="accent1" w:themeShade="BF"/>
                <w:sz w:val="20"/>
                <w:szCs w:val="20"/>
                <w:shd w:val="clear" w:color="auto" w:fill="FFFFFF"/>
              </w:rPr>
              <w:t>22648 Glenn Dr., Suite 206</w:t>
            </w:r>
            <w:r>
              <w:rPr>
                <w:rFonts w:ascii="Calibri" w:hAnsi="Calibri" w:cs="Calibri"/>
                <w:color w:val="365F91" w:themeColor="accent1" w:themeShade="BF"/>
                <w:sz w:val="20"/>
                <w:szCs w:val="20"/>
                <w:shd w:val="clear" w:color="auto" w:fill="FFFFFF"/>
              </w:rPr>
              <w:br/>
            </w:r>
            <w:r w:rsidRPr="00ED2001">
              <w:rPr>
                <w:rFonts w:ascii="Calibri" w:hAnsi="Calibri" w:cs="Calibri"/>
                <w:color w:val="365F91" w:themeColor="accent1" w:themeShade="BF"/>
                <w:sz w:val="20"/>
                <w:szCs w:val="20"/>
                <w:shd w:val="clear" w:color="auto" w:fill="FFFFFF"/>
              </w:rPr>
              <w:t>Sterling, VA 20164</w:t>
            </w:r>
          </w:p>
        </w:tc>
      </w:tr>
    </w:tbl>
    <w:p w14:paraId="15FD67B0" w14:textId="77777777" w:rsidR="00895B0D" w:rsidRDefault="00895B0D" w:rsidP="00F95D44">
      <w:pPr>
        <w:rPr>
          <w:rFonts w:ascii="Arial" w:hAnsi="Arial" w:cs="Arial"/>
          <w:color w:val="000000"/>
          <w:sz w:val="4"/>
          <w:szCs w:val="4"/>
        </w:rPr>
      </w:pPr>
    </w:p>
    <w:p w14:paraId="6F357662" w14:textId="77777777" w:rsidR="000D0AB9" w:rsidRDefault="000D0AB9" w:rsidP="00F95D44">
      <w:pPr>
        <w:rPr>
          <w:rFonts w:ascii="Arial" w:hAnsi="Arial" w:cs="Arial"/>
          <w:color w:val="365F91" w:themeColor="accent1" w:themeShade="BF"/>
          <w:sz w:val="20"/>
          <w:szCs w:val="20"/>
        </w:rPr>
      </w:pPr>
    </w:p>
    <w:p w14:paraId="60195999" w14:textId="77777777" w:rsidR="0061225A" w:rsidRDefault="0061225A" w:rsidP="00F95D44">
      <w:pPr>
        <w:rPr>
          <w:rFonts w:ascii="Arial" w:hAnsi="Arial" w:cs="Arial"/>
          <w:color w:val="365F91" w:themeColor="accent1" w:themeShade="BF"/>
          <w:sz w:val="20"/>
          <w:szCs w:val="20"/>
        </w:rPr>
      </w:pPr>
    </w:p>
    <w:p w14:paraId="589B48E5" w14:textId="77777777" w:rsidR="0061225A" w:rsidRDefault="0061225A" w:rsidP="00F95D44">
      <w:pPr>
        <w:rPr>
          <w:rFonts w:ascii="Arial" w:hAnsi="Arial" w:cs="Arial"/>
          <w:color w:val="365F91" w:themeColor="accent1" w:themeShade="BF"/>
          <w:sz w:val="20"/>
          <w:szCs w:val="20"/>
        </w:rPr>
      </w:pPr>
    </w:p>
    <w:p w14:paraId="6D6EDFFE" w14:textId="77777777" w:rsidR="0061225A" w:rsidRPr="00DA69F0" w:rsidRDefault="0061225A" w:rsidP="00F95D44">
      <w:pPr>
        <w:rPr>
          <w:rFonts w:ascii="Arial" w:hAnsi="Arial" w:cs="Arial"/>
          <w:color w:val="365F91" w:themeColor="accent1" w:themeShade="BF"/>
          <w:sz w:val="20"/>
          <w:szCs w:val="20"/>
        </w:rPr>
      </w:pPr>
    </w:p>
    <w:p w14:paraId="2D6B8EBC" w14:textId="5B7DE0BB" w:rsidR="000D0AB9" w:rsidRDefault="000D0AB9" w:rsidP="000D0AB9">
      <w:r w:rsidRPr="16F8EDC1">
        <w:rPr>
          <w:rFonts w:ascii="Arial Narrow" w:hAnsi="Arial Narrow"/>
          <w:color w:val="000000" w:themeColor="text1"/>
          <w:sz w:val="16"/>
          <w:szCs w:val="16"/>
        </w:rPr>
        <w:t>Non-Disclosure: This proposal includes data that shall not be disclosed outside</w:t>
      </w:r>
      <w:r w:rsidRPr="16F8EDC1">
        <w:rPr>
          <w:rStyle w:val="apple-converted-space"/>
          <w:rFonts w:ascii="Arial Narrow" w:hAnsi="Arial Narrow"/>
          <w:color w:val="000000" w:themeColor="text1"/>
          <w:sz w:val="16"/>
          <w:szCs w:val="16"/>
        </w:rPr>
        <w:t xml:space="preserve"> </w:t>
      </w:r>
      <w:r w:rsidRPr="000D0AB9">
        <w:rPr>
          <w:rStyle w:val="apple-converted-space"/>
          <w:rFonts w:ascii="Arial Narrow" w:hAnsi="Arial Narrow"/>
          <w:color w:val="000000" w:themeColor="text1"/>
          <w:sz w:val="16"/>
          <w:szCs w:val="16"/>
        </w:rPr>
        <w:t>US Department of State Cloud Program Management Office (CPMO)</w:t>
      </w:r>
      <w:r>
        <w:rPr>
          <w:rStyle w:val="apple-converted-space"/>
          <w:rFonts w:ascii="Arial Narrow" w:hAnsi="Arial Narrow"/>
          <w:color w:val="000000" w:themeColor="text1"/>
          <w:sz w:val="16"/>
          <w:szCs w:val="16"/>
        </w:rPr>
        <w:t xml:space="preserve"> </w:t>
      </w:r>
      <w:r w:rsidRPr="16F8EDC1">
        <w:rPr>
          <w:rFonts w:ascii="Arial Narrow" w:hAnsi="Arial Narrow"/>
          <w:color w:val="000000" w:themeColor="text1"/>
          <w:sz w:val="16"/>
          <w:szCs w:val="16"/>
        </w:rPr>
        <w:t xml:space="preserve">and shall not be duplicated, used or disclosed—in whole or in part—for any purpose other than to evaluate this proposal. If, however, a contract is awarded to this Offeror as a result of—or in connection with—the submission of this data, </w:t>
      </w:r>
      <w:r w:rsidRPr="000D0AB9">
        <w:rPr>
          <w:rStyle w:val="apple-converted-space"/>
          <w:rFonts w:ascii="Arial Narrow" w:hAnsi="Arial Narrow"/>
          <w:color w:val="000000" w:themeColor="text1"/>
          <w:sz w:val="16"/>
          <w:szCs w:val="16"/>
        </w:rPr>
        <w:t>CPMO</w:t>
      </w:r>
      <w:r w:rsidRPr="16F8EDC1">
        <w:rPr>
          <w:rFonts w:ascii="Arial Narrow" w:hAnsi="Arial Narrow"/>
          <w:color w:val="000000" w:themeColor="text1"/>
          <w:sz w:val="16"/>
          <w:szCs w:val="16"/>
        </w:rPr>
        <w:t xml:space="preserve"> shall have the right to duplicate, use, or disclose the data to the extent provided in the resulting contract. This restriction does not limit</w:t>
      </w:r>
      <w:r w:rsidRPr="16F8EDC1">
        <w:rPr>
          <w:rStyle w:val="apple-converted-space"/>
          <w:rFonts w:ascii="Arial Narrow" w:hAnsi="Arial Narrow"/>
          <w:color w:val="000000" w:themeColor="text1"/>
          <w:sz w:val="16"/>
          <w:szCs w:val="16"/>
        </w:rPr>
        <w:t xml:space="preserve"> </w:t>
      </w:r>
      <w:r w:rsidRPr="000D0AB9">
        <w:rPr>
          <w:rStyle w:val="apple-converted-space"/>
          <w:rFonts w:ascii="Arial Narrow" w:hAnsi="Arial Narrow"/>
          <w:color w:val="000000" w:themeColor="text1"/>
          <w:sz w:val="16"/>
          <w:szCs w:val="16"/>
        </w:rPr>
        <w:t>CPMO</w:t>
      </w:r>
      <w:r w:rsidRPr="16F8EDC1">
        <w:rPr>
          <w:rFonts w:ascii="Arial Narrow" w:hAnsi="Arial Narrow"/>
          <w:color w:val="000000" w:themeColor="text1"/>
          <w:sz w:val="16"/>
          <w:szCs w:val="16"/>
        </w:rPr>
        <w:t>’s right to use the information contained in this data if it is obtained from another source without restriction. The data subject to this restriction are contained in all pages of this response.</w:t>
      </w:r>
    </w:p>
    <w:p w14:paraId="69A4FAB9" w14:textId="77777777" w:rsidR="0084287E" w:rsidRDefault="0084287E" w:rsidP="0084287E">
      <w:pPr>
        <w:sectPr w:rsidR="0084287E" w:rsidSect="000D0AB9">
          <w:headerReference w:type="default" r:id="rId13"/>
          <w:pgSz w:w="12240" w:h="15840" w:code="1"/>
          <w:pgMar w:top="858" w:right="1440" w:bottom="978" w:left="1440" w:header="808"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sdt>
      <w:sdtPr>
        <w:rPr>
          <w:rFonts w:ascii="Times New Roman" w:hAnsi="Times New Roman"/>
          <w:bCs w:val="0"/>
          <w:kern w:val="0"/>
          <w:sz w:val="24"/>
          <w:szCs w:val="24"/>
        </w:rPr>
        <w:id w:val="-1033803849"/>
        <w:docPartObj>
          <w:docPartGallery w:val="Table of Contents"/>
          <w:docPartUnique/>
        </w:docPartObj>
      </w:sdtPr>
      <w:sdtEndPr>
        <w:rPr>
          <w:b/>
          <w:noProof/>
        </w:rPr>
      </w:sdtEndPr>
      <w:sdtContent>
        <w:p w14:paraId="79337F58" w14:textId="767F44BB" w:rsidR="0084287E" w:rsidRDefault="00895B0D" w:rsidP="0084287E">
          <w:pPr>
            <w:pStyle w:val="TOCHeading"/>
          </w:pPr>
          <w:r w:rsidRPr="00895B0D">
            <w:t xml:space="preserve">Table of </w:t>
          </w:r>
          <w:r w:rsidR="0084287E">
            <w:t>Contents</w:t>
          </w:r>
        </w:p>
        <w:p w14:paraId="4F937894" w14:textId="4D4B67EE" w:rsidR="00CA64C8" w:rsidRDefault="0084287E">
          <w:pPr>
            <w:pStyle w:val="TOC1"/>
            <w:tabs>
              <w:tab w:val="left" w:pos="1200"/>
            </w:tabs>
            <w:rPr>
              <w:rFonts w:asciiTheme="minorHAnsi" w:eastAsiaTheme="minorEastAsia" w:hAnsiTheme="minorHAnsi" w:cstheme="minorBidi"/>
              <w:b w:val="0"/>
              <w:bCs w:val="0"/>
              <w:sz w:val="24"/>
              <w:szCs w:val="24"/>
            </w:rPr>
          </w:pPr>
          <w:r>
            <w:fldChar w:fldCharType="begin"/>
          </w:r>
          <w:r>
            <w:instrText xml:space="preserve"> TOC \o "1-3" \h \z \u </w:instrText>
          </w:r>
          <w:r>
            <w:fldChar w:fldCharType="separate"/>
          </w:r>
          <w:hyperlink w:anchor="_Toc63939669" w:history="1">
            <w:r w:rsidR="00CA64C8" w:rsidRPr="00F95A29">
              <w:rPr>
                <w:rStyle w:val="Hyperlink"/>
              </w:rPr>
              <w:t>Section 1.</w:t>
            </w:r>
            <w:r w:rsidR="00CA64C8">
              <w:rPr>
                <w:rFonts w:asciiTheme="minorHAnsi" w:eastAsiaTheme="minorEastAsia" w:hAnsiTheme="minorHAnsi" w:cstheme="minorBidi"/>
                <w:b w:val="0"/>
                <w:bCs w:val="0"/>
                <w:sz w:val="24"/>
                <w:szCs w:val="24"/>
              </w:rPr>
              <w:tab/>
            </w:r>
            <w:r w:rsidR="00CA64C8" w:rsidRPr="00F95A29">
              <w:rPr>
                <w:rStyle w:val="Hyperlink"/>
              </w:rPr>
              <w:t>Cover Letter</w:t>
            </w:r>
            <w:r w:rsidR="00CA64C8">
              <w:rPr>
                <w:webHidden/>
              </w:rPr>
              <w:tab/>
            </w:r>
            <w:r w:rsidR="00CA64C8">
              <w:rPr>
                <w:webHidden/>
              </w:rPr>
              <w:fldChar w:fldCharType="begin"/>
            </w:r>
            <w:r w:rsidR="00CA64C8">
              <w:rPr>
                <w:webHidden/>
              </w:rPr>
              <w:instrText xml:space="preserve"> PAGEREF _Toc63939669 \h </w:instrText>
            </w:r>
            <w:r w:rsidR="00CA64C8">
              <w:rPr>
                <w:webHidden/>
              </w:rPr>
            </w:r>
            <w:r w:rsidR="00CA64C8">
              <w:rPr>
                <w:webHidden/>
              </w:rPr>
              <w:fldChar w:fldCharType="separate"/>
            </w:r>
            <w:r w:rsidR="00CA64C8">
              <w:rPr>
                <w:webHidden/>
              </w:rPr>
              <w:t>1-1</w:t>
            </w:r>
            <w:r w:rsidR="00CA64C8">
              <w:rPr>
                <w:webHidden/>
              </w:rPr>
              <w:fldChar w:fldCharType="end"/>
            </w:r>
          </w:hyperlink>
        </w:p>
        <w:p w14:paraId="67859D0E" w14:textId="6B12D7C0" w:rsidR="00CA64C8" w:rsidRDefault="00915BB3">
          <w:pPr>
            <w:pStyle w:val="TOC1"/>
            <w:tabs>
              <w:tab w:val="left" w:pos="1200"/>
            </w:tabs>
            <w:rPr>
              <w:rFonts w:asciiTheme="minorHAnsi" w:eastAsiaTheme="minorEastAsia" w:hAnsiTheme="minorHAnsi" w:cstheme="minorBidi"/>
              <w:b w:val="0"/>
              <w:bCs w:val="0"/>
              <w:sz w:val="24"/>
              <w:szCs w:val="24"/>
            </w:rPr>
          </w:pPr>
          <w:hyperlink w:anchor="_Toc63939670" w:history="1">
            <w:r w:rsidR="00CA64C8" w:rsidRPr="00F95A29">
              <w:rPr>
                <w:rStyle w:val="Hyperlink"/>
              </w:rPr>
              <w:t>Section 2.</w:t>
            </w:r>
            <w:r w:rsidR="00CA64C8">
              <w:rPr>
                <w:rFonts w:asciiTheme="minorHAnsi" w:eastAsiaTheme="minorEastAsia" w:hAnsiTheme="minorHAnsi" w:cstheme="minorBidi"/>
                <w:b w:val="0"/>
                <w:bCs w:val="0"/>
                <w:sz w:val="24"/>
                <w:szCs w:val="24"/>
              </w:rPr>
              <w:tab/>
            </w:r>
            <w:r w:rsidR="00CA64C8" w:rsidRPr="00F95A29">
              <w:rPr>
                <w:rStyle w:val="Hyperlink"/>
              </w:rPr>
              <w:t>Response to Requirements</w:t>
            </w:r>
            <w:r w:rsidR="00CA64C8">
              <w:rPr>
                <w:webHidden/>
              </w:rPr>
              <w:tab/>
            </w:r>
            <w:r w:rsidR="00CA64C8">
              <w:rPr>
                <w:webHidden/>
              </w:rPr>
              <w:fldChar w:fldCharType="begin"/>
            </w:r>
            <w:r w:rsidR="00CA64C8">
              <w:rPr>
                <w:webHidden/>
              </w:rPr>
              <w:instrText xml:space="preserve"> PAGEREF _Toc63939670 \h </w:instrText>
            </w:r>
            <w:r w:rsidR="00CA64C8">
              <w:rPr>
                <w:webHidden/>
              </w:rPr>
            </w:r>
            <w:r w:rsidR="00CA64C8">
              <w:rPr>
                <w:webHidden/>
              </w:rPr>
              <w:fldChar w:fldCharType="separate"/>
            </w:r>
            <w:r w:rsidR="00CA64C8">
              <w:rPr>
                <w:webHidden/>
              </w:rPr>
              <w:t>2-1</w:t>
            </w:r>
            <w:r w:rsidR="00CA64C8">
              <w:rPr>
                <w:webHidden/>
              </w:rPr>
              <w:fldChar w:fldCharType="end"/>
            </w:r>
          </w:hyperlink>
        </w:p>
        <w:p w14:paraId="0BE71362" w14:textId="7271FE24" w:rsidR="00CA64C8" w:rsidRDefault="00915BB3">
          <w:pPr>
            <w:pStyle w:val="TOC2"/>
            <w:rPr>
              <w:rFonts w:asciiTheme="minorHAnsi" w:eastAsiaTheme="minorEastAsia" w:hAnsiTheme="minorHAnsi" w:cstheme="minorBidi"/>
              <w:sz w:val="24"/>
            </w:rPr>
          </w:pPr>
          <w:hyperlink w:anchor="_Toc63939671" w:history="1">
            <w:r w:rsidR="00CA64C8" w:rsidRPr="00F95A29">
              <w:rPr>
                <w:rStyle w:val="Hyperlink"/>
              </w:rPr>
              <w:t>2.1</w:t>
            </w:r>
            <w:r w:rsidR="00CA64C8">
              <w:rPr>
                <w:rFonts w:asciiTheme="minorHAnsi" w:eastAsiaTheme="minorEastAsia" w:hAnsiTheme="minorHAnsi" w:cstheme="minorBidi"/>
                <w:sz w:val="24"/>
              </w:rPr>
              <w:tab/>
            </w:r>
            <w:r w:rsidR="00CA64C8" w:rsidRPr="00F95A29">
              <w:rPr>
                <w:rStyle w:val="Hyperlink"/>
              </w:rPr>
              <w:t>Stealth Solutions’ Capability to Support Tasks</w:t>
            </w:r>
            <w:r w:rsidR="00CA64C8">
              <w:rPr>
                <w:webHidden/>
              </w:rPr>
              <w:tab/>
            </w:r>
            <w:r w:rsidR="00CA64C8">
              <w:rPr>
                <w:webHidden/>
              </w:rPr>
              <w:fldChar w:fldCharType="begin"/>
            </w:r>
            <w:r w:rsidR="00CA64C8">
              <w:rPr>
                <w:webHidden/>
              </w:rPr>
              <w:instrText xml:space="preserve"> PAGEREF _Toc63939671 \h </w:instrText>
            </w:r>
            <w:r w:rsidR="00CA64C8">
              <w:rPr>
                <w:webHidden/>
              </w:rPr>
            </w:r>
            <w:r w:rsidR="00CA64C8">
              <w:rPr>
                <w:webHidden/>
              </w:rPr>
              <w:fldChar w:fldCharType="separate"/>
            </w:r>
            <w:r w:rsidR="00CA64C8">
              <w:rPr>
                <w:webHidden/>
              </w:rPr>
              <w:t>2-1</w:t>
            </w:r>
            <w:r w:rsidR="00CA64C8">
              <w:rPr>
                <w:webHidden/>
              </w:rPr>
              <w:fldChar w:fldCharType="end"/>
            </w:r>
          </w:hyperlink>
        </w:p>
        <w:p w14:paraId="3ADF3C4B" w14:textId="48AB841F" w:rsidR="00CA64C8" w:rsidRDefault="00915BB3">
          <w:pPr>
            <w:pStyle w:val="TOC2"/>
            <w:rPr>
              <w:rFonts w:asciiTheme="minorHAnsi" w:eastAsiaTheme="minorEastAsia" w:hAnsiTheme="minorHAnsi" w:cstheme="minorBidi"/>
              <w:sz w:val="24"/>
            </w:rPr>
          </w:pPr>
          <w:hyperlink w:anchor="_Toc63939672" w:history="1">
            <w:r w:rsidR="00CA64C8" w:rsidRPr="00F95A29">
              <w:rPr>
                <w:rStyle w:val="Hyperlink"/>
              </w:rPr>
              <w:t>2.2</w:t>
            </w:r>
            <w:r w:rsidR="00CA64C8">
              <w:rPr>
                <w:rFonts w:asciiTheme="minorHAnsi" w:eastAsiaTheme="minorEastAsia" w:hAnsiTheme="minorHAnsi" w:cstheme="minorBidi"/>
                <w:sz w:val="24"/>
              </w:rPr>
              <w:tab/>
            </w:r>
            <w:r w:rsidR="00CA64C8" w:rsidRPr="00F95A29">
              <w:rPr>
                <w:rStyle w:val="Hyperlink"/>
              </w:rPr>
              <w:t>Sample Labor Categories (with Hourly Rates) for Key Program Staff</w:t>
            </w:r>
            <w:r w:rsidR="00CA64C8">
              <w:rPr>
                <w:webHidden/>
              </w:rPr>
              <w:tab/>
            </w:r>
            <w:r w:rsidR="00CA64C8">
              <w:rPr>
                <w:webHidden/>
              </w:rPr>
              <w:fldChar w:fldCharType="begin"/>
            </w:r>
            <w:r w:rsidR="00CA64C8">
              <w:rPr>
                <w:webHidden/>
              </w:rPr>
              <w:instrText xml:space="preserve"> PAGEREF _Toc63939672 \h </w:instrText>
            </w:r>
            <w:r w:rsidR="00CA64C8">
              <w:rPr>
                <w:webHidden/>
              </w:rPr>
            </w:r>
            <w:r w:rsidR="00CA64C8">
              <w:rPr>
                <w:webHidden/>
              </w:rPr>
              <w:fldChar w:fldCharType="separate"/>
            </w:r>
            <w:r w:rsidR="00CA64C8">
              <w:rPr>
                <w:webHidden/>
              </w:rPr>
              <w:t>2-6</w:t>
            </w:r>
            <w:r w:rsidR="00CA64C8">
              <w:rPr>
                <w:webHidden/>
              </w:rPr>
              <w:fldChar w:fldCharType="end"/>
            </w:r>
          </w:hyperlink>
        </w:p>
        <w:p w14:paraId="1B41F401" w14:textId="2118CABC" w:rsidR="0084287E" w:rsidRDefault="0084287E" w:rsidP="0084287E">
          <w:r>
            <w:rPr>
              <w:b/>
              <w:bCs/>
              <w:noProof/>
            </w:rPr>
            <w:fldChar w:fldCharType="end"/>
          </w:r>
        </w:p>
      </w:sdtContent>
    </w:sdt>
    <w:p w14:paraId="4C3A864E" w14:textId="77777777" w:rsidR="0084287E" w:rsidRDefault="0084287E" w:rsidP="0084287E"/>
    <w:p w14:paraId="7C3F4429" w14:textId="77777777" w:rsidR="0084287E" w:rsidRDefault="0084287E" w:rsidP="0084287E"/>
    <w:p w14:paraId="2226D354" w14:textId="77777777" w:rsidR="0084287E" w:rsidRDefault="0084287E" w:rsidP="0084287E"/>
    <w:p w14:paraId="46860FDD" w14:textId="77777777" w:rsidR="0084287E" w:rsidRDefault="0084287E" w:rsidP="0084287E">
      <w:pPr>
        <w:sectPr w:rsidR="0084287E" w:rsidSect="00F95D44">
          <w:headerReference w:type="default" r:id="rId14"/>
          <w:footerReference w:type="default" r:id="rId15"/>
          <w:pgSz w:w="12240" w:h="15840" w:code="1"/>
          <w:pgMar w:top="1440" w:right="1440" w:bottom="1440" w:left="1440" w:header="450" w:footer="720" w:gutter="0"/>
          <w:pgNumType w:fmt="lowerRoman" w:start="1"/>
          <w:cols w:space="720"/>
          <w:docGrid w:linePitch="360"/>
        </w:sectPr>
      </w:pPr>
    </w:p>
    <w:p w14:paraId="47E06C4C" w14:textId="5ED4B7AC" w:rsidR="000D0AB9" w:rsidRPr="000D0AB9" w:rsidRDefault="000D0AB9" w:rsidP="000D0AB9">
      <w:pPr>
        <w:pStyle w:val="Heading1"/>
        <w:ind w:left="1170" w:hanging="1170"/>
      </w:pPr>
      <w:bookmarkStart w:id="0" w:name="_Toc63939669"/>
      <w:r w:rsidRPr="000D0AB9">
        <w:lastRenderedPageBreak/>
        <w:t>Cover</w:t>
      </w:r>
      <w:r w:rsidRPr="0082446F">
        <w:t xml:space="preserve"> Letter</w:t>
      </w:r>
      <w:bookmarkEnd w:id="0"/>
    </w:p>
    <w:p w14:paraId="3AD39E76" w14:textId="593406E3" w:rsidR="00663378" w:rsidRPr="003C7D43" w:rsidRDefault="00663378" w:rsidP="00663378">
      <w:pPr>
        <w:pStyle w:val="BodyText-NoSpace"/>
      </w:pPr>
      <w:r w:rsidRPr="003C7D43">
        <w:t>February 1</w:t>
      </w:r>
      <w:r>
        <w:t>1</w:t>
      </w:r>
      <w:r w:rsidRPr="003C7D43">
        <w:t>, 2021</w:t>
      </w:r>
    </w:p>
    <w:p w14:paraId="4936FEB4" w14:textId="77777777" w:rsidR="00663378" w:rsidRPr="003C7D43" w:rsidRDefault="00663378" w:rsidP="00663378">
      <w:pPr>
        <w:pStyle w:val="BodyText-NoSpace"/>
      </w:pPr>
    </w:p>
    <w:p w14:paraId="3CA358ED" w14:textId="77777777" w:rsidR="00663378" w:rsidRPr="003C7D43" w:rsidRDefault="00663378" w:rsidP="00663378">
      <w:pPr>
        <w:pStyle w:val="BodyText-NoSpace"/>
      </w:pPr>
    </w:p>
    <w:p w14:paraId="24C5158C" w14:textId="77777777" w:rsidR="00663378" w:rsidRDefault="00663378" w:rsidP="00663378">
      <w:pPr>
        <w:pStyle w:val="BodyText-NoSpace"/>
      </w:pPr>
      <w:r>
        <w:t>Submitted electronically to:</w:t>
      </w:r>
    </w:p>
    <w:p w14:paraId="6BCD9578" w14:textId="77777777" w:rsidR="00663378" w:rsidRDefault="00663378" w:rsidP="00663378">
      <w:pPr>
        <w:pStyle w:val="BodyText-NoSpace"/>
      </w:pPr>
      <w:r>
        <w:t>Andrew Rothstein</w:t>
      </w:r>
    </w:p>
    <w:p w14:paraId="0090A61C" w14:textId="48EC1321" w:rsidR="00663378" w:rsidRDefault="00663378" w:rsidP="00663378">
      <w:pPr>
        <w:pStyle w:val="BodyText-NoSpace"/>
      </w:pPr>
      <w:r>
        <w:t>email: RothsteinAT@state.gov</w:t>
      </w:r>
    </w:p>
    <w:p w14:paraId="6F2A8C1F" w14:textId="37D85063" w:rsidR="00663378" w:rsidRDefault="00663378" w:rsidP="00663378">
      <w:pPr>
        <w:pStyle w:val="BodyText-NoSpace"/>
      </w:pPr>
      <w:r w:rsidRPr="00663378">
        <w:t>US Department of State Cloud Program Management Office (CPMO)</w:t>
      </w:r>
    </w:p>
    <w:p w14:paraId="34004D08" w14:textId="6B1B7F35" w:rsidR="00663378" w:rsidRDefault="00663378" w:rsidP="00663378">
      <w:pPr>
        <w:pStyle w:val="BodyText-NoSpace"/>
      </w:pPr>
    </w:p>
    <w:p w14:paraId="61974CCB" w14:textId="1F250AC9" w:rsidR="00663378" w:rsidRDefault="00663378" w:rsidP="00663378">
      <w:pPr>
        <w:pStyle w:val="BodyText-NoSpace"/>
      </w:pPr>
      <w:r>
        <w:t>Dear Mr. Rothstein:</w:t>
      </w:r>
    </w:p>
    <w:p w14:paraId="0469F9A4" w14:textId="1308552E" w:rsidR="00663378" w:rsidRDefault="00663378" w:rsidP="00663378">
      <w:pPr>
        <w:pStyle w:val="BodyText-NoSpace"/>
        <w:spacing w:before="240"/>
        <w:rPr>
          <w:szCs w:val="22"/>
        </w:rPr>
      </w:pPr>
      <w:r w:rsidRPr="706242BB">
        <w:rPr>
          <w:szCs w:val="22"/>
        </w:rPr>
        <w:t xml:space="preserve">Stealth Solutions, Inc. </w:t>
      </w:r>
      <w:r>
        <w:rPr>
          <w:szCs w:val="22"/>
        </w:rPr>
        <w:t xml:space="preserve">(Stealth Solutions) </w:t>
      </w:r>
      <w:r w:rsidRPr="706242BB">
        <w:rPr>
          <w:szCs w:val="22"/>
        </w:rPr>
        <w:t xml:space="preserve">is pleased to provide </w:t>
      </w:r>
      <w:r>
        <w:rPr>
          <w:szCs w:val="22"/>
        </w:rPr>
        <w:t xml:space="preserve">information on our </w:t>
      </w:r>
      <w:r w:rsidRPr="00663378">
        <w:rPr>
          <w:szCs w:val="22"/>
        </w:rPr>
        <w:t xml:space="preserve">Cloud Service Provider (CSP) Capabilities in response to US CPMO’s Sources Sought Notice (SSN). </w:t>
      </w:r>
      <w:r>
        <w:rPr>
          <w:szCs w:val="22"/>
        </w:rPr>
        <w:t xml:space="preserve"> </w:t>
      </w:r>
    </w:p>
    <w:p w14:paraId="709ABFA6" w14:textId="5D02EFBA" w:rsidR="00663378" w:rsidRPr="003C7D43" w:rsidRDefault="00663378" w:rsidP="00663378">
      <w:pPr>
        <w:pStyle w:val="BodyText-NoSpace"/>
        <w:spacing w:before="240"/>
      </w:pPr>
      <w:r>
        <w:t>Stealth Solutions is a</w:t>
      </w:r>
      <w:r w:rsidR="6D03270F">
        <w:t>n 8a certified</w:t>
      </w:r>
      <w:r w:rsidR="66EA8EF3">
        <w:t xml:space="preserve"> for NAICS 541511 and 541512</w:t>
      </w:r>
      <w:r w:rsidR="6D03270F">
        <w:t xml:space="preserve"> </w:t>
      </w:r>
      <w:r>
        <w:t xml:space="preserve">C-corporation located at 22648 Glenn Drive, Suite 206, Sterling, VA 20164. Rahul Sundrani is the founder and president of Stealth Solutions with full contract negotiation and signatory authority. Stealth Solutions’ contact person for clarification and follow-up for this proposal is Steve Lancaster, email: </w:t>
      </w:r>
      <w:hyperlink r:id="rId16">
        <w:r w:rsidRPr="220CBB4B">
          <w:rPr>
            <w:rStyle w:val="Hyperlink"/>
          </w:rPr>
          <w:t>Steve.Lancaster@Stealth-US.com</w:t>
        </w:r>
      </w:hyperlink>
      <w:r>
        <w:t>, telephone: (703) 966-2728, postal address: 22648 Glenn Drive, Suite 206, Sterling Virginia 20164.</w:t>
      </w:r>
    </w:p>
    <w:p w14:paraId="1E1B9671" w14:textId="78ACFD97" w:rsidR="12A15BCF" w:rsidRDefault="12A15BCF" w:rsidP="220CBB4B">
      <w:pPr>
        <w:pStyle w:val="BodyText-NoSpace"/>
        <w:spacing w:before="240"/>
      </w:pPr>
      <w:r>
        <w:t>Stealth Solutions</w:t>
      </w:r>
      <w:r w:rsidR="00090193">
        <w:t>,</w:t>
      </w:r>
      <w:r>
        <w:t xml:space="preserve"> </w:t>
      </w:r>
      <w:r w:rsidR="26C0A5EA">
        <w:t>as</w:t>
      </w:r>
      <w:r>
        <w:t xml:space="preserve"> a </w:t>
      </w:r>
      <w:r w:rsidR="001B7D86">
        <w:t>S</w:t>
      </w:r>
      <w:r w:rsidR="0B3A4ADB">
        <w:t>mall, Women and Minority Owned</w:t>
      </w:r>
      <w:r w:rsidR="001B7D86">
        <w:t xml:space="preserve"> (SWaM</w:t>
      </w:r>
      <w:r w:rsidR="0B3A4ADB">
        <w:t>) business certified by the Commonwealth of Virginia,</w:t>
      </w:r>
      <w:r>
        <w:t xml:space="preserve"> </w:t>
      </w:r>
      <w:r w:rsidR="7B98A02C">
        <w:t>has</w:t>
      </w:r>
      <w:r>
        <w:t xml:space="preserve"> an irrefutable commitment to our clients that puts them, their goals, and objectives first. We are a distinctive provider of innovative business process technology and management services and have a demonstrated record of developing innovative solutions. Stealth Solutions takes pride in servicing organizations in achieving their business ambitions via robust, scalable IT solutions relevant to their environment.</w:t>
      </w:r>
    </w:p>
    <w:p w14:paraId="0132A915" w14:textId="1D9B133F" w:rsidR="12A15BCF" w:rsidRDefault="12A15BCF" w:rsidP="220CBB4B">
      <w:pPr>
        <w:pStyle w:val="BodyText-NoSpace"/>
        <w:spacing w:before="240"/>
      </w:pPr>
      <w:r>
        <w:t>Our dedication and credibility have led to continued success with our clients. We believe in making your business our business, and thereby immersing our skills and talents in working with you and steering your organization to optimal solutions. Your success is our success, and we are devoted to providing you the best value achievable to assist you in reaching your desired outcomes and efficiency goals.</w:t>
      </w:r>
    </w:p>
    <w:p w14:paraId="67DDBFA6" w14:textId="5E54879D" w:rsidR="383A9FD9" w:rsidRDefault="383A9FD9" w:rsidP="78D18F77">
      <w:pPr>
        <w:pStyle w:val="BodyText-NoSpace"/>
        <w:spacing w:before="240"/>
      </w:pPr>
      <w:r>
        <w:t xml:space="preserve">Since 2014 the </w:t>
      </w:r>
      <w:r w:rsidR="12A15BCF">
        <w:t xml:space="preserve">Stealth Solutions’ team of consulting professionals’ core strength is delivering cloud-based solutions. We have designed, developed, deployed, supported, and enhanced SaaS solutions at the federal, state, and local government levels. Our Salesforce team </w:t>
      </w:r>
      <w:r w:rsidR="06856D6D">
        <w:t>leads</w:t>
      </w:r>
      <w:r w:rsidR="12A15BCF">
        <w:t xml:space="preserve"> with a mindset to deliver maximum value to clients while transitioning to Salesforce. Our suite of services includes assisting clients with migration to Cloud, and legacy applications modernization to state-of-the-art Salesforce-based solutions. Stealth Solutions also provides custom applications development on the Salesforce platform and integration with AppExchange marketplace applications such as document generation, learning management, and a digital signature to meet our clients’ missions without incurring extensive and expensive customization.</w:t>
      </w:r>
      <w:r w:rsidR="49450DBB">
        <w:t xml:space="preserve"> </w:t>
      </w:r>
      <w:r w:rsidR="49450DBB">
        <w:lastRenderedPageBreak/>
        <w:t>Examples of our work can be provided from the US Small Business Administration, Legal Services Corporation</w:t>
      </w:r>
      <w:r w:rsidR="320D9338">
        <w:t xml:space="preserve">, </w:t>
      </w:r>
      <w:r w:rsidR="002358EC">
        <w:t>and</w:t>
      </w:r>
      <w:r w:rsidR="320D9338">
        <w:t xml:space="preserve"> the Region of Peel in Canada.</w:t>
      </w:r>
    </w:p>
    <w:p w14:paraId="6A3CA538" w14:textId="572D1C4F" w:rsidR="12A15BCF" w:rsidRDefault="12A15BCF" w:rsidP="220CBB4B">
      <w:pPr>
        <w:pStyle w:val="BodyText-NoSpace"/>
        <w:spacing w:before="240"/>
      </w:pPr>
      <w:r>
        <w:t>Stealth Solutions also has extensive experience migrating legacy content and digital asset management systems and has successfully delivered implementation for clients such as Navy Federal Credit Union and AARP. By using the best practices of Technological Convergence, Stealth Solutions has also successfully supported the migration of legacy content management systems into a world-class content and digital asset management system, Adobe Experience Management (AEM).</w:t>
      </w:r>
    </w:p>
    <w:p w14:paraId="05444D8C" w14:textId="7FC3305F" w:rsidR="6833A030" w:rsidRDefault="6833A030" w:rsidP="220CBB4B">
      <w:pPr>
        <w:pStyle w:val="BodyText-NoSpace"/>
        <w:spacing w:before="240"/>
      </w:pPr>
      <w:r>
        <w:t>Stealth Solutions is always interested in team</w:t>
      </w:r>
      <w:r w:rsidR="3D8BB574">
        <w:t>ing</w:t>
      </w:r>
      <w:r>
        <w:t xml:space="preserve"> </w:t>
      </w:r>
      <w:r w:rsidR="7E473287">
        <w:t>arrangement</w:t>
      </w:r>
      <w:r w:rsidR="428961D2">
        <w:t>s</w:t>
      </w:r>
      <w:r>
        <w:t xml:space="preserve"> that will make our </w:t>
      </w:r>
      <w:r w:rsidR="560521E9">
        <w:t>clients</w:t>
      </w:r>
      <w:r>
        <w:t xml:space="preserve"> more successful in any </w:t>
      </w:r>
      <w:r w:rsidR="10942F63">
        <w:t>application</w:t>
      </w:r>
      <w:r>
        <w:t xml:space="preserve"> deployment and support projects.  We also can </w:t>
      </w:r>
      <w:r w:rsidR="24493B18">
        <w:t>have</w:t>
      </w:r>
      <w:r>
        <w:t xml:space="preserve"> teaming arrangements that would assist </w:t>
      </w:r>
      <w:r w:rsidR="1C59F5EB">
        <w:t xml:space="preserve">in addressing potential client security </w:t>
      </w:r>
      <w:r w:rsidR="011DC8E4">
        <w:t>clearance</w:t>
      </w:r>
      <w:r w:rsidR="1C59F5EB">
        <w:t xml:space="preserve"> </w:t>
      </w:r>
      <w:r w:rsidR="1DB9984B">
        <w:t>requirements</w:t>
      </w:r>
      <w:r w:rsidR="1C59F5EB">
        <w:t>.</w:t>
      </w:r>
    </w:p>
    <w:p w14:paraId="3DCE64C5" w14:textId="36DA2007" w:rsidR="00663378" w:rsidRPr="00A5738D" w:rsidRDefault="00663378" w:rsidP="220CBB4B">
      <w:pPr>
        <w:pStyle w:val="BodyText-NoSpace"/>
        <w:spacing w:before="240"/>
      </w:pPr>
      <w:r>
        <w:t>Stealth Solutions</w:t>
      </w:r>
      <w:r w:rsidR="2F71F50C">
        <w:t xml:space="preserve"> is pleased to provide our capabilities </w:t>
      </w:r>
      <w:r w:rsidR="3D5559F8">
        <w:t>introduction</w:t>
      </w:r>
      <w:r w:rsidR="2F71F50C">
        <w:t xml:space="preserve"> in resp</w:t>
      </w:r>
      <w:r w:rsidR="7669233F">
        <w:t>onse</w:t>
      </w:r>
      <w:r w:rsidR="2F71F50C">
        <w:t xml:space="preserve"> to </w:t>
      </w:r>
      <w:r w:rsidR="4663ECDF">
        <w:t>this sources</w:t>
      </w:r>
      <w:r w:rsidR="2F71F50C">
        <w:t xml:space="preserve"> sought and would welcom</w:t>
      </w:r>
      <w:r w:rsidR="77726DFF">
        <w:t>e</w:t>
      </w:r>
      <w:r w:rsidR="2F71F50C">
        <w:t xml:space="preserve"> follow-up communications and demonstrations of our </w:t>
      </w:r>
      <w:r w:rsidR="782740A0">
        <w:t>capabilities</w:t>
      </w:r>
      <w:r w:rsidR="2F71F50C">
        <w:t xml:space="preserve"> to support the requirements of </w:t>
      </w:r>
      <w:r w:rsidR="55A81C92">
        <w:t>the US</w:t>
      </w:r>
      <w:r w:rsidR="4928B366">
        <w:t xml:space="preserve"> Department of State Cloud Program Management Office.</w:t>
      </w:r>
    </w:p>
    <w:p w14:paraId="43C98D7E" w14:textId="5EB2246F" w:rsidR="00663378" w:rsidRDefault="00663378" w:rsidP="00C104B5">
      <w:pPr>
        <w:pStyle w:val="BodyText-NoSpace"/>
        <w:spacing w:before="240"/>
        <w:rPr>
          <w:rFonts w:eastAsiaTheme="minorEastAsia"/>
        </w:rPr>
      </w:pPr>
      <w:r w:rsidRPr="706242BB">
        <w:rPr>
          <w:rFonts w:eastAsiaTheme="minorEastAsia"/>
        </w:rPr>
        <w:t>Sincerely,</w:t>
      </w:r>
    </w:p>
    <w:p w14:paraId="44A3B284" w14:textId="79495385" w:rsidR="00663378" w:rsidRDefault="00C104B5" w:rsidP="00663378">
      <w:pPr>
        <w:pStyle w:val="BodyText-NoSpace"/>
        <w:rPr>
          <w:rFonts w:eastAsiaTheme="minorEastAsia"/>
        </w:rPr>
      </w:pPr>
      <w:r>
        <w:rPr>
          <w:noProof/>
        </w:rPr>
        <w:drawing>
          <wp:inline distT="0" distB="0" distL="0" distR="0" wp14:anchorId="6CA3E7F6" wp14:editId="7E528FA2">
            <wp:extent cx="1721022" cy="604684"/>
            <wp:effectExtent l="0" t="0" r="0" b="5080"/>
            <wp:docPr id="1" name="Picture 1" descr="A picture containing linedrawing,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1022" cy="604684"/>
                    </a:xfrm>
                    <a:prstGeom prst="rect">
                      <a:avLst/>
                    </a:prstGeom>
                  </pic:spPr>
                </pic:pic>
              </a:graphicData>
            </a:graphic>
          </wp:inline>
        </w:drawing>
      </w:r>
    </w:p>
    <w:p w14:paraId="2645EBC6" w14:textId="77777777" w:rsidR="00663378" w:rsidRPr="003C7D43" w:rsidRDefault="00663378" w:rsidP="00663378">
      <w:pPr>
        <w:pStyle w:val="BodyText-NoSpace"/>
        <w:rPr>
          <w:rFonts w:eastAsiaTheme="minorHAnsi"/>
        </w:rPr>
      </w:pPr>
      <w:r w:rsidRPr="003C7D43">
        <w:rPr>
          <w:rFonts w:eastAsiaTheme="minorHAnsi"/>
        </w:rPr>
        <w:t>Rahul Sundrani</w:t>
      </w:r>
    </w:p>
    <w:p w14:paraId="6372CBF7" w14:textId="77777777" w:rsidR="00663378" w:rsidRPr="003C7D43" w:rsidRDefault="00663378" w:rsidP="00663378">
      <w:pPr>
        <w:pStyle w:val="BodyText-NoSpace"/>
      </w:pPr>
      <w:r>
        <w:t>President</w:t>
      </w:r>
      <w:r>
        <w:br/>
        <w:t>(571) 230-5430</w:t>
      </w:r>
      <w:r>
        <w:br/>
      </w:r>
      <w:hyperlink r:id="rId18">
        <w:r>
          <w:t>Rahul.Sundrani@Stealth-US.com</w:t>
        </w:r>
      </w:hyperlink>
      <w:r>
        <w:t xml:space="preserve"> </w:t>
      </w:r>
    </w:p>
    <w:p w14:paraId="6E6FFC6E" w14:textId="77777777" w:rsidR="00663378" w:rsidRDefault="00663378" w:rsidP="00663378">
      <w:pPr>
        <w:pStyle w:val="BodyText"/>
        <w:sectPr w:rsidR="00663378" w:rsidSect="00930295">
          <w:headerReference w:type="default" r:id="rId19"/>
          <w:footerReference w:type="default" r:id="rId20"/>
          <w:pgSz w:w="12240" w:h="15840" w:code="1"/>
          <w:pgMar w:top="1440" w:right="1440" w:bottom="1440" w:left="1440" w:header="450" w:footer="720" w:gutter="0"/>
          <w:pgNumType w:start="1" w:chapStyle="1"/>
          <w:cols w:space="720"/>
          <w:docGrid w:linePitch="360"/>
        </w:sectPr>
      </w:pPr>
    </w:p>
    <w:p w14:paraId="4EE659CC" w14:textId="565986B7" w:rsidR="000D0AB9" w:rsidRPr="000D0AB9" w:rsidRDefault="000D0AB9" w:rsidP="000D0AB9">
      <w:pPr>
        <w:pStyle w:val="Heading1"/>
        <w:ind w:left="1170" w:hanging="1170"/>
      </w:pPr>
      <w:bookmarkStart w:id="1" w:name="_Toc63939670"/>
      <w:r>
        <w:lastRenderedPageBreak/>
        <w:t>Response to Requirements</w:t>
      </w:r>
      <w:bookmarkEnd w:id="1"/>
      <w:r w:rsidR="00663378">
        <w:t xml:space="preserve"> </w:t>
      </w:r>
    </w:p>
    <w:p w14:paraId="3E4BC1C2" w14:textId="775D4C95" w:rsidR="00B66882" w:rsidRDefault="64294E83" w:rsidP="220CBB4B">
      <w:pPr>
        <w:pStyle w:val="BodyText"/>
      </w:pPr>
      <w:r w:rsidRPr="220CBB4B">
        <w:t xml:space="preserve">Stealth Solutions </w:t>
      </w:r>
      <w:r w:rsidR="0CF0B2FB">
        <w:t>(Stealth)</w:t>
      </w:r>
      <w:r>
        <w:t xml:space="preserve"> </w:t>
      </w:r>
      <w:r w:rsidRPr="220CBB4B">
        <w:t xml:space="preserve">has provided our </w:t>
      </w:r>
      <w:r w:rsidR="037D5840" w:rsidRPr="220CBB4B">
        <w:t>capabilities introduction to</w:t>
      </w:r>
      <w:r w:rsidRPr="220CBB4B">
        <w:t xml:space="preserve"> each of the five following State Department </w:t>
      </w:r>
      <w:r w:rsidR="30F5F395" w:rsidRPr="220CBB4B">
        <w:t xml:space="preserve">task </w:t>
      </w:r>
      <w:r w:rsidR="12A99E2C" w:rsidRPr="220CBB4B">
        <w:t>requirements.</w:t>
      </w:r>
      <w:r w:rsidR="54BB5596" w:rsidRPr="220CBB4B">
        <w:t xml:space="preserve"> We are pleased </w:t>
      </w:r>
      <w:r w:rsidR="00EA072C" w:rsidRPr="220CBB4B">
        <w:t>to</w:t>
      </w:r>
      <w:r w:rsidR="54BB5596" w:rsidRPr="220CBB4B">
        <w:t xml:space="preserve"> expand on each of these outside of a page limited method.</w:t>
      </w:r>
    </w:p>
    <w:p w14:paraId="4314A3FB" w14:textId="278A7E33" w:rsidR="00B66882" w:rsidRDefault="00B66882" w:rsidP="00B66882">
      <w:pPr>
        <w:pStyle w:val="Heading2"/>
      </w:pPr>
      <w:bookmarkStart w:id="2" w:name="_Toc63939671"/>
      <w:r>
        <w:t xml:space="preserve">Stealth </w:t>
      </w:r>
      <w:r w:rsidR="002155A5">
        <w:t xml:space="preserve">Solutions’ </w:t>
      </w:r>
      <w:r w:rsidRPr="00B66882">
        <w:t>Capability</w:t>
      </w:r>
      <w:r>
        <w:t xml:space="preserve"> to Support Tasks</w:t>
      </w:r>
      <w:bookmarkEnd w:id="2"/>
    </w:p>
    <w:p w14:paraId="09BFF045" w14:textId="5C0E3097" w:rsidR="00B66882" w:rsidRDefault="00B66882" w:rsidP="220CBB4B">
      <w:pPr>
        <w:pStyle w:val="ParagraphHeading"/>
      </w:pPr>
      <w:r>
        <w:t>Task 1</w:t>
      </w:r>
      <w:r w:rsidR="00A5666D" w:rsidRPr="00B66882">
        <w:t xml:space="preserve"> </w:t>
      </w:r>
      <w:r w:rsidR="00A5666D">
        <w:t>–</w:t>
      </w:r>
      <w:r w:rsidR="00A5666D" w:rsidRPr="00B66882">
        <w:t xml:space="preserve"> </w:t>
      </w:r>
      <w:r>
        <w:t xml:space="preserve">Cloud </w:t>
      </w:r>
      <w:r w:rsidR="4FF82E8F">
        <w:t>R</w:t>
      </w:r>
      <w:r>
        <w:t>eady Application Development</w:t>
      </w:r>
    </w:p>
    <w:p w14:paraId="0FF2BD17" w14:textId="44464D22" w:rsidR="00335A69" w:rsidRDefault="2735C55E" w:rsidP="00335A69">
      <w:pPr>
        <w:pStyle w:val="BodyText"/>
      </w:pPr>
      <w:r w:rsidRPr="06463AF4">
        <w:rPr>
          <w:color w:val="000000" w:themeColor="text1"/>
        </w:rPr>
        <w:t>Stealth has vast experience in cloud ready application development.</w:t>
      </w:r>
      <w:r w:rsidR="150A6676" w:rsidRPr="06463AF4">
        <w:rPr>
          <w:color w:val="000000" w:themeColor="text1"/>
        </w:rPr>
        <w:t xml:space="preserve"> </w:t>
      </w:r>
      <w:r w:rsidR="005C16E9" w:rsidRPr="06463AF4">
        <w:rPr>
          <w:color w:val="000000" w:themeColor="text1"/>
        </w:rPr>
        <w:t>O</w:t>
      </w:r>
      <w:r w:rsidR="00984369" w:rsidRPr="06463AF4">
        <w:rPr>
          <w:color w:val="000000" w:themeColor="text1"/>
        </w:rPr>
        <w:t xml:space="preserve">ur primary expertise </w:t>
      </w:r>
      <w:r w:rsidR="00904905" w:rsidRPr="06463AF4">
        <w:rPr>
          <w:color w:val="000000" w:themeColor="text1"/>
        </w:rPr>
        <w:t>is</w:t>
      </w:r>
      <w:r w:rsidR="00984369" w:rsidRPr="06463AF4">
        <w:rPr>
          <w:color w:val="000000" w:themeColor="text1"/>
        </w:rPr>
        <w:t xml:space="preserve"> in developing </w:t>
      </w:r>
      <w:r w:rsidR="00447520" w:rsidRPr="06463AF4">
        <w:rPr>
          <w:color w:val="000000" w:themeColor="text1"/>
        </w:rPr>
        <w:t xml:space="preserve">and maintaining applications on </w:t>
      </w:r>
      <w:r w:rsidR="5070396E" w:rsidRPr="60778FF6">
        <w:rPr>
          <w:color w:val="000000" w:themeColor="text1"/>
        </w:rPr>
        <w:t xml:space="preserve">the </w:t>
      </w:r>
      <w:r w:rsidR="00447520" w:rsidRPr="06463AF4">
        <w:rPr>
          <w:b/>
          <w:color w:val="000000" w:themeColor="text1"/>
        </w:rPr>
        <w:t>Salesforce Cloud platform</w:t>
      </w:r>
      <w:r w:rsidR="00447520" w:rsidRPr="06463AF4">
        <w:rPr>
          <w:color w:val="000000" w:themeColor="text1"/>
        </w:rPr>
        <w:t xml:space="preserve">. </w:t>
      </w:r>
      <w:r w:rsidR="00335A69">
        <w:t xml:space="preserve">Salesforce provides a highly secure, highly available, FISMA-compliant, FedRAMP-certified online environment for application development while also providing extensive configuration flexibility and business process automation through a Software as a Service (SaaS) cost-effective model. </w:t>
      </w:r>
    </w:p>
    <w:p w14:paraId="12AC4336" w14:textId="3C07AC27" w:rsidR="003F64AD" w:rsidRDefault="006125C3" w:rsidP="006125C3">
      <w:pPr>
        <w:pStyle w:val="BodyText"/>
      </w:pPr>
      <w:r w:rsidRPr="00C30068">
        <w:t>The</w:t>
      </w:r>
      <w:r>
        <w:t xml:space="preserve"> </w:t>
      </w:r>
      <w:r w:rsidRPr="00C30068">
        <w:t>following</w:t>
      </w:r>
      <w:r>
        <w:t xml:space="preserve"> </w:t>
      </w:r>
      <w:r w:rsidRPr="00C30068">
        <w:t>are</w:t>
      </w:r>
      <w:r>
        <w:t xml:space="preserve"> </w:t>
      </w:r>
      <w:r w:rsidRPr="00C30068">
        <w:t>some</w:t>
      </w:r>
      <w:r>
        <w:t xml:space="preserve"> </w:t>
      </w:r>
      <w:r w:rsidRPr="00C30068">
        <w:t>of</w:t>
      </w:r>
      <w:r>
        <w:t xml:space="preserve"> </w:t>
      </w:r>
      <w:r w:rsidRPr="00C30068">
        <w:t>the</w:t>
      </w:r>
      <w:r>
        <w:t xml:space="preserve"> </w:t>
      </w:r>
      <w:r w:rsidRPr="00C30068">
        <w:t>key</w:t>
      </w:r>
      <w:r>
        <w:t xml:space="preserve"> </w:t>
      </w:r>
      <w:r w:rsidRPr="00C30068">
        <w:t>components</w:t>
      </w:r>
      <w:r>
        <w:t xml:space="preserve"> </w:t>
      </w:r>
      <w:r w:rsidRPr="00C30068">
        <w:t>offered</w:t>
      </w:r>
      <w:r>
        <w:t xml:space="preserve"> </w:t>
      </w:r>
      <w:r w:rsidRPr="005178A7">
        <w:t>by</w:t>
      </w:r>
      <w:r>
        <w:t xml:space="preserve"> </w:t>
      </w:r>
      <w:r w:rsidR="001402CC">
        <w:t xml:space="preserve">applications developed by </w:t>
      </w:r>
      <w:r w:rsidR="00BB1893">
        <w:t xml:space="preserve">Stealth </w:t>
      </w:r>
      <w:r w:rsidR="003F64AD">
        <w:t xml:space="preserve">on the Salesforce Cloud: </w:t>
      </w:r>
    </w:p>
    <w:p w14:paraId="7F95C63D" w14:textId="257BC101" w:rsidR="00B231FD" w:rsidRPr="00C30068" w:rsidRDefault="0033456B" w:rsidP="00A5666D">
      <w:pPr>
        <w:pStyle w:val="Bullet3"/>
      </w:pPr>
      <w:r w:rsidRPr="00C30068">
        <w:rPr>
          <w:b/>
        </w:rPr>
        <w:t>World-Class</w:t>
      </w:r>
      <w:r>
        <w:rPr>
          <w:b/>
        </w:rPr>
        <w:t xml:space="preserve"> </w:t>
      </w:r>
      <w:r w:rsidRPr="00C30068">
        <w:rPr>
          <w:b/>
        </w:rPr>
        <w:t>Cloud</w:t>
      </w:r>
      <w:r>
        <w:rPr>
          <w:b/>
        </w:rPr>
        <w:t xml:space="preserve"> </w:t>
      </w:r>
      <w:r w:rsidRPr="00C30068">
        <w:rPr>
          <w:b/>
        </w:rPr>
        <w:t>Infrastructure</w:t>
      </w:r>
      <w:r>
        <w:rPr>
          <w:b/>
        </w:rPr>
        <w:t xml:space="preserve"> </w:t>
      </w:r>
      <w:r w:rsidRPr="06463AF4">
        <w:rPr>
          <w:rStyle w:val="In-LineParagraphHeading"/>
          <w:rFonts w:asciiTheme="minorHAnsi" w:hAnsiTheme="minorHAnsi" w:cstheme="minorBidi"/>
          <w:b/>
        </w:rPr>
        <w:t>–</w:t>
      </w:r>
      <w:r w:rsidR="00147703">
        <w:rPr>
          <w:rStyle w:val="In-LineParagraphHeading"/>
          <w:rFonts w:asciiTheme="minorHAnsi" w:hAnsiTheme="minorHAnsi" w:cstheme="minorBidi"/>
          <w:b/>
        </w:rPr>
        <w:t xml:space="preserve"> </w:t>
      </w:r>
      <w:r w:rsidRPr="00C30068">
        <w:t>Infrastructure</w:t>
      </w:r>
      <w:r>
        <w:t xml:space="preserve"> </w:t>
      </w:r>
      <w:r w:rsidRPr="00C30068">
        <w:t>layer</w:t>
      </w:r>
      <w:r>
        <w:t xml:space="preserve"> </w:t>
      </w:r>
      <w:r w:rsidRPr="00C30068">
        <w:t>for</w:t>
      </w:r>
      <w:r>
        <w:t xml:space="preserve"> </w:t>
      </w:r>
      <w:r w:rsidRPr="00C30068">
        <w:t>creating</w:t>
      </w:r>
      <w:r>
        <w:t xml:space="preserve"> </w:t>
      </w:r>
      <w:r w:rsidRPr="00C30068">
        <w:t>and</w:t>
      </w:r>
      <w:r>
        <w:t xml:space="preserve"> </w:t>
      </w:r>
      <w:r w:rsidRPr="00C30068">
        <w:t>deploying</w:t>
      </w:r>
      <w:r>
        <w:t xml:space="preserve"> </w:t>
      </w:r>
      <w:r w:rsidRPr="00C30068">
        <w:t>enterprise-class</w:t>
      </w:r>
      <w:r>
        <w:t xml:space="preserve"> </w:t>
      </w:r>
      <w:r w:rsidRPr="00C30068">
        <w:t>applications.</w:t>
      </w:r>
      <w:r>
        <w:t xml:space="preserve"> </w:t>
      </w:r>
      <w:r w:rsidRPr="00C30068">
        <w:t>The</w:t>
      </w:r>
      <w:r>
        <w:t xml:space="preserve"> </w:t>
      </w:r>
      <w:r w:rsidRPr="00C30068">
        <w:t>applications</w:t>
      </w:r>
      <w:r>
        <w:t xml:space="preserve"> </w:t>
      </w:r>
      <w:r w:rsidRPr="00C30068">
        <w:t>run</w:t>
      </w:r>
      <w:r>
        <w:t xml:space="preserve"> </w:t>
      </w:r>
      <w:r w:rsidRPr="00C30068">
        <w:t>on</w:t>
      </w:r>
      <w:r>
        <w:t xml:space="preserve"> </w:t>
      </w:r>
      <w:r w:rsidRPr="00C30068">
        <w:t>a</w:t>
      </w:r>
      <w:r>
        <w:t xml:space="preserve"> </w:t>
      </w:r>
      <w:r w:rsidRPr="00C30068">
        <w:t>secure,</w:t>
      </w:r>
      <w:r>
        <w:t xml:space="preserve"> </w:t>
      </w:r>
      <w:r w:rsidRPr="00C30068">
        <w:t>proven</w:t>
      </w:r>
      <w:r>
        <w:t xml:space="preserve"> </w:t>
      </w:r>
      <w:r w:rsidRPr="00C30068">
        <w:t>service</w:t>
      </w:r>
      <w:r>
        <w:t xml:space="preserve"> </w:t>
      </w:r>
      <w:r w:rsidRPr="00C30068">
        <w:t>that</w:t>
      </w:r>
      <w:r>
        <w:t xml:space="preserve"> </w:t>
      </w:r>
      <w:r w:rsidRPr="00C30068">
        <w:t>scales,</w:t>
      </w:r>
      <w:r>
        <w:t xml:space="preserve"> </w:t>
      </w:r>
      <w:r w:rsidRPr="00C30068">
        <w:t>tunes,</w:t>
      </w:r>
      <w:r>
        <w:t xml:space="preserve"> </w:t>
      </w:r>
      <w:r w:rsidRPr="00C30068">
        <w:t>and</w:t>
      </w:r>
      <w:r>
        <w:t xml:space="preserve"> </w:t>
      </w:r>
      <w:r w:rsidRPr="00C30068">
        <w:t>backs</w:t>
      </w:r>
      <w:r>
        <w:t xml:space="preserve"> </w:t>
      </w:r>
      <w:r w:rsidRPr="00C30068">
        <w:t>up</w:t>
      </w:r>
      <w:r>
        <w:t xml:space="preserve"> </w:t>
      </w:r>
      <w:r w:rsidRPr="00C30068">
        <w:t>data</w:t>
      </w:r>
      <w:r>
        <w:t xml:space="preserve"> </w:t>
      </w:r>
      <w:r w:rsidRPr="00C30068">
        <w:t>automatically.</w:t>
      </w:r>
      <w:r>
        <w:t xml:space="preserve"> </w:t>
      </w:r>
      <w:r w:rsidRPr="00C30068">
        <w:t>Salesforce</w:t>
      </w:r>
      <w:r>
        <w:t xml:space="preserve"> </w:t>
      </w:r>
      <w:r w:rsidRPr="00C30068">
        <w:t>is</w:t>
      </w:r>
      <w:r>
        <w:t xml:space="preserve"> </w:t>
      </w:r>
      <w:r w:rsidRPr="00A5666D">
        <w:t>being</w:t>
      </w:r>
      <w:r>
        <w:t xml:space="preserve"> </w:t>
      </w:r>
      <w:r w:rsidRPr="00C30068">
        <w:t>used</w:t>
      </w:r>
      <w:r>
        <w:t xml:space="preserve"> </w:t>
      </w:r>
      <w:r w:rsidRPr="00C30068">
        <w:t>by</w:t>
      </w:r>
      <w:r>
        <w:t xml:space="preserve"> </w:t>
      </w:r>
      <w:r w:rsidRPr="00C30068">
        <w:t>most</w:t>
      </w:r>
      <w:r>
        <w:t xml:space="preserve"> </w:t>
      </w:r>
      <w:r w:rsidRPr="00C30068">
        <w:t>state</w:t>
      </w:r>
      <w:r>
        <w:t xml:space="preserve"> </w:t>
      </w:r>
      <w:r w:rsidRPr="00C30068">
        <w:t>governments</w:t>
      </w:r>
      <w:r>
        <w:t xml:space="preserve"> </w:t>
      </w:r>
      <w:r w:rsidRPr="00C30068">
        <w:t>across</w:t>
      </w:r>
      <w:r>
        <w:t xml:space="preserve"> </w:t>
      </w:r>
      <w:r w:rsidRPr="00C30068">
        <w:t>the</w:t>
      </w:r>
      <w:r>
        <w:t xml:space="preserve"> </w:t>
      </w:r>
      <w:r w:rsidRPr="00C30068">
        <w:t>United</w:t>
      </w:r>
      <w:r>
        <w:t xml:space="preserve"> </w:t>
      </w:r>
      <w:r w:rsidRPr="00C30068">
        <w:t>States</w:t>
      </w:r>
      <w:r>
        <w:t xml:space="preserve"> </w:t>
      </w:r>
      <w:r w:rsidRPr="00C30068">
        <w:t>and</w:t>
      </w:r>
      <w:r>
        <w:t xml:space="preserve"> </w:t>
      </w:r>
      <w:r w:rsidRPr="00C30068">
        <w:t>the</w:t>
      </w:r>
      <w:r>
        <w:t xml:space="preserve"> </w:t>
      </w:r>
      <w:r w:rsidRPr="00C30068">
        <w:t>majority</w:t>
      </w:r>
      <w:r w:rsidR="00B231FD">
        <w:t xml:space="preserve"> </w:t>
      </w:r>
      <w:r w:rsidR="00B231FD" w:rsidRPr="00C30068">
        <w:t>of</w:t>
      </w:r>
      <w:r w:rsidR="00B231FD">
        <w:t xml:space="preserve"> </w:t>
      </w:r>
      <w:r w:rsidR="00B231FD" w:rsidRPr="00C30068">
        <w:t>Federal</w:t>
      </w:r>
      <w:r w:rsidR="00B231FD">
        <w:t xml:space="preserve"> </w:t>
      </w:r>
      <w:r w:rsidR="00B231FD" w:rsidRPr="00C30068">
        <w:t>departments,</w:t>
      </w:r>
      <w:r w:rsidR="00B231FD">
        <w:t xml:space="preserve"> </w:t>
      </w:r>
      <w:r w:rsidR="00B231FD" w:rsidRPr="00C30068">
        <w:t>agencies,</w:t>
      </w:r>
      <w:r w:rsidR="00B231FD">
        <w:t xml:space="preserve"> </w:t>
      </w:r>
      <w:r w:rsidR="00B231FD" w:rsidRPr="00C30068">
        <w:t>and</w:t>
      </w:r>
      <w:r w:rsidR="00B231FD">
        <w:t xml:space="preserve"> </w:t>
      </w:r>
      <w:r w:rsidR="00B231FD" w:rsidRPr="00C30068">
        <w:t>the</w:t>
      </w:r>
      <w:r w:rsidR="00B231FD">
        <w:t xml:space="preserve"> </w:t>
      </w:r>
      <w:r w:rsidR="00B231FD" w:rsidRPr="00C30068">
        <w:t>White</w:t>
      </w:r>
      <w:r w:rsidR="00B231FD">
        <w:t xml:space="preserve"> </w:t>
      </w:r>
      <w:r w:rsidR="00B231FD" w:rsidRPr="00C30068">
        <w:t>House.</w:t>
      </w:r>
    </w:p>
    <w:p w14:paraId="6974812A" w14:textId="77777777" w:rsidR="00523541" w:rsidRDefault="00451990" w:rsidP="00A5666D">
      <w:pPr>
        <w:pStyle w:val="Bullet3"/>
      </w:pPr>
      <w:r w:rsidRPr="006644D1">
        <w:rPr>
          <w:b/>
        </w:rPr>
        <w:t>Proven Performance</w:t>
      </w:r>
      <w:r w:rsidRPr="06463AF4">
        <w:rPr>
          <w:b/>
        </w:rPr>
        <w:t xml:space="preserve"> </w:t>
      </w:r>
      <w:r w:rsidRPr="06463AF4">
        <w:t>–</w:t>
      </w:r>
      <w:r w:rsidRPr="06463AF4">
        <w:rPr>
          <w:b/>
        </w:rPr>
        <w:t xml:space="preserve"> </w:t>
      </w:r>
      <w:r w:rsidRPr="006644D1">
        <w:t>More than 220,000 applications have been built on this platform that run in accredited, world-class data centers with backup, failover, disaster-recovery, and an uptime record exceeding 99.9 percent.</w:t>
      </w:r>
    </w:p>
    <w:p w14:paraId="7D9F3708" w14:textId="1BFF050F" w:rsidR="00EF68D9" w:rsidRPr="005178A7" w:rsidRDefault="00EF68D9" w:rsidP="00A5666D">
      <w:pPr>
        <w:pStyle w:val="Bullet3"/>
      </w:pPr>
      <w:r w:rsidRPr="005178A7">
        <w:rPr>
          <w:b/>
          <w:bCs/>
        </w:rPr>
        <w:t>Workflow</w:t>
      </w:r>
      <w:r>
        <w:rPr>
          <w:b/>
          <w:bCs/>
        </w:rPr>
        <w:t xml:space="preserve"> </w:t>
      </w:r>
      <w:r w:rsidRPr="005178A7">
        <w:rPr>
          <w:b/>
          <w:bCs/>
        </w:rPr>
        <w:t>Engine</w:t>
      </w:r>
      <w:r>
        <w:rPr>
          <w:b/>
          <w:bCs/>
        </w:rPr>
        <w:t xml:space="preserve"> </w:t>
      </w:r>
      <w:r w:rsidRPr="005178A7">
        <w:rPr>
          <w:rStyle w:val="In-LineParagraphHeading"/>
          <w:rFonts w:ascii="Times New Roman" w:hAnsi="Times New Roman"/>
          <w:b/>
          <w:bCs/>
          <w:color w:val="auto"/>
        </w:rPr>
        <w:t>–</w:t>
      </w:r>
      <w:r>
        <w:t xml:space="preserve"> </w:t>
      </w:r>
      <w:r w:rsidR="00147703">
        <w:t>P</w:t>
      </w:r>
      <w:r w:rsidRPr="005178A7">
        <w:t>owerful</w:t>
      </w:r>
      <w:r>
        <w:t xml:space="preserve"> </w:t>
      </w:r>
      <w:r w:rsidRPr="005178A7">
        <w:t>workflow</w:t>
      </w:r>
      <w:r>
        <w:t xml:space="preserve"> </w:t>
      </w:r>
      <w:r w:rsidRPr="005178A7">
        <w:t>and</w:t>
      </w:r>
      <w:r>
        <w:t xml:space="preserve"> </w:t>
      </w:r>
      <w:r w:rsidRPr="005178A7">
        <w:t>approval</w:t>
      </w:r>
      <w:r>
        <w:t xml:space="preserve"> </w:t>
      </w:r>
      <w:r w:rsidRPr="005178A7">
        <w:t>process</w:t>
      </w:r>
      <w:r>
        <w:t xml:space="preserve"> </w:t>
      </w:r>
      <w:r w:rsidRPr="005178A7">
        <w:t>engine</w:t>
      </w:r>
      <w:r>
        <w:t xml:space="preserve"> with </w:t>
      </w:r>
      <w:r w:rsidRPr="005178A7">
        <w:t>which</w:t>
      </w:r>
      <w:r>
        <w:t xml:space="preserve"> </w:t>
      </w:r>
      <w:r w:rsidRPr="005178A7">
        <w:t>the</w:t>
      </w:r>
      <w:r>
        <w:t xml:space="preserve"> </w:t>
      </w:r>
      <w:r w:rsidRPr="005178A7">
        <w:t>business</w:t>
      </w:r>
      <w:r>
        <w:t xml:space="preserve"> </w:t>
      </w:r>
      <w:r w:rsidRPr="005178A7">
        <w:t>rules</w:t>
      </w:r>
      <w:r>
        <w:t xml:space="preserve"> </w:t>
      </w:r>
      <w:r w:rsidRPr="005178A7">
        <w:t>of</w:t>
      </w:r>
      <w:r>
        <w:t xml:space="preserve"> </w:t>
      </w:r>
      <w:r w:rsidRPr="005178A7">
        <w:t>the</w:t>
      </w:r>
      <w:r>
        <w:t xml:space="preserve"> </w:t>
      </w:r>
      <w:r w:rsidRPr="005178A7">
        <w:t>customer</w:t>
      </w:r>
      <w:r>
        <w:t xml:space="preserve"> </w:t>
      </w:r>
      <w:r w:rsidRPr="005178A7">
        <w:t>can</w:t>
      </w:r>
      <w:r>
        <w:t xml:space="preserve"> </w:t>
      </w:r>
      <w:r w:rsidRPr="005178A7">
        <w:t>be</w:t>
      </w:r>
      <w:r>
        <w:t xml:space="preserve"> </w:t>
      </w:r>
      <w:r w:rsidRPr="005178A7">
        <w:t>built</w:t>
      </w:r>
      <w:r>
        <w:t xml:space="preserve"> </w:t>
      </w:r>
      <w:r w:rsidRPr="005178A7">
        <w:t>quickly</w:t>
      </w:r>
      <w:r>
        <w:t xml:space="preserve"> </w:t>
      </w:r>
      <w:r w:rsidRPr="005178A7">
        <w:t>and</w:t>
      </w:r>
      <w:r>
        <w:t xml:space="preserve"> </w:t>
      </w:r>
      <w:r w:rsidRPr="005178A7">
        <w:t>efficiently</w:t>
      </w:r>
      <w:r>
        <w:t xml:space="preserve"> </w:t>
      </w:r>
      <w:r w:rsidRPr="005178A7">
        <w:t>without</w:t>
      </w:r>
      <w:r>
        <w:t xml:space="preserve"> </w:t>
      </w:r>
      <w:r w:rsidRPr="005178A7">
        <w:t>the</w:t>
      </w:r>
      <w:r>
        <w:t xml:space="preserve"> </w:t>
      </w:r>
      <w:r w:rsidRPr="005178A7">
        <w:t>use</w:t>
      </w:r>
      <w:r>
        <w:t xml:space="preserve"> </w:t>
      </w:r>
      <w:r w:rsidRPr="005178A7">
        <w:t>of</w:t>
      </w:r>
      <w:r>
        <w:t xml:space="preserve"> </w:t>
      </w:r>
      <w:r w:rsidRPr="005178A7">
        <w:t>any</w:t>
      </w:r>
      <w:r>
        <w:t xml:space="preserve"> </w:t>
      </w:r>
      <w:r w:rsidRPr="005178A7">
        <w:t>custom</w:t>
      </w:r>
      <w:r>
        <w:t xml:space="preserve"> </w:t>
      </w:r>
      <w:r w:rsidRPr="005178A7">
        <w:t>code.</w:t>
      </w:r>
      <w:r>
        <w:t xml:space="preserve">  </w:t>
      </w:r>
    </w:p>
    <w:p w14:paraId="71AFD8E8" w14:textId="3733255C" w:rsidR="00BD61C4" w:rsidRPr="005178A7" w:rsidRDefault="00BD61C4" w:rsidP="00A5666D">
      <w:pPr>
        <w:pStyle w:val="Bullet3"/>
      </w:pPr>
      <w:r w:rsidRPr="005178A7">
        <w:rPr>
          <w:b/>
          <w:bCs/>
        </w:rPr>
        <w:t>Reports</w:t>
      </w:r>
      <w:r>
        <w:rPr>
          <w:b/>
          <w:bCs/>
        </w:rPr>
        <w:t xml:space="preserve"> </w:t>
      </w:r>
      <w:r w:rsidRPr="005178A7">
        <w:rPr>
          <w:b/>
          <w:bCs/>
        </w:rPr>
        <w:t>and</w:t>
      </w:r>
      <w:r>
        <w:rPr>
          <w:b/>
          <w:bCs/>
        </w:rPr>
        <w:t xml:space="preserve"> </w:t>
      </w:r>
      <w:r w:rsidRPr="005178A7">
        <w:rPr>
          <w:b/>
          <w:bCs/>
        </w:rPr>
        <w:t>Dashboards</w:t>
      </w:r>
      <w:r>
        <w:rPr>
          <w:b/>
          <w:bCs/>
        </w:rPr>
        <w:t xml:space="preserve"> </w:t>
      </w:r>
      <w:r w:rsidRPr="005178A7">
        <w:rPr>
          <w:rStyle w:val="In-LineParagraphHeading"/>
          <w:rFonts w:ascii="Times New Roman" w:hAnsi="Times New Roman"/>
          <w:b/>
          <w:bCs/>
          <w:color w:val="auto"/>
        </w:rPr>
        <w:t>–</w:t>
      </w:r>
      <w:r>
        <w:t xml:space="preserve"> </w:t>
      </w:r>
      <w:r w:rsidR="00147703">
        <w:t>P</w:t>
      </w:r>
      <w:r w:rsidRPr="005178A7">
        <w:t>owerful</w:t>
      </w:r>
      <w:r>
        <w:t xml:space="preserve"> </w:t>
      </w:r>
      <w:r w:rsidRPr="005178A7">
        <w:t>drag</w:t>
      </w:r>
      <w:r>
        <w:t xml:space="preserve"> </w:t>
      </w:r>
      <w:r w:rsidRPr="005178A7">
        <w:t>and</w:t>
      </w:r>
      <w:r>
        <w:t xml:space="preserve"> </w:t>
      </w:r>
      <w:r w:rsidRPr="005178A7">
        <w:t>drop</w:t>
      </w:r>
      <w:r>
        <w:t xml:space="preserve"> </w:t>
      </w:r>
      <w:r w:rsidRPr="005178A7">
        <w:t>report</w:t>
      </w:r>
      <w:r>
        <w:t xml:space="preserve"> </w:t>
      </w:r>
      <w:r w:rsidRPr="005178A7">
        <w:t>builder</w:t>
      </w:r>
      <w:r>
        <w:t xml:space="preserve"> with </w:t>
      </w:r>
      <w:r w:rsidRPr="005178A7">
        <w:t>which</w:t>
      </w:r>
      <w:r>
        <w:t xml:space="preserve"> </w:t>
      </w:r>
      <w:r w:rsidRPr="005178A7">
        <w:t>any</w:t>
      </w:r>
      <w:r>
        <w:t xml:space="preserve"> </w:t>
      </w:r>
      <w:r w:rsidRPr="005178A7">
        <w:t>report</w:t>
      </w:r>
      <w:r>
        <w:t xml:space="preserve"> </w:t>
      </w:r>
      <w:r w:rsidRPr="005178A7">
        <w:t>can</w:t>
      </w:r>
      <w:r>
        <w:t xml:space="preserve"> </w:t>
      </w:r>
      <w:r w:rsidRPr="005178A7">
        <w:t>be</w:t>
      </w:r>
      <w:r>
        <w:t xml:space="preserve"> </w:t>
      </w:r>
      <w:r w:rsidRPr="005178A7">
        <w:t>built</w:t>
      </w:r>
      <w:r>
        <w:t xml:space="preserve"> </w:t>
      </w:r>
      <w:r w:rsidRPr="005178A7">
        <w:t>in</w:t>
      </w:r>
      <w:r>
        <w:t xml:space="preserve"> </w:t>
      </w:r>
      <w:r w:rsidRPr="005178A7">
        <w:t>a</w:t>
      </w:r>
      <w:r>
        <w:t xml:space="preserve"> </w:t>
      </w:r>
      <w:r w:rsidRPr="005178A7">
        <w:t>few</w:t>
      </w:r>
      <w:r>
        <w:t xml:space="preserve"> </w:t>
      </w:r>
      <w:r w:rsidRPr="005178A7">
        <w:t>seconds.</w:t>
      </w:r>
      <w:r>
        <w:t xml:space="preserve"> </w:t>
      </w:r>
      <w:r w:rsidRPr="005178A7">
        <w:t>All</w:t>
      </w:r>
      <w:r>
        <w:t xml:space="preserve"> </w:t>
      </w:r>
      <w:r w:rsidRPr="005178A7">
        <w:t>data</w:t>
      </w:r>
      <w:r>
        <w:t xml:space="preserve"> </w:t>
      </w:r>
      <w:r w:rsidRPr="005178A7">
        <w:t>captured</w:t>
      </w:r>
      <w:r>
        <w:t xml:space="preserve"> </w:t>
      </w:r>
      <w:r w:rsidRPr="005178A7">
        <w:t>in</w:t>
      </w:r>
      <w:r>
        <w:t xml:space="preserve"> </w:t>
      </w:r>
      <w:r w:rsidRPr="005178A7">
        <w:t>Salesforce</w:t>
      </w:r>
      <w:r>
        <w:t xml:space="preserve"> </w:t>
      </w:r>
      <w:r w:rsidRPr="005178A7">
        <w:t>can</w:t>
      </w:r>
      <w:r>
        <w:t xml:space="preserve"> </w:t>
      </w:r>
      <w:r w:rsidRPr="005178A7">
        <w:t>be</w:t>
      </w:r>
      <w:r>
        <w:t xml:space="preserve"> </w:t>
      </w:r>
      <w:r w:rsidRPr="005178A7">
        <w:t>reported</w:t>
      </w:r>
      <w:r>
        <w:t xml:space="preserve"> </w:t>
      </w:r>
      <w:r w:rsidRPr="005178A7">
        <w:t>on</w:t>
      </w:r>
      <w:r>
        <w:t xml:space="preserve">, </w:t>
      </w:r>
      <w:r w:rsidRPr="005178A7">
        <w:t>and</w:t>
      </w:r>
      <w:r>
        <w:t xml:space="preserve"> </w:t>
      </w:r>
      <w:r w:rsidRPr="005178A7">
        <w:t>analytical</w:t>
      </w:r>
      <w:r>
        <w:t xml:space="preserve"> </w:t>
      </w:r>
      <w:r w:rsidRPr="005178A7">
        <w:t>dashboards</w:t>
      </w:r>
      <w:r>
        <w:t xml:space="preserve"> </w:t>
      </w:r>
      <w:r w:rsidRPr="005178A7">
        <w:t>can</w:t>
      </w:r>
      <w:r>
        <w:t xml:space="preserve"> </w:t>
      </w:r>
      <w:r w:rsidRPr="005178A7">
        <w:t>also</w:t>
      </w:r>
      <w:r>
        <w:t xml:space="preserve"> </w:t>
      </w:r>
      <w:r w:rsidRPr="005178A7">
        <w:t>be</w:t>
      </w:r>
      <w:r>
        <w:t xml:space="preserve"> </w:t>
      </w:r>
      <w:r w:rsidRPr="005178A7">
        <w:t>created.</w:t>
      </w:r>
      <w:r>
        <w:t xml:space="preserve"> </w:t>
      </w:r>
    </w:p>
    <w:p w14:paraId="7DBCB4FC" w14:textId="185C2B4B" w:rsidR="00523541" w:rsidRPr="00EF0F4C" w:rsidRDefault="00FE5DDD" w:rsidP="00A5666D">
      <w:pPr>
        <w:pStyle w:val="Bullet3"/>
      </w:pPr>
      <w:r w:rsidRPr="005178A7">
        <w:rPr>
          <w:b/>
          <w:bCs/>
        </w:rPr>
        <w:t>Data</w:t>
      </w:r>
      <w:r>
        <w:rPr>
          <w:b/>
          <w:bCs/>
        </w:rPr>
        <w:t xml:space="preserve"> </w:t>
      </w:r>
      <w:r w:rsidRPr="005178A7">
        <w:rPr>
          <w:b/>
          <w:bCs/>
        </w:rPr>
        <w:t>Security</w:t>
      </w:r>
      <w:r>
        <w:rPr>
          <w:b/>
          <w:bCs/>
        </w:rPr>
        <w:t xml:space="preserve"> </w:t>
      </w:r>
      <w:r w:rsidRPr="005178A7">
        <w:rPr>
          <w:rStyle w:val="In-LineParagraphHeading"/>
          <w:rFonts w:ascii="Times New Roman" w:hAnsi="Times New Roman"/>
          <w:b/>
          <w:bCs/>
          <w:color w:val="auto"/>
        </w:rPr>
        <w:t>–</w:t>
      </w:r>
      <w:r>
        <w:t xml:space="preserve"> </w:t>
      </w:r>
      <w:r w:rsidRPr="005178A7">
        <w:t>Salesforce</w:t>
      </w:r>
      <w:r>
        <w:t xml:space="preserve"> </w:t>
      </w:r>
      <w:r w:rsidRPr="005178A7">
        <w:t>offers</w:t>
      </w:r>
      <w:r>
        <w:t xml:space="preserve"> </w:t>
      </w:r>
      <w:r w:rsidRPr="005178A7">
        <w:t>a</w:t>
      </w:r>
      <w:r>
        <w:t xml:space="preserve"> </w:t>
      </w:r>
      <w:r w:rsidRPr="005178A7">
        <w:t>robust</w:t>
      </w:r>
      <w:r>
        <w:t xml:space="preserve"> </w:t>
      </w:r>
      <w:r w:rsidRPr="005178A7">
        <w:t>data</w:t>
      </w:r>
      <w:r>
        <w:t xml:space="preserve"> </w:t>
      </w:r>
      <w:r w:rsidRPr="00A5666D">
        <w:t>security</w:t>
      </w:r>
      <w:r>
        <w:t xml:space="preserve"> </w:t>
      </w:r>
      <w:r w:rsidRPr="005178A7">
        <w:t>model</w:t>
      </w:r>
      <w:r>
        <w:t xml:space="preserve"> </w:t>
      </w:r>
      <w:r w:rsidRPr="005178A7">
        <w:t>that</w:t>
      </w:r>
      <w:r>
        <w:t xml:space="preserve"> </w:t>
      </w:r>
      <w:r w:rsidRPr="005178A7">
        <w:t>lets</w:t>
      </w:r>
      <w:r>
        <w:t xml:space="preserve"> </w:t>
      </w:r>
      <w:r w:rsidRPr="005178A7">
        <w:t>organizations</w:t>
      </w:r>
      <w:r>
        <w:t xml:space="preserve"> </w:t>
      </w:r>
      <w:r w:rsidRPr="005178A7">
        <w:t>define</w:t>
      </w:r>
      <w:r>
        <w:t xml:space="preserve"> </w:t>
      </w:r>
      <w:r w:rsidRPr="005178A7">
        <w:t>data</w:t>
      </w:r>
      <w:r>
        <w:t xml:space="preserve"> </w:t>
      </w:r>
      <w:r w:rsidRPr="005178A7">
        <w:t>security</w:t>
      </w:r>
      <w:r>
        <w:t xml:space="preserve"> </w:t>
      </w:r>
      <w:r w:rsidRPr="005178A7">
        <w:t>between</w:t>
      </w:r>
      <w:r>
        <w:t xml:space="preserve"> </w:t>
      </w:r>
      <w:r w:rsidRPr="005178A7">
        <w:t>users.</w:t>
      </w:r>
      <w:r>
        <w:t xml:space="preserve"> </w:t>
      </w:r>
      <w:r w:rsidRPr="005178A7">
        <w:t>Using</w:t>
      </w:r>
      <w:r>
        <w:t xml:space="preserve"> </w:t>
      </w:r>
      <w:r w:rsidRPr="005178A7">
        <w:t>a</w:t>
      </w:r>
      <w:r>
        <w:t xml:space="preserve"> </w:t>
      </w:r>
      <w:r w:rsidRPr="005178A7">
        <w:t>powerful</w:t>
      </w:r>
      <w:r>
        <w:t xml:space="preserve"> </w:t>
      </w:r>
      <w:r w:rsidRPr="005178A7">
        <w:t>combination</w:t>
      </w:r>
      <w:r>
        <w:t xml:space="preserve"> </w:t>
      </w:r>
      <w:r w:rsidRPr="005178A7">
        <w:t>of</w:t>
      </w:r>
      <w:r>
        <w:t xml:space="preserve"> </w:t>
      </w:r>
      <w:r w:rsidRPr="005178A7">
        <w:t>roles,</w:t>
      </w:r>
      <w:r>
        <w:t xml:space="preserve"> </w:t>
      </w:r>
      <w:r w:rsidRPr="005178A7">
        <w:t>profiles</w:t>
      </w:r>
      <w:r>
        <w:t xml:space="preserve">, </w:t>
      </w:r>
      <w:r w:rsidRPr="005178A7">
        <w:t>and</w:t>
      </w:r>
      <w:r>
        <w:t xml:space="preserve"> </w:t>
      </w:r>
      <w:r w:rsidRPr="005178A7">
        <w:t>organization</w:t>
      </w:r>
      <w:r>
        <w:t>-</w:t>
      </w:r>
      <w:r w:rsidRPr="005178A7">
        <w:t>wide</w:t>
      </w:r>
      <w:r>
        <w:t xml:space="preserve"> </w:t>
      </w:r>
      <w:r w:rsidRPr="005178A7">
        <w:t>settings,</w:t>
      </w:r>
      <w:r>
        <w:t xml:space="preserve"> </w:t>
      </w:r>
      <w:r w:rsidRPr="005178A7">
        <w:t>access</w:t>
      </w:r>
      <w:r>
        <w:t xml:space="preserve"> </w:t>
      </w:r>
      <w:r w:rsidRPr="005178A7">
        <w:t>to</w:t>
      </w:r>
      <w:r>
        <w:t xml:space="preserve"> </w:t>
      </w:r>
      <w:r w:rsidRPr="005178A7">
        <w:t>all</w:t>
      </w:r>
      <w:r>
        <w:t xml:space="preserve"> </w:t>
      </w:r>
      <w:r w:rsidRPr="005178A7">
        <w:t>data</w:t>
      </w:r>
      <w:r>
        <w:t xml:space="preserve"> </w:t>
      </w:r>
      <w:r w:rsidRPr="005178A7">
        <w:t>inside</w:t>
      </w:r>
      <w:r>
        <w:t xml:space="preserve"> </w:t>
      </w:r>
      <w:r w:rsidRPr="005178A7">
        <w:t>the</w:t>
      </w:r>
      <w:r>
        <w:t xml:space="preserve"> </w:t>
      </w:r>
      <w:r w:rsidRPr="005178A7">
        <w:t>system</w:t>
      </w:r>
      <w:r>
        <w:t xml:space="preserve"> </w:t>
      </w:r>
      <w:r w:rsidRPr="005178A7">
        <w:t>can</w:t>
      </w:r>
      <w:r>
        <w:t xml:space="preserve"> </w:t>
      </w:r>
      <w:r w:rsidRPr="005178A7">
        <w:t>be</w:t>
      </w:r>
      <w:r>
        <w:t xml:space="preserve"> </w:t>
      </w:r>
      <w:r w:rsidRPr="005178A7">
        <w:t>controlled</w:t>
      </w:r>
      <w:r>
        <w:t xml:space="preserve"> </w:t>
      </w:r>
      <w:r w:rsidRPr="005178A7">
        <w:t>seamlessly</w:t>
      </w:r>
      <w:r>
        <w:t>.</w:t>
      </w:r>
    </w:p>
    <w:p w14:paraId="67E1AA24" w14:textId="77777777" w:rsidR="00EF0F4C" w:rsidRPr="00C30068" w:rsidRDefault="00EF0F4C" w:rsidP="00A5666D">
      <w:pPr>
        <w:pStyle w:val="Bullet3"/>
        <w:rPr>
          <w:b/>
        </w:rPr>
      </w:pPr>
      <w:r w:rsidRPr="005178A7">
        <w:rPr>
          <w:b/>
          <w:bCs/>
        </w:rPr>
        <w:t>Powerful</w:t>
      </w:r>
      <w:r>
        <w:rPr>
          <w:b/>
          <w:bCs/>
        </w:rPr>
        <w:t xml:space="preserve"> </w:t>
      </w:r>
      <w:r w:rsidRPr="005178A7">
        <w:rPr>
          <w:b/>
          <w:bCs/>
        </w:rPr>
        <w:t>APIs</w:t>
      </w:r>
      <w:r>
        <w:rPr>
          <w:b/>
          <w:bCs/>
        </w:rPr>
        <w:t xml:space="preserve"> </w:t>
      </w:r>
      <w:r w:rsidRPr="005178A7">
        <w:rPr>
          <w:rStyle w:val="In-LineParagraphHeading"/>
          <w:rFonts w:ascii="Times New Roman" w:hAnsi="Times New Roman"/>
          <w:b/>
          <w:bCs/>
          <w:color w:val="auto"/>
        </w:rPr>
        <w:t>–</w:t>
      </w:r>
      <w:r>
        <w:t xml:space="preserve"> </w:t>
      </w:r>
      <w:r w:rsidRPr="005178A7">
        <w:t>The</w:t>
      </w:r>
      <w:r>
        <w:t xml:space="preserve"> </w:t>
      </w:r>
      <w:r w:rsidRPr="005178A7">
        <w:t>Salesforce</w:t>
      </w:r>
      <w:r>
        <w:t xml:space="preserve"> </w:t>
      </w:r>
      <w:r w:rsidRPr="00A5666D">
        <w:t>platform</w:t>
      </w:r>
      <w:r>
        <w:t xml:space="preserve"> </w:t>
      </w:r>
      <w:r w:rsidRPr="005178A7">
        <w:t>offers</w:t>
      </w:r>
      <w:r>
        <w:t xml:space="preserve"> </w:t>
      </w:r>
      <w:r w:rsidRPr="005178A7">
        <w:t>REST,</w:t>
      </w:r>
      <w:r>
        <w:t xml:space="preserve"> </w:t>
      </w:r>
      <w:r w:rsidRPr="005178A7">
        <w:t>SOAP,</w:t>
      </w:r>
      <w:r>
        <w:t xml:space="preserve"> </w:t>
      </w:r>
      <w:r w:rsidRPr="005178A7">
        <w:t>and</w:t>
      </w:r>
      <w:r>
        <w:t xml:space="preserve"> </w:t>
      </w:r>
      <w:r w:rsidRPr="005178A7">
        <w:t>Bulk</w:t>
      </w:r>
      <w:r>
        <w:t xml:space="preserve"> </w:t>
      </w:r>
      <w:r w:rsidRPr="005178A7">
        <w:t>APIs</w:t>
      </w:r>
      <w:r>
        <w:t xml:space="preserve"> </w:t>
      </w:r>
      <w:r w:rsidRPr="005178A7">
        <w:t>that</w:t>
      </w:r>
      <w:r>
        <w:t xml:space="preserve"> </w:t>
      </w:r>
      <w:r w:rsidRPr="005178A7">
        <w:t>are</w:t>
      </w:r>
      <w:r>
        <w:t xml:space="preserve"> </w:t>
      </w:r>
      <w:r w:rsidRPr="005178A7">
        <w:t>used</w:t>
      </w:r>
      <w:r>
        <w:t xml:space="preserve"> </w:t>
      </w:r>
      <w:r w:rsidRPr="005178A7">
        <w:t>for</w:t>
      </w:r>
      <w:r>
        <w:t xml:space="preserve"> </w:t>
      </w:r>
      <w:r w:rsidRPr="005178A7">
        <w:t>seamless</w:t>
      </w:r>
      <w:r>
        <w:t xml:space="preserve"> </w:t>
      </w:r>
      <w:r w:rsidRPr="005178A7">
        <w:t>interfaces</w:t>
      </w:r>
      <w:r>
        <w:t xml:space="preserve"> </w:t>
      </w:r>
      <w:r w:rsidRPr="005178A7">
        <w:t>to</w:t>
      </w:r>
      <w:r>
        <w:t xml:space="preserve"> </w:t>
      </w:r>
      <w:r w:rsidRPr="005178A7">
        <w:t>external</w:t>
      </w:r>
      <w:r>
        <w:t xml:space="preserve"> </w:t>
      </w:r>
      <w:r w:rsidRPr="005178A7">
        <w:t>systems</w:t>
      </w:r>
      <w:r w:rsidRPr="00C30068">
        <w:t>.</w:t>
      </w:r>
      <w:r>
        <w:t xml:space="preserve"> </w:t>
      </w:r>
      <w:r w:rsidRPr="00C30068">
        <w:t>These</w:t>
      </w:r>
      <w:r>
        <w:t xml:space="preserve"> </w:t>
      </w:r>
      <w:r w:rsidRPr="00C30068">
        <w:t>APIs</w:t>
      </w:r>
      <w:r>
        <w:t xml:space="preserve"> </w:t>
      </w:r>
      <w:r w:rsidRPr="00C30068">
        <w:t>provide</w:t>
      </w:r>
      <w:r>
        <w:t xml:space="preserve"> </w:t>
      </w:r>
      <w:r w:rsidRPr="00C30068">
        <w:t>programmatic</w:t>
      </w:r>
      <w:r>
        <w:t xml:space="preserve"> </w:t>
      </w:r>
      <w:r w:rsidRPr="00C30068">
        <w:t>access</w:t>
      </w:r>
      <w:r>
        <w:t xml:space="preserve"> </w:t>
      </w:r>
      <w:r w:rsidRPr="00C30068">
        <w:t>to</w:t>
      </w:r>
      <w:r>
        <w:t xml:space="preserve"> </w:t>
      </w:r>
      <w:r w:rsidRPr="00C30068">
        <w:t>an</w:t>
      </w:r>
      <w:r>
        <w:t xml:space="preserve"> </w:t>
      </w:r>
      <w:r w:rsidRPr="00C30068">
        <w:t>organization</w:t>
      </w:r>
      <w:r>
        <w:t>’</w:t>
      </w:r>
      <w:r w:rsidRPr="00C30068">
        <w:t>s</w:t>
      </w:r>
      <w:r>
        <w:t xml:space="preserve"> </w:t>
      </w:r>
      <w:r w:rsidRPr="00C30068">
        <w:t>information</w:t>
      </w:r>
      <w:r>
        <w:t xml:space="preserve"> </w:t>
      </w:r>
      <w:r w:rsidRPr="00C30068">
        <w:t>using</w:t>
      </w:r>
      <w:r>
        <w:t xml:space="preserve"> </w:t>
      </w:r>
      <w:r w:rsidRPr="00C30068">
        <w:t>simple,</w:t>
      </w:r>
      <w:r>
        <w:t xml:space="preserve"> </w:t>
      </w:r>
      <w:r w:rsidRPr="00C30068">
        <w:t>powerful,</w:t>
      </w:r>
      <w:r>
        <w:t xml:space="preserve"> </w:t>
      </w:r>
      <w:r w:rsidRPr="00C30068">
        <w:t>and</w:t>
      </w:r>
      <w:r>
        <w:t xml:space="preserve"> </w:t>
      </w:r>
      <w:r w:rsidRPr="00C30068">
        <w:t>secure</w:t>
      </w:r>
      <w:r>
        <w:t xml:space="preserve"> </w:t>
      </w:r>
      <w:r w:rsidRPr="00C30068">
        <w:t>application</w:t>
      </w:r>
      <w:r>
        <w:t xml:space="preserve"> </w:t>
      </w:r>
      <w:r w:rsidRPr="00C30068">
        <w:t>programming</w:t>
      </w:r>
      <w:r>
        <w:t xml:space="preserve"> </w:t>
      </w:r>
      <w:r w:rsidRPr="00C30068">
        <w:t>interfaces.</w:t>
      </w:r>
    </w:p>
    <w:p w14:paraId="72D0451C" w14:textId="77777777" w:rsidR="00EE03D6" w:rsidRPr="00A5666D" w:rsidRDefault="00EE03D6" w:rsidP="00384DCD">
      <w:pPr>
        <w:pStyle w:val="Bullet3"/>
      </w:pPr>
      <w:r w:rsidRPr="140CCEBD">
        <w:rPr>
          <w:b/>
          <w:bCs/>
        </w:rPr>
        <w:lastRenderedPageBreak/>
        <w:t>AppExchange</w:t>
      </w:r>
      <w:r>
        <w:rPr>
          <w:b/>
          <w:bCs/>
        </w:rPr>
        <w:t xml:space="preserve"> </w:t>
      </w:r>
      <w:r w:rsidRPr="140CCEBD">
        <w:rPr>
          <w:rStyle w:val="In-LineParagraphHeading"/>
          <w:rFonts w:asciiTheme="minorHAnsi" w:hAnsiTheme="minorHAnsi" w:cstheme="minorBidi"/>
          <w:b/>
          <w:bCs/>
        </w:rPr>
        <w:t>–</w:t>
      </w:r>
      <w:r>
        <w:t xml:space="preserve"> </w:t>
      </w:r>
      <w:r w:rsidRPr="00C30068">
        <w:t>One</w:t>
      </w:r>
      <w:r>
        <w:t xml:space="preserve"> </w:t>
      </w:r>
      <w:r w:rsidRPr="00C30068">
        <w:t>of</w:t>
      </w:r>
      <w:r>
        <w:t xml:space="preserve"> </w:t>
      </w:r>
      <w:r w:rsidRPr="00C30068">
        <w:t>the</w:t>
      </w:r>
      <w:r>
        <w:t xml:space="preserve"> </w:t>
      </w:r>
      <w:r w:rsidRPr="00C30068">
        <w:t>biggest</w:t>
      </w:r>
      <w:r>
        <w:t xml:space="preserve"> </w:t>
      </w:r>
      <w:r w:rsidRPr="00C30068">
        <w:t>advantages</w:t>
      </w:r>
      <w:r>
        <w:t xml:space="preserve"> </w:t>
      </w:r>
      <w:r w:rsidRPr="00C30068">
        <w:t>of</w:t>
      </w:r>
      <w:r>
        <w:t xml:space="preserve"> </w:t>
      </w:r>
      <w:r w:rsidRPr="00C30068">
        <w:t>Salesforce</w:t>
      </w:r>
      <w:r>
        <w:t xml:space="preserve"> </w:t>
      </w:r>
      <w:r w:rsidRPr="00C30068">
        <w:t>is</w:t>
      </w:r>
      <w:r>
        <w:t xml:space="preserve"> </w:t>
      </w:r>
      <w:r w:rsidRPr="00C30068">
        <w:t>the</w:t>
      </w:r>
      <w:r>
        <w:t xml:space="preserve"> </w:t>
      </w:r>
      <w:r w:rsidRPr="00C30068">
        <w:t>availability</w:t>
      </w:r>
      <w:r>
        <w:t xml:space="preserve"> </w:t>
      </w:r>
      <w:r w:rsidRPr="00C30068">
        <w:t>of</w:t>
      </w:r>
      <w:r>
        <w:t xml:space="preserve"> </w:t>
      </w:r>
      <w:r w:rsidRPr="00C30068">
        <w:t>an</w:t>
      </w:r>
      <w:r>
        <w:t xml:space="preserve"> </w:t>
      </w:r>
      <w:r w:rsidRPr="00C30068">
        <w:t>Enterprise</w:t>
      </w:r>
      <w:r>
        <w:t xml:space="preserve"> </w:t>
      </w:r>
      <w:r w:rsidRPr="007605CA">
        <w:rPr>
          <w:rFonts w:cs="Times New Roman"/>
        </w:rPr>
        <w:t>Applications</w:t>
      </w:r>
      <w:r>
        <w:rPr>
          <w:rFonts w:cs="Times New Roman"/>
        </w:rPr>
        <w:t xml:space="preserve"> </w:t>
      </w:r>
      <w:r w:rsidRPr="007605CA">
        <w:rPr>
          <w:rFonts w:cs="Times New Roman"/>
        </w:rPr>
        <w:t>Market</w:t>
      </w:r>
      <w:r>
        <w:rPr>
          <w:rFonts w:cs="Times New Roman"/>
        </w:rPr>
        <w:t xml:space="preserve"> </w:t>
      </w:r>
      <w:r w:rsidRPr="007605CA">
        <w:rPr>
          <w:rFonts w:cs="Times New Roman"/>
        </w:rPr>
        <w:t>where</w:t>
      </w:r>
      <w:r>
        <w:rPr>
          <w:rFonts w:cs="Times New Roman"/>
        </w:rPr>
        <w:t xml:space="preserve"> </w:t>
      </w:r>
      <w:r w:rsidRPr="00384DCD">
        <w:t>applications</w:t>
      </w:r>
      <w:r>
        <w:rPr>
          <w:rFonts w:cs="Times New Roman"/>
        </w:rPr>
        <w:t xml:space="preserve"> </w:t>
      </w:r>
      <w:r w:rsidRPr="007605CA">
        <w:rPr>
          <w:rFonts w:cs="Times New Roman"/>
        </w:rPr>
        <w:t>are</w:t>
      </w:r>
      <w:r>
        <w:rPr>
          <w:rFonts w:cs="Times New Roman"/>
        </w:rPr>
        <w:t xml:space="preserve"> </w:t>
      </w:r>
      <w:r w:rsidRPr="007605CA">
        <w:rPr>
          <w:rFonts w:cs="Times New Roman"/>
        </w:rPr>
        <w:t>available</w:t>
      </w:r>
      <w:r>
        <w:rPr>
          <w:rFonts w:cs="Times New Roman"/>
        </w:rPr>
        <w:t xml:space="preserve"> </w:t>
      </w:r>
      <w:r w:rsidRPr="007605CA">
        <w:rPr>
          <w:rFonts w:cs="Times New Roman"/>
        </w:rPr>
        <w:t>for</w:t>
      </w:r>
      <w:r>
        <w:rPr>
          <w:rFonts w:cs="Times New Roman"/>
        </w:rPr>
        <w:t xml:space="preserve"> </w:t>
      </w:r>
      <w:r w:rsidRPr="007605CA">
        <w:rPr>
          <w:rFonts w:cs="Times New Roman"/>
        </w:rPr>
        <w:t>quick</w:t>
      </w:r>
      <w:r>
        <w:rPr>
          <w:rFonts w:cs="Times New Roman"/>
        </w:rPr>
        <w:t xml:space="preserve"> </w:t>
      </w:r>
      <w:r w:rsidRPr="007605CA">
        <w:rPr>
          <w:rFonts w:cs="Times New Roman"/>
        </w:rPr>
        <w:t>download</w:t>
      </w:r>
      <w:r>
        <w:rPr>
          <w:rFonts w:cs="Times New Roman"/>
        </w:rPr>
        <w:t xml:space="preserve"> </w:t>
      </w:r>
      <w:r w:rsidRPr="007605CA">
        <w:rPr>
          <w:rFonts w:cs="Times New Roman"/>
        </w:rPr>
        <w:t>(</w:t>
      </w:r>
      <w:hyperlink r:id="rId21">
        <w:r w:rsidRPr="007605CA">
          <w:rPr>
            <w:rStyle w:val="Hyperlink"/>
            <w:rFonts w:cs="Times New Roman"/>
          </w:rPr>
          <w:t>https://appexchange.salesforce.com/</w:t>
        </w:r>
      </w:hyperlink>
      <w:r w:rsidRPr="007605CA">
        <w:rPr>
          <w:rStyle w:val="Hyperlink"/>
          <w:rFonts w:cs="Times New Roman"/>
          <w:color w:val="000000" w:themeColor="text1"/>
        </w:rPr>
        <w:t>)</w:t>
      </w:r>
      <w:r w:rsidRPr="007605CA">
        <w:rPr>
          <w:rStyle w:val="Hyperlink"/>
          <w:rFonts w:cs="Times New Roman"/>
          <w:color w:val="000000" w:themeColor="text1"/>
          <w:u w:val="none"/>
        </w:rPr>
        <w:t>.</w:t>
      </w:r>
      <w:r>
        <w:rPr>
          <w:rStyle w:val="Hyperlink"/>
          <w:rFonts w:cs="Times New Roman"/>
          <w:color w:val="000000" w:themeColor="text1"/>
          <w:u w:val="none"/>
        </w:rPr>
        <w:t xml:space="preserve"> </w:t>
      </w:r>
      <w:r w:rsidRPr="007605CA">
        <w:rPr>
          <w:rFonts w:cs="Times New Roman"/>
        </w:rPr>
        <w:t>Organization</w:t>
      </w:r>
      <w:r>
        <w:rPr>
          <w:rFonts w:cs="Times New Roman"/>
        </w:rPr>
        <w:t xml:space="preserve">s </w:t>
      </w:r>
      <w:r w:rsidRPr="007605CA">
        <w:rPr>
          <w:rFonts w:cs="Times New Roman"/>
        </w:rPr>
        <w:t>can</w:t>
      </w:r>
      <w:r>
        <w:rPr>
          <w:rFonts w:cs="Times New Roman"/>
        </w:rPr>
        <w:t xml:space="preserve"> </w:t>
      </w:r>
      <w:r w:rsidRPr="007605CA">
        <w:rPr>
          <w:rFonts w:cs="Times New Roman"/>
        </w:rPr>
        <w:t>analyze</w:t>
      </w:r>
      <w:r>
        <w:rPr>
          <w:rFonts w:cs="Times New Roman"/>
        </w:rPr>
        <w:t xml:space="preserve"> </w:t>
      </w:r>
      <w:r w:rsidRPr="007605CA">
        <w:rPr>
          <w:rFonts w:cs="Times New Roman"/>
        </w:rPr>
        <w:t>the</w:t>
      </w:r>
      <w:r>
        <w:rPr>
          <w:rFonts w:cs="Times New Roman"/>
        </w:rPr>
        <w:t xml:space="preserve"> </w:t>
      </w:r>
      <w:r w:rsidRPr="007605CA">
        <w:rPr>
          <w:rFonts w:cs="Times New Roman"/>
        </w:rPr>
        <w:t>apps</w:t>
      </w:r>
      <w:r>
        <w:rPr>
          <w:rFonts w:cs="Times New Roman"/>
        </w:rPr>
        <w:t xml:space="preserve"> </w:t>
      </w:r>
      <w:r w:rsidRPr="007605CA">
        <w:rPr>
          <w:rFonts w:cs="Times New Roman"/>
        </w:rPr>
        <w:t>available</w:t>
      </w:r>
      <w:r>
        <w:rPr>
          <w:rFonts w:cs="Times New Roman"/>
        </w:rPr>
        <w:t xml:space="preserve"> </w:t>
      </w:r>
      <w:r w:rsidRPr="007605CA">
        <w:rPr>
          <w:rFonts w:cs="Times New Roman"/>
        </w:rPr>
        <w:t>on</w:t>
      </w:r>
      <w:r>
        <w:rPr>
          <w:rFonts w:cs="Times New Roman"/>
        </w:rPr>
        <w:t xml:space="preserve"> </w:t>
      </w:r>
      <w:r w:rsidRPr="007605CA">
        <w:rPr>
          <w:rFonts w:cs="Times New Roman"/>
        </w:rPr>
        <w:t>AppExchange</w:t>
      </w:r>
      <w:r>
        <w:rPr>
          <w:rFonts w:cs="Times New Roman"/>
        </w:rPr>
        <w:t xml:space="preserve"> </w:t>
      </w:r>
      <w:r w:rsidRPr="007605CA">
        <w:rPr>
          <w:rFonts w:cs="Times New Roman"/>
        </w:rPr>
        <w:t>to</w:t>
      </w:r>
      <w:r>
        <w:rPr>
          <w:rFonts w:cs="Times New Roman"/>
        </w:rPr>
        <w:t xml:space="preserve"> </w:t>
      </w:r>
      <w:r w:rsidRPr="007605CA">
        <w:rPr>
          <w:rFonts w:cs="Times New Roman"/>
        </w:rPr>
        <w:t>make</w:t>
      </w:r>
      <w:r>
        <w:rPr>
          <w:rFonts w:cs="Times New Roman"/>
        </w:rPr>
        <w:t xml:space="preserve"> </w:t>
      </w:r>
      <w:r w:rsidRPr="007605CA">
        <w:rPr>
          <w:rFonts w:cs="Times New Roman"/>
        </w:rPr>
        <w:t>a</w:t>
      </w:r>
      <w:r>
        <w:rPr>
          <w:rFonts w:cs="Times New Roman"/>
        </w:rPr>
        <w:t xml:space="preserve"> </w:t>
      </w:r>
      <w:r w:rsidRPr="007605CA">
        <w:rPr>
          <w:rFonts w:cs="Times New Roman"/>
        </w:rPr>
        <w:t>Build</w:t>
      </w:r>
      <w:r>
        <w:t xml:space="preserve"> </w:t>
      </w:r>
      <w:r w:rsidRPr="00C30068">
        <w:t>vs</w:t>
      </w:r>
      <w:r>
        <w:t xml:space="preserve"> </w:t>
      </w:r>
      <w:r w:rsidRPr="00C30068">
        <w:t>Buy</w:t>
      </w:r>
      <w:r>
        <w:t xml:space="preserve"> </w:t>
      </w:r>
      <w:r w:rsidRPr="00C30068">
        <w:t>decision</w:t>
      </w:r>
      <w:r w:rsidRPr="00A5666D">
        <w:t xml:space="preserve">. </w:t>
      </w:r>
    </w:p>
    <w:p w14:paraId="38860082" w14:textId="410F8C48" w:rsidR="00B66882" w:rsidRDefault="00F1392E" w:rsidP="38526DCF">
      <w:pPr>
        <w:pStyle w:val="ParagraphHeading"/>
        <w:keepNext w:val="0"/>
        <w:spacing w:line="257" w:lineRule="auto"/>
        <w:rPr>
          <w:rFonts w:ascii="Times New Roman" w:hAnsi="Times New Roman"/>
          <w:b w:val="0"/>
          <w:color w:val="auto"/>
        </w:rPr>
      </w:pPr>
      <w:r w:rsidRPr="7F4956AC">
        <w:rPr>
          <w:rFonts w:ascii="Times New Roman" w:hAnsi="Times New Roman"/>
          <w:b w:val="0"/>
          <w:snapToGrid/>
          <w:color w:val="auto"/>
          <w:spacing w:val="0"/>
        </w:rPr>
        <w:t>Stealth</w:t>
      </w:r>
      <w:r w:rsidR="00BF6933" w:rsidRPr="7F4956AC">
        <w:rPr>
          <w:rFonts w:ascii="Times New Roman" w:hAnsi="Times New Roman"/>
          <w:b w:val="0"/>
          <w:snapToGrid/>
          <w:color w:val="auto"/>
          <w:spacing w:val="0"/>
        </w:rPr>
        <w:t xml:space="preserve"> </w:t>
      </w:r>
      <w:r w:rsidR="00D84C19" w:rsidRPr="7F4956AC">
        <w:rPr>
          <w:rFonts w:ascii="Times New Roman" w:hAnsi="Times New Roman"/>
          <w:b w:val="0"/>
          <w:snapToGrid/>
          <w:color w:val="auto"/>
          <w:spacing w:val="0"/>
        </w:rPr>
        <w:t>adhere</w:t>
      </w:r>
      <w:r w:rsidR="2DBF14E2" w:rsidRPr="7F4956AC">
        <w:rPr>
          <w:rFonts w:ascii="Times New Roman" w:hAnsi="Times New Roman"/>
          <w:b w:val="0"/>
          <w:snapToGrid/>
          <w:color w:val="auto"/>
          <w:spacing w:val="0"/>
        </w:rPr>
        <w:t>s</w:t>
      </w:r>
      <w:r w:rsidR="00BF6933" w:rsidRPr="7F4956AC">
        <w:rPr>
          <w:rFonts w:ascii="Times New Roman" w:hAnsi="Times New Roman"/>
          <w:b w:val="0"/>
          <w:snapToGrid/>
          <w:color w:val="auto"/>
          <w:spacing w:val="0"/>
        </w:rPr>
        <w:t xml:space="preserve"> to </w:t>
      </w:r>
      <w:r w:rsidR="07385CD7" w:rsidRPr="084FDBE9">
        <w:rPr>
          <w:rFonts w:ascii="Times New Roman" w:hAnsi="Times New Roman"/>
          <w:b w:val="0"/>
          <w:snapToGrid/>
          <w:color w:val="auto"/>
          <w:spacing w:val="0"/>
        </w:rPr>
        <w:t xml:space="preserve">a </w:t>
      </w:r>
      <w:r w:rsidR="00D70499" w:rsidRPr="7F4956AC">
        <w:rPr>
          <w:rFonts w:ascii="Times New Roman" w:hAnsi="Times New Roman"/>
          <w:b w:val="0"/>
          <w:snapToGrid/>
          <w:color w:val="auto"/>
          <w:spacing w:val="0"/>
        </w:rPr>
        <w:t xml:space="preserve">proven </w:t>
      </w:r>
      <w:r w:rsidR="64391E96" w:rsidRPr="084FDBE9">
        <w:rPr>
          <w:rFonts w:ascii="Times New Roman" w:hAnsi="Times New Roman"/>
          <w:b w:val="0"/>
          <w:snapToGrid/>
          <w:color w:val="auto"/>
          <w:spacing w:val="0"/>
        </w:rPr>
        <w:t>process</w:t>
      </w:r>
      <w:r w:rsidR="42B296A8" w:rsidRPr="084FDBE9">
        <w:rPr>
          <w:rFonts w:ascii="Times New Roman" w:hAnsi="Times New Roman"/>
          <w:b w:val="0"/>
          <w:snapToGrid/>
          <w:color w:val="auto"/>
          <w:spacing w:val="0"/>
        </w:rPr>
        <w:t xml:space="preserve"> </w:t>
      </w:r>
      <w:r w:rsidR="00A552D6" w:rsidRPr="7F4956AC">
        <w:rPr>
          <w:rFonts w:ascii="Times New Roman" w:hAnsi="Times New Roman"/>
          <w:b w:val="0"/>
          <w:snapToGrid/>
          <w:color w:val="auto"/>
          <w:spacing w:val="0"/>
        </w:rPr>
        <w:t xml:space="preserve">that </w:t>
      </w:r>
      <w:r w:rsidR="00230F3F" w:rsidRPr="7F4956AC">
        <w:rPr>
          <w:rFonts w:ascii="Times New Roman" w:hAnsi="Times New Roman"/>
          <w:b w:val="0"/>
          <w:snapToGrid/>
          <w:color w:val="auto"/>
          <w:spacing w:val="0"/>
        </w:rPr>
        <w:t xml:space="preserve">allows </w:t>
      </w:r>
      <w:r w:rsidR="00B36898" w:rsidRPr="7F4956AC">
        <w:rPr>
          <w:rFonts w:ascii="Times New Roman" w:hAnsi="Times New Roman"/>
          <w:b w:val="0"/>
          <w:snapToGrid/>
          <w:color w:val="auto"/>
          <w:spacing w:val="0"/>
        </w:rPr>
        <w:t xml:space="preserve">us </w:t>
      </w:r>
      <w:r w:rsidR="51383D84" w:rsidRPr="084FDBE9">
        <w:rPr>
          <w:rFonts w:ascii="Times New Roman" w:hAnsi="Times New Roman"/>
          <w:b w:val="0"/>
          <w:snapToGrid/>
          <w:color w:val="auto"/>
          <w:spacing w:val="0"/>
        </w:rPr>
        <w:t xml:space="preserve">to </w:t>
      </w:r>
      <w:r w:rsidR="00D84C19" w:rsidRPr="7F4956AC">
        <w:rPr>
          <w:rFonts w:ascii="Times New Roman" w:hAnsi="Times New Roman"/>
          <w:b w:val="0"/>
          <w:snapToGrid/>
          <w:color w:val="auto"/>
          <w:spacing w:val="0"/>
        </w:rPr>
        <w:t>design and</w:t>
      </w:r>
      <w:r w:rsidR="00B36898" w:rsidRPr="7F4956AC">
        <w:rPr>
          <w:rFonts w:ascii="Times New Roman" w:hAnsi="Times New Roman"/>
          <w:b w:val="0"/>
          <w:snapToGrid/>
          <w:color w:val="auto"/>
          <w:spacing w:val="0"/>
        </w:rPr>
        <w:t xml:space="preserve"> develop </w:t>
      </w:r>
      <w:r w:rsidR="00364AE0" w:rsidRPr="7F4956AC">
        <w:rPr>
          <w:rFonts w:ascii="Times New Roman" w:hAnsi="Times New Roman"/>
          <w:b w:val="0"/>
          <w:snapToGrid/>
          <w:color w:val="auto"/>
          <w:spacing w:val="0"/>
        </w:rPr>
        <w:t xml:space="preserve">Salesforce-based low code </w:t>
      </w:r>
      <w:r w:rsidR="74AEF326" w:rsidRPr="7F4956AC">
        <w:rPr>
          <w:rFonts w:ascii="Times New Roman" w:hAnsi="Times New Roman"/>
          <w:b w:val="0"/>
          <w:snapToGrid/>
          <w:color w:val="auto"/>
          <w:spacing w:val="0"/>
        </w:rPr>
        <w:t>solution</w:t>
      </w:r>
      <w:r w:rsidR="2B5B63F3" w:rsidRPr="7F4956AC">
        <w:rPr>
          <w:rFonts w:ascii="Times New Roman" w:hAnsi="Times New Roman"/>
          <w:b w:val="0"/>
          <w:snapToGrid/>
          <w:color w:val="auto"/>
          <w:spacing w:val="0"/>
        </w:rPr>
        <w:t>s</w:t>
      </w:r>
      <w:r w:rsidR="74AEF326" w:rsidRPr="7F4956AC">
        <w:rPr>
          <w:rFonts w:ascii="Times New Roman" w:hAnsi="Times New Roman"/>
          <w:b w:val="0"/>
          <w:snapToGrid/>
          <w:color w:val="auto"/>
          <w:spacing w:val="0"/>
        </w:rPr>
        <w:t xml:space="preserve"> </w:t>
      </w:r>
      <w:r w:rsidR="00364AE0" w:rsidRPr="7F4956AC">
        <w:rPr>
          <w:rFonts w:ascii="Times New Roman" w:hAnsi="Times New Roman"/>
          <w:b w:val="0"/>
          <w:snapToGrid/>
          <w:color w:val="auto"/>
          <w:spacing w:val="0"/>
        </w:rPr>
        <w:t xml:space="preserve">without a high cost to </w:t>
      </w:r>
      <w:r w:rsidR="00D84C19" w:rsidRPr="7F4956AC">
        <w:rPr>
          <w:rFonts w:ascii="Times New Roman" w:hAnsi="Times New Roman"/>
          <w:b w:val="0"/>
          <w:snapToGrid/>
          <w:color w:val="auto"/>
          <w:spacing w:val="0"/>
        </w:rPr>
        <w:t xml:space="preserve">our customers. </w:t>
      </w:r>
      <w:r w:rsidR="00364AE0" w:rsidRPr="7F4956AC">
        <w:rPr>
          <w:rFonts w:ascii="Times New Roman" w:hAnsi="Times New Roman"/>
          <w:b w:val="0"/>
          <w:snapToGrid/>
          <w:color w:val="auto"/>
          <w:spacing w:val="0"/>
        </w:rPr>
        <w:t xml:space="preserve">Moreover, </w:t>
      </w:r>
      <w:r w:rsidR="00E83312" w:rsidRPr="7F4956AC">
        <w:rPr>
          <w:rFonts w:ascii="Times New Roman" w:hAnsi="Times New Roman"/>
          <w:b w:val="0"/>
          <w:snapToGrid/>
          <w:color w:val="auto"/>
          <w:spacing w:val="0"/>
        </w:rPr>
        <w:t xml:space="preserve">by </w:t>
      </w:r>
      <w:r w:rsidR="008A40A3" w:rsidRPr="7F4956AC">
        <w:rPr>
          <w:rFonts w:ascii="Times New Roman" w:hAnsi="Times New Roman"/>
          <w:b w:val="0"/>
          <w:snapToGrid/>
          <w:color w:val="auto"/>
          <w:spacing w:val="0"/>
        </w:rPr>
        <w:t>following</w:t>
      </w:r>
      <w:r w:rsidR="00E83312" w:rsidRPr="7F4956AC">
        <w:rPr>
          <w:rFonts w:ascii="Times New Roman" w:hAnsi="Times New Roman"/>
          <w:b w:val="0"/>
          <w:snapToGrid/>
          <w:color w:val="auto"/>
          <w:spacing w:val="0"/>
        </w:rPr>
        <w:t xml:space="preserve"> </w:t>
      </w:r>
      <w:r w:rsidR="74B87FFD" w:rsidRPr="084FDBE9">
        <w:rPr>
          <w:rFonts w:ascii="Times New Roman" w:hAnsi="Times New Roman"/>
          <w:b w:val="0"/>
          <w:snapToGrid/>
          <w:color w:val="auto"/>
          <w:spacing w:val="0"/>
        </w:rPr>
        <w:t xml:space="preserve">the </w:t>
      </w:r>
      <w:r w:rsidR="008A40A3" w:rsidRPr="084FDBE9">
        <w:rPr>
          <w:rFonts w:ascii="Times New Roman" w:hAnsi="Times New Roman"/>
          <w:b w:val="0"/>
          <w:snapToGrid/>
          <w:color w:val="auto"/>
          <w:spacing w:val="0"/>
        </w:rPr>
        <w:t>process</w:t>
      </w:r>
      <w:r w:rsidR="00E83312" w:rsidRPr="7F4956AC">
        <w:rPr>
          <w:rFonts w:ascii="Times New Roman" w:hAnsi="Times New Roman"/>
          <w:b w:val="0"/>
          <w:snapToGrid/>
          <w:color w:val="auto"/>
          <w:spacing w:val="0"/>
        </w:rPr>
        <w:t xml:space="preserve"> and </w:t>
      </w:r>
      <w:r w:rsidR="00105BF4" w:rsidRPr="7F4956AC">
        <w:rPr>
          <w:rFonts w:ascii="Times New Roman" w:hAnsi="Times New Roman"/>
          <w:b w:val="0"/>
          <w:snapToGrid/>
          <w:color w:val="auto"/>
          <w:spacing w:val="0"/>
        </w:rPr>
        <w:t>applying best practices</w:t>
      </w:r>
      <w:r w:rsidR="00AE72A8" w:rsidRPr="7F4956AC">
        <w:rPr>
          <w:rFonts w:ascii="Times New Roman" w:hAnsi="Times New Roman"/>
          <w:b w:val="0"/>
          <w:snapToGrid/>
          <w:color w:val="auto"/>
          <w:spacing w:val="0"/>
        </w:rPr>
        <w:t>, we are able to ensure our solutions are compliant to Information Assurance (IA) and Diplomatic Security (DS) system reporting requirement</w:t>
      </w:r>
      <w:r w:rsidR="009473C5" w:rsidRPr="7F4956AC">
        <w:rPr>
          <w:rFonts w:ascii="Times New Roman" w:hAnsi="Times New Roman"/>
          <w:b w:val="0"/>
          <w:snapToGrid/>
          <w:color w:val="auto"/>
          <w:spacing w:val="0"/>
        </w:rPr>
        <w:t xml:space="preserve">. </w:t>
      </w:r>
    </w:p>
    <w:p w14:paraId="0AF40AE8" w14:textId="6CF86225" w:rsidR="00B66882" w:rsidRPr="00F53A01" w:rsidRDefault="00B66882" w:rsidP="00F53A01">
      <w:pPr>
        <w:pStyle w:val="BodyText"/>
        <w:spacing w:before="240" w:after="0"/>
        <w:rPr>
          <w:b/>
          <w:bCs/>
          <w:i/>
          <w:iCs/>
        </w:rPr>
      </w:pPr>
      <w:r w:rsidRPr="00F53A01">
        <w:rPr>
          <w:b/>
          <w:bCs/>
          <w:i/>
          <w:iCs/>
        </w:rPr>
        <w:t>Agile Project Management</w:t>
      </w:r>
    </w:p>
    <w:p w14:paraId="7EABC42C" w14:textId="72903293" w:rsidR="00B66882" w:rsidRPr="00B66882" w:rsidRDefault="4A65FEC1" w:rsidP="00C67B14">
      <w:pPr>
        <w:pStyle w:val="BodyText"/>
      </w:pPr>
      <w:r w:rsidRPr="1AE95769">
        <w:t xml:space="preserve">Stealth has been practicing Agile development since inception. All Stealth projects adhere to Agile Software development primarily using Scrum methodology. This methodology consists of short iterative sprints or work </w:t>
      </w:r>
      <w:r w:rsidRPr="00C67B14">
        <w:t>periods</w:t>
      </w:r>
      <w:r w:rsidRPr="1AE95769">
        <w:t xml:space="preserve"> of 2–4 weeks</w:t>
      </w:r>
      <w:r w:rsidR="1361AA6C" w:rsidRPr="4F6916AD">
        <w:t>,</w:t>
      </w:r>
      <w:r w:rsidRPr="1AE95769">
        <w:t xml:space="preserve"> each </w:t>
      </w:r>
      <w:r w:rsidRPr="4F6916AD">
        <w:t>culminat</w:t>
      </w:r>
      <w:r w:rsidR="58B6DA45" w:rsidRPr="4F6916AD">
        <w:t>ing</w:t>
      </w:r>
      <w:r w:rsidRPr="1AE95769">
        <w:t xml:space="preserve"> in product demonstrations. This approach to project management has proven successful with many of our customers </w:t>
      </w:r>
      <w:r w:rsidR="4685A259" w:rsidRPr="5A308697">
        <w:t>as</w:t>
      </w:r>
      <w:r w:rsidRPr="1AE95769">
        <w:t xml:space="preserve"> it allows for greater stakeholder feedback throughout the Build process, enables greater transparency, and readily allows feedback to be incorporated into the next sprint. In this manner, the team </w:t>
      </w:r>
      <w:r w:rsidR="52D732E1" w:rsidRPr="44DC524C">
        <w:t>is</w:t>
      </w:r>
      <w:r w:rsidRPr="1AE95769">
        <w:t xml:space="preserve"> able to apply continual, incremental, and frequent adjustments through regular engagement in the solution demonstration sessions at the end of each sprint. </w:t>
      </w:r>
    </w:p>
    <w:p w14:paraId="353CAE0D" w14:textId="506891C7" w:rsidR="00B66882" w:rsidRPr="00B66882" w:rsidRDefault="4A65FEC1" w:rsidP="220CBB4B">
      <w:pPr>
        <w:rPr>
          <w:color w:val="000000" w:themeColor="text1"/>
        </w:rPr>
      </w:pPr>
      <w:r w:rsidRPr="220CBB4B">
        <w:rPr>
          <w:b/>
          <w:bCs/>
          <w:color w:val="000000" w:themeColor="text1"/>
        </w:rPr>
        <w:t xml:space="preserve">Exhibit 1 </w:t>
      </w:r>
      <w:r w:rsidRPr="220CBB4B">
        <w:rPr>
          <w:color w:val="000000" w:themeColor="text1"/>
        </w:rPr>
        <w:t xml:space="preserve">below depicts Stealth’s overall approach to implementing </w:t>
      </w:r>
      <w:r w:rsidR="4E26578A" w:rsidRPr="421FF447">
        <w:rPr>
          <w:color w:val="000000" w:themeColor="text1"/>
        </w:rPr>
        <w:t xml:space="preserve">Agile </w:t>
      </w:r>
      <w:r w:rsidRPr="220CBB4B">
        <w:rPr>
          <w:color w:val="000000" w:themeColor="text1"/>
        </w:rPr>
        <w:t xml:space="preserve">projects. </w:t>
      </w:r>
    </w:p>
    <w:p w14:paraId="4785DB5B" w14:textId="7D2F7465" w:rsidR="00B66882" w:rsidRPr="00B66882" w:rsidRDefault="4A65FEC1" w:rsidP="220CBB4B">
      <w:pPr>
        <w:pStyle w:val="Caption"/>
        <w:spacing w:after="240"/>
        <w:rPr>
          <w:rFonts w:eastAsia="Arial" w:cs="Arial"/>
          <w:bCs/>
          <w:szCs w:val="18"/>
        </w:rPr>
      </w:pPr>
      <w:r w:rsidRPr="1AE95769">
        <w:rPr>
          <w:rFonts w:eastAsia="Arial" w:cs="Arial"/>
        </w:rPr>
        <w:t xml:space="preserve">Exhibit </w:t>
      </w:r>
      <w:r w:rsidRPr="1AE95769">
        <w:rPr>
          <w:rFonts w:eastAsia="Arial" w:cs="Arial"/>
          <w:color w:val="000000" w:themeColor="text1"/>
        </w:rPr>
        <w:t>1</w:t>
      </w:r>
      <w:r w:rsidRPr="1AE95769">
        <w:rPr>
          <w:rFonts w:eastAsia="Arial" w:cs="Arial"/>
        </w:rPr>
        <w:t>. Stealth's Project Implementation Approach</w:t>
      </w:r>
    </w:p>
    <w:p w14:paraId="62F46234" w14:textId="63AAD709" w:rsidR="00B66882" w:rsidRPr="00B66882" w:rsidRDefault="4A65FEC1" w:rsidP="220CBB4B">
      <w:pPr>
        <w:rPr>
          <w:color w:val="000000" w:themeColor="text1"/>
        </w:rPr>
      </w:pPr>
      <w:r>
        <w:rPr>
          <w:noProof/>
        </w:rPr>
        <w:drawing>
          <wp:inline distT="0" distB="0" distL="0" distR="0" wp14:anchorId="61358173" wp14:editId="5A787827">
            <wp:extent cx="5712883" cy="3214706"/>
            <wp:effectExtent l="0" t="0" r="2540" b="0"/>
            <wp:docPr id="968372777" name="Picture 96837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372777"/>
                    <pic:cNvPicPr/>
                  </pic:nvPicPr>
                  <pic:blipFill>
                    <a:blip r:embed="rId22">
                      <a:extLst>
                        <a:ext uri="{28A0092B-C50C-407E-A947-70E740481C1C}">
                          <a14:useLocalDpi xmlns:a14="http://schemas.microsoft.com/office/drawing/2010/main" val="0"/>
                        </a:ext>
                      </a:extLst>
                    </a:blip>
                    <a:stretch>
                      <a:fillRect/>
                    </a:stretch>
                  </pic:blipFill>
                  <pic:spPr>
                    <a:xfrm>
                      <a:off x="0" y="0"/>
                      <a:ext cx="5712883" cy="3214706"/>
                    </a:xfrm>
                    <a:prstGeom prst="rect">
                      <a:avLst/>
                    </a:prstGeom>
                  </pic:spPr>
                </pic:pic>
              </a:graphicData>
            </a:graphic>
          </wp:inline>
        </w:drawing>
      </w:r>
    </w:p>
    <w:p w14:paraId="765CA0B1" w14:textId="5B6854E9" w:rsidR="00B66882" w:rsidRPr="00B66882" w:rsidRDefault="4A65FEC1" w:rsidP="004A326B">
      <w:pPr>
        <w:keepNext/>
        <w:spacing w:before="360"/>
        <w:rPr>
          <w:color w:val="000000" w:themeColor="text1"/>
        </w:rPr>
      </w:pPr>
      <w:r w:rsidRPr="220CBB4B">
        <w:rPr>
          <w:color w:val="000000" w:themeColor="text1"/>
        </w:rPr>
        <w:lastRenderedPageBreak/>
        <w:t>Following are the key tasks and areas of our Agile methodology:</w:t>
      </w:r>
    </w:p>
    <w:p w14:paraId="4D2E04CB" w14:textId="0E632621" w:rsidR="00B66882" w:rsidRPr="00B66882" w:rsidRDefault="4A65FEC1" w:rsidP="220CBB4B">
      <w:pPr>
        <w:pStyle w:val="Bullet1"/>
        <w:spacing w:before="80" w:after="80"/>
        <w:rPr>
          <w:b/>
          <w:bCs/>
          <w:color w:val="000000" w:themeColor="text1"/>
        </w:rPr>
      </w:pPr>
      <w:r w:rsidRPr="220CBB4B">
        <w:rPr>
          <w:b/>
          <w:bCs/>
          <w:color w:val="000000" w:themeColor="text1"/>
        </w:rPr>
        <w:t>Product Backlog:</w:t>
      </w:r>
      <w:r w:rsidRPr="220CBB4B">
        <w:rPr>
          <w:color w:val="000000" w:themeColor="text1"/>
        </w:rPr>
        <w:t xml:space="preserve"> Stealth’s Team interacts closely with the identified stakeholders in identifying the key requirements which are then broken</w:t>
      </w:r>
      <w:r w:rsidR="00246E55">
        <w:rPr>
          <w:color w:val="000000" w:themeColor="text1"/>
        </w:rPr>
        <w:t xml:space="preserve"> down</w:t>
      </w:r>
      <w:r w:rsidRPr="220CBB4B">
        <w:rPr>
          <w:color w:val="000000" w:themeColor="text1"/>
        </w:rPr>
        <w:t xml:space="preserve"> into items for the product backlog. The stakeholders identify the business value for each item, and Stealth will work with the stakeholders in prioritizing the backlog.</w:t>
      </w:r>
    </w:p>
    <w:p w14:paraId="4A780B29" w14:textId="56E608CA" w:rsidR="00B66882" w:rsidRPr="00B66882" w:rsidRDefault="4A65FEC1" w:rsidP="220CBB4B">
      <w:pPr>
        <w:pStyle w:val="Bullet1"/>
        <w:spacing w:before="80" w:after="80"/>
        <w:rPr>
          <w:b/>
          <w:bCs/>
          <w:color w:val="000000" w:themeColor="text1"/>
        </w:rPr>
      </w:pPr>
      <w:r w:rsidRPr="220CBB4B">
        <w:rPr>
          <w:b/>
          <w:bCs/>
          <w:color w:val="000000" w:themeColor="text1"/>
        </w:rPr>
        <w:t>Sprint Planning Meeting:</w:t>
      </w:r>
      <w:r w:rsidRPr="220CBB4B">
        <w:rPr>
          <w:color w:val="000000" w:themeColor="text1"/>
        </w:rPr>
        <w:t xml:space="preserve"> Based on the product backlog, Stealth’s Project Team will determine the list of items that would be developed and delivered as part of the </w:t>
      </w:r>
      <w:r w:rsidR="007532B6" w:rsidRPr="220CBB4B">
        <w:rPr>
          <w:color w:val="000000" w:themeColor="text1"/>
        </w:rPr>
        <w:t>Sprint</w:t>
      </w:r>
      <w:r w:rsidRPr="220CBB4B">
        <w:rPr>
          <w:color w:val="000000" w:themeColor="text1"/>
        </w:rPr>
        <w:t xml:space="preserve">. It will be ensured that each </w:t>
      </w:r>
      <w:r w:rsidR="007532B6" w:rsidRPr="220CBB4B">
        <w:rPr>
          <w:color w:val="000000" w:themeColor="text1"/>
        </w:rPr>
        <w:t xml:space="preserve">Sprint </w:t>
      </w:r>
      <w:r w:rsidRPr="220CBB4B">
        <w:rPr>
          <w:color w:val="000000" w:themeColor="text1"/>
        </w:rPr>
        <w:t>delivers a working product with business value.</w:t>
      </w:r>
    </w:p>
    <w:p w14:paraId="2C4CDB95" w14:textId="65C4340D" w:rsidR="00B66882" w:rsidRPr="00B66882" w:rsidRDefault="4A65FEC1" w:rsidP="220CBB4B">
      <w:pPr>
        <w:pStyle w:val="Bullet1"/>
        <w:spacing w:before="80" w:after="80"/>
        <w:rPr>
          <w:b/>
          <w:bCs/>
          <w:color w:val="000000" w:themeColor="text1"/>
        </w:rPr>
      </w:pPr>
      <w:r w:rsidRPr="220CBB4B">
        <w:rPr>
          <w:b/>
          <w:bCs/>
          <w:color w:val="000000" w:themeColor="text1"/>
        </w:rPr>
        <w:t>Sprint Backlog:</w:t>
      </w:r>
      <w:r w:rsidRPr="220CBB4B">
        <w:rPr>
          <w:color w:val="000000" w:themeColor="text1"/>
        </w:rPr>
        <w:t xml:space="preserve"> The </w:t>
      </w:r>
      <w:r w:rsidR="007532B6" w:rsidRPr="220CBB4B">
        <w:rPr>
          <w:color w:val="000000" w:themeColor="text1"/>
        </w:rPr>
        <w:t xml:space="preserve">Sprint </w:t>
      </w:r>
      <w:r w:rsidRPr="220CBB4B">
        <w:rPr>
          <w:color w:val="000000" w:themeColor="text1"/>
        </w:rPr>
        <w:t>backlog identifies all of the items that need to be developed as a part of the Sprint. The backlog items are broken down further into tasks that can be completed on a daily basis.</w:t>
      </w:r>
    </w:p>
    <w:p w14:paraId="32D5E683" w14:textId="7C717A04" w:rsidR="00B66882" w:rsidRPr="00B66882" w:rsidRDefault="4A65FEC1" w:rsidP="220CBB4B">
      <w:pPr>
        <w:pStyle w:val="Bullet1"/>
        <w:rPr>
          <w:b/>
          <w:bCs/>
          <w:color w:val="000000" w:themeColor="text1"/>
        </w:rPr>
      </w:pPr>
      <w:r w:rsidRPr="220CBB4B">
        <w:rPr>
          <w:b/>
          <w:bCs/>
          <w:color w:val="000000" w:themeColor="text1"/>
        </w:rPr>
        <w:t>Sprint Review/Demo:</w:t>
      </w:r>
      <w:r w:rsidRPr="220CBB4B">
        <w:rPr>
          <w:color w:val="000000" w:themeColor="text1"/>
        </w:rPr>
        <w:t xml:space="preserve"> For each Sprint, a demo session is conducted with the identified stakeholders to get feedback on items that were developed. Based on the feedback provided, additional tasks will be created as a part of the same </w:t>
      </w:r>
      <w:r w:rsidR="00CB4EA8" w:rsidRPr="220CBB4B">
        <w:rPr>
          <w:color w:val="000000" w:themeColor="text1"/>
        </w:rPr>
        <w:t xml:space="preserve">Sprint </w:t>
      </w:r>
      <w:r w:rsidRPr="220CBB4B">
        <w:rPr>
          <w:color w:val="000000" w:themeColor="text1"/>
        </w:rPr>
        <w:t>to incorporate the feedback.</w:t>
      </w:r>
    </w:p>
    <w:p w14:paraId="31E2FAA5" w14:textId="435FCD01" w:rsidR="418E7DC5" w:rsidRDefault="418E7DC5" w:rsidP="220CBB4B">
      <w:pPr>
        <w:pStyle w:val="BodyText"/>
        <w:rPr>
          <w:b/>
        </w:rPr>
      </w:pPr>
      <w:r w:rsidRPr="220CBB4B">
        <w:rPr>
          <w:b/>
          <w:bCs/>
        </w:rPr>
        <w:t>Task 1 Labor Categories:</w:t>
      </w:r>
      <w:r w:rsidR="2AACFFC8" w:rsidRPr="54B8D5BD">
        <w:rPr>
          <w:b/>
          <w:bCs/>
        </w:rPr>
        <w:t xml:space="preserve"> </w:t>
      </w:r>
      <w:r w:rsidR="2AACFFC8">
        <w:t>Business Intelligence Analyst, Information Technology Project Manager, Software Devel</w:t>
      </w:r>
      <w:r w:rsidR="7D8C5EA2">
        <w:t>oper-Systems Software, Software Quality Assurance Engineer and Tester</w:t>
      </w:r>
    </w:p>
    <w:p w14:paraId="20969715" w14:textId="4E0C1E3D" w:rsidR="00857D33" w:rsidRPr="00C67B14" w:rsidRDefault="418E7DC5" w:rsidP="00FE1D8B">
      <w:pPr>
        <w:pStyle w:val="ParagraphHeading2"/>
        <w:rPr>
          <w:rFonts w:eastAsiaTheme="minorEastAsia" w:hint="eastAsia"/>
        </w:rPr>
      </w:pPr>
      <w:r w:rsidRPr="00C67B14">
        <w:t>Task 1 Past Experiences</w:t>
      </w:r>
    </w:p>
    <w:p w14:paraId="323B1B64" w14:textId="3B29FC55" w:rsidR="00857D33" w:rsidRDefault="00857D33" w:rsidP="641DC2F0">
      <w:pPr>
        <w:pStyle w:val="BodyText"/>
        <w:numPr>
          <w:ilvl w:val="0"/>
          <w:numId w:val="26"/>
        </w:numPr>
        <w:spacing w:after="0"/>
        <w:rPr>
          <w:b/>
        </w:rPr>
      </w:pPr>
      <w:r w:rsidRPr="006A0E29">
        <w:rPr>
          <w:b/>
          <w:bCs/>
        </w:rPr>
        <w:t>Loan Management System on Salesforce for Federal agency</w:t>
      </w:r>
      <w:r w:rsidR="29E1D4EB" w:rsidRPr="641DC2F0">
        <w:rPr>
          <w:b/>
          <w:bCs/>
        </w:rPr>
        <w:t>,</w:t>
      </w:r>
      <w:r w:rsidRPr="006A0E29">
        <w:rPr>
          <w:b/>
          <w:bCs/>
        </w:rPr>
        <w:t xml:space="preserve"> Small Business Administration</w:t>
      </w:r>
      <w:r w:rsidR="000A47FF">
        <w:rPr>
          <w:b/>
          <w:bCs/>
        </w:rPr>
        <w:t xml:space="preserve"> –</w:t>
      </w:r>
      <w:r w:rsidR="3EE8D1A7" w:rsidRPr="641DC2F0">
        <w:rPr>
          <w:b/>
          <w:bCs/>
        </w:rPr>
        <w:t xml:space="preserve"> </w:t>
      </w:r>
      <w:r>
        <w:t>Stealth</w:t>
      </w:r>
      <w:r w:rsidRPr="00AC61BA">
        <w:t xml:space="preserve"> supported the implementation of a Loan Management system on the Salesforce </w:t>
      </w:r>
      <w:r>
        <w:t xml:space="preserve">Cloud </w:t>
      </w:r>
      <w:r w:rsidRPr="00AC61BA">
        <w:t xml:space="preserve">platform. </w:t>
      </w:r>
      <w:r w:rsidR="33249877">
        <w:t>Stealth</w:t>
      </w:r>
      <w:r w:rsidRPr="00AC61BA">
        <w:t xml:space="preserve"> provided services in requirements gathering, solution design, solution build, and go-live deployment</w:t>
      </w:r>
      <w:r w:rsidR="00EF2553">
        <w:t>.</w:t>
      </w:r>
    </w:p>
    <w:p w14:paraId="6FE03E23" w14:textId="3EC446C7" w:rsidR="003E01E0" w:rsidRPr="00AC61BA" w:rsidRDefault="006A0E29" w:rsidP="641DC2F0">
      <w:pPr>
        <w:pStyle w:val="BodyText"/>
        <w:numPr>
          <w:ilvl w:val="0"/>
          <w:numId w:val="26"/>
        </w:numPr>
        <w:spacing w:after="0"/>
        <w:rPr>
          <w:b/>
          <w:bCs/>
        </w:rPr>
      </w:pPr>
      <w:r w:rsidRPr="641DC2F0">
        <w:rPr>
          <w:b/>
          <w:bCs/>
        </w:rPr>
        <w:t>Region of Peel, Canada</w:t>
      </w:r>
      <w:r w:rsidR="003F38E6">
        <w:rPr>
          <w:b/>
          <w:bCs/>
        </w:rPr>
        <w:t xml:space="preserve"> –</w:t>
      </w:r>
      <w:r w:rsidR="003F38E6" w:rsidRPr="641DC2F0">
        <w:rPr>
          <w:b/>
          <w:bCs/>
        </w:rPr>
        <w:t xml:space="preserve"> </w:t>
      </w:r>
      <w:r>
        <w:t>Stealth engaged in the modernization of Grants Management for the Human Services Department at the Region of Peel in Canada</w:t>
      </w:r>
      <w:r w:rsidR="33A3EE15">
        <w:t>.</w:t>
      </w:r>
      <w:r>
        <w:t xml:space="preserve"> Stealth was instrumental in implementing a common set of processes and a cloud-based Software as a Service (SaaS) solution that meets several Region of Peel programs</w:t>
      </w:r>
      <w:r w:rsidR="003F38E6">
        <w:t>’</w:t>
      </w:r>
      <w:r>
        <w:t xml:space="preserve"> needs while being flexible enough to accommodate new grant programs. </w:t>
      </w:r>
    </w:p>
    <w:p w14:paraId="204AB109" w14:textId="1CFAA816" w:rsidR="003E01E0" w:rsidRPr="00AC61BA" w:rsidRDefault="003E01E0" w:rsidP="641DC2F0">
      <w:pPr>
        <w:pStyle w:val="BodyText"/>
        <w:numPr>
          <w:ilvl w:val="0"/>
          <w:numId w:val="26"/>
        </w:numPr>
        <w:spacing w:after="0"/>
        <w:rPr>
          <w:b/>
        </w:rPr>
      </w:pPr>
      <w:r w:rsidRPr="003E01E0">
        <w:rPr>
          <w:b/>
          <w:bCs/>
        </w:rPr>
        <w:t>Los Angeles Homeless Services Authority (LAHSA</w:t>
      </w:r>
      <w:r w:rsidRPr="641DC2F0">
        <w:rPr>
          <w:b/>
          <w:bCs/>
        </w:rPr>
        <w:t>)</w:t>
      </w:r>
      <w:r w:rsidR="003F38E6">
        <w:rPr>
          <w:b/>
          <w:bCs/>
        </w:rPr>
        <w:t xml:space="preserve"> –</w:t>
      </w:r>
      <w:r w:rsidR="003F38E6" w:rsidRPr="641DC2F0">
        <w:rPr>
          <w:b/>
          <w:bCs/>
        </w:rPr>
        <w:t xml:space="preserve"> </w:t>
      </w:r>
      <w:r w:rsidRPr="00AC61BA">
        <w:t>Stealth supports the Grants Management System</w:t>
      </w:r>
      <w:r>
        <w:t>’</w:t>
      </w:r>
      <w:r w:rsidRPr="00AC61BA">
        <w:t>s implementation to improve and streamline LAHSA</w:t>
      </w:r>
      <w:r>
        <w:t>’</w:t>
      </w:r>
      <w:r w:rsidRPr="00AC61BA">
        <w:t xml:space="preserve">s grants processes and improve the experience for LAHSA staff and grantees. The project also </w:t>
      </w:r>
      <w:r w:rsidR="1798A62A">
        <w:t>include</w:t>
      </w:r>
      <w:r w:rsidR="44310BB9">
        <w:t>d</w:t>
      </w:r>
      <w:r w:rsidRPr="00AC61BA">
        <w:t xml:space="preserve"> the implementation of Case Management, Customer Relationship Management, Grants Management, and </w:t>
      </w:r>
      <w:r w:rsidR="79D10352">
        <w:t>E</w:t>
      </w:r>
      <w:r w:rsidRPr="00AC61BA">
        <w:t>-signature</w:t>
      </w:r>
      <w:r w:rsidR="38B9C3C4">
        <w:t xml:space="preserve"> </w:t>
      </w:r>
      <w:r w:rsidR="1798A62A">
        <w:t>on</w:t>
      </w:r>
      <w:r>
        <w:t xml:space="preserve"> the Salesforce platform. </w:t>
      </w:r>
    </w:p>
    <w:p w14:paraId="07CE5E49" w14:textId="5838F88F" w:rsidR="00B66882" w:rsidRPr="00B66882" w:rsidRDefault="00B66882" w:rsidP="00B66882">
      <w:pPr>
        <w:pStyle w:val="ParagraphHeading"/>
      </w:pPr>
      <w:r w:rsidRPr="00B66882">
        <w:t>Task 2</w:t>
      </w:r>
      <w:r w:rsidR="00FE1D8B" w:rsidRPr="00B66882">
        <w:t xml:space="preserve"> </w:t>
      </w:r>
      <w:r w:rsidR="00FE1D8B">
        <w:t>–</w:t>
      </w:r>
      <w:r w:rsidR="00FE1D8B" w:rsidRPr="00B66882">
        <w:t xml:space="preserve"> </w:t>
      </w:r>
      <w:r w:rsidRPr="00B66882">
        <w:t>IaaS, PaaS, and SaaS Management</w:t>
      </w:r>
    </w:p>
    <w:p w14:paraId="41BA7035" w14:textId="3FDE445D" w:rsidR="0027581F" w:rsidRPr="00E77E91" w:rsidRDefault="0027581F" w:rsidP="0036245B">
      <w:pPr>
        <w:pStyle w:val="Bullet3"/>
        <w:numPr>
          <w:ilvl w:val="0"/>
          <w:numId w:val="0"/>
        </w:numPr>
        <w:rPr>
          <w:rFonts w:eastAsiaTheme="minorEastAsia" w:cstheme="minorBidi"/>
        </w:rPr>
      </w:pPr>
      <w:r w:rsidRPr="1AC72C60">
        <w:t>Stealth</w:t>
      </w:r>
      <w:r>
        <w:t>’</w:t>
      </w:r>
      <w:r w:rsidRPr="1AC72C60">
        <w:t>s</w:t>
      </w:r>
      <w:r>
        <w:t xml:space="preserve"> </w:t>
      </w:r>
      <w:r w:rsidRPr="1AC72C60">
        <w:t>Client</w:t>
      </w:r>
      <w:r>
        <w:t xml:space="preserve"> </w:t>
      </w:r>
      <w:r w:rsidRPr="1AC72C60">
        <w:t>Operations</w:t>
      </w:r>
      <w:r>
        <w:t xml:space="preserve"> </w:t>
      </w:r>
      <w:r w:rsidRPr="1AC72C60">
        <w:t>Management</w:t>
      </w:r>
      <w:r>
        <w:t xml:space="preserve"> </w:t>
      </w:r>
      <w:r w:rsidRPr="1AC72C60">
        <w:t>Program</w:t>
      </w:r>
      <w:r>
        <w:t xml:space="preserve"> </w:t>
      </w:r>
      <w:r w:rsidRPr="1AC72C60">
        <w:t>(COMP)</w:t>
      </w:r>
      <w:r>
        <w:t xml:space="preserve"> </w:t>
      </w:r>
      <w:r w:rsidRPr="1AC72C60">
        <w:t>is</w:t>
      </w:r>
      <w:r>
        <w:t xml:space="preserve"> </w:t>
      </w:r>
      <w:r w:rsidRPr="1AC72C60">
        <w:t>a</w:t>
      </w:r>
      <w:r>
        <w:t xml:space="preserve"> </w:t>
      </w:r>
      <w:r w:rsidRPr="1AC72C60">
        <w:t>monitoring,</w:t>
      </w:r>
      <w:r>
        <w:t xml:space="preserve"> </w:t>
      </w:r>
      <w:r w:rsidRPr="1AC72C60">
        <w:t>maintenance,</w:t>
      </w:r>
      <w:r>
        <w:t xml:space="preserve"> </w:t>
      </w:r>
      <w:r w:rsidRPr="1AC72C60">
        <w:t>enhancement</w:t>
      </w:r>
      <w:r>
        <w:t xml:space="preserve"> </w:t>
      </w:r>
      <w:r w:rsidRPr="1AC72C60">
        <w:t>service</w:t>
      </w:r>
      <w:r>
        <w:t xml:space="preserve"> </w:t>
      </w:r>
      <w:r w:rsidRPr="1AC72C60">
        <w:t>offered</w:t>
      </w:r>
      <w:r>
        <w:t xml:space="preserve"> </w:t>
      </w:r>
      <w:r w:rsidRPr="1AC72C60">
        <w:t>to</w:t>
      </w:r>
      <w:r>
        <w:t xml:space="preserve"> </w:t>
      </w:r>
      <w:r w:rsidRPr="1AC72C60">
        <w:t>clients</w:t>
      </w:r>
      <w:r>
        <w:t xml:space="preserve"> </w:t>
      </w:r>
      <w:r w:rsidRPr="1AC72C60">
        <w:t>with</w:t>
      </w:r>
      <w:r>
        <w:t xml:space="preserve"> </w:t>
      </w:r>
      <w:r w:rsidR="20F54375">
        <w:t>P</w:t>
      </w:r>
      <w:r w:rsidR="05BD394F">
        <w:t>aa</w:t>
      </w:r>
      <w:r w:rsidR="413B43BC">
        <w:t>S</w:t>
      </w:r>
      <w:r w:rsidR="00171AE1">
        <w:t>, and S</w:t>
      </w:r>
      <w:r w:rsidR="00874822">
        <w:t>aaS</w:t>
      </w:r>
      <w:r w:rsidR="00371352">
        <w:t>-</w:t>
      </w:r>
      <w:r w:rsidR="00E81E4B">
        <w:t xml:space="preserve">based </w:t>
      </w:r>
      <w:r w:rsidRPr="1AC72C60">
        <w:t>systems</w:t>
      </w:r>
      <w:r w:rsidR="00E81E4B">
        <w:t xml:space="preserve">. </w:t>
      </w:r>
      <w:r w:rsidRPr="1AC72C60">
        <w:t>COMP</w:t>
      </w:r>
      <w:r>
        <w:t xml:space="preserve"> </w:t>
      </w:r>
      <w:r w:rsidRPr="1AC72C60">
        <w:t>is</w:t>
      </w:r>
      <w:r>
        <w:t xml:space="preserve"> </w:t>
      </w:r>
      <w:r w:rsidRPr="1AC72C60">
        <w:t>provided</w:t>
      </w:r>
      <w:r>
        <w:t xml:space="preserve"> </w:t>
      </w:r>
      <w:r w:rsidRPr="1AC72C60">
        <w:t>with</w:t>
      </w:r>
      <w:r>
        <w:t xml:space="preserve"> </w:t>
      </w:r>
      <w:r w:rsidRPr="1AC72C60">
        <w:t>an</w:t>
      </w:r>
      <w:r>
        <w:t xml:space="preserve"> </w:t>
      </w:r>
      <w:r w:rsidRPr="1AC72C60">
        <w:t>assortment</w:t>
      </w:r>
      <w:r>
        <w:t xml:space="preserve"> </w:t>
      </w:r>
      <w:r w:rsidRPr="1AC72C60">
        <w:t>of</w:t>
      </w:r>
      <w:r>
        <w:t xml:space="preserve"> </w:t>
      </w:r>
      <w:r w:rsidRPr="1AC72C60">
        <w:t>support</w:t>
      </w:r>
      <w:r>
        <w:t xml:space="preserve"> </w:t>
      </w:r>
      <w:r w:rsidRPr="1AC72C60">
        <w:t>options</w:t>
      </w:r>
      <w:r>
        <w:t xml:space="preserve"> </w:t>
      </w:r>
      <w:r w:rsidRPr="1AC72C60">
        <w:t>based</w:t>
      </w:r>
      <w:r>
        <w:t xml:space="preserve"> </w:t>
      </w:r>
      <w:r w:rsidRPr="1AC72C60">
        <w:t>upon</w:t>
      </w:r>
      <w:r>
        <w:t xml:space="preserve"> </w:t>
      </w:r>
      <w:r w:rsidRPr="1AC72C60">
        <w:t>each</w:t>
      </w:r>
      <w:r>
        <w:t xml:space="preserve"> </w:t>
      </w:r>
      <w:r w:rsidRPr="1AC72C60">
        <w:t>client</w:t>
      </w:r>
      <w:r>
        <w:t>’</w:t>
      </w:r>
      <w:r w:rsidRPr="1AC72C60">
        <w:t>s</w:t>
      </w:r>
      <w:r>
        <w:t xml:space="preserve"> </w:t>
      </w:r>
      <w:r w:rsidRPr="1AC72C60">
        <w:t>specific</w:t>
      </w:r>
      <w:r>
        <w:t xml:space="preserve"> </w:t>
      </w:r>
      <w:r w:rsidRPr="1AC72C60">
        <w:t>needs.</w:t>
      </w:r>
      <w:r>
        <w:t xml:space="preserve">  </w:t>
      </w:r>
      <w:r w:rsidRPr="1AC72C60">
        <w:t>Standard</w:t>
      </w:r>
      <w:r>
        <w:t xml:space="preserve"> </w:t>
      </w:r>
      <w:r w:rsidRPr="1AC72C60">
        <w:t>services</w:t>
      </w:r>
      <w:r>
        <w:t xml:space="preserve"> </w:t>
      </w:r>
      <w:r w:rsidRPr="1AC72C60">
        <w:t>involve</w:t>
      </w:r>
      <w:r>
        <w:t xml:space="preserve"> </w:t>
      </w:r>
      <w:r w:rsidRPr="1AC72C60">
        <w:t>basic</w:t>
      </w:r>
      <w:r>
        <w:t xml:space="preserve"> </w:t>
      </w:r>
      <w:r w:rsidRPr="1AC72C60">
        <w:t>O&amp;M</w:t>
      </w:r>
      <w:r>
        <w:t xml:space="preserve"> </w:t>
      </w:r>
      <w:r w:rsidRPr="1AC72C60">
        <w:t>services,</w:t>
      </w:r>
      <w:r>
        <w:t xml:space="preserve"> </w:t>
      </w:r>
      <w:r w:rsidRPr="1AC72C60">
        <w:t>including</w:t>
      </w:r>
      <w:r>
        <w:t xml:space="preserve"> </w:t>
      </w:r>
      <w:r w:rsidR="00AA739E">
        <w:t xml:space="preserve">environment setup and maintenance, </w:t>
      </w:r>
      <w:r w:rsidRPr="1AC72C60">
        <w:t>user</w:t>
      </w:r>
      <w:r>
        <w:t xml:space="preserve"> </w:t>
      </w:r>
      <w:r w:rsidRPr="1AC72C60">
        <w:t>management,</w:t>
      </w:r>
      <w:r>
        <w:t xml:space="preserve"> </w:t>
      </w:r>
      <w:r w:rsidRPr="1AC72C60">
        <w:t>release</w:t>
      </w:r>
      <w:r>
        <w:t xml:space="preserve"> </w:t>
      </w:r>
      <w:r w:rsidRPr="1AC72C60">
        <w:t>preparation,</w:t>
      </w:r>
      <w:r>
        <w:t xml:space="preserve"> </w:t>
      </w:r>
      <w:r w:rsidR="00AA739E">
        <w:t xml:space="preserve">integration </w:t>
      </w:r>
      <w:r w:rsidR="00F57567">
        <w:t xml:space="preserve">with other services, </w:t>
      </w:r>
      <w:r w:rsidRPr="1AC72C60">
        <w:t>problem</w:t>
      </w:r>
      <w:r>
        <w:t xml:space="preserve"> </w:t>
      </w:r>
      <w:r w:rsidRPr="1AC72C60">
        <w:t>solving,</w:t>
      </w:r>
      <w:r>
        <w:t xml:space="preserve"> </w:t>
      </w:r>
      <w:r w:rsidR="00F57567">
        <w:t xml:space="preserve">manual and </w:t>
      </w:r>
      <w:r w:rsidR="00CE7CDA">
        <w:t xml:space="preserve">automated </w:t>
      </w:r>
      <w:r w:rsidRPr="1AC72C60">
        <w:t>testing,</w:t>
      </w:r>
      <w:r>
        <w:t xml:space="preserve"> </w:t>
      </w:r>
      <w:r w:rsidRPr="1AC72C60">
        <w:t>documentation,</w:t>
      </w:r>
      <w:r>
        <w:t xml:space="preserve"> </w:t>
      </w:r>
      <w:r w:rsidRPr="1AC72C60">
        <w:t>and</w:t>
      </w:r>
      <w:r>
        <w:t xml:space="preserve"> </w:t>
      </w:r>
      <w:r w:rsidR="006D4A10">
        <w:t>deployments</w:t>
      </w:r>
      <w:r w:rsidRPr="1AC72C60">
        <w:t>.</w:t>
      </w:r>
      <w:r>
        <w:t xml:space="preserve"> </w:t>
      </w:r>
      <w:r w:rsidRPr="1AC72C60">
        <w:t>Additional</w:t>
      </w:r>
      <w:r>
        <w:t xml:space="preserve"> </w:t>
      </w:r>
      <w:r w:rsidRPr="1AC72C60">
        <w:t>services</w:t>
      </w:r>
      <w:r>
        <w:t xml:space="preserve"> </w:t>
      </w:r>
      <w:r w:rsidRPr="1AC72C60">
        <w:t>entail</w:t>
      </w:r>
      <w:r>
        <w:t xml:space="preserve"> </w:t>
      </w:r>
      <w:r w:rsidRPr="1AC72C60">
        <w:t>system</w:t>
      </w:r>
      <w:r>
        <w:t xml:space="preserve"> </w:t>
      </w:r>
      <w:r w:rsidRPr="1AC72C60">
        <w:t>enhancements,</w:t>
      </w:r>
      <w:r>
        <w:t xml:space="preserve"> </w:t>
      </w:r>
      <w:r w:rsidRPr="1AC72C60">
        <w:t>impediments,</w:t>
      </w:r>
      <w:r>
        <w:t xml:space="preserve"> </w:t>
      </w:r>
      <w:r w:rsidRPr="1AC72C60">
        <w:t>defects,</w:t>
      </w:r>
      <w:r>
        <w:t xml:space="preserve"> </w:t>
      </w:r>
      <w:r w:rsidRPr="1AC72C60">
        <w:t>and</w:t>
      </w:r>
      <w:r>
        <w:t xml:space="preserve"> </w:t>
      </w:r>
      <w:r w:rsidRPr="1AC72C60">
        <w:t>business</w:t>
      </w:r>
      <w:r>
        <w:t xml:space="preserve"> </w:t>
      </w:r>
      <w:r w:rsidRPr="1AC72C60">
        <w:t>function</w:t>
      </w:r>
      <w:r>
        <w:t xml:space="preserve"> </w:t>
      </w:r>
      <w:r w:rsidRPr="1AC72C60">
        <w:t>change</w:t>
      </w:r>
      <w:r>
        <w:t xml:space="preserve"> </w:t>
      </w:r>
      <w:r w:rsidRPr="1AC72C60">
        <w:t>requests.</w:t>
      </w:r>
      <w:r>
        <w:t xml:space="preserve">  </w:t>
      </w:r>
      <w:r w:rsidRPr="1AC72C60">
        <w:t>COMP</w:t>
      </w:r>
      <w:r>
        <w:t xml:space="preserve"> </w:t>
      </w:r>
      <w:r w:rsidRPr="1AC72C60">
        <w:t>clients</w:t>
      </w:r>
      <w:r>
        <w:t xml:space="preserve"> </w:t>
      </w:r>
      <w:r w:rsidRPr="1AC72C60">
        <w:t>have</w:t>
      </w:r>
      <w:r>
        <w:t xml:space="preserve"> </w:t>
      </w:r>
      <w:r w:rsidRPr="1AC72C60">
        <w:t>a</w:t>
      </w:r>
      <w:r>
        <w:t xml:space="preserve"> </w:t>
      </w:r>
      <w:r w:rsidRPr="1AC72C60">
        <w:t>Subject</w:t>
      </w:r>
      <w:r>
        <w:t xml:space="preserve"> </w:t>
      </w:r>
      <w:r w:rsidRPr="1AC72C60">
        <w:lastRenderedPageBreak/>
        <w:t>Matter</w:t>
      </w:r>
      <w:r>
        <w:t xml:space="preserve"> </w:t>
      </w:r>
      <w:r w:rsidRPr="1AC72C60">
        <w:t>Expert</w:t>
      </w:r>
      <w:r>
        <w:t xml:space="preserve"> </w:t>
      </w:r>
      <w:r w:rsidRPr="1AC72C60">
        <w:t>on</w:t>
      </w:r>
      <w:r>
        <w:t xml:space="preserve"> </w:t>
      </w:r>
      <w:r w:rsidRPr="1AC72C60">
        <w:t>staff</w:t>
      </w:r>
      <w:r>
        <w:t xml:space="preserve"> </w:t>
      </w:r>
      <w:r w:rsidRPr="1AC72C60">
        <w:t>to</w:t>
      </w:r>
      <w:r>
        <w:t xml:space="preserve"> </w:t>
      </w:r>
      <w:r w:rsidRPr="1AC72C60">
        <w:t>support</w:t>
      </w:r>
      <w:r>
        <w:t xml:space="preserve"> </w:t>
      </w:r>
      <w:r w:rsidRPr="1AC72C60">
        <w:t>their</w:t>
      </w:r>
      <w:r>
        <w:t xml:space="preserve"> </w:t>
      </w:r>
      <w:r w:rsidRPr="1AC72C60">
        <w:t>needs</w:t>
      </w:r>
      <w:r>
        <w:t xml:space="preserve"> </w:t>
      </w:r>
      <w:r w:rsidRPr="1AC72C60">
        <w:t>to</w:t>
      </w:r>
      <w:r>
        <w:t xml:space="preserve"> </w:t>
      </w:r>
      <w:r w:rsidRPr="1AC72C60">
        <w:t>remain</w:t>
      </w:r>
      <w:r>
        <w:t xml:space="preserve"> </w:t>
      </w:r>
      <w:r w:rsidRPr="1AC72C60">
        <w:t>operable</w:t>
      </w:r>
      <w:r>
        <w:t xml:space="preserve"> </w:t>
      </w:r>
      <w:r w:rsidRPr="1AC72C60">
        <w:t>through</w:t>
      </w:r>
      <w:r>
        <w:t xml:space="preserve"> </w:t>
      </w:r>
      <w:r w:rsidRPr="1AC72C60">
        <w:t>system</w:t>
      </w:r>
      <w:r>
        <w:t xml:space="preserve"> </w:t>
      </w:r>
      <w:r w:rsidRPr="1AC72C60">
        <w:t>issues,</w:t>
      </w:r>
      <w:r>
        <w:t xml:space="preserve"> </w:t>
      </w:r>
      <w:r w:rsidRPr="1AC72C60">
        <w:t>expansion,</w:t>
      </w:r>
      <w:r>
        <w:t xml:space="preserve"> </w:t>
      </w:r>
      <w:r w:rsidRPr="1AC72C60">
        <w:t>and</w:t>
      </w:r>
      <w:r>
        <w:t xml:space="preserve"> </w:t>
      </w:r>
      <w:r w:rsidRPr="1AC72C60">
        <w:t>user</w:t>
      </w:r>
      <w:r>
        <w:t xml:space="preserve"> </w:t>
      </w:r>
      <w:r w:rsidRPr="1AC72C60">
        <w:t>growth;</w:t>
      </w:r>
      <w:r>
        <w:t xml:space="preserve"> </w:t>
      </w:r>
      <w:r w:rsidRPr="1AC72C60">
        <w:t>these</w:t>
      </w:r>
      <w:r>
        <w:t xml:space="preserve"> </w:t>
      </w:r>
      <w:r w:rsidRPr="1AC72C60">
        <w:t>include</w:t>
      </w:r>
      <w:r>
        <w:t xml:space="preserve"> </w:t>
      </w:r>
      <w:r w:rsidRPr="1AC72C60">
        <w:t>support</w:t>
      </w:r>
      <w:r>
        <w:t xml:space="preserve"> </w:t>
      </w:r>
      <w:r w:rsidRPr="1AC72C60">
        <w:t>for</w:t>
      </w:r>
      <w:r>
        <w:t xml:space="preserve"> </w:t>
      </w:r>
      <w:r w:rsidRPr="1AC72C60">
        <w:t>the</w:t>
      </w:r>
      <w:r>
        <w:t xml:space="preserve"> </w:t>
      </w:r>
      <w:r w:rsidRPr="1AC72C60">
        <w:t>Salesforce</w:t>
      </w:r>
      <w:r>
        <w:t xml:space="preserve"> </w:t>
      </w:r>
      <w:r w:rsidRPr="1AC72C60">
        <w:t>releases</w:t>
      </w:r>
      <w:r>
        <w:t xml:space="preserve"> </w:t>
      </w:r>
      <w:r w:rsidRPr="1AC72C60">
        <w:t>three</w:t>
      </w:r>
      <w:r>
        <w:t xml:space="preserve"> </w:t>
      </w:r>
      <w:r w:rsidRPr="1AC72C60">
        <w:t>times</w:t>
      </w:r>
      <w:r>
        <w:t xml:space="preserve"> </w:t>
      </w:r>
      <w:r w:rsidRPr="1AC72C60">
        <w:t>a</w:t>
      </w:r>
      <w:r>
        <w:t xml:space="preserve"> </w:t>
      </w:r>
      <w:r w:rsidRPr="1AC72C60">
        <w:t>year,</w:t>
      </w:r>
      <w:r>
        <w:t xml:space="preserve"> </w:t>
      </w:r>
      <w:r w:rsidRPr="1AC72C60">
        <w:t>third</w:t>
      </w:r>
      <w:r w:rsidR="003B031C">
        <w:t>-</w:t>
      </w:r>
      <w:r w:rsidRPr="1AC72C60">
        <w:t>party</w:t>
      </w:r>
      <w:r>
        <w:t xml:space="preserve"> </w:t>
      </w:r>
      <w:r w:rsidRPr="1AC72C60">
        <w:t>application</w:t>
      </w:r>
      <w:r>
        <w:t xml:space="preserve"> </w:t>
      </w:r>
      <w:r w:rsidRPr="1AC72C60">
        <w:t>add-ons,</w:t>
      </w:r>
      <w:r>
        <w:t xml:space="preserve"> </w:t>
      </w:r>
      <w:r w:rsidR="003E466C">
        <w:t xml:space="preserve">Security Assessment, </w:t>
      </w:r>
      <w:r w:rsidR="00000BE3">
        <w:t>deployment of FedR</w:t>
      </w:r>
      <w:r w:rsidR="00A07676">
        <w:t>AMP-</w:t>
      </w:r>
      <w:r w:rsidR="003E466C">
        <w:t>certified environment (GovCloud), A</w:t>
      </w:r>
      <w:r w:rsidRPr="1AC72C60">
        <w:t>PI</w:t>
      </w:r>
      <w:r>
        <w:t xml:space="preserve"> </w:t>
      </w:r>
      <w:r w:rsidRPr="1AC72C60">
        <w:t>interfaces,</w:t>
      </w:r>
      <w:r>
        <w:t xml:space="preserve"> </w:t>
      </w:r>
      <w:r w:rsidRPr="1AC72C60">
        <w:t>records</w:t>
      </w:r>
      <w:r>
        <w:t xml:space="preserve"> </w:t>
      </w:r>
      <w:r w:rsidRPr="1AC72C60">
        <w:t>management,</w:t>
      </w:r>
      <w:r>
        <w:t xml:space="preserve"> </w:t>
      </w:r>
      <w:r w:rsidRPr="1AC72C60">
        <w:t>and</w:t>
      </w:r>
      <w:r>
        <w:t xml:space="preserve"> </w:t>
      </w:r>
      <w:r w:rsidRPr="1AC72C60">
        <w:t>more.</w:t>
      </w:r>
    </w:p>
    <w:p w14:paraId="31BBA48E" w14:textId="0E706900" w:rsidR="00B52816" w:rsidRPr="00B52816" w:rsidRDefault="00043ECC" w:rsidP="00B52816">
      <w:pPr>
        <w:pStyle w:val="BodyText"/>
      </w:pPr>
      <w:r w:rsidRPr="2171DE31">
        <w:rPr>
          <w:b/>
          <w:bCs/>
        </w:rPr>
        <w:t>Labor Categories</w:t>
      </w:r>
      <w:r w:rsidR="040F6A5D" w:rsidRPr="2171DE31">
        <w:rPr>
          <w:b/>
          <w:bCs/>
        </w:rPr>
        <w:t xml:space="preserve">: </w:t>
      </w:r>
      <w:r w:rsidR="040F6A5D">
        <w:t xml:space="preserve">Information Technology Project Manager, Software Developer-Systems Software, Software Quality Assurance Engineer and Tester, Computer Programmer, Computer User </w:t>
      </w:r>
      <w:r w:rsidR="4EF29578">
        <w:t xml:space="preserve">Support Specialist, Database Administrator, Network and Computer Systems Administrator, </w:t>
      </w:r>
      <w:r w:rsidR="7EAE09F5">
        <w:t>Web Administrator</w:t>
      </w:r>
    </w:p>
    <w:p w14:paraId="487DA065" w14:textId="1973CA7F" w:rsidR="00E77E91" w:rsidRPr="00FA4E9F" w:rsidRDefault="00E77E91" w:rsidP="00FA4E9F">
      <w:pPr>
        <w:pStyle w:val="ParagraphHeading2"/>
        <w:rPr>
          <w:rFonts w:eastAsiaTheme="minorEastAsia" w:hint="eastAsia"/>
        </w:rPr>
      </w:pPr>
      <w:r w:rsidRPr="220CBB4B">
        <w:t xml:space="preserve">Task </w:t>
      </w:r>
      <w:r>
        <w:t>2</w:t>
      </w:r>
      <w:r w:rsidRPr="220CBB4B">
        <w:t xml:space="preserve"> Past Experiences</w:t>
      </w:r>
    </w:p>
    <w:p w14:paraId="7A8E2930" w14:textId="4A1EA455" w:rsidR="002D6F82" w:rsidRDefault="002D6F82" w:rsidP="00E77E91">
      <w:pPr>
        <w:pStyle w:val="Bullet3"/>
        <w:numPr>
          <w:ilvl w:val="0"/>
          <w:numId w:val="0"/>
        </w:numPr>
        <w:rPr>
          <w:rFonts w:eastAsiaTheme="minorEastAsia" w:cstheme="minorBidi"/>
        </w:rPr>
      </w:pPr>
      <w:r w:rsidRPr="641DC2F0">
        <w:rPr>
          <w:rFonts w:cs="Times New Roman"/>
          <w:snapToGrid/>
        </w:rPr>
        <w:t xml:space="preserve">Stealth has </w:t>
      </w:r>
      <w:r w:rsidR="000E6B5D" w:rsidRPr="641DC2F0">
        <w:rPr>
          <w:rFonts w:cs="Times New Roman"/>
          <w:snapToGrid/>
        </w:rPr>
        <w:t xml:space="preserve">provided PaaS, and SaaS Management to </w:t>
      </w:r>
      <w:r w:rsidR="003B031C">
        <w:rPr>
          <w:rFonts w:cs="Times New Roman"/>
          <w:snapToGrid/>
        </w:rPr>
        <w:t xml:space="preserve">the </w:t>
      </w:r>
      <w:r w:rsidR="000E6B5D" w:rsidRPr="641DC2F0">
        <w:rPr>
          <w:rFonts w:cs="Times New Roman"/>
          <w:snapToGrid/>
        </w:rPr>
        <w:t xml:space="preserve">following clients: </w:t>
      </w:r>
    </w:p>
    <w:p w14:paraId="54A10E9D" w14:textId="2A999814" w:rsidR="0027581F" w:rsidRPr="00EF183E" w:rsidRDefault="000E6B5D" w:rsidP="002F75CA">
      <w:pPr>
        <w:pStyle w:val="Bullet3"/>
        <w:numPr>
          <w:ilvl w:val="0"/>
          <w:numId w:val="27"/>
        </w:numPr>
        <w:rPr>
          <w:color w:val="000000" w:themeColor="text1"/>
        </w:rPr>
      </w:pPr>
      <w:r w:rsidRPr="641DC2F0">
        <w:rPr>
          <w:rFonts w:cs="Times New Roman"/>
          <w:b/>
          <w:snapToGrid/>
        </w:rPr>
        <w:t>DC Department of Health (DOH)</w:t>
      </w:r>
      <w:r w:rsidRPr="641DC2F0">
        <w:rPr>
          <w:rFonts w:cs="Times New Roman"/>
          <w:snapToGrid/>
        </w:rPr>
        <w:t xml:space="preserve"> – Stealth has supported DC DOH with </w:t>
      </w:r>
      <w:r w:rsidR="003B031C">
        <w:rPr>
          <w:rFonts w:cs="Times New Roman"/>
          <w:snapToGrid/>
        </w:rPr>
        <w:t xml:space="preserve">the </w:t>
      </w:r>
      <w:r w:rsidR="00F8749F" w:rsidRPr="641DC2F0">
        <w:rPr>
          <w:rFonts w:cs="Times New Roman"/>
          <w:snapToGrid/>
        </w:rPr>
        <w:t xml:space="preserve">SaaS </w:t>
      </w:r>
      <w:r w:rsidR="002759CD" w:rsidRPr="641DC2F0">
        <w:rPr>
          <w:rFonts w:cs="Times New Roman"/>
          <w:snapToGrid/>
        </w:rPr>
        <w:t>Grants Management solution GovGrants</w:t>
      </w:r>
      <w:r w:rsidR="003B031C">
        <w:rPr>
          <w:rFonts w:cs="Times New Roman"/>
          <w:snapToGrid/>
        </w:rPr>
        <w:t>®</w:t>
      </w:r>
      <w:r w:rsidR="002658C3" w:rsidRPr="641DC2F0">
        <w:rPr>
          <w:rFonts w:cs="Times New Roman"/>
          <w:snapToGrid/>
        </w:rPr>
        <w:t xml:space="preserve"> on </w:t>
      </w:r>
      <w:r w:rsidR="00F87381">
        <w:rPr>
          <w:rFonts w:cs="Times New Roman"/>
          <w:snapToGrid/>
        </w:rPr>
        <w:t xml:space="preserve">the </w:t>
      </w:r>
      <w:r w:rsidR="002658C3" w:rsidRPr="641DC2F0">
        <w:rPr>
          <w:rFonts w:cs="Times New Roman"/>
          <w:snapToGrid/>
        </w:rPr>
        <w:t>Salesforce cloud</w:t>
      </w:r>
      <w:r w:rsidR="002759CD" w:rsidRPr="641DC2F0">
        <w:rPr>
          <w:rFonts w:cs="Times New Roman"/>
          <w:snapToGrid/>
        </w:rPr>
        <w:t xml:space="preserve">. </w:t>
      </w:r>
      <w:r w:rsidR="002658C3" w:rsidRPr="641DC2F0">
        <w:rPr>
          <w:rFonts w:cs="Times New Roman"/>
          <w:snapToGrid/>
        </w:rPr>
        <w:t>Salesforce was integrated</w:t>
      </w:r>
      <w:r w:rsidR="00382187" w:rsidRPr="641DC2F0">
        <w:rPr>
          <w:rFonts w:cs="Times New Roman"/>
          <w:snapToGrid/>
        </w:rPr>
        <w:t xml:space="preserve"> with</w:t>
      </w:r>
      <w:r w:rsidR="0033264D" w:rsidRPr="641DC2F0">
        <w:rPr>
          <w:rFonts w:cs="Times New Roman"/>
          <w:snapToGrid/>
        </w:rPr>
        <w:t xml:space="preserve"> DC DOH </w:t>
      </w:r>
      <w:r w:rsidR="00BB213B" w:rsidRPr="641DC2F0">
        <w:rPr>
          <w:rFonts w:cs="Times New Roman"/>
          <w:snapToGrid/>
        </w:rPr>
        <w:t>Active Directory using O</w:t>
      </w:r>
      <w:r w:rsidR="00221138" w:rsidRPr="641DC2F0">
        <w:rPr>
          <w:rFonts w:cs="Times New Roman"/>
          <w:snapToGrid/>
        </w:rPr>
        <w:t>kta</w:t>
      </w:r>
      <w:r w:rsidR="00BB213B" w:rsidRPr="641DC2F0">
        <w:rPr>
          <w:rFonts w:cs="Times New Roman"/>
          <w:snapToGrid/>
        </w:rPr>
        <w:t xml:space="preserve"> </w:t>
      </w:r>
      <w:r w:rsidR="00D84611" w:rsidRPr="641DC2F0">
        <w:rPr>
          <w:rFonts w:cs="Times New Roman"/>
          <w:snapToGrid/>
        </w:rPr>
        <w:t xml:space="preserve">for </w:t>
      </w:r>
      <w:r w:rsidR="00EF183E" w:rsidRPr="641DC2F0">
        <w:rPr>
          <w:rFonts w:cs="Times New Roman"/>
          <w:snapToGrid/>
        </w:rPr>
        <w:t xml:space="preserve">implementing </w:t>
      </w:r>
      <w:r w:rsidR="00B46793" w:rsidRPr="641DC2F0">
        <w:rPr>
          <w:rFonts w:cs="Times New Roman"/>
          <w:snapToGrid/>
        </w:rPr>
        <w:t>Single-</w:t>
      </w:r>
      <w:r w:rsidR="00221138" w:rsidRPr="641DC2F0">
        <w:rPr>
          <w:rFonts w:cs="Times New Roman"/>
          <w:snapToGrid/>
        </w:rPr>
        <w:t>S</w:t>
      </w:r>
      <w:r w:rsidR="00B46793" w:rsidRPr="641DC2F0">
        <w:rPr>
          <w:rFonts w:cs="Times New Roman"/>
          <w:snapToGrid/>
        </w:rPr>
        <w:t xml:space="preserve">ign On. </w:t>
      </w:r>
    </w:p>
    <w:p w14:paraId="43812C02" w14:textId="2744CAD3" w:rsidR="00EF183E" w:rsidRPr="00F04B00" w:rsidRDefault="00B62B6A" w:rsidP="002F75CA">
      <w:pPr>
        <w:pStyle w:val="Bullet3"/>
        <w:numPr>
          <w:ilvl w:val="0"/>
          <w:numId w:val="27"/>
        </w:numPr>
        <w:rPr>
          <w:color w:val="000000" w:themeColor="text1"/>
        </w:rPr>
      </w:pPr>
      <w:r w:rsidRPr="641DC2F0">
        <w:rPr>
          <w:rFonts w:cs="Times New Roman"/>
          <w:b/>
          <w:bCs/>
          <w:snapToGrid/>
        </w:rPr>
        <w:t xml:space="preserve">Community Development Division, City of </w:t>
      </w:r>
      <w:r w:rsidR="00EF183E" w:rsidRPr="641DC2F0">
        <w:rPr>
          <w:rFonts w:cs="Times New Roman"/>
          <w:b/>
          <w:bCs/>
          <w:snapToGrid/>
        </w:rPr>
        <w:t>S</w:t>
      </w:r>
      <w:r w:rsidR="00A214E9" w:rsidRPr="641DC2F0">
        <w:rPr>
          <w:rFonts w:cs="Times New Roman"/>
          <w:b/>
          <w:bCs/>
          <w:snapToGrid/>
        </w:rPr>
        <w:t>a</w:t>
      </w:r>
      <w:r w:rsidR="00EF183E" w:rsidRPr="641DC2F0">
        <w:rPr>
          <w:rFonts w:cs="Times New Roman"/>
          <w:b/>
          <w:bCs/>
          <w:snapToGrid/>
        </w:rPr>
        <w:t xml:space="preserve">n </w:t>
      </w:r>
      <w:r w:rsidR="00A214E9" w:rsidRPr="641DC2F0">
        <w:rPr>
          <w:rFonts w:cs="Times New Roman"/>
          <w:b/>
          <w:bCs/>
          <w:snapToGrid/>
        </w:rPr>
        <w:t>Diego</w:t>
      </w:r>
      <w:r w:rsidR="00EF183E" w:rsidRPr="641DC2F0">
        <w:rPr>
          <w:rFonts w:cs="Times New Roman"/>
          <w:snapToGrid/>
        </w:rPr>
        <w:t xml:space="preserve"> – </w:t>
      </w:r>
      <w:r w:rsidR="00F87381">
        <w:rPr>
          <w:rFonts w:cs="Times New Roman"/>
          <w:snapToGrid/>
        </w:rPr>
        <w:t>Stealth a</w:t>
      </w:r>
      <w:r w:rsidRPr="641DC2F0">
        <w:rPr>
          <w:rFonts w:cs="Times New Roman"/>
          <w:snapToGrid/>
        </w:rPr>
        <w:t xml:space="preserve">ssisted </w:t>
      </w:r>
      <w:r w:rsidR="00F87381">
        <w:rPr>
          <w:rFonts w:cs="Times New Roman"/>
          <w:snapToGrid/>
        </w:rPr>
        <w:t xml:space="preserve">the </w:t>
      </w:r>
      <w:r w:rsidRPr="641DC2F0">
        <w:rPr>
          <w:rFonts w:cs="Times New Roman"/>
          <w:snapToGrid/>
        </w:rPr>
        <w:t xml:space="preserve">City with deploying </w:t>
      </w:r>
      <w:r w:rsidR="00252251">
        <w:rPr>
          <w:rFonts w:cs="Times New Roman"/>
          <w:snapToGrid/>
        </w:rPr>
        <w:t xml:space="preserve">an </w:t>
      </w:r>
      <w:r w:rsidR="00965721" w:rsidRPr="641DC2F0">
        <w:rPr>
          <w:rFonts w:cs="Times New Roman"/>
          <w:snapToGrid/>
        </w:rPr>
        <w:t xml:space="preserve">application </w:t>
      </w:r>
      <w:r w:rsidR="004A0071" w:rsidRPr="641DC2F0">
        <w:rPr>
          <w:rFonts w:cs="Times New Roman"/>
          <w:snapToGrid/>
        </w:rPr>
        <w:t xml:space="preserve">on </w:t>
      </w:r>
      <w:r w:rsidR="00252251">
        <w:rPr>
          <w:rFonts w:cs="Times New Roman"/>
          <w:snapToGrid/>
        </w:rPr>
        <w:t xml:space="preserve">the </w:t>
      </w:r>
      <w:r w:rsidR="00EF183E" w:rsidRPr="641DC2F0">
        <w:rPr>
          <w:rFonts w:cs="Times New Roman"/>
          <w:snapToGrid/>
        </w:rPr>
        <w:t>FedR</w:t>
      </w:r>
      <w:r w:rsidR="000A110F">
        <w:rPr>
          <w:rFonts w:cs="Times New Roman"/>
          <w:snapToGrid/>
        </w:rPr>
        <w:t>AMP</w:t>
      </w:r>
      <w:r w:rsidR="00252251">
        <w:rPr>
          <w:rFonts w:cs="Times New Roman"/>
          <w:snapToGrid/>
        </w:rPr>
        <w:t>-</w:t>
      </w:r>
      <w:r w:rsidR="004A0071" w:rsidRPr="641DC2F0">
        <w:rPr>
          <w:rFonts w:cs="Times New Roman"/>
          <w:snapToGrid/>
        </w:rPr>
        <w:t xml:space="preserve">certified Salesforce </w:t>
      </w:r>
      <w:r w:rsidR="00F04B00" w:rsidRPr="641DC2F0">
        <w:rPr>
          <w:rFonts w:cs="Times New Roman"/>
          <w:snapToGrid/>
        </w:rPr>
        <w:t>Government only cloud.</w:t>
      </w:r>
    </w:p>
    <w:p w14:paraId="4F02C0E2" w14:textId="1BA70A8D" w:rsidR="00F04B00" w:rsidRPr="008430D4" w:rsidRDefault="00B613F2" w:rsidP="641DC2F0">
      <w:pPr>
        <w:pStyle w:val="Bullet3"/>
        <w:numPr>
          <w:ilvl w:val="0"/>
          <w:numId w:val="27"/>
        </w:numPr>
        <w:rPr>
          <w:rFonts w:cs="Times New Roman"/>
          <w:snapToGrid/>
          <w:color w:val="000000" w:themeColor="text1"/>
        </w:rPr>
      </w:pPr>
      <w:r w:rsidRPr="641DC2F0">
        <w:rPr>
          <w:rFonts w:cs="Times New Roman"/>
          <w:b/>
          <w:bCs/>
          <w:snapToGrid/>
        </w:rPr>
        <w:t>National Endowment for Demo</w:t>
      </w:r>
      <w:r w:rsidR="00AA1761" w:rsidRPr="641DC2F0">
        <w:rPr>
          <w:rFonts w:cs="Times New Roman"/>
          <w:b/>
          <w:bCs/>
          <w:snapToGrid/>
        </w:rPr>
        <w:t>cracy (NED)</w:t>
      </w:r>
      <w:r w:rsidR="1A614AB6" w:rsidRPr="641DC2F0">
        <w:rPr>
          <w:rFonts w:cs="Times New Roman"/>
          <w:b/>
          <w:bCs/>
          <w:snapToGrid/>
        </w:rPr>
        <w:t>,</w:t>
      </w:r>
      <w:r w:rsidR="00AA1761" w:rsidRPr="641DC2F0">
        <w:rPr>
          <w:rFonts w:cs="Times New Roman"/>
          <w:b/>
          <w:bCs/>
          <w:snapToGrid/>
        </w:rPr>
        <w:t xml:space="preserve"> Washington DC</w:t>
      </w:r>
      <w:r w:rsidR="00AA1761" w:rsidRPr="641DC2F0">
        <w:rPr>
          <w:rFonts w:cs="Times New Roman"/>
          <w:snapToGrid/>
        </w:rPr>
        <w:t xml:space="preserve"> – </w:t>
      </w:r>
      <w:r w:rsidR="00DD2374" w:rsidRPr="641DC2F0">
        <w:rPr>
          <w:rFonts w:cs="Times New Roman"/>
          <w:snapToGrid/>
        </w:rPr>
        <w:t>NED</w:t>
      </w:r>
      <w:r w:rsidR="650AEDC6" w:rsidRPr="641DC2F0">
        <w:rPr>
          <w:rFonts w:cs="Times New Roman"/>
          <w:snapToGrid/>
        </w:rPr>
        <w:t>’s</w:t>
      </w:r>
      <w:r w:rsidR="00DD2374" w:rsidRPr="641DC2F0">
        <w:rPr>
          <w:rFonts w:cs="Times New Roman"/>
          <w:snapToGrid/>
        </w:rPr>
        <w:t xml:space="preserve"> mission is </w:t>
      </w:r>
      <w:r w:rsidR="008430D4" w:rsidRPr="641DC2F0">
        <w:rPr>
          <w:rFonts w:cs="Times New Roman"/>
          <w:snapToGrid/>
        </w:rPr>
        <w:t>sensitive and</w:t>
      </w:r>
      <w:r w:rsidR="0030567E" w:rsidRPr="641DC2F0">
        <w:rPr>
          <w:rFonts w:cs="Times New Roman"/>
          <w:snapToGrid/>
        </w:rPr>
        <w:t xml:space="preserve"> requires extreme security measures. Stealth is assisting NED with security </w:t>
      </w:r>
      <w:r w:rsidR="008430D4" w:rsidRPr="641DC2F0">
        <w:rPr>
          <w:rFonts w:cs="Times New Roman"/>
          <w:snapToGrid/>
        </w:rPr>
        <w:t xml:space="preserve">assessment and mitigation of their Cloud solution. </w:t>
      </w:r>
    </w:p>
    <w:p w14:paraId="75E912F6" w14:textId="5B44CD03" w:rsidR="00B66882" w:rsidRPr="00B66882" w:rsidRDefault="00B66882" w:rsidP="00B66882">
      <w:pPr>
        <w:pStyle w:val="ParagraphHeading"/>
      </w:pPr>
      <w:r w:rsidRPr="00B66882">
        <w:t xml:space="preserve">Task 3 </w:t>
      </w:r>
      <w:r w:rsidR="00F53A01">
        <w:t>–</w:t>
      </w:r>
      <w:r w:rsidRPr="00B66882">
        <w:t xml:space="preserve"> IT Collaboration Support</w:t>
      </w:r>
    </w:p>
    <w:p w14:paraId="65B4288C" w14:textId="6EA9D8B1" w:rsidR="4C3F5E55" w:rsidRDefault="4C3F5E55" w:rsidP="59C692DA">
      <w:pPr>
        <w:pStyle w:val="BodyText"/>
        <w:spacing w:line="259" w:lineRule="auto"/>
      </w:pPr>
      <w:r>
        <w:t xml:space="preserve">Stealth has supported many clients in the areas of program </w:t>
      </w:r>
      <w:r w:rsidR="0064091F">
        <w:t xml:space="preserve">and project </w:t>
      </w:r>
      <w:r>
        <w:t xml:space="preserve">management, solution </w:t>
      </w:r>
      <w:r w:rsidR="1BA40AFF">
        <w:t>architecture</w:t>
      </w:r>
      <w:r>
        <w:t xml:space="preserve"> and cloud transition. </w:t>
      </w:r>
      <w:r w:rsidR="00DC6E4F">
        <w:t>We</w:t>
      </w:r>
      <w:r>
        <w:t xml:space="preserve"> work with </w:t>
      </w:r>
      <w:r w:rsidR="6C5A81D8">
        <w:t>our</w:t>
      </w:r>
      <w:r>
        <w:t xml:space="preserve"> clients who are either in the process of digital transformation or thinking about taking the fi</w:t>
      </w:r>
      <w:r w:rsidR="5D698957">
        <w:t xml:space="preserve">rst step. Stealth </w:t>
      </w:r>
      <w:r w:rsidR="69F6A340">
        <w:t>ensure</w:t>
      </w:r>
      <w:r w:rsidR="143C1AA1">
        <w:t>s</w:t>
      </w:r>
      <w:r w:rsidR="69F6A340">
        <w:t xml:space="preserve"> th</w:t>
      </w:r>
      <w:r w:rsidR="0DAD9082">
        <w:t>e</w:t>
      </w:r>
      <w:r w:rsidR="5D698957">
        <w:t xml:space="preserve"> client understands all challenges </w:t>
      </w:r>
      <w:r w:rsidR="5D5364E9">
        <w:t>that c</w:t>
      </w:r>
      <w:r w:rsidR="5D698957">
        <w:t>a</w:t>
      </w:r>
      <w:r w:rsidR="5D5364E9">
        <w:t>n occur</w:t>
      </w:r>
      <w:r w:rsidR="5D698957">
        <w:t xml:space="preserve"> during the digital transformation </w:t>
      </w:r>
      <w:r w:rsidR="48BEFDD4">
        <w:t xml:space="preserve">of an </w:t>
      </w:r>
      <w:r w:rsidR="5D698957">
        <w:t xml:space="preserve">organization. Stealth </w:t>
      </w:r>
      <w:r w:rsidR="2CDC0D6A">
        <w:t>also</w:t>
      </w:r>
      <w:r w:rsidR="5D698957">
        <w:t xml:space="preserve"> work</w:t>
      </w:r>
      <w:r w:rsidR="0B047D8D">
        <w:t>s</w:t>
      </w:r>
      <w:r w:rsidR="5D698957">
        <w:t xml:space="preserve"> closely with </w:t>
      </w:r>
      <w:r w:rsidR="22E3CD97">
        <w:t>clients in</w:t>
      </w:r>
      <w:r w:rsidR="5D698957">
        <w:t xml:space="preserve"> developing the solution and system archite</w:t>
      </w:r>
      <w:r w:rsidR="643EE865">
        <w:t>cture for all future stat</w:t>
      </w:r>
      <w:r w:rsidR="007166D8">
        <w:t>e</w:t>
      </w:r>
      <w:r w:rsidR="643EE865">
        <w:t xml:space="preserve"> and cloud transitions. The architecture is then split into multiple projects and programs which are either managed</w:t>
      </w:r>
      <w:r w:rsidR="00CC65C5">
        <w:t xml:space="preserve">, </w:t>
      </w:r>
      <w:r w:rsidR="643EE865">
        <w:t>implemented</w:t>
      </w:r>
      <w:r w:rsidR="00CC65C5">
        <w:t>, or both</w:t>
      </w:r>
      <w:r w:rsidR="643EE865">
        <w:t xml:space="preserve"> by Stealth. </w:t>
      </w:r>
      <w:r w:rsidR="00F42D03">
        <w:t xml:space="preserve">Additionally, </w:t>
      </w:r>
      <w:r w:rsidR="00D61ADE">
        <w:t xml:space="preserve">Stealth has supported numerous </w:t>
      </w:r>
      <w:r w:rsidR="0028478D">
        <w:t>rollouts</w:t>
      </w:r>
      <w:r w:rsidR="00D61ADE">
        <w:t xml:space="preserve"> of </w:t>
      </w:r>
      <w:r w:rsidR="71C20330">
        <w:t>s</w:t>
      </w:r>
      <w:r w:rsidR="00D61ADE">
        <w:t>ystem</w:t>
      </w:r>
      <w:r w:rsidR="004D57C8">
        <w:t xml:space="preserve">s requiring </w:t>
      </w:r>
      <w:r w:rsidR="00683333">
        <w:t xml:space="preserve">coordination, </w:t>
      </w:r>
      <w:r w:rsidR="00EC20F2">
        <w:t xml:space="preserve">communication, training, and outreach to </w:t>
      </w:r>
      <w:r w:rsidR="00683333">
        <w:t xml:space="preserve">ensure successful user adoption. </w:t>
      </w:r>
      <w:r w:rsidR="00D61ADE">
        <w:t xml:space="preserve"> </w:t>
      </w:r>
    </w:p>
    <w:p w14:paraId="40F07CBC" w14:textId="69153CBF" w:rsidR="643EE865" w:rsidRDefault="643EE865" w:rsidP="59C692DA">
      <w:pPr>
        <w:pStyle w:val="BodyText"/>
        <w:spacing w:line="259" w:lineRule="auto"/>
      </w:pPr>
      <w:r>
        <w:t>During the transition</w:t>
      </w:r>
      <w:r w:rsidR="6C9242D8">
        <w:t xml:space="preserve"> </w:t>
      </w:r>
      <w:r w:rsidR="746388AB">
        <w:t>phase</w:t>
      </w:r>
      <w:r>
        <w:t xml:space="preserve">, Stealth </w:t>
      </w:r>
      <w:r w:rsidR="2B8397D4">
        <w:t>collaborates</w:t>
      </w:r>
      <w:r>
        <w:t xml:space="preserve"> closely with client IT team</w:t>
      </w:r>
      <w:r w:rsidR="1F30F937">
        <w:t>s</w:t>
      </w:r>
      <w:r>
        <w:t xml:space="preserve"> and business stakeholders to ensure a smooth transition and </w:t>
      </w:r>
      <w:r w:rsidR="0028478D">
        <w:t>successful</w:t>
      </w:r>
      <w:r>
        <w:t xml:space="preserve"> implementation. </w:t>
      </w:r>
    </w:p>
    <w:p w14:paraId="6F904F99" w14:textId="668F0E7B" w:rsidR="00A039D0" w:rsidRDefault="00A039D0" w:rsidP="77949224">
      <w:pPr>
        <w:pStyle w:val="Bullet3"/>
        <w:numPr>
          <w:ilvl w:val="0"/>
          <w:numId w:val="0"/>
        </w:numPr>
        <w:spacing w:line="259" w:lineRule="auto"/>
      </w:pPr>
      <w:r w:rsidRPr="683DDDBD">
        <w:rPr>
          <w:b/>
          <w:bCs/>
        </w:rPr>
        <w:t>Labor Categories</w:t>
      </w:r>
      <w:r w:rsidR="6A4867C7" w:rsidRPr="683DDDBD">
        <w:rPr>
          <w:b/>
          <w:bCs/>
        </w:rPr>
        <w:t xml:space="preserve">: </w:t>
      </w:r>
      <w:r w:rsidR="6A4867C7">
        <w:t>Information Technology Project Manager, Architect, Computer User Support Specialist, Management Analyst</w:t>
      </w:r>
    </w:p>
    <w:p w14:paraId="3AAC2449" w14:textId="1623E2EB" w:rsidR="643EE865" w:rsidRPr="00A039D0" w:rsidRDefault="643EE865" w:rsidP="00C056A8">
      <w:pPr>
        <w:pStyle w:val="ParagraphHeading2"/>
        <w:rPr>
          <w:color w:val="FF0000"/>
        </w:rPr>
      </w:pPr>
      <w:r w:rsidRPr="00A039D0">
        <w:t>Task 3</w:t>
      </w:r>
      <w:r w:rsidR="21559C21" w:rsidRPr="00A039D0">
        <w:t xml:space="preserve"> Past </w:t>
      </w:r>
      <w:r w:rsidR="21559C21" w:rsidRPr="00F53A01">
        <w:t>Experience</w:t>
      </w:r>
    </w:p>
    <w:p w14:paraId="10F3F8FF" w14:textId="634012AF" w:rsidR="009B52C0" w:rsidRDefault="00DC3A67" w:rsidP="641DC2F0">
      <w:pPr>
        <w:pStyle w:val="BodyText"/>
        <w:numPr>
          <w:ilvl w:val="0"/>
          <w:numId w:val="30"/>
        </w:numPr>
        <w:spacing w:after="0" w:line="259" w:lineRule="auto"/>
      </w:pPr>
      <w:r w:rsidRPr="641DC2F0">
        <w:rPr>
          <w:b/>
          <w:bCs/>
        </w:rPr>
        <w:t xml:space="preserve">Maryland Health Benefit </w:t>
      </w:r>
      <w:r w:rsidR="00210254" w:rsidRPr="641DC2F0">
        <w:rPr>
          <w:b/>
          <w:bCs/>
        </w:rPr>
        <w:t>Exchange</w:t>
      </w:r>
      <w:r w:rsidR="00C056A8" w:rsidRPr="00B66882">
        <w:t xml:space="preserve"> </w:t>
      </w:r>
      <w:r w:rsidR="00C056A8">
        <w:t>–</w:t>
      </w:r>
      <w:r w:rsidR="00C056A8" w:rsidRPr="00B66882">
        <w:t xml:space="preserve"> </w:t>
      </w:r>
      <w:r w:rsidR="00AD4C19">
        <w:t>Stealth a</w:t>
      </w:r>
      <w:r>
        <w:t xml:space="preserve">ssisted </w:t>
      </w:r>
      <w:r w:rsidR="00AD4C19">
        <w:t xml:space="preserve">the </w:t>
      </w:r>
      <w:r w:rsidR="00210BED">
        <w:t>CIO</w:t>
      </w:r>
      <w:r w:rsidR="705CBB5C">
        <w:t xml:space="preserve"> </w:t>
      </w:r>
      <w:r w:rsidR="00210BED">
        <w:t xml:space="preserve">office </w:t>
      </w:r>
      <w:r w:rsidR="71146354">
        <w:t xml:space="preserve">in identifying the list of legacy systems to be migrated to </w:t>
      </w:r>
      <w:r w:rsidR="7E25CEE9">
        <w:t xml:space="preserve">a </w:t>
      </w:r>
      <w:r w:rsidR="71146354">
        <w:t xml:space="preserve">cloud platform and built a product roadmap for </w:t>
      </w:r>
      <w:r w:rsidR="007C5D41">
        <w:t>it</w:t>
      </w:r>
      <w:r w:rsidR="71146354">
        <w:t xml:space="preserve">. </w:t>
      </w:r>
      <w:r w:rsidR="00845677">
        <w:t xml:space="preserve">Program, technical, and rollout support was provided </w:t>
      </w:r>
      <w:r w:rsidR="009B52C0">
        <w:t xml:space="preserve">for the implementation of the </w:t>
      </w:r>
      <w:r w:rsidR="483C9475">
        <w:t>approved</w:t>
      </w:r>
      <w:r w:rsidR="009B52C0">
        <w:t xml:space="preserve"> roadmap. </w:t>
      </w:r>
    </w:p>
    <w:p w14:paraId="391049F4" w14:textId="5D7D6058" w:rsidR="004B759E" w:rsidRPr="005F3A18" w:rsidRDefault="004B759E" w:rsidP="641DC2F0">
      <w:pPr>
        <w:pStyle w:val="BodyText"/>
        <w:numPr>
          <w:ilvl w:val="0"/>
          <w:numId w:val="30"/>
        </w:numPr>
        <w:spacing w:after="0"/>
      </w:pPr>
      <w:r w:rsidRPr="641DC2F0">
        <w:rPr>
          <w:b/>
          <w:bCs/>
        </w:rPr>
        <w:lastRenderedPageBreak/>
        <w:t xml:space="preserve">Los Angeles Homeless Services Authority (LAHSA) – </w:t>
      </w:r>
      <w:r w:rsidR="007C5D41">
        <w:t>Stealth is p</w:t>
      </w:r>
      <w:r>
        <w:t xml:space="preserve">roviding </w:t>
      </w:r>
      <w:r w:rsidR="005F3A18">
        <w:t xml:space="preserve">Program and Technical leadership support. </w:t>
      </w:r>
    </w:p>
    <w:p w14:paraId="3AE8D8A2" w14:textId="463877CA" w:rsidR="005F3A18" w:rsidRDefault="005F3A18" w:rsidP="641DC2F0">
      <w:pPr>
        <w:pStyle w:val="BodyText"/>
        <w:numPr>
          <w:ilvl w:val="0"/>
          <w:numId w:val="30"/>
        </w:numPr>
        <w:spacing w:after="0"/>
      </w:pPr>
      <w:r w:rsidRPr="641DC2F0">
        <w:rPr>
          <w:b/>
          <w:bCs/>
        </w:rPr>
        <w:t xml:space="preserve">Region of Peel, Canada – </w:t>
      </w:r>
      <w:r w:rsidR="007C5D41">
        <w:t>Stealth p</w:t>
      </w:r>
      <w:r>
        <w:t>rovided Program and Rollout support</w:t>
      </w:r>
      <w:r w:rsidR="0200050F">
        <w:t>.</w:t>
      </w:r>
    </w:p>
    <w:p w14:paraId="7BC284BA" w14:textId="2AB9D24F" w:rsidR="00B66882" w:rsidRPr="00B66882" w:rsidRDefault="00B66882" w:rsidP="00B66882">
      <w:pPr>
        <w:pStyle w:val="ParagraphHeading"/>
      </w:pPr>
      <w:r w:rsidRPr="00B66882">
        <w:t>Task 4</w:t>
      </w:r>
      <w:r w:rsidR="00F53A01" w:rsidRPr="00B66882">
        <w:t xml:space="preserve"> </w:t>
      </w:r>
      <w:r w:rsidR="00F53A01">
        <w:t>–</w:t>
      </w:r>
      <w:r w:rsidR="00F53A01" w:rsidRPr="00B66882">
        <w:t xml:space="preserve"> </w:t>
      </w:r>
      <w:r w:rsidRPr="00B66882">
        <w:t>IT Budget Reporting and Administrative Support</w:t>
      </w:r>
    </w:p>
    <w:p w14:paraId="2060A92F" w14:textId="3BD38FA1" w:rsidR="00B52816" w:rsidRDefault="5EEF102E" w:rsidP="59C692DA">
      <w:pPr>
        <w:pStyle w:val="BodyText"/>
      </w:pPr>
      <w:r>
        <w:t>Stealth</w:t>
      </w:r>
      <w:r w:rsidR="008D1545">
        <w:t>’s</w:t>
      </w:r>
      <w:r>
        <w:t xml:space="preserve"> </w:t>
      </w:r>
      <w:r w:rsidR="003567E0">
        <w:t>engagement</w:t>
      </w:r>
      <w:r w:rsidR="0038472F">
        <w:t xml:space="preserve">s </w:t>
      </w:r>
      <w:r w:rsidR="008D1545">
        <w:t xml:space="preserve">are </w:t>
      </w:r>
      <w:r w:rsidR="0038472F">
        <w:t xml:space="preserve">primarily on </w:t>
      </w:r>
      <w:r w:rsidR="00A909D0">
        <w:t xml:space="preserve">project implementation and support. We </w:t>
      </w:r>
      <w:r w:rsidR="005B1B2A">
        <w:t xml:space="preserve">have worked closely with COR </w:t>
      </w:r>
      <w:r w:rsidR="00B52816">
        <w:t>and Government</w:t>
      </w:r>
      <w:r w:rsidR="007F57A9">
        <w:t xml:space="preserve"> Project Manager</w:t>
      </w:r>
      <w:r w:rsidR="2FB57AB2">
        <w:t>s</w:t>
      </w:r>
      <w:r w:rsidR="007F57A9">
        <w:t xml:space="preserve"> </w:t>
      </w:r>
      <w:r w:rsidR="00676D57">
        <w:t xml:space="preserve">with budget </w:t>
      </w:r>
      <w:r w:rsidR="00B06E65">
        <w:t xml:space="preserve">and </w:t>
      </w:r>
      <w:r w:rsidR="033958AB">
        <w:t>actuals</w:t>
      </w:r>
      <w:r w:rsidR="00B06E65">
        <w:t xml:space="preserve"> </w:t>
      </w:r>
      <w:r w:rsidR="00676D57">
        <w:t>tracking</w:t>
      </w:r>
      <w:r w:rsidR="00B06E65">
        <w:t xml:space="preserve"> on n</w:t>
      </w:r>
      <w:r w:rsidR="00B52816">
        <w:t xml:space="preserve">umerous </w:t>
      </w:r>
      <w:r w:rsidR="009D275A">
        <w:t xml:space="preserve">projects </w:t>
      </w:r>
      <w:r w:rsidR="1466B1F4">
        <w:t xml:space="preserve">with </w:t>
      </w:r>
      <w:r w:rsidR="7C88465E">
        <w:t>regular</w:t>
      </w:r>
      <w:r w:rsidR="00B52816">
        <w:t xml:space="preserve"> </w:t>
      </w:r>
      <w:r w:rsidR="005B6228">
        <w:t>f</w:t>
      </w:r>
      <w:r w:rsidR="00B52816">
        <w:t xml:space="preserve">inancial reports </w:t>
      </w:r>
      <w:r w:rsidR="544FB29A">
        <w:t xml:space="preserve">provided </w:t>
      </w:r>
      <w:r w:rsidR="009D275A">
        <w:t xml:space="preserve">as </w:t>
      </w:r>
      <w:r w:rsidR="00B52816">
        <w:t xml:space="preserve">required by </w:t>
      </w:r>
      <w:r w:rsidR="6823DD3D">
        <w:t xml:space="preserve">the </w:t>
      </w:r>
      <w:r w:rsidR="00B52816">
        <w:t xml:space="preserve">client. </w:t>
      </w:r>
      <w:r w:rsidR="00652AA5">
        <w:t xml:space="preserve">As a routine activity (mostly on </w:t>
      </w:r>
      <w:r w:rsidR="003811C2">
        <w:t xml:space="preserve">a </w:t>
      </w:r>
      <w:r w:rsidR="00652AA5">
        <w:t xml:space="preserve">monthly cadence), we </w:t>
      </w:r>
      <w:r w:rsidR="00D822E3">
        <w:t xml:space="preserve">share </w:t>
      </w:r>
      <w:r w:rsidR="00D124B8">
        <w:t xml:space="preserve">reports detailing </w:t>
      </w:r>
      <w:r w:rsidR="0067456F">
        <w:t xml:space="preserve">Cloud license </w:t>
      </w:r>
      <w:r w:rsidR="00EE311A">
        <w:t xml:space="preserve">purchases and </w:t>
      </w:r>
      <w:r w:rsidR="0067456F">
        <w:t>consumption</w:t>
      </w:r>
      <w:r w:rsidR="002B70C8">
        <w:t xml:space="preserve">. </w:t>
      </w:r>
      <w:r w:rsidR="00A90A48">
        <w:t>Our resource</w:t>
      </w:r>
      <w:r w:rsidR="00E30EFC">
        <w:t>s</w:t>
      </w:r>
      <w:r w:rsidR="00A90A48">
        <w:t xml:space="preserve"> ha</w:t>
      </w:r>
      <w:r w:rsidR="00E30EFC">
        <w:t>ve work</w:t>
      </w:r>
      <w:r w:rsidR="00C720B9">
        <w:t xml:space="preserve">ed on </w:t>
      </w:r>
      <w:r w:rsidR="64CFB3D8">
        <w:t xml:space="preserve">the </w:t>
      </w:r>
      <w:r w:rsidR="00E30EFC">
        <w:t xml:space="preserve">implementation of IT Dashboard for </w:t>
      </w:r>
      <w:r w:rsidR="4D6368D4">
        <w:t xml:space="preserve">the </w:t>
      </w:r>
      <w:r w:rsidR="00E30EFC">
        <w:t xml:space="preserve">Federal </w:t>
      </w:r>
      <w:r w:rsidR="00AF7DFD">
        <w:t>CIO and</w:t>
      </w:r>
      <w:r w:rsidR="00846AC9">
        <w:t xml:space="preserve"> supported </w:t>
      </w:r>
      <w:r w:rsidR="001343B6">
        <w:t>many Federal</w:t>
      </w:r>
      <w:r w:rsidR="00F2790F">
        <w:t xml:space="preserve"> Agencies during the initial rollout and submission of </w:t>
      </w:r>
      <w:r w:rsidR="00AF7DFD">
        <w:t xml:space="preserve">Exhibit </w:t>
      </w:r>
      <w:r w:rsidR="4C3803B8">
        <w:t>300</w:t>
      </w:r>
      <w:r w:rsidR="10BC721E">
        <w:t>s</w:t>
      </w:r>
      <w:r w:rsidR="00F2790F">
        <w:t xml:space="preserve"> to OMB. </w:t>
      </w:r>
    </w:p>
    <w:p w14:paraId="10EB399F" w14:textId="4D225313" w:rsidR="00F22151" w:rsidRDefault="000B3908" w:rsidP="59C692DA">
      <w:pPr>
        <w:pStyle w:val="BodyText"/>
      </w:pPr>
      <w:r>
        <w:t xml:space="preserve">Most </w:t>
      </w:r>
      <w:r w:rsidR="0009528A">
        <w:t>of our project</w:t>
      </w:r>
      <w:r w:rsidR="18334952">
        <w:t>s</w:t>
      </w:r>
      <w:r w:rsidR="0009528A">
        <w:t xml:space="preserve"> require supporting </w:t>
      </w:r>
      <w:r w:rsidR="00A95AD2">
        <w:t>our client</w:t>
      </w:r>
      <w:r w:rsidR="4AD1FFB0">
        <w:t>s</w:t>
      </w:r>
      <w:r w:rsidR="00A95AD2">
        <w:t xml:space="preserve"> with administrative </w:t>
      </w:r>
      <w:r w:rsidR="002713B3">
        <w:t>activities</w:t>
      </w:r>
      <w:r w:rsidR="003C7B04">
        <w:t xml:space="preserve"> such as crea</w:t>
      </w:r>
      <w:r w:rsidR="00DD0C91">
        <w:t>ting spreadsheet</w:t>
      </w:r>
      <w:r w:rsidR="00F410B6">
        <w:t>s</w:t>
      </w:r>
      <w:r w:rsidR="00DD0C91">
        <w:t xml:space="preserve"> on </w:t>
      </w:r>
      <w:r w:rsidR="00F93A71">
        <w:t xml:space="preserve">system </w:t>
      </w:r>
      <w:r w:rsidR="00DD0C91">
        <w:t xml:space="preserve">usage, </w:t>
      </w:r>
      <w:r w:rsidR="00F93A71">
        <w:t xml:space="preserve">user satisfaction, </w:t>
      </w:r>
      <w:r w:rsidR="00DD0C91">
        <w:t xml:space="preserve">financial analysis, </w:t>
      </w:r>
      <w:r w:rsidR="00BE1471">
        <w:t xml:space="preserve">and </w:t>
      </w:r>
      <w:r w:rsidR="00F93A71">
        <w:t>projections</w:t>
      </w:r>
      <w:r w:rsidR="00AA7E1A">
        <w:t>.</w:t>
      </w:r>
      <w:r w:rsidR="00B12597">
        <w:t xml:space="preserve"> Other example</w:t>
      </w:r>
      <w:r w:rsidR="0062017B">
        <w:t xml:space="preserve">s </w:t>
      </w:r>
      <w:r w:rsidR="00AA79C4">
        <w:t>include</w:t>
      </w:r>
      <w:r w:rsidR="0062017B">
        <w:t xml:space="preserve"> </w:t>
      </w:r>
      <w:r w:rsidR="00B12597">
        <w:t>creating presentation</w:t>
      </w:r>
      <w:r w:rsidR="00DE6E63">
        <w:t xml:space="preserve">s </w:t>
      </w:r>
      <w:r w:rsidR="00E133F6">
        <w:t xml:space="preserve">in support of </w:t>
      </w:r>
      <w:r w:rsidR="00DE6E63">
        <w:t>rollout</w:t>
      </w:r>
      <w:r w:rsidR="00F410B6">
        <w:t xml:space="preserve"> and</w:t>
      </w:r>
      <w:r w:rsidR="00DE6E63">
        <w:t xml:space="preserve"> </w:t>
      </w:r>
      <w:r w:rsidR="000816F0">
        <w:t xml:space="preserve">meetings </w:t>
      </w:r>
      <w:r w:rsidR="00E133F6">
        <w:t>with senior leaders</w:t>
      </w:r>
      <w:r w:rsidR="00173E66">
        <w:t>hips</w:t>
      </w:r>
      <w:r w:rsidR="00AA79C4">
        <w:t xml:space="preserve">. </w:t>
      </w:r>
      <w:r w:rsidR="00D45859">
        <w:t xml:space="preserve">As a routine project activity, we </w:t>
      </w:r>
      <w:r w:rsidR="0083281F">
        <w:t xml:space="preserve">help </w:t>
      </w:r>
      <w:r w:rsidR="00077C0B">
        <w:t>client</w:t>
      </w:r>
      <w:r w:rsidR="412A8A85">
        <w:t>s</w:t>
      </w:r>
      <w:r w:rsidR="00077C0B">
        <w:t xml:space="preserve"> </w:t>
      </w:r>
      <w:r w:rsidR="0083281F">
        <w:t>with meeting facilitation, capt</w:t>
      </w:r>
      <w:r w:rsidR="00F22151">
        <w:t xml:space="preserve">uring minutes and action </w:t>
      </w:r>
      <w:r w:rsidR="00CB7DC6">
        <w:t>items</w:t>
      </w:r>
      <w:r w:rsidR="00F22151">
        <w:t xml:space="preserve">. </w:t>
      </w:r>
    </w:p>
    <w:p w14:paraId="33A0C428" w14:textId="3181AB65" w:rsidR="00BE6C91" w:rsidRDefault="00BE6C91" w:rsidP="00BE6C91">
      <w:pPr>
        <w:pStyle w:val="Bullet3"/>
        <w:numPr>
          <w:ilvl w:val="0"/>
          <w:numId w:val="0"/>
        </w:numPr>
        <w:rPr>
          <w:b/>
          <w:bCs/>
        </w:rPr>
      </w:pPr>
      <w:r>
        <w:rPr>
          <w:b/>
          <w:bCs/>
        </w:rPr>
        <w:t>Labor Categories</w:t>
      </w:r>
      <w:r w:rsidR="27850BA8" w:rsidRPr="3A990DC9">
        <w:rPr>
          <w:b/>
          <w:bCs/>
        </w:rPr>
        <w:t xml:space="preserve">: </w:t>
      </w:r>
      <w:r w:rsidR="27850BA8">
        <w:t>Management Analyst</w:t>
      </w:r>
    </w:p>
    <w:p w14:paraId="05722DBD" w14:textId="35C5EC61" w:rsidR="0DB02B0D" w:rsidRPr="00A039D0" w:rsidRDefault="0DB02B0D" w:rsidP="00C056A8">
      <w:pPr>
        <w:pStyle w:val="ParagraphHeading2"/>
      </w:pPr>
      <w:r w:rsidRPr="00A039D0">
        <w:t>Task 4 Past Experience</w:t>
      </w:r>
    </w:p>
    <w:p w14:paraId="62AF18A2" w14:textId="48D71EBD" w:rsidR="00D856DB" w:rsidRDefault="00795F92" w:rsidP="00795F92">
      <w:pPr>
        <w:pStyle w:val="Bullet3"/>
        <w:numPr>
          <w:ilvl w:val="0"/>
          <w:numId w:val="31"/>
        </w:numPr>
        <w:rPr>
          <w:rFonts w:cs="Times New Roman"/>
          <w:snapToGrid/>
        </w:rPr>
      </w:pPr>
      <w:r w:rsidRPr="667670A0">
        <w:rPr>
          <w:rFonts w:cs="Times New Roman"/>
          <w:b/>
          <w:snapToGrid/>
        </w:rPr>
        <w:t>National Endowment for Democracy (NED</w:t>
      </w:r>
      <w:r w:rsidRPr="667670A0">
        <w:rPr>
          <w:rFonts w:cs="Times New Roman"/>
          <w:b/>
          <w:bCs/>
          <w:snapToGrid/>
        </w:rPr>
        <w:t>),</w:t>
      </w:r>
      <w:r w:rsidRPr="667670A0">
        <w:rPr>
          <w:rFonts w:cs="Times New Roman"/>
          <w:b/>
          <w:snapToGrid/>
        </w:rPr>
        <w:t xml:space="preserve"> Washington DC</w:t>
      </w:r>
      <w:r w:rsidRPr="667670A0">
        <w:rPr>
          <w:rFonts w:cs="Times New Roman"/>
          <w:snapToGrid/>
        </w:rPr>
        <w:t xml:space="preserve"> – </w:t>
      </w:r>
      <w:r w:rsidR="00EE7EF6">
        <w:rPr>
          <w:rFonts w:cs="Times New Roman"/>
          <w:snapToGrid/>
        </w:rPr>
        <w:t>Stealth provides</w:t>
      </w:r>
      <w:r>
        <w:rPr>
          <w:rFonts w:cs="Times New Roman"/>
          <w:snapToGrid/>
        </w:rPr>
        <w:t xml:space="preserve"> </w:t>
      </w:r>
      <w:r w:rsidR="00EE7EF6">
        <w:rPr>
          <w:rFonts w:cs="Times New Roman"/>
          <w:snapToGrid/>
        </w:rPr>
        <w:t xml:space="preserve">a </w:t>
      </w:r>
      <w:r>
        <w:rPr>
          <w:rFonts w:cs="Times New Roman"/>
          <w:snapToGrid/>
        </w:rPr>
        <w:t xml:space="preserve">monthly financial report for actuals and </w:t>
      </w:r>
      <w:r w:rsidR="00633B0A">
        <w:rPr>
          <w:rFonts w:cs="Times New Roman"/>
          <w:snapToGrid/>
        </w:rPr>
        <w:t>a compar</w:t>
      </w:r>
      <w:r w:rsidR="3E50EDF3">
        <w:rPr>
          <w:rFonts w:cs="Times New Roman"/>
          <w:snapToGrid/>
        </w:rPr>
        <w:t>ison report</w:t>
      </w:r>
      <w:r w:rsidR="00633B0A">
        <w:rPr>
          <w:rFonts w:cs="Times New Roman"/>
          <w:snapToGrid/>
        </w:rPr>
        <w:t xml:space="preserve"> against the budget</w:t>
      </w:r>
      <w:r w:rsidR="008F40A2">
        <w:rPr>
          <w:rFonts w:cs="Times New Roman"/>
          <w:snapToGrid/>
        </w:rPr>
        <w:t xml:space="preserve">. </w:t>
      </w:r>
      <w:r w:rsidR="00EE7EF6">
        <w:rPr>
          <w:rFonts w:cs="Times New Roman"/>
          <w:snapToGrid/>
        </w:rPr>
        <w:t>Stealth is currently</w:t>
      </w:r>
      <w:r w:rsidR="008F40A2">
        <w:rPr>
          <w:rFonts w:cs="Times New Roman"/>
          <w:snapToGrid/>
        </w:rPr>
        <w:t xml:space="preserve"> working on </w:t>
      </w:r>
      <w:r w:rsidR="00CF0DE9">
        <w:rPr>
          <w:rFonts w:cs="Times New Roman"/>
          <w:snapToGrid/>
        </w:rPr>
        <w:t xml:space="preserve">a Cloud implementation for NED that will </w:t>
      </w:r>
      <w:r w:rsidR="00D856DB">
        <w:rPr>
          <w:rFonts w:cs="Times New Roman"/>
          <w:snapToGrid/>
        </w:rPr>
        <w:t>provide real</w:t>
      </w:r>
      <w:r w:rsidR="00D633CA">
        <w:rPr>
          <w:rFonts w:cs="Times New Roman"/>
          <w:snapToGrid/>
        </w:rPr>
        <w:t>-</w:t>
      </w:r>
      <w:r w:rsidR="00D856DB">
        <w:rPr>
          <w:rFonts w:cs="Times New Roman"/>
          <w:snapToGrid/>
        </w:rPr>
        <w:t xml:space="preserve">time insight of budget and actual comparisons. </w:t>
      </w:r>
    </w:p>
    <w:p w14:paraId="403E86DC" w14:textId="2FF946FB" w:rsidR="00633B0A" w:rsidRDefault="0067473D" w:rsidP="00795F92">
      <w:pPr>
        <w:pStyle w:val="Bullet3"/>
        <w:numPr>
          <w:ilvl w:val="0"/>
          <w:numId w:val="31"/>
        </w:numPr>
        <w:rPr>
          <w:rFonts w:cs="Times New Roman"/>
          <w:snapToGrid/>
        </w:rPr>
      </w:pPr>
      <w:r w:rsidRPr="003E01E0">
        <w:rPr>
          <w:b/>
          <w:bCs/>
        </w:rPr>
        <w:t xml:space="preserve">Los Angeles Homeless Services Authority (LAHSA) </w:t>
      </w:r>
      <w:r>
        <w:rPr>
          <w:b/>
          <w:bCs/>
        </w:rPr>
        <w:t xml:space="preserve">– </w:t>
      </w:r>
      <w:r w:rsidR="00D633CA">
        <w:rPr>
          <w:rFonts w:cs="Times New Roman"/>
          <w:snapToGrid/>
        </w:rPr>
        <w:t>Stealth is assisting</w:t>
      </w:r>
      <w:r w:rsidR="00A51B95" w:rsidRPr="00245AF3">
        <w:rPr>
          <w:rFonts w:cs="Times New Roman"/>
          <w:snapToGrid/>
        </w:rPr>
        <w:t xml:space="preserve"> LAHSA </w:t>
      </w:r>
      <w:r w:rsidR="003B2F57" w:rsidRPr="00245AF3">
        <w:rPr>
          <w:rFonts w:cs="Times New Roman"/>
          <w:snapToGrid/>
        </w:rPr>
        <w:t xml:space="preserve">with automation </w:t>
      </w:r>
      <w:r w:rsidR="006E51AF" w:rsidRPr="00245AF3">
        <w:rPr>
          <w:rFonts w:cs="Times New Roman"/>
          <w:snapToGrid/>
        </w:rPr>
        <w:t xml:space="preserve">of </w:t>
      </w:r>
      <w:r w:rsidR="000442B8" w:rsidRPr="00245AF3">
        <w:rPr>
          <w:rFonts w:cs="Times New Roman"/>
          <w:snapToGrid/>
        </w:rPr>
        <w:t>track</w:t>
      </w:r>
      <w:r w:rsidR="006E51AF" w:rsidRPr="00245AF3">
        <w:rPr>
          <w:rFonts w:cs="Times New Roman"/>
          <w:snapToGrid/>
        </w:rPr>
        <w:t xml:space="preserve">ing </w:t>
      </w:r>
      <w:r w:rsidR="000442B8" w:rsidRPr="00245AF3">
        <w:rPr>
          <w:rFonts w:cs="Times New Roman"/>
          <w:snapToGrid/>
        </w:rPr>
        <w:t xml:space="preserve">their Funder </w:t>
      </w:r>
      <w:r w:rsidR="006E51AF" w:rsidRPr="00245AF3">
        <w:rPr>
          <w:rFonts w:cs="Times New Roman"/>
          <w:snapToGrid/>
        </w:rPr>
        <w:t>and Recipients Bud</w:t>
      </w:r>
      <w:r w:rsidR="00245AF3" w:rsidRPr="00245AF3">
        <w:rPr>
          <w:rFonts w:cs="Times New Roman"/>
          <w:snapToGrid/>
        </w:rPr>
        <w:t>get and Actuals.</w:t>
      </w:r>
    </w:p>
    <w:p w14:paraId="47394952" w14:textId="75088A26" w:rsidR="00B66882" w:rsidRDefault="00F77731" w:rsidP="283A1660">
      <w:pPr>
        <w:pStyle w:val="Bullet3"/>
        <w:numPr>
          <w:ilvl w:val="0"/>
          <w:numId w:val="31"/>
        </w:numPr>
      </w:pPr>
      <w:r w:rsidRPr="00AC61BA">
        <w:rPr>
          <w:b/>
          <w:bCs/>
        </w:rPr>
        <w:t>Region of Peel, Canada</w:t>
      </w:r>
      <w:r>
        <w:rPr>
          <w:b/>
          <w:bCs/>
        </w:rPr>
        <w:t xml:space="preserve"> – </w:t>
      </w:r>
      <w:r w:rsidR="00D633CA" w:rsidRPr="00D633CA">
        <w:t xml:space="preserve">Stealth </w:t>
      </w:r>
      <w:r w:rsidR="00D633CA">
        <w:t>provided</w:t>
      </w:r>
      <w:r w:rsidR="00D633CA">
        <w:rPr>
          <w:b/>
          <w:bCs/>
        </w:rPr>
        <w:t xml:space="preserve"> </w:t>
      </w:r>
      <w:r w:rsidR="00D633CA">
        <w:t>d</w:t>
      </w:r>
      <w:r w:rsidRPr="00F77731">
        <w:t>ocumentation support (</w:t>
      </w:r>
      <w:r w:rsidR="00D633CA" w:rsidRPr="00F77731">
        <w:t>presentations, spreadsheets, minutes</w:t>
      </w:r>
      <w:r w:rsidR="00D633CA">
        <w:t>,</w:t>
      </w:r>
      <w:r w:rsidR="00D633CA" w:rsidRPr="00F77731">
        <w:t xml:space="preserve"> and action items</w:t>
      </w:r>
      <w:r w:rsidRPr="00F77731">
        <w:t>).</w:t>
      </w:r>
      <w:r w:rsidR="00141846">
        <w:t xml:space="preserve"> </w:t>
      </w:r>
    </w:p>
    <w:p w14:paraId="427727E2" w14:textId="3A5F6EE7" w:rsidR="00B66882" w:rsidRDefault="00B66882" w:rsidP="59C692DA">
      <w:pPr>
        <w:pStyle w:val="ParagraphHeading"/>
      </w:pPr>
      <w:r w:rsidRPr="00B66882">
        <w:t>Task 5 – Special Studies and Expert Services</w:t>
      </w:r>
    </w:p>
    <w:p w14:paraId="3D02744F" w14:textId="5E222AC0" w:rsidR="00F670C5" w:rsidRDefault="28AF48E1" w:rsidP="00004B36">
      <w:pPr>
        <w:pStyle w:val="BodyText"/>
        <w:spacing w:after="60"/>
      </w:pPr>
      <w:r>
        <w:t xml:space="preserve">Stealth Solutions has </w:t>
      </w:r>
      <w:r w:rsidR="00877FF5">
        <w:t xml:space="preserve">supported </w:t>
      </w:r>
      <w:r w:rsidR="00FB6934">
        <w:t xml:space="preserve">numerous clients </w:t>
      </w:r>
      <w:r w:rsidR="00D34B16">
        <w:t xml:space="preserve">with </w:t>
      </w:r>
      <w:r w:rsidR="00FB6934">
        <w:t xml:space="preserve">research and </w:t>
      </w:r>
      <w:r w:rsidR="00FF40D2">
        <w:t>analysis</w:t>
      </w:r>
      <w:r w:rsidR="00D34B16">
        <w:t xml:space="preserve"> initiatives. Example</w:t>
      </w:r>
      <w:r w:rsidR="00D633CA">
        <w:t>s</w:t>
      </w:r>
      <w:r w:rsidR="00D34B16">
        <w:t xml:space="preserve"> of </w:t>
      </w:r>
      <w:r w:rsidR="00F670C5">
        <w:t xml:space="preserve">such </w:t>
      </w:r>
      <w:r w:rsidR="00F670C5" w:rsidRPr="00004B36">
        <w:t>initiatives</w:t>
      </w:r>
      <w:r w:rsidR="00F670C5">
        <w:t xml:space="preserve"> include: </w:t>
      </w:r>
    </w:p>
    <w:p w14:paraId="33AD6F09" w14:textId="242B4D94" w:rsidR="00F670C5" w:rsidRDefault="00F670C5" w:rsidP="00004B36">
      <w:pPr>
        <w:pStyle w:val="Bullet3"/>
      </w:pPr>
      <w:r>
        <w:t xml:space="preserve">Usability </w:t>
      </w:r>
      <w:r w:rsidR="003869C2">
        <w:t>analysis</w:t>
      </w:r>
      <w:r w:rsidR="00D96FE1">
        <w:t>;</w:t>
      </w:r>
    </w:p>
    <w:p w14:paraId="483B64B0" w14:textId="160B1772" w:rsidR="002525D2" w:rsidRDefault="00FF2063" w:rsidP="00004B36">
      <w:pPr>
        <w:pStyle w:val="Bullet3"/>
      </w:pPr>
      <w:r>
        <w:t xml:space="preserve">User Satisfaction Assessment using Foresee </w:t>
      </w:r>
      <w:r w:rsidR="00A17040">
        <w:t>data</w:t>
      </w:r>
      <w:r w:rsidR="00D96FE1">
        <w:t>;</w:t>
      </w:r>
    </w:p>
    <w:p w14:paraId="4FE9F637" w14:textId="4FEEE19B" w:rsidR="00FF2063" w:rsidRDefault="00FF2063" w:rsidP="00004B36">
      <w:pPr>
        <w:pStyle w:val="Bullet3"/>
      </w:pPr>
      <w:r>
        <w:t xml:space="preserve">Usage Analysis using Google </w:t>
      </w:r>
      <w:r w:rsidR="00A17040">
        <w:t>Analytics</w:t>
      </w:r>
      <w:r w:rsidR="00D96FE1">
        <w:t>; and</w:t>
      </w:r>
    </w:p>
    <w:p w14:paraId="2FC5721D" w14:textId="1A51C503" w:rsidR="00C12661" w:rsidRDefault="00C12661" w:rsidP="00004B36">
      <w:pPr>
        <w:pStyle w:val="Bullet3"/>
      </w:pPr>
      <w:r>
        <w:t>Performance Metrics (Output and Outcomes)</w:t>
      </w:r>
      <w:r w:rsidR="00D96FE1">
        <w:t>.</w:t>
      </w:r>
    </w:p>
    <w:p w14:paraId="68F59DBB" w14:textId="626BEA49" w:rsidR="0043293B" w:rsidRDefault="00CA553D" w:rsidP="00D633CA">
      <w:pPr>
        <w:pStyle w:val="BodyText"/>
        <w:spacing w:before="240"/>
      </w:pPr>
      <w:r>
        <w:t>B</w:t>
      </w:r>
      <w:r w:rsidR="01E630B4">
        <w:t>ased</w:t>
      </w:r>
      <w:r w:rsidR="32D54CF6">
        <w:t xml:space="preserve"> on the studies conducted</w:t>
      </w:r>
      <w:r w:rsidR="00D5690B">
        <w:t xml:space="preserve">, </w:t>
      </w:r>
      <w:r w:rsidR="32D54CF6">
        <w:t xml:space="preserve">Stealth </w:t>
      </w:r>
      <w:r w:rsidR="00BA24B4">
        <w:t>ha</w:t>
      </w:r>
      <w:r w:rsidR="5A316ACD">
        <w:t>s</w:t>
      </w:r>
      <w:r w:rsidR="00BA24B4">
        <w:t xml:space="preserve"> </w:t>
      </w:r>
      <w:r w:rsidR="0058315B">
        <w:t>recommended</w:t>
      </w:r>
      <w:r w:rsidR="32D54CF6">
        <w:t xml:space="preserve"> enhancements for technology and operation</w:t>
      </w:r>
      <w:r w:rsidR="0058315B">
        <w:t xml:space="preserve">s </w:t>
      </w:r>
      <w:r w:rsidR="32D54CF6">
        <w:t>improvements</w:t>
      </w:r>
      <w:r w:rsidR="0058315B">
        <w:t xml:space="preserve">. </w:t>
      </w:r>
      <w:r w:rsidR="32D54CF6">
        <w:t xml:space="preserve">Stealth </w:t>
      </w:r>
      <w:r w:rsidR="00A47E8B">
        <w:t xml:space="preserve">is also experienced in </w:t>
      </w:r>
      <w:r w:rsidR="323296EE">
        <w:t>conduct</w:t>
      </w:r>
      <w:r>
        <w:t xml:space="preserve">ing </w:t>
      </w:r>
      <w:r w:rsidR="00A47E8B">
        <w:t>Business Process Assessment (BPA)</w:t>
      </w:r>
      <w:r>
        <w:t xml:space="preserve"> </w:t>
      </w:r>
      <w:r w:rsidR="323296EE">
        <w:t xml:space="preserve">workshops to determine bottlenecks and pain points in current systems and </w:t>
      </w:r>
      <w:r w:rsidR="323296EE">
        <w:lastRenderedPageBreak/>
        <w:t>processes. S</w:t>
      </w:r>
      <w:r w:rsidR="430362BE">
        <w:t>tealth recommend</w:t>
      </w:r>
      <w:r w:rsidR="00E229B4">
        <w:t>ations have helped our client</w:t>
      </w:r>
      <w:r w:rsidR="5100FB51">
        <w:t>s</w:t>
      </w:r>
      <w:r w:rsidR="00E229B4">
        <w:t xml:space="preserve"> with </w:t>
      </w:r>
      <w:r w:rsidR="0043293B">
        <w:t>operation</w:t>
      </w:r>
      <w:r w:rsidR="00BA27D4">
        <w:t>al</w:t>
      </w:r>
      <w:r w:rsidR="0043293B">
        <w:t xml:space="preserve"> efficiency and </w:t>
      </w:r>
      <w:r w:rsidR="00BA27D4">
        <w:t xml:space="preserve">in </w:t>
      </w:r>
      <w:r w:rsidR="0043293B">
        <w:t xml:space="preserve">meeting their strategic objectives. </w:t>
      </w:r>
    </w:p>
    <w:p w14:paraId="6C117DEF" w14:textId="168BFC26" w:rsidR="00BE6C91" w:rsidRPr="00862338" w:rsidRDefault="00BE6C91" w:rsidP="00BE6C91">
      <w:pPr>
        <w:pStyle w:val="Bullet3"/>
        <w:numPr>
          <w:ilvl w:val="0"/>
          <w:numId w:val="0"/>
        </w:numPr>
      </w:pPr>
      <w:r w:rsidRPr="38526DCF">
        <w:rPr>
          <w:b/>
          <w:bCs/>
        </w:rPr>
        <w:t>Labor Categories</w:t>
      </w:r>
      <w:r w:rsidR="00E5001F" w:rsidRPr="38526DCF">
        <w:rPr>
          <w:b/>
          <w:bCs/>
        </w:rPr>
        <w:t xml:space="preserve">: </w:t>
      </w:r>
      <w:r w:rsidR="005B05F9">
        <w:t xml:space="preserve">Information System Analyst, </w:t>
      </w:r>
      <w:r w:rsidR="76869961">
        <w:t>Management</w:t>
      </w:r>
      <w:r w:rsidR="005B05F9">
        <w:t xml:space="preserve"> Analyst </w:t>
      </w:r>
    </w:p>
    <w:p w14:paraId="74E575CE" w14:textId="434FAED4" w:rsidR="305C117F" w:rsidRPr="00BE6C91" w:rsidRDefault="305C117F" w:rsidP="00004B36">
      <w:pPr>
        <w:pStyle w:val="ParagraphHeading2"/>
      </w:pPr>
      <w:r w:rsidRPr="00BE6C91">
        <w:t>Task 5 Past Experience</w:t>
      </w:r>
    </w:p>
    <w:p w14:paraId="53F2E489" w14:textId="53F3B4E8" w:rsidR="00CA28EC" w:rsidRPr="00CA28EC" w:rsidRDefault="00255464" w:rsidP="59C692DA">
      <w:pPr>
        <w:pStyle w:val="Bullet3"/>
        <w:numPr>
          <w:ilvl w:val="0"/>
          <w:numId w:val="33"/>
        </w:numPr>
        <w:rPr>
          <w:rFonts w:cs="Times New Roman"/>
          <w:snapToGrid/>
        </w:rPr>
      </w:pPr>
      <w:r w:rsidRPr="667670A0">
        <w:rPr>
          <w:rFonts w:cs="Times New Roman"/>
          <w:b/>
          <w:snapToGrid/>
        </w:rPr>
        <w:t>Community Development Division, City of San Diego</w:t>
      </w:r>
      <w:r w:rsidRPr="00255464">
        <w:rPr>
          <w:rFonts w:cs="Times New Roman"/>
          <w:b/>
          <w:snapToGrid/>
        </w:rPr>
        <w:t xml:space="preserve"> </w:t>
      </w:r>
      <w:r w:rsidRPr="00255464">
        <w:rPr>
          <w:rFonts w:cs="Times New Roman"/>
          <w:snapToGrid/>
        </w:rPr>
        <w:t xml:space="preserve">– </w:t>
      </w:r>
      <w:r w:rsidR="00BA27D4">
        <w:rPr>
          <w:rFonts w:cs="Times New Roman"/>
          <w:snapToGrid/>
        </w:rPr>
        <w:t>Stealth a</w:t>
      </w:r>
      <w:r w:rsidRPr="00255464">
        <w:rPr>
          <w:rFonts w:cs="Times New Roman"/>
          <w:snapToGrid/>
        </w:rPr>
        <w:t xml:space="preserve">ssisted </w:t>
      </w:r>
      <w:r w:rsidR="00BA27D4">
        <w:rPr>
          <w:rFonts w:cs="Times New Roman"/>
          <w:snapToGrid/>
        </w:rPr>
        <w:t xml:space="preserve">the </w:t>
      </w:r>
      <w:r w:rsidRPr="00255464">
        <w:rPr>
          <w:rFonts w:cs="Times New Roman"/>
          <w:snapToGrid/>
        </w:rPr>
        <w:t xml:space="preserve">City with </w:t>
      </w:r>
      <w:r w:rsidR="005F2335">
        <w:rPr>
          <w:rFonts w:cs="Times New Roman"/>
          <w:snapToGrid/>
        </w:rPr>
        <w:t xml:space="preserve">Cloud System adoption </w:t>
      </w:r>
      <w:r w:rsidR="00CA28EC">
        <w:rPr>
          <w:rFonts w:cs="Times New Roman"/>
          <w:snapToGrid/>
        </w:rPr>
        <w:t xml:space="preserve">data collection and </w:t>
      </w:r>
      <w:r w:rsidR="005F2335">
        <w:rPr>
          <w:rFonts w:cs="Times New Roman"/>
          <w:snapToGrid/>
        </w:rPr>
        <w:t xml:space="preserve">analysis and </w:t>
      </w:r>
      <w:r w:rsidR="00BA27D4">
        <w:t xml:space="preserve">performance metrics </w:t>
      </w:r>
      <w:r w:rsidR="00CA28EC">
        <w:t xml:space="preserve">on their grants management processes. </w:t>
      </w:r>
    </w:p>
    <w:p w14:paraId="7999761F" w14:textId="580372F2" w:rsidR="00BB21B8" w:rsidRPr="00BB21B8" w:rsidRDefault="305C117F" w:rsidP="00915BB3">
      <w:pPr>
        <w:pStyle w:val="Bullet3"/>
        <w:numPr>
          <w:ilvl w:val="0"/>
          <w:numId w:val="33"/>
        </w:numPr>
        <w:rPr>
          <w:rFonts w:cs="Times New Roman"/>
          <w:snapToGrid/>
        </w:rPr>
      </w:pPr>
      <w:r w:rsidRPr="00BB21B8">
        <w:rPr>
          <w:b/>
          <w:bCs/>
        </w:rPr>
        <w:t xml:space="preserve">Maryland Health </w:t>
      </w:r>
      <w:r w:rsidR="2455697F" w:rsidRPr="00BB21B8">
        <w:rPr>
          <w:b/>
          <w:bCs/>
        </w:rPr>
        <w:t>Benefit Exchange</w:t>
      </w:r>
      <w:r w:rsidR="00BA27D4" w:rsidRPr="00255464">
        <w:rPr>
          <w:rFonts w:cs="Times New Roman"/>
          <w:b/>
          <w:snapToGrid/>
        </w:rPr>
        <w:t xml:space="preserve"> </w:t>
      </w:r>
      <w:r w:rsidR="00BA27D4" w:rsidRPr="00255464">
        <w:rPr>
          <w:rFonts w:cs="Times New Roman"/>
          <w:snapToGrid/>
        </w:rPr>
        <w:t xml:space="preserve">– </w:t>
      </w:r>
      <w:r w:rsidR="00836289">
        <w:rPr>
          <w:rFonts w:cs="Times New Roman"/>
          <w:snapToGrid/>
        </w:rPr>
        <w:t xml:space="preserve">Stealth assisted with </w:t>
      </w:r>
      <w:r w:rsidR="00836289">
        <w:t>e</w:t>
      </w:r>
      <w:r w:rsidR="00A328DE">
        <w:t>fficiency</w:t>
      </w:r>
      <w:r w:rsidR="001C665E">
        <w:t xml:space="preserve"> with </w:t>
      </w:r>
      <w:r w:rsidR="43B4443A">
        <w:t xml:space="preserve">call center </w:t>
      </w:r>
      <w:r w:rsidR="00A328DE">
        <w:t xml:space="preserve">operations, and design and </w:t>
      </w:r>
      <w:r w:rsidR="00F35A51">
        <w:t xml:space="preserve">implementation of </w:t>
      </w:r>
      <w:r w:rsidR="75A1661B">
        <w:t xml:space="preserve">dashboards </w:t>
      </w:r>
      <w:r w:rsidR="00F35A51">
        <w:t xml:space="preserve">to track </w:t>
      </w:r>
      <w:r w:rsidR="75A1661B">
        <w:t xml:space="preserve">Key </w:t>
      </w:r>
      <w:r w:rsidR="00F35A51">
        <w:t>P</w:t>
      </w:r>
      <w:r w:rsidR="75A1661B">
        <w:t>erformance</w:t>
      </w:r>
      <w:r w:rsidR="00F35A51">
        <w:t xml:space="preserve"> I</w:t>
      </w:r>
      <w:r w:rsidR="75A1661B">
        <w:t xml:space="preserve">ndicators </w:t>
      </w:r>
      <w:r w:rsidR="00F35A51">
        <w:t>(</w:t>
      </w:r>
      <w:r w:rsidR="00BB21B8">
        <w:t>KPI</w:t>
      </w:r>
      <w:r w:rsidR="00836289">
        <w:t>s</w:t>
      </w:r>
      <w:r w:rsidR="00BB21B8">
        <w:t>)</w:t>
      </w:r>
      <w:r w:rsidR="4BC4B542">
        <w:t>.</w:t>
      </w:r>
    </w:p>
    <w:p w14:paraId="6413D0AB" w14:textId="04D7646C" w:rsidR="00663378" w:rsidRPr="000D0AB9" w:rsidRDefault="00B66882" w:rsidP="00B66882">
      <w:pPr>
        <w:pStyle w:val="Heading2"/>
      </w:pPr>
      <w:bookmarkStart w:id="3" w:name="_Toc63939672"/>
      <w:r>
        <w:t>Sample Labor Categories (with Hourly Rates) for Key Program Staff</w:t>
      </w:r>
      <w:bookmarkEnd w:id="3"/>
      <w:r w:rsidR="008C44C3">
        <w:t xml:space="preserve"> </w:t>
      </w:r>
    </w:p>
    <w:p w14:paraId="3BDCC826" w14:textId="72EEDC88" w:rsidR="476FFD23" w:rsidRDefault="476FFD23" w:rsidP="220CBB4B">
      <w:pPr>
        <w:pStyle w:val="BodyText"/>
      </w:pPr>
      <w:r w:rsidRPr="220CBB4B">
        <w:t xml:space="preserve">Stealth </w:t>
      </w:r>
      <w:r w:rsidR="37EC9ABE" w:rsidRPr="220CBB4B">
        <w:t>Solutions</w:t>
      </w:r>
      <w:r w:rsidRPr="220CBB4B">
        <w:t xml:space="preserve"> has many labor categories that cover all </w:t>
      </w:r>
      <w:r w:rsidR="54E04391" w:rsidRPr="220CBB4B">
        <w:t>requirements</w:t>
      </w:r>
      <w:r w:rsidRPr="220CBB4B">
        <w:t xml:space="preserve"> </w:t>
      </w:r>
      <w:r w:rsidR="17FAF2D3" w:rsidRPr="220CBB4B">
        <w:t>for</w:t>
      </w:r>
      <w:r w:rsidRPr="220CBB4B">
        <w:t xml:space="preserve"> our clients.  In </w:t>
      </w:r>
      <w:r w:rsidR="1D7E34DE" w:rsidRPr="220CBB4B">
        <w:t>response</w:t>
      </w:r>
      <w:r w:rsidRPr="220CBB4B">
        <w:t xml:space="preserve"> to this sources </w:t>
      </w:r>
      <w:r w:rsidR="31AEB870" w:rsidRPr="220CBB4B">
        <w:t>sought, we</w:t>
      </w:r>
      <w:r w:rsidRPr="220CBB4B">
        <w:t xml:space="preserve"> have provided a </w:t>
      </w:r>
      <w:r w:rsidR="1F882BB2" w:rsidRPr="220CBB4B">
        <w:t>representative sample</w:t>
      </w:r>
      <w:r w:rsidR="7365514A" w:rsidRPr="220CBB4B">
        <w:t xml:space="preserve"> of the labor categories </w:t>
      </w:r>
      <w:r w:rsidR="42F23C9B" w:rsidRPr="220CBB4B">
        <w:t>which</w:t>
      </w:r>
      <w:r w:rsidR="7365514A" w:rsidRPr="220CBB4B">
        <w:t xml:space="preserve"> could apply to the State Department </w:t>
      </w:r>
      <w:r w:rsidR="7F3CD20D" w:rsidRPr="220CBB4B">
        <w:t>requirements</w:t>
      </w:r>
      <w:r w:rsidR="7365514A" w:rsidRPr="220CBB4B">
        <w:t>.</w:t>
      </w:r>
      <w:r w:rsidR="15FFC57F" w:rsidRPr="220CBB4B">
        <w:t xml:space="preserve"> Additional categories can be provided in the contract phase.</w:t>
      </w:r>
      <w:r w:rsidR="438237A6" w:rsidRPr="220CBB4B">
        <w:t xml:space="preserve"> Annual GSA</w:t>
      </w:r>
      <w:r w:rsidR="007C4D22">
        <w:t>-b</w:t>
      </w:r>
      <w:r w:rsidR="438237A6" w:rsidRPr="220CBB4B">
        <w:t>ased escalation rates will apply each subsequent year from the 2021 rates</w:t>
      </w:r>
      <w:r w:rsidR="007C4D22">
        <w:t xml:space="preserve"> below</w:t>
      </w:r>
      <w:r w:rsidR="438237A6" w:rsidRPr="220CBB4B">
        <w:t>.</w:t>
      </w:r>
    </w:p>
    <w:tbl>
      <w:tblPr>
        <w:tblStyle w:val="TableGrid"/>
        <w:tblW w:w="9360" w:type="dxa"/>
        <w:tblLayout w:type="fixed"/>
        <w:tblLook w:val="06A0" w:firstRow="1" w:lastRow="0" w:firstColumn="1" w:lastColumn="0" w:noHBand="1" w:noVBand="1"/>
      </w:tblPr>
      <w:tblGrid>
        <w:gridCol w:w="1335"/>
        <w:gridCol w:w="3615"/>
        <w:gridCol w:w="2130"/>
        <w:gridCol w:w="2280"/>
      </w:tblGrid>
      <w:tr w:rsidR="1DACFA3A" w14:paraId="49D93B68" w14:textId="77777777" w:rsidTr="006D5A8F">
        <w:trPr>
          <w:trHeight w:val="315"/>
          <w:tblHeader/>
        </w:trPr>
        <w:tc>
          <w:tcPr>
            <w:tcW w:w="9360" w:type="dxa"/>
            <w:gridSpan w:val="4"/>
            <w:tcBorders>
              <w:top w:val="single" w:sz="8" w:space="0" w:color="auto"/>
              <w:left w:val="single" w:sz="8" w:space="0" w:color="auto"/>
              <w:bottom w:val="single" w:sz="4" w:space="0" w:color="auto"/>
              <w:right w:val="single" w:sz="8" w:space="0" w:color="000000" w:themeColor="text1"/>
            </w:tcBorders>
            <w:shd w:val="clear" w:color="auto" w:fill="D9E1F2"/>
            <w:vAlign w:val="bottom"/>
          </w:tcPr>
          <w:p w14:paraId="3D2C5D8F" w14:textId="0DF9B37E" w:rsidR="1DACFA3A" w:rsidRDefault="1DACFA3A" w:rsidP="1DACFA3A">
            <w:pPr>
              <w:jc w:val="cente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Stealth Solutions, 2021 Labor Category/Rates</w:t>
            </w:r>
          </w:p>
        </w:tc>
      </w:tr>
      <w:tr w:rsidR="004F6893" w14:paraId="42E42822" w14:textId="77777777" w:rsidTr="006D5A8F">
        <w:trPr>
          <w:trHeight w:val="1245"/>
          <w:tblHeader/>
        </w:trPr>
        <w:tc>
          <w:tcPr>
            <w:tcW w:w="1335" w:type="dxa"/>
            <w:tcBorders>
              <w:top w:val="single" w:sz="4" w:space="0" w:color="auto"/>
              <w:left w:val="single" w:sz="8" w:space="0" w:color="auto"/>
              <w:bottom w:val="single" w:sz="4" w:space="0" w:color="auto"/>
              <w:right w:val="single" w:sz="4" w:space="0" w:color="000000" w:themeColor="text1"/>
            </w:tcBorders>
            <w:shd w:val="clear" w:color="auto" w:fill="D9E1F2"/>
            <w:vAlign w:val="center"/>
          </w:tcPr>
          <w:p w14:paraId="24894F9B" w14:textId="69DDF42F" w:rsidR="1DACFA3A" w:rsidRDefault="1DACFA3A" w:rsidP="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Labor ID #</w:t>
            </w:r>
          </w:p>
        </w:tc>
        <w:tc>
          <w:tcPr>
            <w:tcW w:w="3615" w:type="dxa"/>
            <w:tcBorders>
              <w:top w:val="nil"/>
              <w:left w:val="single" w:sz="4" w:space="0" w:color="auto"/>
              <w:bottom w:val="single" w:sz="4" w:space="0" w:color="auto"/>
              <w:right w:val="single" w:sz="4" w:space="0" w:color="auto"/>
            </w:tcBorders>
            <w:shd w:val="clear" w:color="auto" w:fill="D9E1F2"/>
            <w:vAlign w:val="center"/>
          </w:tcPr>
          <w:p w14:paraId="0F432B0B" w14:textId="0B7ED91D"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Labor Category</w:t>
            </w:r>
          </w:p>
        </w:tc>
        <w:tc>
          <w:tcPr>
            <w:tcW w:w="2130" w:type="dxa"/>
            <w:tcBorders>
              <w:top w:val="nil"/>
              <w:left w:val="single" w:sz="4" w:space="0" w:color="auto"/>
              <w:bottom w:val="single" w:sz="4" w:space="0" w:color="auto"/>
              <w:right w:val="single" w:sz="4" w:space="0" w:color="auto"/>
            </w:tcBorders>
            <w:shd w:val="clear" w:color="auto" w:fill="D9E1F2"/>
            <w:vAlign w:val="center"/>
          </w:tcPr>
          <w:p w14:paraId="1573BDF4" w14:textId="1FCBA137" w:rsidR="1DACFA3A" w:rsidRDefault="1DACFA3A" w:rsidP="1DACFA3A">
            <w:pPr>
              <w:jc w:val="cente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2021 Loaded Hourly Labor Rate - Government Site</w:t>
            </w:r>
          </w:p>
        </w:tc>
        <w:tc>
          <w:tcPr>
            <w:tcW w:w="2280" w:type="dxa"/>
            <w:tcBorders>
              <w:top w:val="nil"/>
              <w:left w:val="single" w:sz="4" w:space="0" w:color="auto"/>
              <w:bottom w:val="single" w:sz="4" w:space="0" w:color="auto"/>
              <w:right w:val="single" w:sz="8" w:space="0" w:color="000000" w:themeColor="text1"/>
            </w:tcBorders>
            <w:shd w:val="clear" w:color="auto" w:fill="D9E1F2"/>
            <w:vAlign w:val="center"/>
          </w:tcPr>
          <w:p w14:paraId="2C850702" w14:textId="2565634F" w:rsidR="1DACFA3A" w:rsidRDefault="1DACFA3A" w:rsidP="1DACFA3A">
            <w:pPr>
              <w:jc w:val="cente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2021 Loaded Hourly Labor Rate - Contractor Site</w:t>
            </w:r>
          </w:p>
        </w:tc>
      </w:tr>
      <w:tr w:rsidR="002358EC" w14:paraId="292E1344" w14:textId="77777777" w:rsidTr="1FE82135">
        <w:trPr>
          <w:trHeight w:val="300"/>
        </w:trPr>
        <w:tc>
          <w:tcPr>
            <w:tcW w:w="4950" w:type="dxa"/>
            <w:gridSpan w:val="2"/>
            <w:tcBorders>
              <w:top w:val="single" w:sz="4" w:space="0" w:color="auto"/>
              <w:left w:val="single" w:sz="8" w:space="0" w:color="auto"/>
              <w:bottom w:val="single" w:sz="8" w:space="0" w:color="000000" w:themeColor="text1"/>
              <w:right w:val="single" w:sz="12" w:space="0" w:color="000000" w:themeColor="text1"/>
            </w:tcBorders>
            <w:shd w:val="clear" w:color="auto" w:fill="BFBFBF" w:themeFill="background1" w:themeFillShade="BF"/>
            <w:vAlign w:val="bottom"/>
          </w:tcPr>
          <w:p w14:paraId="66800A99" w14:textId="7BDA4F8A"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Business Intelligence Analyst</w:t>
            </w:r>
          </w:p>
        </w:tc>
        <w:tc>
          <w:tcPr>
            <w:tcW w:w="2130"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000000" w:themeFill="text1"/>
          </w:tcPr>
          <w:p w14:paraId="57D88F12" w14:textId="2C854E81"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   </w:t>
            </w:r>
          </w:p>
        </w:tc>
        <w:tc>
          <w:tcPr>
            <w:tcW w:w="2280" w:type="dxa"/>
            <w:tcBorders>
              <w:top w:val="single" w:sz="4" w:space="0" w:color="auto"/>
              <w:left w:val="single" w:sz="4" w:space="0" w:color="000000" w:themeColor="text1"/>
              <w:bottom w:val="single" w:sz="4" w:space="0" w:color="000000" w:themeColor="text1"/>
              <w:right w:val="single" w:sz="8" w:space="0" w:color="auto"/>
            </w:tcBorders>
            <w:shd w:val="clear" w:color="auto" w:fill="000000" w:themeFill="text1"/>
          </w:tcPr>
          <w:p w14:paraId="1CA5621F" w14:textId="10CAEC77"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   </w:t>
            </w:r>
          </w:p>
        </w:tc>
      </w:tr>
      <w:tr w:rsidR="002358EC" w14:paraId="08AB57C7" w14:textId="77777777" w:rsidTr="1FE82135">
        <w:trPr>
          <w:trHeight w:val="300"/>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39C41F98" w14:textId="05D8816A"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103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2575D256" w14:textId="37F45C97"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Business Intelligence Analyst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1347A" w14:textId="5C1211A6"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w:t>
            </w:r>
            <w:r w:rsidR="4E72FCFE" w:rsidRPr="7CFB4DB6">
              <w:rPr>
                <w:rFonts w:asciiTheme="minorHAnsi" w:eastAsiaTheme="minorEastAsia" w:hAnsiTheme="minorHAnsi" w:cstheme="minorBidi"/>
                <w:color w:val="000000" w:themeColor="text1"/>
                <w:sz w:val="22"/>
                <w:szCs w:val="22"/>
              </w:rPr>
              <w:t xml:space="preserve">   </w:t>
            </w:r>
            <w:r w:rsidRPr="628167F9">
              <w:rPr>
                <w:rFonts w:asciiTheme="minorHAnsi" w:eastAsiaTheme="minorEastAsia" w:hAnsiTheme="minorHAnsi" w:cstheme="minorBidi"/>
                <w:color w:val="000000" w:themeColor="text1"/>
                <w:sz w:val="22"/>
                <w:szCs w:val="22"/>
              </w:rPr>
              <w:t xml:space="preserve">114.00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2C727523" w14:textId="64E3BBEF"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129.00 </w:t>
            </w:r>
          </w:p>
        </w:tc>
      </w:tr>
      <w:tr w:rsidR="002358EC" w14:paraId="506432E4" w14:textId="77777777" w:rsidTr="1FE82135">
        <w:trPr>
          <w:trHeight w:val="300"/>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74E93E7E" w14:textId="667BC4D4"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104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76F575D7" w14:textId="2DC00F2E"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Business Intelligence Analyst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928CF" w14:textId="2B97B6DB"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132.00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02169222" w14:textId="56BBB68A"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150.00 </w:t>
            </w:r>
          </w:p>
        </w:tc>
      </w:tr>
      <w:tr w:rsidR="002358EC" w14:paraId="7D0CA54B" w14:textId="77777777" w:rsidTr="1FE82135">
        <w:trPr>
          <w:trHeight w:val="315"/>
        </w:trPr>
        <w:tc>
          <w:tcPr>
            <w:tcW w:w="4950" w:type="dxa"/>
            <w:gridSpan w:val="2"/>
            <w:tcBorders>
              <w:top w:val="single" w:sz="12" w:space="0" w:color="000000" w:themeColor="text1"/>
              <w:left w:val="single" w:sz="8" w:space="0" w:color="auto"/>
              <w:bottom w:val="single" w:sz="8" w:space="0" w:color="000000" w:themeColor="text1"/>
              <w:right w:val="single" w:sz="12" w:space="0" w:color="000000" w:themeColor="text1"/>
            </w:tcBorders>
            <w:shd w:val="clear" w:color="auto" w:fill="BFBFBF" w:themeFill="background1" w:themeFillShade="BF"/>
            <w:vAlign w:val="bottom"/>
          </w:tcPr>
          <w:p w14:paraId="2A8CFE88" w14:textId="1339CA9F"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Computer Programmer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0007C840" w14:textId="5E6D8B45"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000000" w:themeFill="text1"/>
          </w:tcPr>
          <w:p w14:paraId="39AC2217" w14:textId="004764F2"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r>
      <w:tr w:rsidR="002358EC" w14:paraId="4EEA5FC7"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58D90C25" w14:textId="6AD7DC87"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173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482F5036" w14:textId="136A7703"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Computer Programmer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9B902D" w14:textId="15B23016"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100.00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346E3D04" w14:textId="1588EE1F"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113.00 </w:t>
            </w:r>
          </w:p>
        </w:tc>
      </w:tr>
      <w:tr w:rsidR="002358EC" w14:paraId="1C260160"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33913574" w14:textId="75F64B74"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174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11AE84EB" w14:textId="065E11E2"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Computer Programmer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F3855" w14:textId="18BA5427"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118.00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31C28320" w14:textId="4171D4DB"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134.00 </w:t>
            </w:r>
          </w:p>
        </w:tc>
      </w:tr>
      <w:tr w:rsidR="009517FB" w14:paraId="76EA1548" w14:textId="77777777" w:rsidTr="1FE82135">
        <w:trPr>
          <w:trHeight w:val="315"/>
        </w:trPr>
        <w:tc>
          <w:tcPr>
            <w:tcW w:w="4950" w:type="dxa"/>
            <w:gridSpan w:val="2"/>
            <w:tcBorders>
              <w:top w:val="single" w:sz="12" w:space="0" w:color="000000" w:themeColor="text1"/>
              <w:left w:val="single" w:sz="8" w:space="0" w:color="000000" w:themeColor="text1"/>
              <w:bottom w:val="single" w:sz="8" w:space="0" w:color="000000" w:themeColor="text1"/>
              <w:right w:val="single" w:sz="12" w:space="0" w:color="000000" w:themeColor="text1"/>
            </w:tcBorders>
            <w:shd w:val="clear" w:color="auto" w:fill="BFBFBF" w:themeFill="background1" w:themeFillShade="BF"/>
            <w:vAlign w:val="bottom"/>
          </w:tcPr>
          <w:p w14:paraId="54DC2649" w14:textId="3FA0AE16"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Computer Network Architect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08E988B0" w14:textId="685ED0C7"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c>
          <w:tcPr>
            <w:tcW w:w="2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7754877B" w14:textId="0A740DA5"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r>
      <w:tr w:rsidR="009517FB" w14:paraId="4584185F" w14:textId="77777777" w:rsidTr="1FE82135">
        <w:trPr>
          <w:trHeight w:val="300"/>
        </w:trPr>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3769E5D1" w14:textId="2F6B5222"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143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02CEC0B5" w14:textId="1D2C8F13"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Computer Network Architect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5C4469" w14:textId="4C5E4C75"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127.00 </w:t>
            </w:r>
          </w:p>
        </w:tc>
        <w:tc>
          <w:tcPr>
            <w:tcW w:w="2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884F2D" w14:textId="1FC49BB1"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144.00 </w:t>
            </w:r>
          </w:p>
        </w:tc>
      </w:tr>
      <w:tr w:rsidR="1DACFA3A" w14:paraId="39A70016" w14:textId="77777777" w:rsidTr="1FE82135">
        <w:trPr>
          <w:trHeight w:val="300"/>
        </w:trPr>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6AF5F043" w14:textId="5DBAFFD9"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144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30E876A6" w14:textId="48DB328B"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Computer Network Architect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28A1C0" w14:textId="7D1C454B"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143.00 </w:t>
            </w:r>
          </w:p>
        </w:tc>
        <w:tc>
          <w:tcPr>
            <w:tcW w:w="2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3A47C" w14:textId="0DD333A0"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162.00 </w:t>
            </w:r>
          </w:p>
        </w:tc>
      </w:tr>
      <w:tr w:rsidR="002358EC" w14:paraId="03F93F00" w14:textId="77777777" w:rsidTr="1FE82135">
        <w:trPr>
          <w:trHeight w:val="315"/>
        </w:trPr>
        <w:tc>
          <w:tcPr>
            <w:tcW w:w="4950" w:type="dxa"/>
            <w:gridSpan w:val="2"/>
            <w:tcBorders>
              <w:top w:val="single" w:sz="12" w:space="0" w:color="000000" w:themeColor="text1"/>
              <w:left w:val="single" w:sz="8" w:space="0" w:color="auto"/>
              <w:bottom w:val="single" w:sz="8" w:space="0" w:color="000000" w:themeColor="text1"/>
              <w:right w:val="single" w:sz="12" w:space="0" w:color="000000" w:themeColor="text1"/>
            </w:tcBorders>
            <w:shd w:val="clear" w:color="auto" w:fill="BFBFBF" w:themeFill="background1" w:themeFillShade="BF"/>
            <w:vAlign w:val="bottom"/>
          </w:tcPr>
          <w:p w14:paraId="4E564FA2" w14:textId="0601D0C7"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Computer User Support Specialist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1C53E374" w14:textId="53672EC6"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000000" w:themeFill="text1"/>
          </w:tcPr>
          <w:p w14:paraId="54E85C76" w14:textId="4FFB66ED"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r>
      <w:tr w:rsidR="002358EC" w14:paraId="0943B967"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4FA01FB5" w14:textId="0C80391F"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203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12858F6C" w14:textId="7A8798BC"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Computer User Support Specialist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D97AC" w14:textId="396F28E4"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79.00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5AA29142" w14:textId="5201A491"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89.00 </w:t>
            </w:r>
          </w:p>
        </w:tc>
      </w:tr>
      <w:tr w:rsidR="002358EC" w14:paraId="28184645"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5234B2D1" w14:textId="02C0AFD6"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204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5F744919" w14:textId="6C59C668"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Computer User Support Specialist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34C218" w14:textId="64C9672E"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104.00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1A0EC5EB" w14:textId="23B65EA0"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118.00 </w:t>
            </w:r>
          </w:p>
        </w:tc>
      </w:tr>
      <w:tr w:rsidR="009517FB" w14:paraId="06B13850" w14:textId="77777777" w:rsidTr="1FE82135">
        <w:trPr>
          <w:trHeight w:val="315"/>
        </w:trPr>
        <w:tc>
          <w:tcPr>
            <w:tcW w:w="4950" w:type="dxa"/>
            <w:gridSpan w:val="2"/>
            <w:tcBorders>
              <w:top w:val="single" w:sz="12" w:space="0" w:color="000000" w:themeColor="text1"/>
              <w:left w:val="single" w:sz="8" w:space="0" w:color="000000" w:themeColor="text1"/>
              <w:bottom w:val="single" w:sz="8" w:space="0" w:color="000000" w:themeColor="text1"/>
              <w:right w:val="single" w:sz="12" w:space="0" w:color="000000" w:themeColor="text1"/>
            </w:tcBorders>
            <w:shd w:val="clear" w:color="auto" w:fill="BFBFBF" w:themeFill="background1" w:themeFillShade="BF"/>
            <w:vAlign w:val="bottom"/>
          </w:tcPr>
          <w:p w14:paraId="499EA829" w14:textId="2BA2D3D1"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Database Administrator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76D7282E" w14:textId="1D1C5E7E"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c>
          <w:tcPr>
            <w:tcW w:w="2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033BD303" w14:textId="43F6EE9D"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r>
      <w:tr w:rsidR="009517FB" w14:paraId="50C84AFD" w14:textId="77777777" w:rsidTr="1FE82135">
        <w:trPr>
          <w:trHeight w:val="300"/>
        </w:trPr>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3C9C3324" w14:textId="0411DA5A"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223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6496B5E5" w14:textId="6B9927C9"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Database Administrator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75E95" w14:textId="09CC6B1E"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104.00 </w:t>
            </w:r>
          </w:p>
        </w:tc>
        <w:tc>
          <w:tcPr>
            <w:tcW w:w="2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943E79" w14:textId="2F61CCD7"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118.00 </w:t>
            </w:r>
          </w:p>
        </w:tc>
      </w:tr>
      <w:tr w:rsidR="1DACFA3A" w14:paraId="715F224E" w14:textId="77777777" w:rsidTr="1FE82135">
        <w:trPr>
          <w:trHeight w:val="300"/>
        </w:trPr>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058800AC" w14:textId="60333A29"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lastRenderedPageBreak/>
              <w:t>224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67E70BEA" w14:textId="5B281A63"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Database Administrator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2B47B" w14:textId="65EFEF03"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115.00 </w:t>
            </w:r>
          </w:p>
        </w:tc>
        <w:tc>
          <w:tcPr>
            <w:tcW w:w="2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DAC28" w14:textId="561DDB5D"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130.00 </w:t>
            </w:r>
          </w:p>
        </w:tc>
      </w:tr>
      <w:tr w:rsidR="002358EC" w14:paraId="202FFD04" w14:textId="77777777" w:rsidTr="1FE82135">
        <w:trPr>
          <w:trHeight w:val="315"/>
        </w:trPr>
        <w:tc>
          <w:tcPr>
            <w:tcW w:w="4950" w:type="dxa"/>
            <w:gridSpan w:val="2"/>
            <w:tcBorders>
              <w:top w:val="single" w:sz="12" w:space="0" w:color="000000" w:themeColor="text1"/>
              <w:left w:val="single" w:sz="8" w:space="0" w:color="auto"/>
              <w:bottom w:val="single" w:sz="8" w:space="0" w:color="000000" w:themeColor="text1"/>
              <w:right w:val="single" w:sz="12" w:space="0" w:color="000000" w:themeColor="text1"/>
            </w:tcBorders>
            <w:shd w:val="clear" w:color="auto" w:fill="BFBFBF" w:themeFill="background1" w:themeFillShade="BF"/>
            <w:vAlign w:val="bottom"/>
          </w:tcPr>
          <w:p w14:paraId="5D201F93" w14:textId="1FA415E5"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Information Technology Project Manager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3A66AC2E" w14:textId="18B8D0FB"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000000" w:themeFill="text1"/>
          </w:tcPr>
          <w:p w14:paraId="4D5CBA16" w14:textId="5B2ABAD8"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r>
      <w:tr w:rsidR="002358EC" w14:paraId="0FB649BE"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578B9906" w14:textId="5049C6F7"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283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326D1BF4" w14:textId="77C4DC6C"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Information Technology Project Manager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CD6AA" w14:textId="6B7295BA"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124.00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7762678F" w14:textId="2741DE39"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140.00 </w:t>
            </w:r>
          </w:p>
        </w:tc>
      </w:tr>
      <w:tr w:rsidR="002358EC" w14:paraId="27C0AD11"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3459853D" w14:textId="05D167FA"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284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702E0166" w14:textId="770AAC7D"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Information Technology Project Manager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0EF083" w14:textId="5739ABA0"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140.00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6D0FD41E" w14:textId="0F66CFD4"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158.00 </w:t>
            </w:r>
          </w:p>
        </w:tc>
      </w:tr>
      <w:tr w:rsidR="009517FB" w14:paraId="509FB2F2" w14:textId="77777777" w:rsidTr="1FE82135">
        <w:trPr>
          <w:trHeight w:val="315"/>
        </w:trPr>
        <w:tc>
          <w:tcPr>
            <w:tcW w:w="4950" w:type="dxa"/>
            <w:gridSpan w:val="2"/>
            <w:tcBorders>
              <w:top w:val="single" w:sz="12" w:space="0" w:color="000000" w:themeColor="text1"/>
              <w:left w:val="single" w:sz="8" w:space="0" w:color="000000" w:themeColor="text1"/>
              <w:bottom w:val="single" w:sz="8" w:space="0" w:color="000000" w:themeColor="text1"/>
              <w:right w:val="single" w:sz="12" w:space="0" w:color="000000" w:themeColor="text1"/>
            </w:tcBorders>
            <w:shd w:val="clear" w:color="auto" w:fill="BFBFBF" w:themeFill="background1" w:themeFillShade="BF"/>
            <w:vAlign w:val="bottom"/>
          </w:tcPr>
          <w:p w14:paraId="06527138" w14:textId="4AD2A0F0"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Management Analyst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76022C93" w14:textId="3308BBB4"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c>
          <w:tcPr>
            <w:tcW w:w="2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4BC89EC5" w14:textId="11866103"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r>
      <w:tr w:rsidR="009517FB" w14:paraId="7D1D38AA" w14:textId="77777777" w:rsidTr="1FE82135">
        <w:trPr>
          <w:trHeight w:val="300"/>
        </w:trPr>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4C669D3F" w14:textId="2E5FDB44"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293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1D6F53EA" w14:textId="2A847830"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Management Analyst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BF28FF" w14:textId="41A2062F"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118.00 </w:t>
            </w:r>
          </w:p>
        </w:tc>
        <w:tc>
          <w:tcPr>
            <w:tcW w:w="2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18428" w14:textId="56CDD0D0"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134.00 </w:t>
            </w:r>
          </w:p>
        </w:tc>
      </w:tr>
      <w:tr w:rsidR="1DACFA3A" w14:paraId="6F0494AA" w14:textId="77777777" w:rsidTr="1FE82135">
        <w:trPr>
          <w:trHeight w:val="300"/>
        </w:trPr>
        <w:tc>
          <w:tcPr>
            <w:tcW w:w="13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0D1E6DEB" w14:textId="5CDF8E79"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294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712FC5D6" w14:textId="73A051CC"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Management Analyst</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60C065" w14:textId="78057D0E"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129.00 </w:t>
            </w:r>
          </w:p>
        </w:tc>
        <w:tc>
          <w:tcPr>
            <w:tcW w:w="2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EF46A" w14:textId="08B65ED0"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146.00 </w:t>
            </w:r>
          </w:p>
        </w:tc>
      </w:tr>
      <w:tr w:rsidR="002358EC" w14:paraId="0AB29F32" w14:textId="77777777" w:rsidTr="1FE82135">
        <w:trPr>
          <w:trHeight w:val="315"/>
        </w:trPr>
        <w:tc>
          <w:tcPr>
            <w:tcW w:w="4950" w:type="dxa"/>
            <w:gridSpan w:val="2"/>
            <w:tcBorders>
              <w:top w:val="single" w:sz="12" w:space="0" w:color="000000" w:themeColor="text1"/>
              <w:left w:val="single" w:sz="8" w:space="0" w:color="auto"/>
              <w:bottom w:val="single" w:sz="8" w:space="0" w:color="000000" w:themeColor="text1"/>
              <w:right w:val="single" w:sz="12" w:space="0" w:color="000000" w:themeColor="text1"/>
            </w:tcBorders>
            <w:shd w:val="clear" w:color="auto" w:fill="BFBFBF" w:themeFill="background1" w:themeFillShade="BF"/>
            <w:vAlign w:val="bottom"/>
          </w:tcPr>
          <w:p w14:paraId="7588A226" w14:textId="72B817AE"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Network and Computer Systems Administrator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63726987" w14:textId="6EEB350B"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000000" w:themeFill="text1"/>
          </w:tcPr>
          <w:p w14:paraId="0945715D" w14:textId="26B8B736"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r>
      <w:tr w:rsidR="002358EC" w14:paraId="7707D825"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4BE641DA" w14:textId="44E151D3"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303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4E181951" w14:textId="476A9DAA"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Network and Computer Systems Administrator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D286AB" w14:textId="6BF14281"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107.00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13DFF80C" w14:textId="6F323DCD"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121.00 </w:t>
            </w:r>
          </w:p>
        </w:tc>
      </w:tr>
      <w:tr w:rsidR="002358EC" w14:paraId="5F9B4D44"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3D9CECE3" w14:textId="7322D749"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304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2B1AF855" w14:textId="267D2CBA"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Network and Computer Systems Administrator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859D9" w14:textId="60A01198"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124.00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5D96C4A7" w14:textId="4CCD64D4"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140.00 </w:t>
            </w:r>
          </w:p>
        </w:tc>
      </w:tr>
      <w:tr w:rsidR="002358EC" w14:paraId="0BEC3347" w14:textId="77777777" w:rsidTr="1FE82135">
        <w:trPr>
          <w:trHeight w:val="315"/>
        </w:trPr>
        <w:tc>
          <w:tcPr>
            <w:tcW w:w="4950" w:type="dxa"/>
            <w:gridSpan w:val="2"/>
            <w:tcBorders>
              <w:top w:val="single" w:sz="12" w:space="0" w:color="000000" w:themeColor="text1"/>
              <w:left w:val="single" w:sz="8" w:space="0" w:color="auto"/>
              <w:bottom w:val="single" w:sz="8" w:space="0" w:color="000000" w:themeColor="text1"/>
              <w:right w:val="single" w:sz="12" w:space="0" w:color="000000" w:themeColor="text1"/>
            </w:tcBorders>
            <w:shd w:val="clear" w:color="auto" w:fill="BFBFBF" w:themeFill="background1" w:themeFillShade="BF"/>
            <w:vAlign w:val="bottom"/>
          </w:tcPr>
          <w:p w14:paraId="14296A94" w14:textId="6B5C5DB9"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Software Developer, Systems Software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5D9A3EF5" w14:textId="704BFD8B"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000000" w:themeFill="text1"/>
          </w:tcPr>
          <w:p w14:paraId="68B2141F" w14:textId="2ACAFAFF"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r>
      <w:tr w:rsidR="002358EC" w14:paraId="74DAFA41"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72AFCBBE" w14:textId="2301BFF8"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323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7FE86B34" w14:textId="28E7BEEA"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Software Developer</w:t>
            </w:r>
            <w:r w:rsidR="34B92416" w:rsidRPr="628167F9">
              <w:rPr>
                <w:rFonts w:asciiTheme="minorHAnsi" w:eastAsiaTheme="minorEastAsia" w:hAnsiTheme="minorHAnsi" w:cstheme="minorBidi"/>
                <w:color w:val="000000" w:themeColor="text1"/>
                <w:sz w:val="22"/>
                <w:szCs w:val="22"/>
              </w:rPr>
              <w:t xml:space="preserve"> </w:t>
            </w:r>
            <w:r w:rsidRPr="628167F9">
              <w:rPr>
                <w:rFonts w:asciiTheme="minorHAnsi" w:eastAsiaTheme="minorEastAsia" w:hAnsiTheme="minorHAnsi" w:cstheme="minorBidi"/>
                <w:color w:val="000000" w:themeColor="text1"/>
                <w:sz w:val="22"/>
                <w:szCs w:val="22"/>
              </w:rPr>
              <w:t>Systems Software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FB0759" w14:textId="02341959"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110.00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3A6CCF71" w14:textId="4EDDDFF5"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124.00 </w:t>
            </w:r>
          </w:p>
        </w:tc>
      </w:tr>
      <w:tr w:rsidR="002358EC" w14:paraId="274795B1"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604523D0" w14:textId="1461BA65"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324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2C288E08" w14:textId="00723D60"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Software Developer</w:t>
            </w:r>
            <w:r w:rsidR="7F6CD697" w:rsidRPr="628167F9">
              <w:rPr>
                <w:rFonts w:asciiTheme="minorHAnsi" w:eastAsiaTheme="minorEastAsia" w:hAnsiTheme="minorHAnsi" w:cstheme="minorBidi"/>
                <w:color w:val="000000" w:themeColor="text1"/>
                <w:sz w:val="22"/>
                <w:szCs w:val="22"/>
              </w:rPr>
              <w:t xml:space="preserve"> </w:t>
            </w:r>
            <w:r w:rsidRPr="628167F9">
              <w:rPr>
                <w:rFonts w:asciiTheme="minorHAnsi" w:eastAsiaTheme="minorEastAsia" w:hAnsiTheme="minorHAnsi" w:cstheme="minorBidi"/>
                <w:color w:val="000000" w:themeColor="text1"/>
                <w:sz w:val="22"/>
                <w:szCs w:val="22"/>
              </w:rPr>
              <w:t>Systems Software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F9888" w14:textId="5C172857"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141.00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5790D5F7" w14:textId="1E7D714F"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160.00 </w:t>
            </w:r>
          </w:p>
        </w:tc>
      </w:tr>
      <w:tr w:rsidR="002358EC" w14:paraId="6F4B7479" w14:textId="77777777" w:rsidTr="1FE82135">
        <w:trPr>
          <w:trHeight w:val="315"/>
        </w:trPr>
        <w:tc>
          <w:tcPr>
            <w:tcW w:w="4950" w:type="dxa"/>
            <w:gridSpan w:val="2"/>
            <w:tcBorders>
              <w:top w:val="single" w:sz="12" w:space="0" w:color="000000" w:themeColor="text1"/>
              <w:left w:val="single" w:sz="8" w:space="0" w:color="auto"/>
              <w:bottom w:val="single" w:sz="8" w:space="0" w:color="000000" w:themeColor="text1"/>
              <w:right w:val="single" w:sz="12" w:space="0" w:color="000000" w:themeColor="text1"/>
            </w:tcBorders>
            <w:shd w:val="clear" w:color="auto" w:fill="BFBFBF" w:themeFill="background1" w:themeFillShade="BF"/>
            <w:vAlign w:val="bottom"/>
          </w:tcPr>
          <w:p w14:paraId="2CA4283C" w14:textId="129552AA"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Software Quality Assurance Engineer and Tester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2A393110" w14:textId="118BB61B"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000000" w:themeFill="text1"/>
          </w:tcPr>
          <w:p w14:paraId="57A65EF7" w14:textId="0EE33F1E"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r>
      <w:tr w:rsidR="002358EC" w14:paraId="4502EF1A"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6CB42063" w14:textId="17176DC3"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333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47487C91" w14:textId="005C46F9"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Software Quality Assurance Engineer and Tester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DE4606" w14:textId="57B027ED"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99.00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09CEAF61" w14:textId="5853F0CA"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112.00 </w:t>
            </w:r>
          </w:p>
        </w:tc>
      </w:tr>
      <w:tr w:rsidR="002358EC" w14:paraId="76C55EB9"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4C659FA3" w14:textId="4A36A1C9"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334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44C90605" w14:textId="4A05AFB6"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Software Quality Assurance Engineer and Tester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BABA0" w14:textId="667C9CF4"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118.00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1E53B7FD" w14:textId="190CF89B"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134.00 </w:t>
            </w:r>
          </w:p>
        </w:tc>
      </w:tr>
      <w:tr w:rsidR="002358EC" w14:paraId="4A11AEF4" w14:textId="77777777" w:rsidTr="1FE82135">
        <w:trPr>
          <w:trHeight w:val="315"/>
        </w:trPr>
        <w:tc>
          <w:tcPr>
            <w:tcW w:w="4950" w:type="dxa"/>
            <w:gridSpan w:val="2"/>
            <w:tcBorders>
              <w:top w:val="single" w:sz="12" w:space="0" w:color="000000" w:themeColor="text1"/>
              <w:left w:val="single" w:sz="8" w:space="0" w:color="auto"/>
              <w:bottom w:val="single" w:sz="8" w:space="0" w:color="000000" w:themeColor="text1"/>
              <w:right w:val="single" w:sz="12" w:space="0" w:color="000000" w:themeColor="text1"/>
            </w:tcBorders>
            <w:shd w:val="clear" w:color="auto" w:fill="BFBFBF" w:themeFill="background1" w:themeFillShade="BF"/>
            <w:vAlign w:val="bottom"/>
          </w:tcPr>
          <w:p w14:paraId="58F168C0" w14:textId="4AA242CF" w:rsidR="1DACFA3A" w:rsidRDefault="1DACFA3A">
            <w:pPr>
              <w:rPr>
                <w:rFonts w:asciiTheme="minorHAnsi" w:eastAsiaTheme="minorEastAsia" w:hAnsiTheme="minorHAnsi" w:cstheme="minorBidi"/>
                <w:b/>
                <w:color w:val="000000" w:themeColor="text1"/>
                <w:sz w:val="22"/>
                <w:szCs w:val="22"/>
              </w:rPr>
            </w:pPr>
            <w:r w:rsidRPr="628167F9">
              <w:rPr>
                <w:rFonts w:asciiTheme="minorHAnsi" w:eastAsiaTheme="minorEastAsia" w:hAnsiTheme="minorHAnsi" w:cstheme="minorBidi"/>
                <w:b/>
                <w:color w:val="000000" w:themeColor="text1"/>
                <w:sz w:val="22"/>
                <w:szCs w:val="22"/>
              </w:rPr>
              <w:t>Web Administrator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0E784585" w14:textId="248826CE"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000000" w:themeFill="text1"/>
          </w:tcPr>
          <w:p w14:paraId="0DB4677F" w14:textId="6CA381CA"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w:t>
            </w:r>
          </w:p>
        </w:tc>
      </w:tr>
      <w:tr w:rsidR="002358EC" w14:paraId="22E7C13D"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47788D4C" w14:textId="34E3E6B2"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393</w:t>
            </w:r>
          </w:p>
        </w:tc>
        <w:tc>
          <w:tcPr>
            <w:tcW w:w="361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76B7182B" w14:textId="79B1CDE0"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Senior Web Administrator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6C4BFD" w14:textId="31501F08"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95.00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5CB7E42E" w14:textId="638B71A4"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107.00 </w:t>
            </w:r>
          </w:p>
        </w:tc>
      </w:tr>
      <w:tr w:rsidR="002358EC" w14:paraId="7EA6A52C" w14:textId="77777777" w:rsidTr="1FE82135">
        <w:trPr>
          <w:trHeight w:val="315"/>
        </w:trPr>
        <w:tc>
          <w:tcPr>
            <w:tcW w:w="1335" w:type="dxa"/>
            <w:tcBorders>
              <w:top w:val="single" w:sz="8" w:space="0" w:color="000000" w:themeColor="text1"/>
              <w:left w:val="single" w:sz="8" w:space="0" w:color="auto"/>
              <w:bottom w:val="single" w:sz="8" w:space="0" w:color="000000" w:themeColor="text1"/>
              <w:right w:val="single" w:sz="8" w:space="0" w:color="000000" w:themeColor="text1"/>
            </w:tcBorders>
            <w:shd w:val="clear" w:color="auto" w:fill="FFFFFF" w:themeFill="background1"/>
          </w:tcPr>
          <w:p w14:paraId="4B7C99C4" w14:textId="56A9ED36"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394</w:t>
            </w:r>
          </w:p>
        </w:tc>
        <w:tc>
          <w:tcPr>
            <w:tcW w:w="36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bottom"/>
          </w:tcPr>
          <w:p w14:paraId="1A4525B3" w14:textId="052D1211"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SME - Web Administrator</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038845" w14:textId="2FB94D18"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113.00 </w:t>
            </w:r>
          </w:p>
        </w:tc>
        <w:tc>
          <w:tcPr>
            <w:tcW w:w="2280" w:type="dxa"/>
            <w:tcBorders>
              <w:top w:val="single" w:sz="4" w:space="0" w:color="000000" w:themeColor="text1"/>
              <w:left w:val="single" w:sz="4" w:space="0" w:color="000000" w:themeColor="text1"/>
              <w:bottom w:val="single" w:sz="4" w:space="0" w:color="000000" w:themeColor="text1"/>
              <w:right w:val="single" w:sz="8" w:space="0" w:color="auto"/>
            </w:tcBorders>
          </w:tcPr>
          <w:p w14:paraId="6A8491D3" w14:textId="7BA3A269" w:rsidR="1DACFA3A" w:rsidRDefault="1DACFA3A">
            <w:pPr>
              <w:rPr>
                <w:rFonts w:asciiTheme="minorHAnsi" w:eastAsiaTheme="minorEastAsia" w:hAnsiTheme="minorHAnsi" w:cstheme="minorBidi"/>
                <w:color w:val="000000" w:themeColor="text1"/>
                <w:sz w:val="22"/>
                <w:szCs w:val="22"/>
              </w:rPr>
            </w:pPr>
            <w:r w:rsidRPr="628167F9">
              <w:rPr>
                <w:rFonts w:asciiTheme="minorHAnsi" w:eastAsiaTheme="minorEastAsia" w:hAnsiTheme="minorHAnsi" w:cstheme="minorBidi"/>
                <w:color w:val="000000" w:themeColor="text1"/>
                <w:sz w:val="22"/>
                <w:szCs w:val="22"/>
              </w:rPr>
              <w:t xml:space="preserve"> $             128.00</w:t>
            </w:r>
          </w:p>
        </w:tc>
      </w:tr>
    </w:tbl>
    <w:p w14:paraId="7A87F347" w14:textId="51D8B2A7" w:rsidR="1DACFA3A" w:rsidRDefault="1DACFA3A" w:rsidP="1DACFA3A">
      <w:pPr>
        <w:pStyle w:val="BodyText"/>
        <w:rPr>
          <w:szCs w:val="24"/>
        </w:rPr>
      </w:pPr>
    </w:p>
    <w:p w14:paraId="7E3F9ECD" w14:textId="25803212" w:rsidR="00B66882" w:rsidRDefault="00B66882" w:rsidP="00B66882">
      <w:pPr>
        <w:pStyle w:val="BodyText"/>
        <w:rPr>
          <w:szCs w:val="24"/>
        </w:rPr>
      </w:pPr>
    </w:p>
    <w:sectPr w:rsidR="00B66882" w:rsidSect="00D83967">
      <w:headerReference w:type="default" r:id="rId23"/>
      <w:footerReference w:type="default" r:id="rId24"/>
      <w:pgSz w:w="12240" w:h="15840" w:code="1"/>
      <w:pgMar w:top="1440" w:right="1440" w:bottom="1440" w:left="1440" w:header="45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E3739" w14:textId="77777777" w:rsidR="00FE66C4" w:rsidRDefault="00FE66C4">
      <w:r>
        <w:separator/>
      </w:r>
    </w:p>
    <w:p w14:paraId="03495715" w14:textId="77777777" w:rsidR="00FE66C4" w:rsidRDefault="00FE66C4"/>
    <w:p w14:paraId="2F9E7E25" w14:textId="77777777" w:rsidR="00FE66C4" w:rsidRDefault="00FE66C4"/>
    <w:p w14:paraId="6E5A3027" w14:textId="77777777" w:rsidR="00FE66C4" w:rsidRDefault="00FE66C4"/>
  </w:endnote>
  <w:endnote w:type="continuationSeparator" w:id="0">
    <w:p w14:paraId="42A00BBF" w14:textId="77777777" w:rsidR="00FE66C4" w:rsidRDefault="00FE66C4">
      <w:r>
        <w:continuationSeparator/>
      </w:r>
    </w:p>
    <w:p w14:paraId="10EF6D5D" w14:textId="77777777" w:rsidR="00FE66C4" w:rsidRDefault="00FE66C4"/>
    <w:p w14:paraId="4C434D7E" w14:textId="77777777" w:rsidR="00FE66C4" w:rsidRDefault="00FE66C4"/>
    <w:p w14:paraId="4D00CA44" w14:textId="77777777" w:rsidR="00FE66C4" w:rsidRDefault="00FE66C4"/>
  </w:endnote>
  <w:endnote w:type="continuationNotice" w:id="1">
    <w:p w14:paraId="205ACF8C" w14:textId="77777777" w:rsidR="00FE66C4" w:rsidRDefault="00FE66C4"/>
    <w:p w14:paraId="56D8F544" w14:textId="77777777" w:rsidR="00FE66C4" w:rsidRDefault="00FE66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font>
  <w:font w:name="Franklin Gothic Medium Cond">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Roboto-Bold">
    <w:altName w:val="Arial"/>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Regular">
    <w:altName w:val="Arial"/>
    <w:panose1 w:val="020B0604020202020204"/>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2"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04959" w14:textId="737CFBA9" w:rsidR="0084287E" w:rsidRPr="000A035D" w:rsidRDefault="000D7A9B" w:rsidP="00682937">
    <w:pPr>
      <w:pStyle w:val="Footer"/>
      <w:pBdr>
        <w:top w:val="single" w:sz="4" w:space="1" w:color="auto"/>
      </w:pBdr>
      <w:tabs>
        <w:tab w:val="clear" w:pos="4680"/>
        <w:tab w:val="clear" w:pos="9360"/>
        <w:tab w:val="center" w:pos="4770"/>
        <w:tab w:val="right" w:pos="12780"/>
      </w:tabs>
      <w:rPr>
        <w:szCs w:val="16"/>
      </w:rPr>
    </w:pPr>
    <w:r>
      <w:rPr>
        <w:szCs w:val="16"/>
      </w:rPr>
      <w:t>February 11, 2021</w:t>
    </w:r>
    <w:r w:rsidR="0084287E">
      <w:rPr>
        <w:szCs w:val="16"/>
      </w:rPr>
      <w:tab/>
    </w:r>
    <w:r w:rsidR="0084287E" w:rsidRPr="00EC0583">
      <w:t>Use</w:t>
    </w:r>
    <w:r w:rsidR="0084287E">
      <w:t xml:space="preserve"> </w:t>
    </w:r>
    <w:r w:rsidR="0084287E" w:rsidRPr="00EC0583">
      <w:t>or</w:t>
    </w:r>
    <w:r w:rsidR="0084287E">
      <w:t xml:space="preserve"> </w:t>
    </w:r>
    <w:r w:rsidR="0084287E" w:rsidRPr="00EC0583">
      <w:t>disclosure</w:t>
    </w:r>
    <w:r w:rsidR="0084287E">
      <w:t xml:space="preserve"> </w:t>
    </w:r>
    <w:r w:rsidR="0084287E" w:rsidRPr="00EC0583">
      <w:t>o</w:t>
    </w:r>
    <w:r w:rsidR="0084287E">
      <w:t>f data contained on this sheet</w:t>
    </w:r>
    <w:r w:rsidR="0084287E">
      <w:tab/>
    </w:r>
    <w:r w:rsidR="0084287E">
      <w:fldChar w:fldCharType="begin"/>
    </w:r>
    <w:r w:rsidR="0084287E">
      <w:instrText xml:space="preserve"> PAGE   \* MERGEFORMAT </w:instrText>
    </w:r>
    <w:r w:rsidR="0084287E">
      <w:fldChar w:fldCharType="separate"/>
    </w:r>
    <w:r w:rsidR="0084287E">
      <w:rPr>
        <w:noProof/>
      </w:rPr>
      <w:t>8</w:t>
    </w:r>
    <w:r w:rsidR="0084287E">
      <w:rPr>
        <w:noProof/>
      </w:rPr>
      <w:fldChar w:fldCharType="end"/>
    </w:r>
  </w:p>
  <w:p w14:paraId="371AAD87" w14:textId="77777777" w:rsidR="0084287E" w:rsidRDefault="0084287E" w:rsidP="00323A4A">
    <w:pPr>
      <w:pStyle w:val="Footer"/>
      <w:pBdr>
        <w:top w:val="single" w:sz="4" w:space="1" w:color="auto"/>
      </w:pBdr>
    </w:pPr>
    <w:r>
      <w:rPr>
        <w:noProof/>
      </w:rPr>
      <w:tab/>
    </w:r>
    <w:r w:rsidRPr="00EC0583">
      <w:t>is</w:t>
    </w:r>
    <w:r>
      <w:t xml:space="preserve"> </w:t>
    </w:r>
    <w:r w:rsidRPr="00EC0583">
      <w:t>subject</w:t>
    </w:r>
    <w:r>
      <w:t xml:space="preserve"> </w:t>
    </w:r>
    <w:r w:rsidRPr="00EC0583">
      <w:t>to</w:t>
    </w:r>
    <w:r>
      <w:t xml:space="preserve"> </w:t>
    </w:r>
    <w:r w:rsidRPr="00EC0583">
      <w:t>the</w:t>
    </w:r>
    <w:r>
      <w:t xml:space="preserve"> </w:t>
    </w:r>
    <w:r w:rsidRPr="00EC0583">
      <w:t>restriction</w:t>
    </w:r>
    <w:r>
      <w:t xml:space="preserve"> </w:t>
    </w:r>
    <w:r w:rsidRPr="00EC0583">
      <w:t>on</w:t>
    </w:r>
    <w:r>
      <w:t xml:space="preserve"> </w:t>
    </w:r>
    <w:r w:rsidRPr="00EC0583">
      <w:t>the</w:t>
    </w:r>
    <w:r>
      <w:t xml:space="preserve"> </w:t>
    </w:r>
    <w:r w:rsidRPr="00EC0583">
      <w:t>title</w:t>
    </w:r>
    <w:r>
      <w:t xml:space="preserve"> </w:t>
    </w:r>
    <w:r w:rsidRPr="00EC0583">
      <w:t>page</w:t>
    </w:r>
    <w:r>
      <w:t xml:space="preserve"> </w:t>
    </w:r>
    <w:r w:rsidRPr="00EC0583">
      <w:t>of</w:t>
    </w:r>
    <w:r>
      <w:t xml:space="preserve"> </w:t>
    </w:r>
    <w:r w:rsidRPr="00EC0583">
      <w:t>this</w:t>
    </w:r>
    <w:r>
      <w:t xml:space="preserve"> sources sought</w:t>
    </w:r>
    <w:r w:rsidRPr="00EC0583">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3AF5B" w14:textId="77777777" w:rsidR="00D83967" w:rsidRPr="000A035D" w:rsidRDefault="00D83967" w:rsidP="00D83967">
    <w:pPr>
      <w:pStyle w:val="Footer"/>
      <w:pBdr>
        <w:top w:val="single" w:sz="4" w:space="1" w:color="auto"/>
      </w:pBdr>
      <w:tabs>
        <w:tab w:val="clear" w:pos="4680"/>
        <w:tab w:val="clear" w:pos="9360"/>
        <w:tab w:val="center" w:pos="4770"/>
        <w:tab w:val="right" w:pos="12780"/>
      </w:tabs>
      <w:rPr>
        <w:szCs w:val="16"/>
      </w:rPr>
    </w:pPr>
    <w:r>
      <w:rPr>
        <w:szCs w:val="16"/>
      </w:rPr>
      <w:t>February 11, 2021</w:t>
    </w:r>
    <w:r>
      <w:rPr>
        <w:szCs w:val="16"/>
      </w:rPr>
      <w:tab/>
    </w:r>
    <w:r w:rsidRPr="00EC0583">
      <w:t>Use</w:t>
    </w:r>
    <w:r>
      <w:t xml:space="preserve"> </w:t>
    </w:r>
    <w:r w:rsidRPr="00EC0583">
      <w:t>or</w:t>
    </w:r>
    <w:r>
      <w:t xml:space="preserve"> </w:t>
    </w:r>
    <w:r w:rsidRPr="00EC0583">
      <w:t>disclosure</w:t>
    </w:r>
    <w:r>
      <w:t xml:space="preserve"> </w:t>
    </w:r>
    <w:r w:rsidRPr="00EC0583">
      <w:t>o</w:t>
    </w:r>
    <w:r>
      <w:t>f data contained on this sheet</w:t>
    </w:r>
    <w:r>
      <w:tab/>
    </w:r>
    <w:r>
      <w:fldChar w:fldCharType="begin"/>
    </w:r>
    <w:r>
      <w:instrText xml:space="preserve"> PAGE   \* MERGEFORMAT </w:instrText>
    </w:r>
    <w:r>
      <w:fldChar w:fldCharType="separate"/>
    </w:r>
    <w:r>
      <w:t>2-1</w:t>
    </w:r>
    <w:r>
      <w:rPr>
        <w:noProof/>
      </w:rPr>
      <w:fldChar w:fldCharType="end"/>
    </w:r>
  </w:p>
  <w:p w14:paraId="0AD1EA8A" w14:textId="131337E6" w:rsidR="00D34116" w:rsidRPr="00D83967" w:rsidRDefault="00D83967" w:rsidP="00654D53">
    <w:pPr>
      <w:pStyle w:val="Footer"/>
      <w:pBdr>
        <w:top w:val="single" w:sz="4" w:space="1" w:color="auto"/>
      </w:pBdr>
    </w:pPr>
    <w:r>
      <w:rPr>
        <w:noProof/>
      </w:rPr>
      <w:tab/>
    </w:r>
    <w:r w:rsidRPr="00EC0583">
      <w:t>is</w:t>
    </w:r>
    <w:r>
      <w:t xml:space="preserve"> </w:t>
    </w:r>
    <w:r w:rsidRPr="00EC0583">
      <w:t>subject</w:t>
    </w:r>
    <w:r>
      <w:t xml:space="preserve"> </w:t>
    </w:r>
    <w:r w:rsidRPr="00EC0583">
      <w:t>to</w:t>
    </w:r>
    <w:r>
      <w:t xml:space="preserve"> </w:t>
    </w:r>
    <w:r w:rsidRPr="00EC0583">
      <w:t>the</w:t>
    </w:r>
    <w:r>
      <w:t xml:space="preserve"> </w:t>
    </w:r>
    <w:r w:rsidRPr="00EC0583">
      <w:t>restriction</w:t>
    </w:r>
    <w:r>
      <w:t xml:space="preserve"> </w:t>
    </w:r>
    <w:r w:rsidRPr="00EC0583">
      <w:t>on</w:t>
    </w:r>
    <w:r>
      <w:t xml:space="preserve"> </w:t>
    </w:r>
    <w:r w:rsidRPr="00EC0583">
      <w:t>the</w:t>
    </w:r>
    <w:r>
      <w:t xml:space="preserve"> </w:t>
    </w:r>
    <w:r w:rsidRPr="00EC0583">
      <w:t>title</w:t>
    </w:r>
    <w:r>
      <w:t xml:space="preserve"> </w:t>
    </w:r>
    <w:r w:rsidRPr="00EC0583">
      <w:t>page</w:t>
    </w:r>
    <w:r>
      <w:t xml:space="preserve"> </w:t>
    </w:r>
    <w:r w:rsidRPr="00EC0583">
      <w:t>of</w:t>
    </w:r>
    <w:r>
      <w:t xml:space="preserve"> </w:t>
    </w:r>
    <w:r w:rsidRPr="00EC0583">
      <w:t>this</w:t>
    </w:r>
    <w:r>
      <w:t xml:space="preserve"> sources sought</w:t>
    </w:r>
    <w:r w:rsidRPr="00EC0583">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63AF4" w14:textId="77777777" w:rsidR="00663378" w:rsidRPr="000A035D" w:rsidRDefault="00663378" w:rsidP="00682937">
    <w:pPr>
      <w:pStyle w:val="Footer"/>
      <w:pBdr>
        <w:top w:val="single" w:sz="4" w:space="1" w:color="auto"/>
      </w:pBdr>
      <w:tabs>
        <w:tab w:val="clear" w:pos="4680"/>
        <w:tab w:val="clear" w:pos="9360"/>
        <w:tab w:val="center" w:pos="4770"/>
        <w:tab w:val="right" w:pos="12780"/>
      </w:tabs>
      <w:rPr>
        <w:szCs w:val="16"/>
      </w:rPr>
    </w:pPr>
    <w:r>
      <w:rPr>
        <w:szCs w:val="16"/>
      </w:rPr>
      <w:t>February 11, 2021</w:t>
    </w:r>
    <w:r>
      <w:rPr>
        <w:szCs w:val="16"/>
      </w:rPr>
      <w:tab/>
    </w:r>
    <w:r w:rsidRPr="00EC0583">
      <w:t>Use</w:t>
    </w:r>
    <w:r>
      <w:t xml:space="preserve"> </w:t>
    </w:r>
    <w:r w:rsidRPr="00EC0583">
      <w:t>or</w:t>
    </w:r>
    <w:r>
      <w:t xml:space="preserve"> </w:t>
    </w:r>
    <w:r w:rsidRPr="00EC0583">
      <w:t>disclosure</w:t>
    </w:r>
    <w:r>
      <w:t xml:space="preserve"> </w:t>
    </w:r>
    <w:r w:rsidRPr="00EC0583">
      <w:t>o</w:t>
    </w:r>
    <w:r>
      <w:t>f data contained on this sheet</w:t>
    </w:r>
    <w:r>
      <w:tab/>
    </w:r>
    <w:r>
      <w:fldChar w:fldCharType="begin"/>
    </w:r>
    <w:r>
      <w:instrText xml:space="preserve"> PAGE   \* MERGEFORMAT </w:instrText>
    </w:r>
    <w:r>
      <w:fldChar w:fldCharType="separate"/>
    </w:r>
    <w:r>
      <w:rPr>
        <w:noProof/>
      </w:rPr>
      <w:t>8</w:t>
    </w:r>
    <w:r>
      <w:rPr>
        <w:noProof/>
      </w:rPr>
      <w:fldChar w:fldCharType="end"/>
    </w:r>
  </w:p>
  <w:p w14:paraId="32B04196" w14:textId="77777777" w:rsidR="00663378" w:rsidRDefault="00663378" w:rsidP="00323A4A">
    <w:pPr>
      <w:pStyle w:val="Footer"/>
      <w:pBdr>
        <w:top w:val="single" w:sz="4" w:space="1" w:color="auto"/>
      </w:pBdr>
    </w:pPr>
    <w:r>
      <w:rPr>
        <w:noProof/>
      </w:rPr>
      <w:tab/>
    </w:r>
    <w:r w:rsidRPr="00EC0583">
      <w:t>is</w:t>
    </w:r>
    <w:r>
      <w:t xml:space="preserve"> </w:t>
    </w:r>
    <w:r w:rsidRPr="00EC0583">
      <w:t>subject</w:t>
    </w:r>
    <w:r>
      <w:t xml:space="preserve"> </w:t>
    </w:r>
    <w:r w:rsidRPr="00EC0583">
      <w:t>to</w:t>
    </w:r>
    <w:r>
      <w:t xml:space="preserve"> </w:t>
    </w:r>
    <w:r w:rsidRPr="00EC0583">
      <w:t>the</w:t>
    </w:r>
    <w:r>
      <w:t xml:space="preserve"> </w:t>
    </w:r>
    <w:r w:rsidRPr="00EC0583">
      <w:t>restriction</w:t>
    </w:r>
    <w:r>
      <w:t xml:space="preserve"> </w:t>
    </w:r>
    <w:r w:rsidRPr="00EC0583">
      <w:t>on</w:t>
    </w:r>
    <w:r>
      <w:t xml:space="preserve"> </w:t>
    </w:r>
    <w:r w:rsidRPr="00EC0583">
      <w:t>the</w:t>
    </w:r>
    <w:r>
      <w:t xml:space="preserve"> </w:t>
    </w:r>
    <w:r w:rsidRPr="00EC0583">
      <w:t>title</w:t>
    </w:r>
    <w:r>
      <w:t xml:space="preserve"> </w:t>
    </w:r>
    <w:r w:rsidRPr="00EC0583">
      <w:t>page</w:t>
    </w:r>
    <w:r>
      <w:t xml:space="preserve"> </w:t>
    </w:r>
    <w:r w:rsidRPr="00EC0583">
      <w:t>of</w:t>
    </w:r>
    <w:r>
      <w:t xml:space="preserve"> </w:t>
    </w:r>
    <w:r w:rsidRPr="00EC0583">
      <w:t>this</w:t>
    </w:r>
    <w:r>
      <w:t xml:space="preserve"> sources sought</w:t>
    </w:r>
    <w:r w:rsidRPr="00EC0583">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E3B89" w14:textId="77777777" w:rsidR="00FE66C4" w:rsidRDefault="00FE66C4">
      <w:r>
        <w:separator/>
      </w:r>
    </w:p>
    <w:p w14:paraId="212EDA5A" w14:textId="77777777" w:rsidR="00FE66C4" w:rsidRDefault="00FE66C4"/>
    <w:p w14:paraId="1D7B719C" w14:textId="77777777" w:rsidR="00FE66C4" w:rsidRDefault="00FE66C4"/>
    <w:p w14:paraId="23C22904" w14:textId="77777777" w:rsidR="00FE66C4" w:rsidRDefault="00FE66C4"/>
  </w:footnote>
  <w:footnote w:type="continuationSeparator" w:id="0">
    <w:p w14:paraId="6FF5103A" w14:textId="77777777" w:rsidR="00FE66C4" w:rsidRDefault="00FE66C4">
      <w:r>
        <w:continuationSeparator/>
      </w:r>
    </w:p>
    <w:p w14:paraId="277C76A2" w14:textId="77777777" w:rsidR="00FE66C4" w:rsidRDefault="00FE66C4"/>
    <w:p w14:paraId="6CDFFE8A" w14:textId="77777777" w:rsidR="00FE66C4" w:rsidRDefault="00FE66C4"/>
    <w:p w14:paraId="6834DE3B" w14:textId="77777777" w:rsidR="00FE66C4" w:rsidRDefault="00FE66C4"/>
  </w:footnote>
  <w:footnote w:type="continuationNotice" w:id="1">
    <w:p w14:paraId="26D1DCA7" w14:textId="77777777" w:rsidR="00FE66C4" w:rsidRDefault="00FE66C4"/>
    <w:p w14:paraId="5C0AC576" w14:textId="77777777" w:rsidR="00FE66C4" w:rsidRDefault="00FE66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EB541" w14:textId="77777777" w:rsidR="0084287E" w:rsidRPr="00C2789E" w:rsidRDefault="0084287E" w:rsidP="00F95D44">
    <w:pPr>
      <w:pStyle w:val="Header"/>
      <w:tabs>
        <w:tab w:val="lef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410"/>
    </w:tblGrid>
    <w:tr w:rsidR="00663378" w:rsidRPr="00663378" w14:paraId="2CCA5B6B" w14:textId="77777777" w:rsidTr="78D18F77">
      <w:tc>
        <w:tcPr>
          <w:tcW w:w="4765" w:type="dxa"/>
        </w:tcPr>
        <w:p w14:paraId="313EDC18" w14:textId="77777777" w:rsidR="0084287E" w:rsidRPr="008622C4" w:rsidRDefault="78D18F77" w:rsidP="00F95D44">
          <w:pPr>
            <w:pStyle w:val="Header"/>
            <w:rPr>
              <w:noProof/>
            </w:rPr>
          </w:pPr>
          <w:r>
            <w:rPr>
              <w:noProof/>
            </w:rPr>
            <w:drawing>
              <wp:inline distT="0" distB="0" distL="0" distR="0" wp14:anchorId="69541792" wp14:editId="4C69A99B">
                <wp:extent cx="1180214" cy="595836"/>
                <wp:effectExtent l="0" t="0" r="1270" b="0"/>
                <wp:docPr id="49" name="Picture 49"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
                          <a:extLst>
                            <a:ext uri="{28A0092B-C50C-407E-A947-70E740481C1C}">
                              <a14:useLocalDpi xmlns:a14="http://schemas.microsoft.com/office/drawing/2010/main" val="0"/>
                            </a:ext>
                          </a:extLst>
                        </a:blip>
                        <a:stretch>
                          <a:fillRect/>
                        </a:stretch>
                      </pic:blipFill>
                      <pic:spPr>
                        <a:xfrm>
                          <a:off x="0" y="0"/>
                          <a:ext cx="1180214" cy="595836"/>
                        </a:xfrm>
                        <a:prstGeom prst="rect">
                          <a:avLst/>
                        </a:prstGeom>
                      </pic:spPr>
                    </pic:pic>
                  </a:graphicData>
                </a:graphic>
              </wp:inline>
            </w:drawing>
          </w:r>
          <w:r w:rsidR="220CBB4B">
            <w:tab/>
          </w:r>
          <w:r w:rsidR="220CBB4B">
            <w:tab/>
          </w:r>
        </w:p>
        <w:p w14:paraId="538E459B" w14:textId="77777777" w:rsidR="0084287E" w:rsidRPr="008622C4" w:rsidRDefault="0084287E" w:rsidP="00F95D44">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14:paraId="4FD81BE3" w14:textId="77777777" w:rsidR="00663378" w:rsidRDefault="00663378" w:rsidP="00F95D44">
          <w:pPr>
            <w:pStyle w:val="Header"/>
            <w:jc w:val="right"/>
            <w:rPr>
              <w:noProof/>
              <w:color w:val="000000" w:themeColor="text1"/>
            </w:rPr>
          </w:pPr>
        </w:p>
        <w:p w14:paraId="5341C8E7" w14:textId="77777777" w:rsidR="00663378" w:rsidRDefault="00663378" w:rsidP="00F95D44">
          <w:pPr>
            <w:pStyle w:val="Header"/>
            <w:jc w:val="right"/>
            <w:rPr>
              <w:noProof/>
              <w:color w:val="000000" w:themeColor="text1"/>
            </w:rPr>
          </w:pPr>
        </w:p>
        <w:p w14:paraId="141130B1" w14:textId="30B2B7CC" w:rsidR="0084287E" w:rsidRPr="00663378" w:rsidRDefault="00663378" w:rsidP="00F95D44">
          <w:pPr>
            <w:pStyle w:val="Header"/>
            <w:jc w:val="right"/>
            <w:rPr>
              <w:noProof/>
              <w:color w:val="000000" w:themeColor="text1"/>
            </w:rPr>
          </w:pPr>
          <w:r w:rsidRPr="00663378">
            <w:rPr>
              <w:noProof/>
              <w:color w:val="000000" w:themeColor="text1"/>
            </w:rPr>
            <w:t>US Department of State Cloud Program Management Office (CPMO)</w:t>
          </w:r>
        </w:p>
        <w:p w14:paraId="7285A08F" w14:textId="3D02EB3F" w:rsidR="0084287E" w:rsidRPr="00663378" w:rsidRDefault="00663378" w:rsidP="00F95D44">
          <w:pPr>
            <w:pStyle w:val="Header"/>
            <w:jc w:val="right"/>
            <w:rPr>
              <w:noProof/>
              <w:color w:val="000000" w:themeColor="text1"/>
            </w:rPr>
          </w:pPr>
          <w:r w:rsidRPr="00663378">
            <w:rPr>
              <w:noProof/>
              <w:color w:val="000000" w:themeColor="text1"/>
            </w:rPr>
            <w:t>Cloud Service Provider Capabilities</w:t>
          </w:r>
        </w:p>
        <w:p w14:paraId="01C2E4A6" w14:textId="4C7EBCD3" w:rsidR="0084287E" w:rsidRPr="00663378" w:rsidRDefault="00663378" w:rsidP="00F95D44">
          <w:pPr>
            <w:pStyle w:val="Header"/>
            <w:jc w:val="right"/>
            <w:rPr>
              <w:i/>
              <w:iCs/>
              <w:noProof/>
              <w:color w:val="000000" w:themeColor="text1"/>
            </w:rPr>
          </w:pPr>
          <w:r w:rsidRPr="00663378">
            <w:rPr>
              <w:noProof/>
              <w:color w:val="000000" w:themeColor="text1"/>
            </w:rPr>
            <w:t>Sources Sought Notice (SSN)</w:t>
          </w:r>
        </w:p>
      </w:tc>
    </w:tr>
  </w:tbl>
  <w:p w14:paraId="6A21EAAB" w14:textId="77777777" w:rsidR="0084287E" w:rsidRPr="00C2789E" w:rsidRDefault="0084287E" w:rsidP="00F95D44">
    <w:pPr>
      <w:pStyle w:val="Header"/>
      <w:tabs>
        <w:tab w:val="left" w:pos="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B2FC9" w14:textId="77777777" w:rsidR="00663378" w:rsidRDefault="78D18F77" w:rsidP="00663378">
    <w:pPr>
      <w:pStyle w:val="Header"/>
      <w:rPr>
        <w:noProof/>
      </w:rPr>
    </w:pPr>
    <w:r>
      <w:rPr>
        <w:noProof/>
      </w:rPr>
      <w:drawing>
        <wp:inline distT="0" distB="0" distL="0" distR="0" wp14:anchorId="69A3263B" wp14:editId="7829CB5C">
          <wp:extent cx="1180214" cy="595836"/>
          <wp:effectExtent l="0" t="0" r="1270" b="0"/>
          <wp:docPr id="2" name="Picture 2"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80214" cy="595836"/>
                  </a:xfrm>
                  <a:prstGeom prst="rect">
                    <a:avLst/>
                  </a:prstGeom>
                </pic:spPr>
              </pic:pic>
            </a:graphicData>
          </a:graphic>
        </wp:inline>
      </w:drawing>
    </w:r>
    <w:r w:rsidR="1DACFA3A">
      <w:tab/>
    </w:r>
    <w:r w:rsidR="1DACFA3A">
      <w:tab/>
    </w:r>
  </w:p>
  <w:p w14:paraId="0714F9E1" w14:textId="77777777" w:rsidR="00663378" w:rsidRPr="009105E6" w:rsidRDefault="00663378" w:rsidP="00663378">
    <w:pPr>
      <w:pStyle w:val="Header"/>
      <w:rPr>
        <w:noProof/>
      </w:rPr>
    </w:pPr>
    <w:r w:rsidRPr="00A104D5">
      <w:rPr>
        <w:i/>
        <w:noProof/>
      </w:rPr>
      <w:t>Vested in your success!</w:t>
    </w:r>
    <w:r>
      <w:rPr>
        <w:noProof/>
      </w:rPr>
      <w:tab/>
    </w:r>
    <w:r>
      <w:rPr>
        <w:noProof/>
      </w:rPr>
      <w:tab/>
    </w:r>
    <w:r w:rsidRPr="009105E6">
      <w:rPr>
        <w:noProof/>
      </w:rPr>
      <w:t>22648 Glenn Dr, Ste 206, Sterling , VA 20164</w:t>
    </w:r>
  </w:p>
  <w:p w14:paraId="4AC2E7A2" w14:textId="77777777" w:rsidR="00663378" w:rsidRDefault="00663378" w:rsidP="00663378">
    <w:pPr>
      <w:pStyle w:val="Header"/>
      <w:rPr>
        <w:noProof/>
      </w:rPr>
    </w:pPr>
  </w:p>
  <w:p w14:paraId="585F2B19" w14:textId="77777777" w:rsidR="00663378" w:rsidRPr="0084287E" w:rsidRDefault="00663378" w:rsidP="008428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410"/>
    </w:tblGrid>
    <w:tr w:rsidR="00663378" w:rsidRPr="00663378" w14:paraId="6B308BC3" w14:textId="77777777" w:rsidTr="78D18F77">
      <w:tc>
        <w:tcPr>
          <w:tcW w:w="4765" w:type="dxa"/>
        </w:tcPr>
        <w:p w14:paraId="379B0678" w14:textId="77777777" w:rsidR="00663378" w:rsidRPr="008622C4" w:rsidRDefault="78D18F77" w:rsidP="00663378">
          <w:pPr>
            <w:pStyle w:val="Header"/>
            <w:rPr>
              <w:noProof/>
            </w:rPr>
          </w:pPr>
          <w:r>
            <w:rPr>
              <w:noProof/>
            </w:rPr>
            <w:drawing>
              <wp:inline distT="0" distB="0" distL="0" distR="0" wp14:anchorId="701C0C65" wp14:editId="3FB5FC57">
                <wp:extent cx="1180214" cy="595836"/>
                <wp:effectExtent l="0" t="0" r="1270" b="0"/>
                <wp:docPr id="3" name="Picture 3"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180214" cy="595836"/>
                        </a:xfrm>
                        <a:prstGeom prst="rect">
                          <a:avLst/>
                        </a:prstGeom>
                      </pic:spPr>
                    </pic:pic>
                  </a:graphicData>
                </a:graphic>
              </wp:inline>
            </w:drawing>
          </w:r>
          <w:r w:rsidR="220CBB4B">
            <w:tab/>
          </w:r>
          <w:r w:rsidR="220CBB4B">
            <w:tab/>
          </w:r>
        </w:p>
        <w:p w14:paraId="5154023C" w14:textId="77777777" w:rsidR="00663378" w:rsidRPr="008622C4" w:rsidRDefault="00663378" w:rsidP="00663378">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14:paraId="1EE68D11" w14:textId="77777777" w:rsidR="00663378" w:rsidRDefault="00663378" w:rsidP="00663378">
          <w:pPr>
            <w:pStyle w:val="Header"/>
            <w:jc w:val="right"/>
            <w:rPr>
              <w:noProof/>
              <w:color w:val="000000" w:themeColor="text1"/>
            </w:rPr>
          </w:pPr>
        </w:p>
        <w:p w14:paraId="0DBE93C7" w14:textId="77777777" w:rsidR="00663378" w:rsidRDefault="00663378" w:rsidP="00663378">
          <w:pPr>
            <w:pStyle w:val="Header"/>
            <w:jc w:val="right"/>
            <w:rPr>
              <w:noProof/>
              <w:color w:val="000000" w:themeColor="text1"/>
            </w:rPr>
          </w:pPr>
        </w:p>
        <w:p w14:paraId="63380186" w14:textId="77777777" w:rsidR="00663378" w:rsidRPr="00663378" w:rsidRDefault="00663378" w:rsidP="00663378">
          <w:pPr>
            <w:pStyle w:val="Header"/>
            <w:jc w:val="right"/>
            <w:rPr>
              <w:noProof/>
              <w:color w:val="000000" w:themeColor="text1"/>
            </w:rPr>
          </w:pPr>
          <w:r w:rsidRPr="00663378">
            <w:rPr>
              <w:noProof/>
              <w:color w:val="000000" w:themeColor="text1"/>
            </w:rPr>
            <w:t>US Department of State Cloud Program Management Office (CPMO)</w:t>
          </w:r>
        </w:p>
        <w:p w14:paraId="769F4F69" w14:textId="77777777" w:rsidR="00663378" w:rsidRPr="00663378" w:rsidRDefault="00663378" w:rsidP="00663378">
          <w:pPr>
            <w:pStyle w:val="Header"/>
            <w:jc w:val="right"/>
            <w:rPr>
              <w:noProof/>
              <w:color w:val="000000" w:themeColor="text1"/>
            </w:rPr>
          </w:pPr>
          <w:r w:rsidRPr="00663378">
            <w:rPr>
              <w:noProof/>
              <w:color w:val="000000" w:themeColor="text1"/>
            </w:rPr>
            <w:t>Cloud Service Provider Capabilities</w:t>
          </w:r>
        </w:p>
        <w:p w14:paraId="58B67843" w14:textId="77777777" w:rsidR="00663378" w:rsidRPr="00663378" w:rsidRDefault="00663378" w:rsidP="00663378">
          <w:pPr>
            <w:pStyle w:val="Header"/>
            <w:jc w:val="right"/>
            <w:rPr>
              <w:i/>
              <w:iCs/>
              <w:noProof/>
              <w:color w:val="000000" w:themeColor="text1"/>
            </w:rPr>
          </w:pPr>
          <w:r w:rsidRPr="00663378">
            <w:rPr>
              <w:noProof/>
              <w:color w:val="000000" w:themeColor="text1"/>
            </w:rPr>
            <w:t>Sources Sought Notice (SSN)</w:t>
          </w:r>
        </w:p>
      </w:tc>
    </w:tr>
  </w:tbl>
  <w:p w14:paraId="406EA77C" w14:textId="77777777" w:rsidR="00663378" w:rsidRPr="00C2789E" w:rsidRDefault="00663378" w:rsidP="00663378">
    <w:pPr>
      <w:pStyle w:val="Header"/>
      <w:tabs>
        <w:tab w:val="left" w:pos="0"/>
      </w:tabs>
    </w:pPr>
  </w:p>
  <w:p w14:paraId="7BA0BEA9" w14:textId="77777777" w:rsidR="00663378" w:rsidRPr="00663378" w:rsidRDefault="00663378" w:rsidP="006633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ascii="Symbol" w:hAnsi="Symbol" w:hint="default"/>
      </w:rPr>
    </w:lvl>
  </w:abstractNum>
  <w:abstractNum w:abstractNumId="1" w15:restartNumberingAfterBreak="0">
    <w:nsid w:val="026D339E"/>
    <w:multiLevelType w:val="hybridMultilevel"/>
    <w:tmpl w:val="541655FE"/>
    <w:lvl w:ilvl="0" w:tplc="BACCAE2C">
      <w:start w:val="1"/>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A72FF"/>
    <w:multiLevelType w:val="hybridMultilevel"/>
    <w:tmpl w:val="E4E6FADA"/>
    <w:styleLink w:val="List37"/>
    <w:lvl w:ilvl="0" w:tplc="D3C8390E">
      <w:start w:val="1"/>
      <w:numFmt w:val="decimal"/>
      <w:lvlText w:val="%1."/>
      <w:lvlJc w:val="left"/>
      <w:pPr>
        <w:tabs>
          <w:tab w:val="num" w:pos="720"/>
        </w:tabs>
        <w:ind w:left="720" w:hanging="360"/>
      </w:pPr>
      <w:rPr>
        <w:rFonts w:ascii="Arial" w:eastAsia="Arial" w:hAnsi="Arial" w:cs="Arial"/>
        <w:position w:val="0"/>
        <w:sz w:val="22"/>
        <w:szCs w:val="22"/>
      </w:rPr>
    </w:lvl>
    <w:lvl w:ilvl="1" w:tplc="3EBC1050">
      <w:start w:val="1"/>
      <w:numFmt w:val="lowerLetter"/>
      <w:lvlText w:val="%2."/>
      <w:lvlJc w:val="left"/>
      <w:pPr>
        <w:tabs>
          <w:tab w:val="num" w:pos="1410"/>
        </w:tabs>
        <w:ind w:left="1410" w:hanging="330"/>
      </w:pPr>
      <w:rPr>
        <w:rFonts w:ascii="Arial" w:eastAsia="Arial" w:hAnsi="Arial" w:cs="Arial"/>
        <w:position w:val="0"/>
        <w:sz w:val="22"/>
        <w:szCs w:val="22"/>
      </w:rPr>
    </w:lvl>
    <w:lvl w:ilvl="2" w:tplc="44D61A90">
      <w:start w:val="1"/>
      <w:numFmt w:val="lowerRoman"/>
      <w:lvlText w:val="%3."/>
      <w:lvlJc w:val="left"/>
      <w:pPr>
        <w:tabs>
          <w:tab w:val="num" w:pos="2135"/>
        </w:tabs>
        <w:ind w:left="2135" w:hanging="271"/>
      </w:pPr>
      <w:rPr>
        <w:rFonts w:ascii="Arial" w:eastAsia="Arial" w:hAnsi="Arial" w:cs="Arial"/>
        <w:position w:val="0"/>
        <w:sz w:val="22"/>
        <w:szCs w:val="22"/>
      </w:rPr>
    </w:lvl>
    <w:lvl w:ilvl="3" w:tplc="728260F0">
      <w:start w:val="1"/>
      <w:numFmt w:val="decimal"/>
      <w:lvlText w:val="%4."/>
      <w:lvlJc w:val="left"/>
      <w:pPr>
        <w:tabs>
          <w:tab w:val="num" w:pos="2850"/>
        </w:tabs>
        <w:ind w:left="2850" w:hanging="330"/>
      </w:pPr>
      <w:rPr>
        <w:rFonts w:ascii="Arial" w:eastAsia="Arial" w:hAnsi="Arial" w:cs="Arial"/>
        <w:position w:val="0"/>
        <w:sz w:val="22"/>
        <w:szCs w:val="22"/>
      </w:rPr>
    </w:lvl>
    <w:lvl w:ilvl="4" w:tplc="340E7FB6">
      <w:start w:val="1"/>
      <w:numFmt w:val="lowerLetter"/>
      <w:lvlText w:val="%5."/>
      <w:lvlJc w:val="left"/>
      <w:pPr>
        <w:tabs>
          <w:tab w:val="num" w:pos="3570"/>
        </w:tabs>
        <w:ind w:left="3570" w:hanging="330"/>
      </w:pPr>
      <w:rPr>
        <w:rFonts w:ascii="Arial" w:eastAsia="Arial" w:hAnsi="Arial" w:cs="Arial"/>
        <w:position w:val="0"/>
        <w:sz w:val="22"/>
        <w:szCs w:val="22"/>
      </w:rPr>
    </w:lvl>
    <w:lvl w:ilvl="5" w:tplc="C5C6D2A4">
      <w:start w:val="1"/>
      <w:numFmt w:val="lowerRoman"/>
      <w:lvlText w:val="%6."/>
      <w:lvlJc w:val="left"/>
      <w:pPr>
        <w:tabs>
          <w:tab w:val="num" w:pos="4295"/>
        </w:tabs>
        <w:ind w:left="4295" w:hanging="271"/>
      </w:pPr>
      <w:rPr>
        <w:rFonts w:ascii="Arial" w:eastAsia="Arial" w:hAnsi="Arial" w:cs="Arial"/>
        <w:position w:val="0"/>
        <w:sz w:val="22"/>
        <w:szCs w:val="22"/>
      </w:rPr>
    </w:lvl>
    <w:lvl w:ilvl="6" w:tplc="81029D06">
      <w:start w:val="1"/>
      <w:numFmt w:val="decimal"/>
      <w:lvlText w:val="%7."/>
      <w:lvlJc w:val="left"/>
      <w:pPr>
        <w:tabs>
          <w:tab w:val="num" w:pos="5010"/>
        </w:tabs>
        <w:ind w:left="5010" w:hanging="330"/>
      </w:pPr>
      <w:rPr>
        <w:rFonts w:ascii="Arial" w:eastAsia="Arial" w:hAnsi="Arial" w:cs="Arial"/>
        <w:position w:val="0"/>
        <w:sz w:val="22"/>
        <w:szCs w:val="22"/>
      </w:rPr>
    </w:lvl>
    <w:lvl w:ilvl="7" w:tplc="7E18E2F6">
      <w:start w:val="1"/>
      <w:numFmt w:val="lowerLetter"/>
      <w:lvlText w:val="%8."/>
      <w:lvlJc w:val="left"/>
      <w:pPr>
        <w:tabs>
          <w:tab w:val="num" w:pos="5730"/>
        </w:tabs>
        <w:ind w:left="5730" w:hanging="330"/>
      </w:pPr>
      <w:rPr>
        <w:rFonts w:ascii="Arial" w:eastAsia="Arial" w:hAnsi="Arial" w:cs="Arial"/>
        <w:position w:val="0"/>
        <w:sz w:val="22"/>
        <w:szCs w:val="22"/>
      </w:rPr>
    </w:lvl>
    <w:lvl w:ilvl="8" w:tplc="796E1076">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3" w15:restartNumberingAfterBreak="0">
    <w:nsid w:val="030211CC"/>
    <w:multiLevelType w:val="hybridMultilevel"/>
    <w:tmpl w:val="61E4CEB8"/>
    <w:lvl w:ilvl="0" w:tplc="23A609C6">
      <w:start w:val="1"/>
      <w:numFmt w:val="bullet"/>
      <w:pStyle w:val="BidResponseBullet1"/>
      <w:lvlText w:val=""/>
      <w:lvlJc w:val="left"/>
      <w:pPr>
        <w:ind w:left="-1945" w:hanging="360"/>
      </w:pPr>
      <w:rPr>
        <w:rFonts w:ascii="Wingdings" w:hAnsi="Wingdings" w:hint="default"/>
        <w:color w:val="808080"/>
        <w:sz w:val="24"/>
      </w:rPr>
    </w:lvl>
    <w:lvl w:ilvl="1" w:tplc="04090003">
      <w:start w:val="1"/>
      <w:numFmt w:val="bullet"/>
      <w:lvlText w:val="o"/>
      <w:lvlJc w:val="left"/>
      <w:pPr>
        <w:ind w:left="-1225" w:hanging="360"/>
      </w:pPr>
      <w:rPr>
        <w:rFonts w:ascii="Courier New" w:hAnsi="Courier New" w:cs="Courier New" w:hint="default"/>
      </w:rPr>
    </w:lvl>
    <w:lvl w:ilvl="2" w:tplc="04090005">
      <w:start w:val="1"/>
      <w:numFmt w:val="bullet"/>
      <w:lvlText w:val=""/>
      <w:lvlJc w:val="left"/>
      <w:pPr>
        <w:ind w:left="-505" w:hanging="360"/>
      </w:pPr>
      <w:rPr>
        <w:rFonts w:ascii="Wingdings" w:hAnsi="Wingdings" w:hint="default"/>
      </w:rPr>
    </w:lvl>
    <w:lvl w:ilvl="3" w:tplc="04090001">
      <w:start w:val="1"/>
      <w:numFmt w:val="bullet"/>
      <w:lvlText w:val=""/>
      <w:lvlJc w:val="left"/>
      <w:pPr>
        <w:ind w:left="215" w:hanging="360"/>
      </w:pPr>
      <w:rPr>
        <w:rFonts w:ascii="Symbol" w:hAnsi="Symbol" w:hint="default"/>
      </w:rPr>
    </w:lvl>
    <w:lvl w:ilvl="4" w:tplc="04090003">
      <w:start w:val="1"/>
      <w:numFmt w:val="bullet"/>
      <w:lvlText w:val="o"/>
      <w:lvlJc w:val="left"/>
      <w:pPr>
        <w:ind w:left="935" w:hanging="360"/>
      </w:pPr>
      <w:rPr>
        <w:rFonts w:ascii="Courier New" w:hAnsi="Courier New" w:cs="Courier New" w:hint="default"/>
      </w:rPr>
    </w:lvl>
    <w:lvl w:ilvl="5" w:tplc="04090005">
      <w:start w:val="1"/>
      <w:numFmt w:val="bullet"/>
      <w:lvlText w:val=""/>
      <w:lvlJc w:val="left"/>
      <w:pPr>
        <w:ind w:left="1655" w:hanging="360"/>
      </w:pPr>
      <w:rPr>
        <w:rFonts w:ascii="Wingdings" w:hAnsi="Wingdings" w:hint="default"/>
      </w:rPr>
    </w:lvl>
    <w:lvl w:ilvl="6" w:tplc="04090001">
      <w:start w:val="1"/>
      <w:numFmt w:val="bullet"/>
      <w:lvlText w:val=""/>
      <w:lvlJc w:val="left"/>
      <w:pPr>
        <w:ind w:left="2375" w:hanging="360"/>
      </w:pPr>
      <w:rPr>
        <w:rFonts w:ascii="Symbol" w:hAnsi="Symbol" w:hint="default"/>
      </w:rPr>
    </w:lvl>
    <w:lvl w:ilvl="7" w:tplc="04090003">
      <w:start w:val="1"/>
      <w:numFmt w:val="bullet"/>
      <w:lvlText w:val="o"/>
      <w:lvlJc w:val="left"/>
      <w:pPr>
        <w:ind w:left="3095" w:hanging="360"/>
      </w:pPr>
      <w:rPr>
        <w:rFonts w:ascii="Courier New" w:hAnsi="Courier New" w:cs="Courier New" w:hint="default"/>
      </w:rPr>
    </w:lvl>
    <w:lvl w:ilvl="8" w:tplc="04090005">
      <w:start w:val="1"/>
      <w:numFmt w:val="bullet"/>
      <w:lvlText w:val=""/>
      <w:lvlJc w:val="left"/>
      <w:pPr>
        <w:ind w:left="3815" w:hanging="360"/>
      </w:pPr>
      <w:rPr>
        <w:rFonts w:ascii="Wingdings" w:hAnsi="Wingdings" w:hint="default"/>
      </w:rPr>
    </w:lvl>
  </w:abstractNum>
  <w:abstractNum w:abstractNumId="4" w15:restartNumberingAfterBreak="0">
    <w:nsid w:val="031272D4"/>
    <w:multiLevelType w:val="hybridMultilevel"/>
    <w:tmpl w:val="82E4CF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413BF"/>
    <w:multiLevelType w:val="hybridMultilevel"/>
    <w:tmpl w:val="947E3D9A"/>
    <w:styleLink w:val="RequirementLevel2"/>
    <w:lvl w:ilvl="0" w:tplc="39024DE2">
      <w:start w:val="1"/>
      <w:numFmt w:val="decimal"/>
      <w:lvlText w:val="%1."/>
      <w:lvlJc w:val="left"/>
      <w:pPr>
        <w:tabs>
          <w:tab w:val="num" w:pos="432"/>
        </w:tabs>
        <w:ind w:left="432" w:hanging="432"/>
      </w:pPr>
    </w:lvl>
    <w:lvl w:ilvl="1" w:tplc="498E6424">
      <w:start w:val="1"/>
      <w:numFmt w:val="decimal"/>
      <w:lvlText w:val="%1.%2."/>
      <w:lvlJc w:val="left"/>
      <w:pPr>
        <w:tabs>
          <w:tab w:val="num" w:pos="576"/>
        </w:tabs>
        <w:ind w:left="576" w:hanging="576"/>
      </w:pPr>
    </w:lvl>
    <w:lvl w:ilvl="2" w:tplc="4DAC291C">
      <w:start w:val="1"/>
      <w:numFmt w:val="decimal"/>
      <w:lvlText w:val="%1.%2.%3"/>
      <w:lvlJc w:val="left"/>
      <w:pPr>
        <w:tabs>
          <w:tab w:val="num" w:pos="720"/>
        </w:tabs>
        <w:ind w:left="720" w:hanging="720"/>
      </w:pPr>
    </w:lvl>
    <w:lvl w:ilvl="3" w:tplc="6D247D94">
      <w:start w:val="1"/>
      <w:numFmt w:val="decimal"/>
      <w:lvlText w:val="%1.%2.%3.%4"/>
      <w:lvlJc w:val="left"/>
      <w:pPr>
        <w:tabs>
          <w:tab w:val="num" w:pos="864"/>
        </w:tabs>
        <w:ind w:left="864" w:hanging="864"/>
      </w:pPr>
    </w:lvl>
    <w:lvl w:ilvl="4" w:tplc="2CE6CE36">
      <w:start w:val="1"/>
      <w:numFmt w:val="decimal"/>
      <w:lvlText w:val="%1.%2.%3.%4.%5"/>
      <w:lvlJc w:val="left"/>
      <w:pPr>
        <w:tabs>
          <w:tab w:val="num" w:pos="1008"/>
        </w:tabs>
        <w:ind w:left="1008" w:hanging="1008"/>
      </w:pPr>
    </w:lvl>
    <w:lvl w:ilvl="5" w:tplc="8228BFAA">
      <w:start w:val="1"/>
      <w:numFmt w:val="decimal"/>
      <w:lvlText w:val="%1.%2.%3.%4.%5.%6"/>
      <w:lvlJc w:val="left"/>
      <w:pPr>
        <w:tabs>
          <w:tab w:val="num" w:pos="1152"/>
        </w:tabs>
        <w:ind w:left="1152" w:hanging="1152"/>
      </w:pPr>
    </w:lvl>
    <w:lvl w:ilvl="6" w:tplc="65FCF504">
      <w:start w:val="1"/>
      <w:numFmt w:val="decimal"/>
      <w:lvlText w:val="%1.%2.%3.%4.%5.%6.%7"/>
      <w:lvlJc w:val="left"/>
      <w:pPr>
        <w:tabs>
          <w:tab w:val="num" w:pos="1296"/>
        </w:tabs>
        <w:ind w:left="1296" w:hanging="1296"/>
      </w:pPr>
    </w:lvl>
    <w:lvl w:ilvl="7" w:tplc="2E82A0DA">
      <w:start w:val="1"/>
      <w:numFmt w:val="decimal"/>
      <w:lvlText w:val="%1.%2.%3.%4.%5.%6.%7.%8"/>
      <w:lvlJc w:val="left"/>
      <w:pPr>
        <w:tabs>
          <w:tab w:val="num" w:pos="1440"/>
        </w:tabs>
        <w:ind w:left="1440" w:hanging="1440"/>
      </w:pPr>
    </w:lvl>
    <w:lvl w:ilvl="8" w:tplc="57943224">
      <w:start w:val="1"/>
      <w:numFmt w:val="decimal"/>
      <w:lvlText w:val="%1.%2.%3.%4.%5.%6.%7.%8.%9"/>
      <w:lvlJc w:val="left"/>
      <w:pPr>
        <w:tabs>
          <w:tab w:val="num" w:pos="1584"/>
        </w:tabs>
        <w:ind w:left="1584" w:hanging="1584"/>
      </w:pPr>
    </w:lvl>
  </w:abstractNum>
  <w:abstractNum w:abstractNumId="6" w15:restartNumberingAfterBreak="0">
    <w:nsid w:val="08654E47"/>
    <w:multiLevelType w:val="hybridMultilevel"/>
    <w:tmpl w:val="F37C8644"/>
    <w:styleLink w:val="TableBullet"/>
    <w:lvl w:ilvl="0" w:tplc="BEF2DCD6">
      <w:start w:val="1"/>
      <w:numFmt w:val="bullet"/>
      <w:lvlText w:val=""/>
      <w:lvlJc w:val="left"/>
      <w:pPr>
        <w:ind w:left="360" w:hanging="360"/>
      </w:pPr>
      <w:rPr>
        <w:rFonts w:ascii="Wingdings" w:hAnsi="Wingdings" w:hint="default"/>
        <w:color w:val="808080"/>
        <w:sz w:val="16"/>
      </w:rPr>
    </w:lvl>
    <w:lvl w:ilvl="1" w:tplc="848C5E44">
      <w:start w:val="1"/>
      <w:numFmt w:val="bullet"/>
      <w:lvlText w:val=""/>
      <w:lvlJc w:val="left"/>
      <w:pPr>
        <w:ind w:left="720" w:hanging="360"/>
      </w:pPr>
      <w:rPr>
        <w:rFonts w:ascii="Wingdings" w:hAnsi="Wingdings" w:hint="default"/>
        <w:color w:val="808080"/>
      </w:rPr>
    </w:lvl>
    <w:lvl w:ilvl="2" w:tplc="D334E976">
      <w:start w:val="1"/>
      <w:numFmt w:val="bullet"/>
      <w:lvlText w:val=""/>
      <w:lvlJc w:val="left"/>
      <w:pPr>
        <w:tabs>
          <w:tab w:val="num" w:pos="2160"/>
        </w:tabs>
        <w:ind w:left="1080" w:hanging="360"/>
      </w:pPr>
      <w:rPr>
        <w:rFonts w:ascii="Wingdings" w:hAnsi="Wingdings" w:hint="default"/>
      </w:rPr>
    </w:lvl>
    <w:lvl w:ilvl="3" w:tplc="15B0541E">
      <w:start w:val="1"/>
      <w:numFmt w:val="bullet"/>
      <w:lvlText w:val=""/>
      <w:lvlJc w:val="left"/>
      <w:pPr>
        <w:tabs>
          <w:tab w:val="num" w:pos="2880"/>
        </w:tabs>
        <w:ind w:left="1440" w:hanging="360"/>
      </w:pPr>
      <w:rPr>
        <w:rFonts w:ascii="Symbol" w:hAnsi="Symbol" w:hint="default"/>
      </w:rPr>
    </w:lvl>
    <w:lvl w:ilvl="4" w:tplc="699864B0">
      <w:start w:val="1"/>
      <w:numFmt w:val="bullet"/>
      <w:lvlText w:val="o"/>
      <w:lvlJc w:val="left"/>
      <w:pPr>
        <w:tabs>
          <w:tab w:val="num" w:pos="3600"/>
        </w:tabs>
        <w:ind w:left="1800" w:hanging="360"/>
      </w:pPr>
      <w:rPr>
        <w:rFonts w:ascii="Courier New" w:hAnsi="Courier New" w:cs="Courier New" w:hint="default"/>
      </w:rPr>
    </w:lvl>
    <w:lvl w:ilvl="5" w:tplc="148A5476">
      <w:start w:val="1"/>
      <w:numFmt w:val="bullet"/>
      <w:lvlText w:val=""/>
      <w:lvlJc w:val="left"/>
      <w:pPr>
        <w:tabs>
          <w:tab w:val="num" w:pos="4320"/>
        </w:tabs>
        <w:ind w:left="2160" w:hanging="360"/>
      </w:pPr>
      <w:rPr>
        <w:rFonts w:ascii="Wingdings" w:hAnsi="Wingdings" w:hint="default"/>
      </w:rPr>
    </w:lvl>
    <w:lvl w:ilvl="6" w:tplc="BBB2163A">
      <w:start w:val="1"/>
      <w:numFmt w:val="bullet"/>
      <w:lvlText w:val=""/>
      <w:lvlJc w:val="left"/>
      <w:pPr>
        <w:tabs>
          <w:tab w:val="num" w:pos="5040"/>
        </w:tabs>
        <w:ind w:left="2520" w:hanging="360"/>
      </w:pPr>
      <w:rPr>
        <w:rFonts w:ascii="Symbol" w:hAnsi="Symbol" w:hint="default"/>
      </w:rPr>
    </w:lvl>
    <w:lvl w:ilvl="7" w:tplc="EF66B0F4">
      <w:start w:val="1"/>
      <w:numFmt w:val="bullet"/>
      <w:lvlText w:val="o"/>
      <w:lvlJc w:val="left"/>
      <w:pPr>
        <w:tabs>
          <w:tab w:val="num" w:pos="5760"/>
        </w:tabs>
        <w:ind w:left="2880" w:hanging="360"/>
      </w:pPr>
      <w:rPr>
        <w:rFonts w:ascii="Courier New" w:hAnsi="Courier New" w:cs="Courier New" w:hint="default"/>
      </w:rPr>
    </w:lvl>
    <w:lvl w:ilvl="8" w:tplc="2BEC4602">
      <w:start w:val="1"/>
      <w:numFmt w:val="bullet"/>
      <w:lvlText w:val=""/>
      <w:lvlJc w:val="left"/>
      <w:pPr>
        <w:tabs>
          <w:tab w:val="num" w:pos="6480"/>
        </w:tabs>
        <w:ind w:left="3240" w:hanging="360"/>
      </w:pPr>
      <w:rPr>
        <w:rFonts w:ascii="Wingdings" w:hAnsi="Wingdings" w:hint="default"/>
      </w:rPr>
    </w:lvl>
  </w:abstractNum>
  <w:abstractNum w:abstractNumId="7" w15:restartNumberingAfterBreak="0">
    <w:nsid w:val="0B6A1010"/>
    <w:multiLevelType w:val="hybridMultilevel"/>
    <w:tmpl w:val="FFFFFFFF"/>
    <w:lvl w:ilvl="0" w:tplc="CE7AB15C">
      <w:start w:val="1"/>
      <w:numFmt w:val="decimal"/>
      <w:lvlText w:val="%1."/>
      <w:lvlJc w:val="left"/>
      <w:pPr>
        <w:ind w:left="720" w:hanging="360"/>
      </w:pPr>
    </w:lvl>
    <w:lvl w:ilvl="1" w:tplc="A46EB4EA">
      <w:start w:val="1"/>
      <w:numFmt w:val="lowerLetter"/>
      <w:lvlText w:val="%2."/>
      <w:lvlJc w:val="left"/>
      <w:pPr>
        <w:ind w:left="1440" w:hanging="360"/>
      </w:pPr>
    </w:lvl>
    <w:lvl w:ilvl="2" w:tplc="FF18EAB8">
      <w:start w:val="1"/>
      <w:numFmt w:val="lowerRoman"/>
      <w:lvlText w:val="%3."/>
      <w:lvlJc w:val="right"/>
      <w:pPr>
        <w:ind w:left="2160" w:hanging="180"/>
      </w:pPr>
    </w:lvl>
    <w:lvl w:ilvl="3" w:tplc="1CEAAC00">
      <w:start w:val="1"/>
      <w:numFmt w:val="decimal"/>
      <w:lvlText w:val="%4."/>
      <w:lvlJc w:val="left"/>
      <w:pPr>
        <w:ind w:left="2880" w:hanging="360"/>
      </w:pPr>
    </w:lvl>
    <w:lvl w:ilvl="4" w:tplc="209C4482">
      <w:start w:val="1"/>
      <w:numFmt w:val="lowerLetter"/>
      <w:lvlText w:val="%5."/>
      <w:lvlJc w:val="left"/>
      <w:pPr>
        <w:ind w:left="3600" w:hanging="360"/>
      </w:pPr>
    </w:lvl>
    <w:lvl w:ilvl="5" w:tplc="89C6F338">
      <w:start w:val="1"/>
      <w:numFmt w:val="lowerRoman"/>
      <w:lvlText w:val="%6."/>
      <w:lvlJc w:val="right"/>
      <w:pPr>
        <w:ind w:left="4320" w:hanging="180"/>
      </w:pPr>
    </w:lvl>
    <w:lvl w:ilvl="6" w:tplc="41C80850">
      <w:start w:val="1"/>
      <w:numFmt w:val="decimal"/>
      <w:lvlText w:val="%7."/>
      <w:lvlJc w:val="left"/>
      <w:pPr>
        <w:ind w:left="5040" w:hanging="360"/>
      </w:pPr>
    </w:lvl>
    <w:lvl w:ilvl="7" w:tplc="5E789D6E">
      <w:start w:val="1"/>
      <w:numFmt w:val="lowerLetter"/>
      <w:lvlText w:val="%8."/>
      <w:lvlJc w:val="left"/>
      <w:pPr>
        <w:ind w:left="5760" w:hanging="360"/>
      </w:pPr>
    </w:lvl>
    <w:lvl w:ilvl="8" w:tplc="189C9D58">
      <w:start w:val="1"/>
      <w:numFmt w:val="lowerRoman"/>
      <w:lvlText w:val="%9."/>
      <w:lvlJc w:val="right"/>
      <w:pPr>
        <w:ind w:left="6480" w:hanging="180"/>
      </w:pPr>
    </w:lvl>
  </w:abstractNum>
  <w:abstractNum w:abstractNumId="8" w15:restartNumberingAfterBreak="0">
    <w:nsid w:val="0C9B5608"/>
    <w:multiLevelType w:val="hybridMultilevel"/>
    <w:tmpl w:val="5DEA7754"/>
    <w:lvl w:ilvl="0" w:tplc="6FA6C358">
      <w:start w:val="1"/>
      <w:numFmt w:val="bullet"/>
      <w:pStyle w:val="TextBoxBullet"/>
      <w:lvlText w:val=""/>
      <w:lvlJc w:val="left"/>
      <w:pPr>
        <w:ind w:left="36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365D21"/>
    <w:multiLevelType w:val="hybridMultilevel"/>
    <w:tmpl w:val="FD5693D2"/>
    <w:lvl w:ilvl="0" w:tplc="7646F544">
      <w:start w:val="1"/>
      <w:numFmt w:val="bullet"/>
      <w:lvlText w:val="·"/>
      <w:lvlJc w:val="left"/>
      <w:pPr>
        <w:ind w:left="720" w:hanging="360"/>
      </w:pPr>
      <w:rPr>
        <w:rFonts w:ascii="Symbol" w:hAnsi="Symbol" w:hint="default"/>
      </w:rPr>
    </w:lvl>
    <w:lvl w:ilvl="1" w:tplc="F1FCFF54">
      <w:start w:val="1"/>
      <w:numFmt w:val="bullet"/>
      <w:lvlText w:val="o"/>
      <w:lvlJc w:val="left"/>
      <w:pPr>
        <w:ind w:left="1440" w:hanging="360"/>
      </w:pPr>
      <w:rPr>
        <w:rFonts w:ascii="Courier New" w:hAnsi="Courier New" w:hint="default"/>
      </w:rPr>
    </w:lvl>
    <w:lvl w:ilvl="2" w:tplc="E052499C">
      <w:start w:val="1"/>
      <w:numFmt w:val="bullet"/>
      <w:lvlText w:val=""/>
      <w:lvlJc w:val="left"/>
      <w:pPr>
        <w:ind w:left="2160" w:hanging="360"/>
      </w:pPr>
      <w:rPr>
        <w:rFonts w:ascii="Wingdings" w:hAnsi="Wingdings" w:hint="default"/>
      </w:rPr>
    </w:lvl>
    <w:lvl w:ilvl="3" w:tplc="7DB297D6">
      <w:start w:val="1"/>
      <w:numFmt w:val="bullet"/>
      <w:lvlText w:val=""/>
      <w:lvlJc w:val="left"/>
      <w:pPr>
        <w:ind w:left="2880" w:hanging="360"/>
      </w:pPr>
      <w:rPr>
        <w:rFonts w:ascii="Symbol" w:hAnsi="Symbol" w:hint="default"/>
      </w:rPr>
    </w:lvl>
    <w:lvl w:ilvl="4" w:tplc="97EEFBCE">
      <w:start w:val="1"/>
      <w:numFmt w:val="bullet"/>
      <w:lvlText w:val="o"/>
      <w:lvlJc w:val="left"/>
      <w:pPr>
        <w:ind w:left="3600" w:hanging="360"/>
      </w:pPr>
      <w:rPr>
        <w:rFonts w:ascii="Courier New" w:hAnsi="Courier New" w:hint="default"/>
      </w:rPr>
    </w:lvl>
    <w:lvl w:ilvl="5" w:tplc="C47EBDE6">
      <w:start w:val="1"/>
      <w:numFmt w:val="bullet"/>
      <w:lvlText w:val=""/>
      <w:lvlJc w:val="left"/>
      <w:pPr>
        <w:ind w:left="4320" w:hanging="360"/>
      </w:pPr>
      <w:rPr>
        <w:rFonts w:ascii="Wingdings" w:hAnsi="Wingdings" w:hint="default"/>
      </w:rPr>
    </w:lvl>
    <w:lvl w:ilvl="6" w:tplc="CD3043DE">
      <w:start w:val="1"/>
      <w:numFmt w:val="bullet"/>
      <w:lvlText w:val=""/>
      <w:lvlJc w:val="left"/>
      <w:pPr>
        <w:ind w:left="5040" w:hanging="360"/>
      </w:pPr>
      <w:rPr>
        <w:rFonts w:ascii="Symbol" w:hAnsi="Symbol" w:hint="default"/>
      </w:rPr>
    </w:lvl>
    <w:lvl w:ilvl="7" w:tplc="F474B170">
      <w:start w:val="1"/>
      <w:numFmt w:val="bullet"/>
      <w:lvlText w:val="o"/>
      <w:lvlJc w:val="left"/>
      <w:pPr>
        <w:ind w:left="5760" w:hanging="360"/>
      </w:pPr>
      <w:rPr>
        <w:rFonts w:ascii="Courier New" w:hAnsi="Courier New" w:hint="default"/>
      </w:rPr>
    </w:lvl>
    <w:lvl w:ilvl="8" w:tplc="83CE1AF6">
      <w:start w:val="1"/>
      <w:numFmt w:val="bullet"/>
      <w:lvlText w:val=""/>
      <w:lvlJc w:val="left"/>
      <w:pPr>
        <w:ind w:left="6480" w:hanging="360"/>
      </w:pPr>
      <w:rPr>
        <w:rFonts w:ascii="Wingdings" w:hAnsi="Wingdings" w:hint="default"/>
      </w:rPr>
    </w:lvl>
  </w:abstractNum>
  <w:abstractNum w:abstractNumId="10" w15:restartNumberingAfterBreak="0">
    <w:nsid w:val="1B6B0D46"/>
    <w:multiLevelType w:val="hybridMultilevel"/>
    <w:tmpl w:val="DF6CC37E"/>
    <w:styleLink w:val="List36"/>
    <w:lvl w:ilvl="0" w:tplc="D046C052">
      <w:numFmt w:val="bullet"/>
      <w:lvlText w:val="•"/>
      <w:lvlJc w:val="left"/>
      <w:rPr>
        <w:rFonts w:ascii="Arial" w:eastAsia="Arial" w:hAnsi="Arial" w:cs="Arial"/>
        <w:position w:val="0"/>
      </w:rPr>
    </w:lvl>
    <w:lvl w:ilvl="1" w:tplc="912A64EE">
      <w:start w:val="1"/>
      <w:numFmt w:val="bullet"/>
      <w:lvlText w:val="o"/>
      <w:lvlJc w:val="left"/>
      <w:rPr>
        <w:rFonts w:ascii="Arial" w:eastAsia="Arial" w:hAnsi="Arial" w:cs="Arial"/>
        <w:position w:val="0"/>
      </w:rPr>
    </w:lvl>
    <w:lvl w:ilvl="2" w:tplc="6CA21AB4">
      <w:start w:val="1"/>
      <w:numFmt w:val="bullet"/>
      <w:lvlText w:val="▪"/>
      <w:lvlJc w:val="left"/>
      <w:rPr>
        <w:rFonts w:ascii="Arial" w:eastAsia="Arial" w:hAnsi="Arial" w:cs="Arial"/>
        <w:position w:val="0"/>
      </w:rPr>
    </w:lvl>
    <w:lvl w:ilvl="3" w:tplc="CD40CAAE">
      <w:start w:val="1"/>
      <w:numFmt w:val="bullet"/>
      <w:lvlText w:val="•"/>
      <w:lvlJc w:val="left"/>
      <w:rPr>
        <w:rFonts w:ascii="Arial" w:eastAsia="Arial" w:hAnsi="Arial" w:cs="Arial"/>
        <w:position w:val="0"/>
      </w:rPr>
    </w:lvl>
    <w:lvl w:ilvl="4" w:tplc="2E98C690">
      <w:start w:val="1"/>
      <w:numFmt w:val="bullet"/>
      <w:lvlText w:val="o"/>
      <w:lvlJc w:val="left"/>
      <w:rPr>
        <w:rFonts w:ascii="Arial" w:eastAsia="Arial" w:hAnsi="Arial" w:cs="Arial"/>
        <w:position w:val="0"/>
      </w:rPr>
    </w:lvl>
    <w:lvl w:ilvl="5" w:tplc="39445C12">
      <w:start w:val="1"/>
      <w:numFmt w:val="bullet"/>
      <w:lvlText w:val="▪"/>
      <w:lvlJc w:val="left"/>
      <w:rPr>
        <w:rFonts w:ascii="Arial" w:eastAsia="Arial" w:hAnsi="Arial" w:cs="Arial"/>
        <w:position w:val="0"/>
      </w:rPr>
    </w:lvl>
    <w:lvl w:ilvl="6" w:tplc="B0CC2B74">
      <w:start w:val="1"/>
      <w:numFmt w:val="bullet"/>
      <w:lvlText w:val="•"/>
      <w:lvlJc w:val="left"/>
      <w:rPr>
        <w:rFonts w:ascii="Arial" w:eastAsia="Arial" w:hAnsi="Arial" w:cs="Arial"/>
        <w:position w:val="0"/>
      </w:rPr>
    </w:lvl>
    <w:lvl w:ilvl="7" w:tplc="74F8C2E4">
      <w:start w:val="1"/>
      <w:numFmt w:val="bullet"/>
      <w:lvlText w:val="o"/>
      <w:lvlJc w:val="left"/>
      <w:rPr>
        <w:rFonts w:ascii="Arial" w:eastAsia="Arial" w:hAnsi="Arial" w:cs="Arial"/>
        <w:position w:val="0"/>
      </w:rPr>
    </w:lvl>
    <w:lvl w:ilvl="8" w:tplc="4D1ECF1E">
      <w:start w:val="1"/>
      <w:numFmt w:val="bullet"/>
      <w:lvlText w:val="▪"/>
      <w:lvlJc w:val="left"/>
      <w:rPr>
        <w:rFonts w:ascii="Arial" w:eastAsia="Arial" w:hAnsi="Arial" w:cs="Arial"/>
        <w:position w:val="0"/>
      </w:rPr>
    </w:lvl>
  </w:abstractNum>
  <w:abstractNum w:abstractNumId="11" w15:restartNumberingAfterBreak="0">
    <w:nsid w:val="1C6800AA"/>
    <w:multiLevelType w:val="hybridMultilevel"/>
    <w:tmpl w:val="8B2A3D3C"/>
    <w:lvl w:ilvl="0" w:tplc="D9CC2812">
      <w:start w:val="1"/>
      <w:numFmt w:val="decimal"/>
      <w:lvlText w:val="%1."/>
      <w:lvlJc w:val="left"/>
      <w:pPr>
        <w:ind w:left="360" w:hanging="360"/>
      </w:pPr>
    </w:lvl>
    <w:lvl w:ilvl="1" w:tplc="948645A4" w:tentative="1">
      <w:start w:val="1"/>
      <w:numFmt w:val="lowerLetter"/>
      <w:lvlText w:val="%2."/>
      <w:lvlJc w:val="left"/>
      <w:pPr>
        <w:ind w:left="1080" w:hanging="360"/>
      </w:pPr>
    </w:lvl>
    <w:lvl w:ilvl="2" w:tplc="318ADEDC" w:tentative="1">
      <w:start w:val="1"/>
      <w:numFmt w:val="lowerRoman"/>
      <w:lvlText w:val="%3."/>
      <w:lvlJc w:val="right"/>
      <w:pPr>
        <w:ind w:left="1800" w:hanging="180"/>
      </w:pPr>
    </w:lvl>
    <w:lvl w:ilvl="3" w:tplc="1E7A9DFA" w:tentative="1">
      <w:start w:val="1"/>
      <w:numFmt w:val="decimal"/>
      <w:lvlText w:val="%4."/>
      <w:lvlJc w:val="left"/>
      <w:pPr>
        <w:ind w:left="2520" w:hanging="360"/>
      </w:pPr>
    </w:lvl>
    <w:lvl w:ilvl="4" w:tplc="1C309F6A" w:tentative="1">
      <w:start w:val="1"/>
      <w:numFmt w:val="lowerLetter"/>
      <w:lvlText w:val="%5."/>
      <w:lvlJc w:val="left"/>
      <w:pPr>
        <w:ind w:left="3240" w:hanging="360"/>
      </w:pPr>
    </w:lvl>
    <w:lvl w:ilvl="5" w:tplc="23E0A2DC" w:tentative="1">
      <w:start w:val="1"/>
      <w:numFmt w:val="lowerRoman"/>
      <w:lvlText w:val="%6."/>
      <w:lvlJc w:val="right"/>
      <w:pPr>
        <w:ind w:left="3960" w:hanging="180"/>
      </w:pPr>
    </w:lvl>
    <w:lvl w:ilvl="6" w:tplc="51E06D58" w:tentative="1">
      <w:start w:val="1"/>
      <w:numFmt w:val="decimal"/>
      <w:lvlText w:val="%7."/>
      <w:lvlJc w:val="left"/>
      <w:pPr>
        <w:ind w:left="4680" w:hanging="360"/>
      </w:pPr>
    </w:lvl>
    <w:lvl w:ilvl="7" w:tplc="422E67EA" w:tentative="1">
      <w:start w:val="1"/>
      <w:numFmt w:val="lowerLetter"/>
      <w:lvlText w:val="%8."/>
      <w:lvlJc w:val="left"/>
      <w:pPr>
        <w:ind w:left="5400" w:hanging="360"/>
      </w:pPr>
    </w:lvl>
    <w:lvl w:ilvl="8" w:tplc="DDBACF64" w:tentative="1">
      <w:start w:val="1"/>
      <w:numFmt w:val="lowerRoman"/>
      <w:lvlText w:val="%9."/>
      <w:lvlJc w:val="right"/>
      <w:pPr>
        <w:ind w:left="6120" w:hanging="180"/>
      </w:pPr>
    </w:lvl>
  </w:abstractNum>
  <w:abstractNum w:abstractNumId="12" w15:restartNumberingAfterBreak="0">
    <w:nsid w:val="211F625B"/>
    <w:multiLevelType w:val="hybridMultilevel"/>
    <w:tmpl w:val="14125CD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6C10704"/>
    <w:multiLevelType w:val="hybridMultilevel"/>
    <w:tmpl w:val="36E0B27E"/>
    <w:lvl w:ilvl="0" w:tplc="2700A19E">
      <w:start w:val="1"/>
      <w:numFmt w:val="bullet"/>
      <w:pStyle w:val="Bullet3"/>
      <w:lvlText w:val=""/>
      <w:lvlJc w:val="left"/>
      <w:pPr>
        <w:ind w:left="720" w:hanging="360"/>
      </w:pPr>
      <w:rPr>
        <w:rFonts w:ascii="Wingdings" w:hAnsi="Wingdings" w:hint="default"/>
        <w:color w:val="808080"/>
      </w:rPr>
    </w:lvl>
    <w:lvl w:ilvl="1" w:tplc="BAF4C708">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284BF4"/>
    <w:multiLevelType w:val="hybridMultilevel"/>
    <w:tmpl w:val="FFFFFFFF"/>
    <w:lvl w:ilvl="0" w:tplc="21B454C0">
      <w:start w:val="1"/>
      <w:numFmt w:val="bullet"/>
      <w:lvlText w:val=""/>
      <w:lvlJc w:val="left"/>
      <w:pPr>
        <w:ind w:left="720" w:hanging="360"/>
      </w:pPr>
      <w:rPr>
        <w:rFonts w:ascii="Symbol" w:hAnsi="Symbol" w:hint="default"/>
      </w:rPr>
    </w:lvl>
    <w:lvl w:ilvl="1" w:tplc="ACA6CFDE">
      <w:start w:val="1"/>
      <w:numFmt w:val="bullet"/>
      <w:lvlText w:val="o"/>
      <w:lvlJc w:val="left"/>
      <w:pPr>
        <w:ind w:left="1440" w:hanging="360"/>
      </w:pPr>
      <w:rPr>
        <w:rFonts w:ascii="Courier New" w:hAnsi="Courier New" w:hint="default"/>
      </w:rPr>
    </w:lvl>
    <w:lvl w:ilvl="2" w:tplc="0D8021BA">
      <w:start w:val="1"/>
      <w:numFmt w:val="bullet"/>
      <w:lvlText w:val=""/>
      <w:lvlJc w:val="left"/>
      <w:pPr>
        <w:ind w:left="2160" w:hanging="360"/>
      </w:pPr>
      <w:rPr>
        <w:rFonts w:ascii="Wingdings" w:hAnsi="Wingdings" w:hint="default"/>
      </w:rPr>
    </w:lvl>
    <w:lvl w:ilvl="3" w:tplc="2D404810">
      <w:start w:val="1"/>
      <w:numFmt w:val="bullet"/>
      <w:lvlText w:val=""/>
      <w:lvlJc w:val="left"/>
      <w:pPr>
        <w:ind w:left="2880" w:hanging="360"/>
      </w:pPr>
      <w:rPr>
        <w:rFonts w:ascii="Symbol" w:hAnsi="Symbol" w:hint="default"/>
      </w:rPr>
    </w:lvl>
    <w:lvl w:ilvl="4" w:tplc="E2162370">
      <w:start w:val="1"/>
      <w:numFmt w:val="bullet"/>
      <w:lvlText w:val="o"/>
      <w:lvlJc w:val="left"/>
      <w:pPr>
        <w:ind w:left="3600" w:hanging="360"/>
      </w:pPr>
      <w:rPr>
        <w:rFonts w:ascii="Courier New" w:hAnsi="Courier New" w:hint="default"/>
      </w:rPr>
    </w:lvl>
    <w:lvl w:ilvl="5" w:tplc="FAC60DAA">
      <w:start w:val="1"/>
      <w:numFmt w:val="bullet"/>
      <w:lvlText w:val=""/>
      <w:lvlJc w:val="left"/>
      <w:pPr>
        <w:ind w:left="4320" w:hanging="360"/>
      </w:pPr>
      <w:rPr>
        <w:rFonts w:ascii="Wingdings" w:hAnsi="Wingdings" w:hint="default"/>
      </w:rPr>
    </w:lvl>
    <w:lvl w:ilvl="6" w:tplc="A6D4A8F8">
      <w:start w:val="1"/>
      <w:numFmt w:val="bullet"/>
      <w:lvlText w:val=""/>
      <w:lvlJc w:val="left"/>
      <w:pPr>
        <w:ind w:left="5040" w:hanging="360"/>
      </w:pPr>
      <w:rPr>
        <w:rFonts w:ascii="Symbol" w:hAnsi="Symbol" w:hint="default"/>
      </w:rPr>
    </w:lvl>
    <w:lvl w:ilvl="7" w:tplc="D0A84B76">
      <w:start w:val="1"/>
      <w:numFmt w:val="bullet"/>
      <w:lvlText w:val="o"/>
      <w:lvlJc w:val="left"/>
      <w:pPr>
        <w:ind w:left="5760" w:hanging="360"/>
      </w:pPr>
      <w:rPr>
        <w:rFonts w:ascii="Courier New" w:hAnsi="Courier New" w:hint="default"/>
      </w:rPr>
    </w:lvl>
    <w:lvl w:ilvl="8" w:tplc="516CEE20">
      <w:start w:val="1"/>
      <w:numFmt w:val="bullet"/>
      <w:lvlText w:val=""/>
      <w:lvlJc w:val="left"/>
      <w:pPr>
        <w:ind w:left="6480" w:hanging="360"/>
      </w:pPr>
      <w:rPr>
        <w:rFonts w:ascii="Wingdings" w:hAnsi="Wingdings" w:hint="default"/>
      </w:rPr>
    </w:lvl>
  </w:abstractNum>
  <w:abstractNum w:abstractNumId="15" w15:restartNumberingAfterBreak="0">
    <w:nsid w:val="283F374E"/>
    <w:multiLevelType w:val="hybridMultilevel"/>
    <w:tmpl w:val="DB3A0122"/>
    <w:lvl w:ilvl="0" w:tplc="0409000F">
      <w:start w:val="1"/>
      <w:numFmt w:val="decimal"/>
      <w:lvlText w:val="%1."/>
      <w:lvlJc w:val="left"/>
      <w:pPr>
        <w:ind w:left="720" w:hanging="360"/>
      </w:pPr>
      <w:rPr>
        <w:rFonts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895461"/>
    <w:multiLevelType w:val="hybridMultilevel"/>
    <w:tmpl w:val="9990C0A0"/>
    <w:lvl w:ilvl="0" w:tplc="542A564A">
      <w:start w:val="1"/>
      <w:numFmt w:val="decimal"/>
      <w:lvlText w:val="%1."/>
      <w:lvlJc w:val="left"/>
      <w:pPr>
        <w:ind w:left="720" w:hanging="360"/>
      </w:pPr>
    </w:lvl>
    <w:lvl w:ilvl="1" w:tplc="C360F6E6">
      <w:start w:val="1"/>
      <w:numFmt w:val="lowerLetter"/>
      <w:lvlText w:val="%2."/>
      <w:lvlJc w:val="left"/>
      <w:pPr>
        <w:ind w:left="1440" w:hanging="360"/>
      </w:pPr>
    </w:lvl>
    <w:lvl w:ilvl="2" w:tplc="55F4E174">
      <w:start w:val="1"/>
      <w:numFmt w:val="lowerRoman"/>
      <w:lvlText w:val="%3."/>
      <w:lvlJc w:val="right"/>
      <w:pPr>
        <w:ind w:left="2160" w:hanging="180"/>
      </w:pPr>
    </w:lvl>
    <w:lvl w:ilvl="3" w:tplc="C652EBD2">
      <w:start w:val="1"/>
      <w:numFmt w:val="decimal"/>
      <w:lvlText w:val="%4."/>
      <w:lvlJc w:val="left"/>
      <w:pPr>
        <w:ind w:left="2880" w:hanging="360"/>
      </w:pPr>
    </w:lvl>
    <w:lvl w:ilvl="4" w:tplc="9B42BDB0">
      <w:start w:val="1"/>
      <w:numFmt w:val="lowerLetter"/>
      <w:lvlText w:val="%5."/>
      <w:lvlJc w:val="left"/>
      <w:pPr>
        <w:ind w:left="3600" w:hanging="360"/>
      </w:pPr>
    </w:lvl>
    <w:lvl w:ilvl="5" w:tplc="8AB0FBAE">
      <w:start w:val="1"/>
      <w:numFmt w:val="lowerRoman"/>
      <w:lvlText w:val="%6."/>
      <w:lvlJc w:val="right"/>
      <w:pPr>
        <w:ind w:left="4320" w:hanging="180"/>
      </w:pPr>
    </w:lvl>
    <w:lvl w:ilvl="6" w:tplc="E3FAABF6">
      <w:start w:val="1"/>
      <w:numFmt w:val="decimal"/>
      <w:lvlText w:val="%7."/>
      <w:lvlJc w:val="left"/>
      <w:pPr>
        <w:ind w:left="5040" w:hanging="360"/>
      </w:pPr>
    </w:lvl>
    <w:lvl w:ilvl="7" w:tplc="A47828D2">
      <w:start w:val="1"/>
      <w:numFmt w:val="lowerLetter"/>
      <w:lvlText w:val="%8."/>
      <w:lvlJc w:val="left"/>
      <w:pPr>
        <w:ind w:left="5760" w:hanging="360"/>
      </w:pPr>
    </w:lvl>
    <w:lvl w:ilvl="8" w:tplc="8F52D748">
      <w:start w:val="1"/>
      <w:numFmt w:val="lowerRoman"/>
      <w:lvlText w:val="%9."/>
      <w:lvlJc w:val="right"/>
      <w:pPr>
        <w:ind w:left="6480" w:hanging="180"/>
      </w:pPr>
    </w:lvl>
  </w:abstractNum>
  <w:abstractNum w:abstractNumId="17" w15:restartNumberingAfterBreak="0">
    <w:nsid w:val="2DA4361A"/>
    <w:multiLevelType w:val="hybridMultilevel"/>
    <w:tmpl w:val="9CB42B8A"/>
    <w:styleLink w:val="List38"/>
    <w:lvl w:ilvl="0" w:tplc="DC6CBDE2">
      <w:start w:val="17"/>
      <w:numFmt w:val="decimal"/>
      <w:lvlText w:val="%1."/>
      <w:lvlJc w:val="left"/>
      <w:pPr>
        <w:tabs>
          <w:tab w:val="num" w:pos="690"/>
        </w:tabs>
        <w:ind w:left="690" w:hanging="330"/>
      </w:pPr>
      <w:rPr>
        <w:rFonts w:ascii="Arial" w:eastAsia="Arial" w:hAnsi="Arial" w:cs="Arial"/>
        <w:position w:val="0"/>
        <w:sz w:val="22"/>
        <w:szCs w:val="22"/>
      </w:rPr>
    </w:lvl>
    <w:lvl w:ilvl="1" w:tplc="18B2E3B2">
      <w:start w:val="1"/>
      <w:numFmt w:val="lowerLetter"/>
      <w:lvlText w:val="%2."/>
      <w:lvlJc w:val="left"/>
      <w:pPr>
        <w:tabs>
          <w:tab w:val="num" w:pos="1410"/>
        </w:tabs>
        <w:ind w:left="1410" w:hanging="330"/>
      </w:pPr>
      <w:rPr>
        <w:rFonts w:ascii="Arial" w:eastAsia="Arial" w:hAnsi="Arial" w:cs="Arial"/>
        <w:position w:val="0"/>
        <w:sz w:val="22"/>
        <w:szCs w:val="22"/>
      </w:rPr>
    </w:lvl>
    <w:lvl w:ilvl="2" w:tplc="C0A4EA20">
      <w:start w:val="1"/>
      <w:numFmt w:val="lowerRoman"/>
      <w:lvlText w:val="%3."/>
      <w:lvlJc w:val="left"/>
      <w:pPr>
        <w:tabs>
          <w:tab w:val="num" w:pos="2135"/>
        </w:tabs>
        <w:ind w:left="2135" w:hanging="271"/>
      </w:pPr>
      <w:rPr>
        <w:rFonts w:ascii="Arial" w:eastAsia="Arial" w:hAnsi="Arial" w:cs="Arial"/>
        <w:position w:val="0"/>
        <w:sz w:val="22"/>
        <w:szCs w:val="22"/>
      </w:rPr>
    </w:lvl>
    <w:lvl w:ilvl="3" w:tplc="8CD41996">
      <w:start w:val="1"/>
      <w:numFmt w:val="decimal"/>
      <w:lvlText w:val="%4."/>
      <w:lvlJc w:val="left"/>
      <w:pPr>
        <w:tabs>
          <w:tab w:val="num" w:pos="2850"/>
        </w:tabs>
        <w:ind w:left="2850" w:hanging="330"/>
      </w:pPr>
      <w:rPr>
        <w:rFonts w:ascii="Arial" w:eastAsia="Arial" w:hAnsi="Arial" w:cs="Arial"/>
        <w:position w:val="0"/>
        <w:sz w:val="22"/>
        <w:szCs w:val="22"/>
      </w:rPr>
    </w:lvl>
    <w:lvl w:ilvl="4" w:tplc="125E05A2">
      <w:start w:val="1"/>
      <w:numFmt w:val="lowerLetter"/>
      <w:lvlText w:val="%5."/>
      <w:lvlJc w:val="left"/>
      <w:pPr>
        <w:tabs>
          <w:tab w:val="num" w:pos="3570"/>
        </w:tabs>
        <w:ind w:left="3570" w:hanging="330"/>
      </w:pPr>
      <w:rPr>
        <w:rFonts w:ascii="Arial" w:eastAsia="Arial" w:hAnsi="Arial" w:cs="Arial"/>
        <w:position w:val="0"/>
        <w:sz w:val="22"/>
        <w:szCs w:val="22"/>
      </w:rPr>
    </w:lvl>
    <w:lvl w:ilvl="5" w:tplc="6630CE38">
      <w:start w:val="1"/>
      <w:numFmt w:val="lowerRoman"/>
      <w:lvlText w:val="%6."/>
      <w:lvlJc w:val="left"/>
      <w:pPr>
        <w:tabs>
          <w:tab w:val="num" w:pos="4295"/>
        </w:tabs>
        <w:ind w:left="4295" w:hanging="271"/>
      </w:pPr>
      <w:rPr>
        <w:rFonts w:ascii="Arial" w:eastAsia="Arial" w:hAnsi="Arial" w:cs="Arial"/>
        <w:position w:val="0"/>
        <w:sz w:val="22"/>
        <w:szCs w:val="22"/>
      </w:rPr>
    </w:lvl>
    <w:lvl w:ilvl="6" w:tplc="E0189B9E">
      <w:start w:val="1"/>
      <w:numFmt w:val="decimal"/>
      <w:lvlText w:val="%7."/>
      <w:lvlJc w:val="left"/>
      <w:pPr>
        <w:tabs>
          <w:tab w:val="num" w:pos="5010"/>
        </w:tabs>
        <w:ind w:left="5010" w:hanging="330"/>
      </w:pPr>
      <w:rPr>
        <w:rFonts w:ascii="Arial" w:eastAsia="Arial" w:hAnsi="Arial" w:cs="Arial"/>
        <w:position w:val="0"/>
        <w:sz w:val="22"/>
        <w:szCs w:val="22"/>
      </w:rPr>
    </w:lvl>
    <w:lvl w:ilvl="7" w:tplc="8FCE6250">
      <w:start w:val="1"/>
      <w:numFmt w:val="lowerLetter"/>
      <w:lvlText w:val="%8."/>
      <w:lvlJc w:val="left"/>
      <w:pPr>
        <w:tabs>
          <w:tab w:val="num" w:pos="5730"/>
        </w:tabs>
        <w:ind w:left="5730" w:hanging="330"/>
      </w:pPr>
      <w:rPr>
        <w:rFonts w:ascii="Arial" w:eastAsia="Arial" w:hAnsi="Arial" w:cs="Arial"/>
        <w:position w:val="0"/>
        <w:sz w:val="22"/>
        <w:szCs w:val="22"/>
      </w:rPr>
    </w:lvl>
    <w:lvl w:ilvl="8" w:tplc="1B3E5C7C">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18" w15:restartNumberingAfterBreak="0">
    <w:nsid w:val="31DC7F82"/>
    <w:multiLevelType w:val="hybridMultilevel"/>
    <w:tmpl w:val="72FA67C8"/>
    <w:lvl w:ilvl="0" w:tplc="CBB0C2BA">
      <w:start w:val="1"/>
      <w:numFmt w:val="bullet"/>
      <w:pStyle w:val="Bullet1"/>
      <w:lvlText w:val=""/>
      <w:lvlJc w:val="left"/>
      <w:pPr>
        <w:ind w:left="720" w:hanging="360"/>
      </w:pPr>
      <w:rPr>
        <w:rFonts w:ascii="Wingdings" w:hAnsi="Wingdings" w:hint="default"/>
        <w:color w:val="808080"/>
        <w:sz w:val="24"/>
      </w:rPr>
    </w:lvl>
    <w:lvl w:ilvl="1" w:tplc="CDFA7B3A">
      <w:start w:val="1"/>
      <w:numFmt w:val="bullet"/>
      <w:lvlText w:val=""/>
      <w:lvlJc w:val="left"/>
      <w:pPr>
        <w:ind w:left="1080" w:hanging="360"/>
      </w:pPr>
      <w:rPr>
        <w:rFonts w:ascii="Symbol" w:hAnsi="Symbol" w:hint="default"/>
      </w:rPr>
    </w:lvl>
    <w:lvl w:ilvl="2" w:tplc="D9C4E314">
      <w:start w:val="1"/>
      <w:numFmt w:val="bullet"/>
      <w:lvlText w:val=""/>
      <w:lvlJc w:val="left"/>
      <w:pPr>
        <w:ind w:left="1440" w:hanging="360"/>
      </w:pPr>
      <w:rPr>
        <w:rFonts w:ascii="Wingdings" w:hAnsi="Wingdings" w:hint="default"/>
        <w:color w:val="7F7F7F"/>
        <w:sz w:val="16"/>
      </w:rPr>
    </w:lvl>
    <w:lvl w:ilvl="3" w:tplc="12BE6144">
      <w:start w:val="1"/>
      <w:numFmt w:val="bullet"/>
      <w:lvlText w:val=""/>
      <w:lvlJc w:val="left"/>
      <w:pPr>
        <w:ind w:left="1800" w:hanging="360"/>
      </w:pPr>
      <w:rPr>
        <w:rFonts w:ascii="Symbol" w:hAnsi="Symbol" w:hint="default"/>
      </w:rPr>
    </w:lvl>
    <w:lvl w:ilvl="4" w:tplc="DEAE4592">
      <w:start w:val="1"/>
      <w:numFmt w:val="bullet"/>
      <w:lvlText w:val="o"/>
      <w:lvlJc w:val="left"/>
      <w:pPr>
        <w:ind w:left="3960" w:hanging="360"/>
      </w:pPr>
      <w:rPr>
        <w:rFonts w:ascii="Courier New" w:hAnsi="Courier New" w:cs="Courier New" w:hint="default"/>
      </w:rPr>
    </w:lvl>
    <w:lvl w:ilvl="5" w:tplc="83F23DCA">
      <w:start w:val="1"/>
      <w:numFmt w:val="bullet"/>
      <w:lvlText w:val=""/>
      <w:lvlJc w:val="left"/>
      <w:pPr>
        <w:ind w:left="4680" w:hanging="360"/>
      </w:pPr>
      <w:rPr>
        <w:rFonts w:ascii="Wingdings" w:hAnsi="Wingdings" w:hint="default"/>
      </w:rPr>
    </w:lvl>
    <w:lvl w:ilvl="6" w:tplc="D90087F0">
      <w:start w:val="1"/>
      <w:numFmt w:val="bullet"/>
      <w:lvlText w:val=""/>
      <w:lvlJc w:val="left"/>
      <w:pPr>
        <w:ind w:left="5400" w:hanging="360"/>
      </w:pPr>
      <w:rPr>
        <w:rFonts w:ascii="Symbol" w:hAnsi="Symbol" w:hint="default"/>
      </w:rPr>
    </w:lvl>
    <w:lvl w:ilvl="7" w:tplc="6B3A3298">
      <w:start w:val="1"/>
      <w:numFmt w:val="bullet"/>
      <w:lvlText w:val="o"/>
      <w:lvlJc w:val="left"/>
      <w:pPr>
        <w:ind w:left="6120" w:hanging="360"/>
      </w:pPr>
      <w:rPr>
        <w:rFonts w:ascii="Courier New" w:hAnsi="Courier New" w:cs="Courier New" w:hint="default"/>
      </w:rPr>
    </w:lvl>
    <w:lvl w:ilvl="8" w:tplc="822C6E32">
      <w:start w:val="1"/>
      <w:numFmt w:val="bullet"/>
      <w:lvlText w:val=""/>
      <w:lvlJc w:val="left"/>
      <w:pPr>
        <w:ind w:left="6840" w:hanging="360"/>
      </w:pPr>
      <w:rPr>
        <w:rFonts w:ascii="Wingdings" w:hAnsi="Wingdings" w:hint="default"/>
      </w:rPr>
    </w:lvl>
  </w:abstractNum>
  <w:abstractNum w:abstractNumId="19" w15:restartNumberingAfterBreak="0">
    <w:nsid w:val="3D897660"/>
    <w:multiLevelType w:val="hybridMultilevel"/>
    <w:tmpl w:val="2D8E0024"/>
    <w:lvl w:ilvl="0" w:tplc="9F28594E">
      <w:start w:val="1"/>
      <w:numFmt w:val="decimal"/>
      <w:pStyle w:val="Heading1"/>
      <w:lvlText w:val="Section %1. "/>
      <w:lvlJc w:val="left"/>
      <w:pPr>
        <w:ind w:left="432" w:hanging="432"/>
      </w:pPr>
      <w:rPr>
        <w:rFonts w:hint="default"/>
      </w:rPr>
    </w:lvl>
    <w:lvl w:ilvl="1" w:tplc="68D2ABF8">
      <w:start w:val="1"/>
      <w:numFmt w:val="decimal"/>
      <w:pStyle w:val="Heading2"/>
      <w:lvlText w:val="%1.%2"/>
      <w:lvlJc w:val="left"/>
      <w:pPr>
        <w:ind w:left="576" w:hanging="576"/>
      </w:pPr>
      <w:rPr>
        <w:rFonts w:hint="default"/>
      </w:rPr>
    </w:lvl>
    <w:lvl w:ilvl="2" w:tplc="DD3A730A">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C2140FF8">
      <w:start w:val="1"/>
      <w:numFmt w:val="decimal"/>
      <w:pStyle w:val="Heading4"/>
      <w:lvlText w:val="%1.%2.%3.%4"/>
      <w:lvlJc w:val="left"/>
      <w:pPr>
        <w:ind w:left="1404" w:hanging="864"/>
      </w:pPr>
      <w:rPr>
        <w:rFonts w:hint="default"/>
      </w:rPr>
    </w:lvl>
    <w:lvl w:ilvl="4" w:tplc="20502552">
      <w:start w:val="1"/>
      <w:numFmt w:val="decimal"/>
      <w:pStyle w:val="Heading5"/>
      <w:lvlText w:val="%1.%2.%3.%4.%5"/>
      <w:lvlJc w:val="left"/>
      <w:pPr>
        <w:ind w:left="1008" w:hanging="1008"/>
      </w:pPr>
      <w:rPr>
        <w:rFonts w:hint="default"/>
      </w:rPr>
    </w:lvl>
    <w:lvl w:ilvl="5" w:tplc="27BCC220">
      <w:start w:val="1"/>
      <w:numFmt w:val="decimal"/>
      <w:pStyle w:val="Heading6"/>
      <w:lvlText w:val="%1.%2.%3.%4.%5.%6"/>
      <w:lvlJc w:val="left"/>
      <w:pPr>
        <w:ind w:left="1152" w:hanging="1152"/>
      </w:pPr>
      <w:rPr>
        <w:rFonts w:hint="default"/>
      </w:rPr>
    </w:lvl>
    <w:lvl w:ilvl="6" w:tplc="C3CE2EFC">
      <w:start w:val="1"/>
      <w:numFmt w:val="decimal"/>
      <w:pStyle w:val="Heading7"/>
      <w:lvlText w:val="%1.%2.%3.%4.%5.%6.%7"/>
      <w:lvlJc w:val="left"/>
      <w:pPr>
        <w:ind w:left="1296" w:hanging="1296"/>
      </w:pPr>
      <w:rPr>
        <w:rFonts w:hint="default"/>
      </w:rPr>
    </w:lvl>
    <w:lvl w:ilvl="7" w:tplc="EEB05EBA">
      <w:start w:val="1"/>
      <w:numFmt w:val="decimal"/>
      <w:pStyle w:val="Heading8"/>
      <w:lvlText w:val="%1.%2.%3.%4.%5.%6.%7.%8"/>
      <w:lvlJc w:val="left"/>
      <w:pPr>
        <w:ind w:left="1440" w:hanging="1440"/>
      </w:pPr>
      <w:rPr>
        <w:rFonts w:hint="default"/>
      </w:rPr>
    </w:lvl>
    <w:lvl w:ilvl="8" w:tplc="9776F8AA">
      <w:start w:val="1"/>
      <w:numFmt w:val="decimal"/>
      <w:pStyle w:val="Heading9"/>
      <w:lvlText w:val="%1.%2.%3.%4.%5.%6.%7.%8.%9"/>
      <w:lvlJc w:val="left"/>
      <w:pPr>
        <w:ind w:left="1584" w:hanging="1584"/>
      </w:pPr>
      <w:rPr>
        <w:rFonts w:hint="default"/>
      </w:rPr>
    </w:lvl>
  </w:abstractNum>
  <w:abstractNum w:abstractNumId="20" w15:restartNumberingAfterBreak="0">
    <w:nsid w:val="3E131620"/>
    <w:multiLevelType w:val="hybridMultilevel"/>
    <w:tmpl w:val="4C3C0A42"/>
    <w:lvl w:ilvl="0" w:tplc="C0CE5714">
      <w:start w:val="1"/>
      <w:numFmt w:val="bullet"/>
      <w:pStyle w:val="Bullet2"/>
      <w:lvlText w:val=""/>
      <w:lvlJc w:val="left"/>
      <w:pPr>
        <w:ind w:left="1080" w:hanging="360"/>
      </w:pPr>
      <w:rPr>
        <w:rFonts w:ascii="Symbol" w:hAnsi="Symbol" w:hint="default"/>
        <w:b/>
        <w:i w:val="0"/>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8C07C2"/>
    <w:multiLevelType w:val="hybridMultilevel"/>
    <w:tmpl w:val="A2E49F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1D26C4"/>
    <w:multiLevelType w:val="hybridMultilevel"/>
    <w:tmpl w:val="E1E80036"/>
    <w:lvl w:ilvl="0" w:tplc="DB2CD1A0">
      <w:start w:val="1"/>
      <w:numFmt w:val="bullet"/>
      <w:pStyle w:val="TableTextBullet"/>
      <w:lvlText w:val=""/>
      <w:lvlJc w:val="left"/>
      <w:pPr>
        <w:ind w:left="360" w:hanging="360"/>
      </w:pPr>
      <w:rPr>
        <w:rFonts w:ascii="Wingdings" w:hAnsi="Wingdings" w:hint="default"/>
        <w:color w:val="808080"/>
        <w:sz w:val="16"/>
      </w:rPr>
    </w:lvl>
    <w:lvl w:ilvl="1" w:tplc="6D3E4ACC">
      <w:start w:val="1"/>
      <w:numFmt w:val="bullet"/>
      <w:lvlText w:val=""/>
      <w:lvlJc w:val="left"/>
      <w:pPr>
        <w:ind w:left="720" w:hanging="360"/>
      </w:pPr>
      <w:rPr>
        <w:rFonts w:ascii="Wingdings" w:hAnsi="Wingdings" w:hint="default"/>
        <w:color w:val="808080"/>
        <w:sz w:val="16"/>
      </w:rPr>
    </w:lvl>
    <w:lvl w:ilvl="2" w:tplc="EC620818">
      <w:start w:val="1"/>
      <w:numFmt w:val="bullet"/>
      <w:lvlText w:val=""/>
      <w:lvlJc w:val="left"/>
      <w:pPr>
        <w:tabs>
          <w:tab w:val="num" w:pos="2160"/>
        </w:tabs>
        <w:ind w:left="1080" w:hanging="360"/>
      </w:pPr>
      <w:rPr>
        <w:rFonts w:ascii="Wingdings" w:hAnsi="Wingdings" w:hint="default"/>
      </w:rPr>
    </w:lvl>
    <w:lvl w:ilvl="3" w:tplc="FA4264FE">
      <w:start w:val="1"/>
      <w:numFmt w:val="bullet"/>
      <w:lvlText w:val=""/>
      <w:lvlJc w:val="left"/>
      <w:pPr>
        <w:tabs>
          <w:tab w:val="num" w:pos="2880"/>
        </w:tabs>
        <w:ind w:left="1440" w:hanging="360"/>
      </w:pPr>
      <w:rPr>
        <w:rFonts w:ascii="Symbol" w:hAnsi="Symbol" w:hint="default"/>
      </w:rPr>
    </w:lvl>
    <w:lvl w:ilvl="4" w:tplc="C87E30C2">
      <w:start w:val="1"/>
      <w:numFmt w:val="bullet"/>
      <w:lvlText w:val="o"/>
      <w:lvlJc w:val="left"/>
      <w:pPr>
        <w:tabs>
          <w:tab w:val="num" w:pos="3600"/>
        </w:tabs>
        <w:ind w:left="1800" w:hanging="360"/>
      </w:pPr>
      <w:rPr>
        <w:rFonts w:ascii="Courier New" w:hAnsi="Courier New" w:cs="Courier New" w:hint="default"/>
      </w:rPr>
    </w:lvl>
    <w:lvl w:ilvl="5" w:tplc="E0B4FD1A">
      <w:start w:val="1"/>
      <w:numFmt w:val="bullet"/>
      <w:lvlText w:val=""/>
      <w:lvlJc w:val="left"/>
      <w:pPr>
        <w:tabs>
          <w:tab w:val="num" w:pos="4320"/>
        </w:tabs>
        <w:ind w:left="2160" w:hanging="360"/>
      </w:pPr>
      <w:rPr>
        <w:rFonts w:ascii="Wingdings" w:hAnsi="Wingdings" w:hint="default"/>
      </w:rPr>
    </w:lvl>
    <w:lvl w:ilvl="6" w:tplc="5F76C632">
      <w:start w:val="1"/>
      <w:numFmt w:val="bullet"/>
      <w:lvlText w:val=""/>
      <w:lvlJc w:val="left"/>
      <w:pPr>
        <w:tabs>
          <w:tab w:val="num" w:pos="5040"/>
        </w:tabs>
        <w:ind w:left="2520" w:hanging="360"/>
      </w:pPr>
      <w:rPr>
        <w:rFonts w:ascii="Symbol" w:hAnsi="Symbol" w:hint="default"/>
      </w:rPr>
    </w:lvl>
    <w:lvl w:ilvl="7" w:tplc="1BEEE126">
      <w:start w:val="1"/>
      <w:numFmt w:val="bullet"/>
      <w:lvlText w:val="o"/>
      <w:lvlJc w:val="left"/>
      <w:pPr>
        <w:tabs>
          <w:tab w:val="num" w:pos="5760"/>
        </w:tabs>
        <w:ind w:left="2880" w:hanging="360"/>
      </w:pPr>
      <w:rPr>
        <w:rFonts w:ascii="Courier New" w:hAnsi="Courier New" w:cs="Courier New" w:hint="default"/>
      </w:rPr>
    </w:lvl>
    <w:lvl w:ilvl="8" w:tplc="00C26798">
      <w:start w:val="1"/>
      <w:numFmt w:val="bullet"/>
      <w:lvlText w:val=""/>
      <w:lvlJc w:val="left"/>
      <w:pPr>
        <w:tabs>
          <w:tab w:val="num" w:pos="6480"/>
        </w:tabs>
        <w:ind w:left="3240" w:hanging="360"/>
      </w:pPr>
      <w:rPr>
        <w:rFonts w:ascii="Wingdings" w:hAnsi="Wingdings" w:hint="default"/>
      </w:rPr>
    </w:lvl>
  </w:abstractNum>
  <w:abstractNum w:abstractNumId="23" w15:restartNumberingAfterBreak="0">
    <w:nsid w:val="4AFE27AF"/>
    <w:multiLevelType w:val="hybridMultilevel"/>
    <w:tmpl w:val="3A1235F6"/>
    <w:lvl w:ilvl="0" w:tplc="71FAF0E4">
      <w:start w:val="1"/>
      <w:numFmt w:val="bullet"/>
      <w:lvlText w:val=""/>
      <w:lvlJc w:val="left"/>
      <w:pPr>
        <w:ind w:left="720" w:hanging="360"/>
      </w:pPr>
      <w:rPr>
        <w:rFonts w:ascii="Wingdings" w:hAnsi="Wingdings" w:hint="default"/>
      </w:rPr>
    </w:lvl>
    <w:lvl w:ilvl="1" w:tplc="EA72C048">
      <w:start w:val="1"/>
      <w:numFmt w:val="bullet"/>
      <w:lvlText w:val="o"/>
      <w:lvlJc w:val="left"/>
      <w:pPr>
        <w:ind w:left="1440" w:hanging="360"/>
      </w:pPr>
      <w:rPr>
        <w:rFonts w:ascii="Courier New" w:hAnsi="Courier New" w:hint="default"/>
      </w:rPr>
    </w:lvl>
    <w:lvl w:ilvl="2" w:tplc="1C809D66">
      <w:start w:val="1"/>
      <w:numFmt w:val="bullet"/>
      <w:lvlText w:val=""/>
      <w:lvlJc w:val="left"/>
      <w:pPr>
        <w:ind w:left="2160" w:hanging="360"/>
      </w:pPr>
      <w:rPr>
        <w:rFonts w:ascii="Wingdings" w:hAnsi="Wingdings" w:hint="default"/>
      </w:rPr>
    </w:lvl>
    <w:lvl w:ilvl="3" w:tplc="FB162206">
      <w:start w:val="1"/>
      <w:numFmt w:val="bullet"/>
      <w:lvlText w:val=""/>
      <w:lvlJc w:val="left"/>
      <w:pPr>
        <w:ind w:left="2880" w:hanging="360"/>
      </w:pPr>
      <w:rPr>
        <w:rFonts w:ascii="Symbol" w:hAnsi="Symbol" w:hint="default"/>
      </w:rPr>
    </w:lvl>
    <w:lvl w:ilvl="4" w:tplc="AC62D56C">
      <w:start w:val="1"/>
      <w:numFmt w:val="bullet"/>
      <w:lvlText w:val="o"/>
      <w:lvlJc w:val="left"/>
      <w:pPr>
        <w:ind w:left="3600" w:hanging="360"/>
      </w:pPr>
      <w:rPr>
        <w:rFonts w:ascii="Courier New" w:hAnsi="Courier New" w:hint="default"/>
      </w:rPr>
    </w:lvl>
    <w:lvl w:ilvl="5" w:tplc="12720240">
      <w:start w:val="1"/>
      <w:numFmt w:val="bullet"/>
      <w:lvlText w:val=""/>
      <w:lvlJc w:val="left"/>
      <w:pPr>
        <w:ind w:left="4320" w:hanging="360"/>
      </w:pPr>
      <w:rPr>
        <w:rFonts w:ascii="Wingdings" w:hAnsi="Wingdings" w:hint="default"/>
      </w:rPr>
    </w:lvl>
    <w:lvl w:ilvl="6" w:tplc="97785F3E">
      <w:start w:val="1"/>
      <w:numFmt w:val="bullet"/>
      <w:lvlText w:val=""/>
      <w:lvlJc w:val="left"/>
      <w:pPr>
        <w:ind w:left="5040" w:hanging="360"/>
      </w:pPr>
      <w:rPr>
        <w:rFonts w:ascii="Symbol" w:hAnsi="Symbol" w:hint="default"/>
      </w:rPr>
    </w:lvl>
    <w:lvl w:ilvl="7" w:tplc="5274938E">
      <w:start w:val="1"/>
      <w:numFmt w:val="bullet"/>
      <w:lvlText w:val="o"/>
      <w:lvlJc w:val="left"/>
      <w:pPr>
        <w:ind w:left="5760" w:hanging="360"/>
      </w:pPr>
      <w:rPr>
        <w:rFonts w:ascii="Courier New" w:hAnsi="Courier New" w:hint="default"/>
      </w:rPr>
    </w:lvl>
    <w:lvl w:ilvl="8" w:tplc="24CE4A8A">
      <w:start w:val="1"/>
      <w:numFmt w:val="bullet"/>
      <w:lvlText w:val=""/>
      <w:lvlJc w:val="left"/>
      <w:pPr>
        <w:ind w:left="6480" w:hanging="360"/>
      </w:pPr>
      <w:rPr>
        <w:rFonts w:ascii="Wingdings" w:hAnsi="Wingdings" w:hint="default"/>
      </w:rPr>
    </w:lvl>
  </w:abstractNum>
  <w:abstractNum w:abstractNumId="24" w15:restartNumberingAfterBreak="0">
    <w:nsid w:val="51AC6A6E"/>
    <w:multiLevelType w:val="hybridMultilevel"/>
    <w:tmpl w:val="8B2A3D3C"/>
    <w:lvl w:ilvl="0" w:tplc="29366ACA">
      <w:start w:val="1"/>
      <w:numFmt w:val="decimal"/>
      <w:lvlText w:val="%1."/>
      <w:lvlJc w:val="left"/>
      <w:pPr>
        <w:ind w:left="360" w:hanging="360"/>
      </w:pPr>
    </w:lvl>
    <w:lvl w:ilvl="1" w:tplc="4F94673E" w:tentative="1">
      <w:start w:val="1"/>
      <w:numFmt w:val="lowerLetter"/>
      <w:lvlText w:val="%2."/>
      <w:lvlJc w:val="left"/>
      <w:pPr>
        <w:ind w:left="1080" w:hanging="360"/>
      </w:pPr>
    </w:lvl>
    <w:lvl w:ilvl="2" w:tplc="0BECAD6A" w:tentative="1">
      <w:start w:val="1"/>
      <w:numFmt w:val="lowerRoman"/>
      <w:lvlText w:val="%3."/>
      <w:lvlJc w:val="right"/>
      <w:pPr>
        <w:ind w:left="1800" w:hanging="180"/>
      </w:pPr>
    </w:lvl>
    <w:lvl w:ilvl="3" w:tplc="34C2542E" w:tentative="1">
      <w:start w:val="1"/>
      <w:numFmt w:val="decimal"/>
      <w:lvlText w:val="%4."/>
      <w:lvlJc w:val="left"/>
      <w:pPr>
        <w:ind w:left="2520" w:hanging="360"/>
      </w:pPr>
    </w:lvl>
    <w:lvl w:ilvl="4" w:tplc="D1FE9E1A" w:tentative="1">
      <w:start w:val="1"/>
      <w:numFmt w:val="lowerLetter"/>
      <w:lvlText w:val="%5."/>
      <w:lvlJc w:val="left"/>
      <w:pPr>
        <w:ind w:left="3240" w:hanging="360"/>
      </w:pPr>
    </w:lvl>
    <w:lvl w:ilvl="5" w:tplc="C21C35C6" w:tentative="1">
      <w:start w:val="1"/>
      <w:numFmt w:val="lowerRoman"/>
      <w:lvlText w:val="%6."/>
      <w:lvlJc w:val="right"/>
      <w:pPr>
        <w:ind w:left="3960" w:hanging="180"/>
      </w:pPr>
    </w:lvl>
    <w:lvl w:ilvl="6" w:tplc="482C367A" w:tentative="1">
      <w:start w:val="1"/>
      <w:numFmt w:val="decimal"/>
      <w:lvlText w:val="%7."/>
      <w:lvlJc w:val="left"/>
      <w:pPr>
        <w:ind w:left="4680" w:hanging="360"/>
      </w:pPr>
    </w:lvl>
    <w:lvl w:ilvl="7" w:tplc="620CCDCC" w:tentative="1">
      <w:start w:val="1"/>
      <w:numFmt w:val="lowerLetter"/>
      <w:lvlText w:val="%8."/>
      <w:lvlJc w:val="left"/>
      <w:pPr>
        <w:ind w:left="5400" w:hanging="360"/>
      </w:pPr>
    </w:lvl>
    <w:lvl w:ilvl="8" w:tplc="A588BDDE" w:tentative="1">
      <w:start w:val="1"/>
      <w:numFmt w:val="lowerRoman"/>
      <w:lvlText w:val="%9."/>
      <w:lvlJc w:val="right"/>
      <w:pPr>
        <w:ind w:left="6120" w:hanging="180"/>
      </w:pPr>
    </w:lvl>
  </w:abstractNum>
  <w:abstractNum w:abstractNumId="25" w15:restartNumberingAfterBreak="0">
    <w:nsid w:val="535A5A50"/>
    <w:multiLevelType w:val="hybridMultilevel"/>
    <w:tmpl w:val="2B4E9E5C"/>
    <w:lvl w:ilvl="0" w:tplc="04090001">
      <w:start w:val="1"/>
      <w:numFmt w:val="bullet"/>
      <w:lvlText w:val=""/>
      <w:lvlJc w:val="left"/>
      <w:pPr>
        <w:ind w:left="720" w:hanging="360"/>
      </w:pPr>
      <w:rPr>
        <w:rFonts w:ascii="Symbol" w:hAnsi="Symbol" w:hint="default"/>
      </w:rPr>
    </w:lvl>
    <w:lvl w:ilvl="1" w:tplc="C2F840A8">
      <w:start w:val="1"/>
      <w:numFmt w:val="lowerLetter"/>
      <w:pStyle w:val="ListBullet2"/>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EF54B7"/>
    <w:multiLevelType w:val="hybridMultilevel"/>
    <w:tmpl w:val="6C06AB96"/>
    <w:styleLink w:val="List39"/>
    <w:lvl w:ilvl="0" w:tplc="B5283E8E">
      <w:numFmt w:val="decimal"/>
      <w:lvlText w:val="%1."/>
      <w:lvlJc w:val="left"/>
      <w:pPr>
        <w:tabs>
          <w:tab w:val="num" w:pos="396"/>
        </w:tabs>
        <w:ind w:left="396" w:hanging="396"/>
      </w:pPr>
      <w:rPr>
        <w:color w:val="000000"/>
        <w:position w:val="0"/>
        <w:sz w:val="20"/>
        <w:szCs w:val="20"/>
      </w:rPr>
    </w:lvl>
    <w:lvl w:ilvl="1" w:tplc="333A8942">
      <w:start w:val="1"/>
      <w:numFmt w:val="decimal"/>
      <w:lvlText w:val="%1.%2."/>
      <w:lvlJc w:val="left"/>
      <w:pPr>
        <w:tabs>
          <w:tab w:val="num" w:pos="330"/>
        </w:tabs>
        <w:ind w:left="330" w:hanging="250"/>
      </w:pPr>
      <w:rPr>
        <w:color w:val="000000"/>
        <w:position w:val="0"/>
        <w:sz w:val="20"/>
        <w:szCs w:val="20"/>
      </w:rPr>
    </w:lvl>
    <w:lvl w:ilvl="2" w:tplc="3AE83460">
      <w:start w:val="1"/>
      <w:numFmt w:val="decimal"/>
      <w:lvlText w:val="%3."/>
      <w:lvlJc w:val="left"/>
      <w:pPr>
        <w:tabs>
          <w:tab w:val="num" w:pos="330"/>
        </w:tabs>
        <w:ind w:left="330" w:hanging="250"/>
      </w:pPr>
      <w:rPr>
        <w:color w:val="000000"/>
        <w:position w:val="0"/>
        <w:sz w:val="20"/>
        <w:szCs w:val="20"/>
      </w:rPr>
    </w:lvl>
    <w:lvl w:ilvl="3" w:tplc="C8DC38A8">
      <w:start w:val="1"/>
      <w:numFmt w:val="decimal"/>
      <w:lvlText w:val="%4."/>
      <w:lvlJc w:val="left"/>
      <w:pPr>
        <w:tabs>
          <w:tab w:val="num" w:pos="330"/>
        </w:tabs>
        <w:ind w:left="330" w:hanging="250"/>
      </w:pPr>
      <w:rPr>
        <w:color w:val="000000"/>
        <w:position w:val="0"/>
        <w:sz w:val="20"/>
        <w:szCs w:val="20"/>
      </w:rPr>
    </w:lvl>
    <w:lvl w:ilvl="4" w:tplc="1564F176">
      <w:start w:val="1"/>
      <w:numFmt w:val="decimal"/>
      <w:lvlText w:val="%5."/>
      <w:lvlJc w:val="left"/>
      <w:pPr>
        <w:tabs>
          <w:tab w:val="num" w:pos="330"/>
        </w:tabs>
        <w:ind w:left="330" w:hanging="250"/>
      </w:pPr>
      <w:rPr>
        <w:color w:val="000000"/>
        <w:position w:val="0"/>
        <w:sz w:val="20"/>
        <w:szCs w:val="20"/>
      </w:rPr>
    </w:lvl>
    <w:lvl w:ilvl="5" w:tplc="EFA64DDE">
      <w:start w:val="1"/>
      <w:numFmt w:val="decimal"/>
      <w:lvlText w:val="%6."/>
      <w:lvlJc w:val="left"/>
      <w:pPr>
        <w:tabs>
          <w:tab w:val="num" w:pos="330"/>
        </w:tabs>
        <w:ind w:left="330" w:hanging="250"/>
      </w:pPr>
      <w:rPr>
        <w:color w:val="000000"/>
        <w:position w:val="0"/>
        <w:sz w:val="20"/>
        <w:szCs w:val="20"/>
      </w:rPr>
    </w:lvl>
    <w:lvl w:ilvl="6" w:tplc="CB4CAACA">
      <w:start w:val="1"/>
      <w:numFmt w:val="decimal"/>
      <w:lvlText w:val="%7."/>
      <w:lvlJc w:val="left"/>
      <w:pPr>
        <w:tabs>
          <w:tab w:val="num" w:pos="330"/>
        </w:tabs>
        <w:ind w:left="330" w:hanging="250"/>
      </w:pPr>
      <w:rPr>
        <w:color w:val="000000"/>
        <w:position w:val="0"/>
        <w:sz w:val="20"/>
        <w:szCs w:val="20"/>
      </w:rPr>
    </w:lvl>
    <w:lvl w:ilvl="7" w:tplc="78027054">
      <w:start w:val="1"/>
      <w:numFmt w:val="decimal"/>
      <w:lvlText w:val="%8."/>
      <w:lvlJc w:val="left"/>
      <w:pPr>
        <w:tabs>
          <w:tab w:val="num" w:pos="330"/>
        </w:tabs>
        <w:ind w:left="330" w:hanging="250"/>
      </w:pPr>
      <w:rPr>
        <w:color w:val="000000"/>
        <w:position w:val="0"/>
        <w:sz w:val="20"/>
        <w:szCs w:val="20"/>
      </w:rPr>
    </w:lvl>
    <w:lvl w:ilvl="8" w:tplc="A3A0CC4C">
      <w:start w:val="1"/>
      <w:numFmt w:val="decimal"/>
      <w:lvlText w:val="%9."/>
      <w:lvlJc w:val="left"/>
      <w:pPr>
        <w:tabs>
          <w:tab w:val="num" w:pos="330"/>
        </w:tabs>
        <w:ind w:left="330" w:hanging="250"/>
      </w:pPr>
      <w:rPr>
        <w:color w:val="000000"/>
        <w:position w:val="0"/>
        <w:sz w:val="20"/>
        <w:szCs w:val="20"/>
      </w:rPr>
    </w:lvl>
  </w:abstractNum>
  <w:abstractNum w:abstractNumId="27" w15:restartNumberingAfterBreak="0">
    <w:nsid w:val="61955A9D"/>
    <w:multiLevelType w:val="hybridMultilevel"/>
    <w:tmpl w:val="F0D6039C"/>
    <w:lvl w:ilvl="0" w:tplc="C97C3E1E">
      <w:start w:val="1"/>
      <w:numFmt w:val="bullet"/>
      <w:lvlText w:val=""/>
      <w:lvlJc w:val="left"/>
      <w:pPr>
        <w:ind w:left="720" w:hanging="360"/>
      </w:pPr>
      <w:rPr>
        <w:rFonts w:ascii="Symbol" w:hAnsi="Symbol" w:hint="default"/>
      </w:rPr>
    </w:lvl>
    <w:lvl w:ilvl="1" w:tplc="8A4ADCFC">
      <w:start w:val="1"/>
      <w:numFmt w:val="bullet"/>
      <w:lvlText w:val="o"/>
      <w:lvlJc w:val="left"/>
      <w:pPr>
        <w:ind w:left="1440" w:hanging="360"/>
      </w:pPr>
      <w:rPr>
        <w:rFonts w:ascii="Courier New" w:hAnsi="Courier New" w:hint="default"/>
      </w:rPr>
    </w:lvl>
    <w:lvl w:ilvl="2" w:tplc="500AFBD8">
      <w:start w:val="1"/>
      <w:numFmt w:val="bullet"/>
      <w:lvlText w:val=""/>
      <w:lvlJc w:val="left"/>
      <w:pPr>
        <w:ind w:left="2160" w:hanging="360"/>
      </w:pPr>
      <w:rPr>
        <w:rFonts w:ascii="Wingdings" w:hAnsi="Wingdings" w:hint="default"/>
      </w:rPr>
    </w:lvl>
    <w:lvl w:ilvl="3" w:tplc="56A0BFA2">
      <w:start w:val="1"/>
      <w:numFmt w:val="bullet"/>
      <w:lvlText w:val=""/>
      <w:lvlJc w:val="left"/>
      <w:pPr>
        <w:ind w:left="2880" w:hanging="360"/>
      </w:pPr>
      <w:rPr>
        <w:rFonts w:ascii="Symbol" w:hAnsi="Symbol" w:hint="default"/>
      </w:rPr>
    </w:lvl>
    <w:lvl w:ilvl="4" w:tplc="2C7608E8">
      <w:start w:val="1"/>
      <w:numFmt w:val="bullet"/>
      <w:lvlText w:val="o"/>
      <w:lvlJc w:val="left"/>
      <w:pPr>
        <w:ind w:left="3600" w:hanging="360"/>
      </w:pPr>
      <w:rPr>
        <w:rFonts w:ascii="Courier New" w:hAnsi="Courier New" w:hint="default"/>
      </w:rPr>
    </w:lvl>
    <w:lvl w:ilvl="5" w:tplc="EF368362">
      <w:start w:val="1"/>
      <w:numFmt w:val="bullet"/>
      <w:lvlText w:val=""/>
      <w:lvlJc w:val="left"/>
      <w:pPr>
        <w:ind w:left="4320" w:hanging="360"/>
      </w:pPr>
      <w:rPr>
        <w:rFonts w:ascii="Wingdings" w:hAnsi="Wingdings" w:hint="default"/>
      </w:rPr>
    </w:lvl>
    <w:lvl w:ilvl="6" w:tplc="D788FD4E">
      <w:start w:val="1"/>
      <w:numFmt w:val="bullet"/>
      <w:lvlText w:val=""/>
      <w:lvlJc w:val="left"/>
      <w:pPr>
        <w:ind w:left="5040" w:hanging="360"/>
      </w:pPr>
      <w:rPr>
        <w:rFonts w:ascii="Symbol" w:hAnsi="Symbol" w:hint="default"/>
      </w:rPr>
    </w:lvl>
    <w:lvl w:ilvl="7" w:tplc="1CD2F2D2">
      <w:start w:val="1"/>
      <w:numFmt w:val="bullet"/>
      <w:lvlText w:val="o"/>
      <w:lvlJc w:val="left"/>
      <w:pPr>
        <w:ind w:left="5760" w:hanging="360"/>
      </w:pPr>
      <w:rPr>
        <w:rFonts w:ascii="Courier New" w:hAnsi="Courier New" w:hint="default"/>
      </w:rPr>
    </w:lvl>
    <w:lvl w:ilvl="8" w:tplc="EB3CE45A">
      <w:start w:val="1"/>
      <w:numFmt w:val="bullet"/>
      <w:lvlText w:val=""/>
      <w:lvlJc w:val="left"/>
      <w:pPr>
        <w:ind w:left="6480" w:hanging="360"/>
      </w:pPr>
      <w:rPr>
        <w:rFonts w:ascii="Wingdings" w:hAnsi="Wingdings" w:hint="default"/>
      </w:rPr>
    </w:lvl>
  </w:abstractNum>
  <w:abstractNum w:abstractNumId="28" w15:restartNumberingAfterBreak="0">
    <w:nsid w:val="63336BDC"/>
    <w:multiLevelType w:val="hybridMultilevel"/>
    <w:tmpl w:val="0706D4C2"/>
    <w:lvl w:ilvl="0" w:tplc="3B6030D0">
      <w:start w:val="1"/>
      <w:numFmt w:val="upperLetter"/>
      <w:pStyle w:val="AppendixHeading"/>
      <w:lvlText w:val="Appendix %1"/>
      <w:lvlJc w:val="left"/>
      <w:pPr>
        <w:ind w:left="360" w:hanging="360"/>
      </w:pPr>
      <w:rPr>
        <w:rFonts w:hint="default"/>
      </w:rPr>
    </w:lvl>
    <w:lvl w:ilvl="1" w:tplc="0BC0103A">
      <w:start w:val="1"/>
      <w:numFmt w:val="decimal"/>
      <w:pStyle w:val="AppendixHeading1"/>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EF4E2E92">
      <w:start w:val="1"/>
      <w:numFmt w:val="decimal"/>
      <w:pStyle w:val="AppendixHeading2"/>
      <w:lvlText w:val="%1%2.%3"/>
      <w:lvlJc w:val="left"/>
      <w:pPr>
        <w:ind w:left="1080" w:hanging="1080"/>
      </w:pPr>
      <w:rPr>
        <w:rFonts w:hint="default"/>
      </w:rPr>
    </w:lvl>
    <w:lvl w:ilvl="3" w:tplc="0C8CBA24">
      <w:start w:val="1"/>
      <w:numFmt w:val="decimal"/>
      <w:pStyle w:val="AppendixHeading3"/>
      <w:lvlText w:val="%1.%2.%3.%4"/>
      <w:lvlJc w:val="left"/>
      <w:pPr>
        <w:ind w:left="720" w:hanging="720"/>
      </w:pPr>
      <w:rPr>
        <w:rFonts w:hint="default"/>
      </w:rPr>
    </w:lvl>
    <w:lvl w:ilvl="4" w:tplc="86D285D8">
      <w:start w:val="1"/>
      <w:numFmt w:val="decimal"/>
      <w:pStyle w:val="AppendixHeading4"/>
      <w:lvlText w:val="%1%2.%3.%4.%5"/>
      <w:lvlJc w:val="left"/>
      <w:pPr>
        <w:ind w:left="1440" w:hanging="1440"/>
      </w:pPr>
      <w:rPr>
        <w:rFonts w:hint="default"/>
      </w:rPr>
    </w:lvl>
    <w:lvl w:ilvl="5" w:tplc="3ABA5CAE">
      <w:start w:val="1"/>
      <w:numFmt w:val="lowerRoman"/>
      <w:lvlText w:val="(%6)"/>
      <w:lvlJc w:val="left"/>
      <w:pPr>
        <w:ind w:left="2160" w:hanging="360"/>
      </w:pPr>
      <w:rPr>
        <w:rFonts w:hint="default"/>
      </w:rPr>
    </w:lvl>
    <w:lvl w:ilvl="6" w:tplc="1AB0214A">
      <w:start w:val="1"/>
      <w:numFmt w:val="decimal"/>
      <w:lvlText w:val="%7."/>
      <w:lvlJc w:val="left"/>
      <w:pPr>
        <w:ind w:left="2520" w:hanging="360"/>
      </w:pPr>
      <w:rPr>
        <w:rFonts w:hint="default"/>
      </w:rPr>
    </w:lvl>
    <w:lvl w:ilvl="7" w:tplc="729C465C">
      <w:start w:val="1"/>
      <w:numFmt w:val="lowerLetter"/>
      <w:lvlText w:val="%8."/>
      <w:lvlJc w:val="left"/>
      <w:pPr>
        <w:ind w:left="2880" w:hanging="360"/>
      </w:pPr>
      <w:rPr>
        <w:rFonts w:hint="default"/>
      </w:rPr>
    </w:lvl>
    <w:lvl w:ilvl="8" w:tplc="9D381492">
      <w:start w:val="1"/>
      <w:numFmt w:val="lowerRoman"/>
      <w:lvlText w:val="%9."/>
      <w:lvlJc w:val="left"/>
      <w:pPr>
        <w:ind w:left="3240" w:hanging="360"/>
      </w:pPr>
      <w:rPr>
        <w:rFonts w:hint="default"/>
      </w:rPr>
    </w:lvl>
  </w:abstractNum>
  <w:abstractNum w:abstractNumId="29" w15:restartNumberingAfterBreak="0">
    <w:nsid w:val="63BD02FB"/>
    <w:multiLevelType w:val="hybridMultilevel"/>
    <w:tmpl w:val="FFFFFFFF"/>
    <w:lvl w:ilvl="0" w:tplc="322E61BA">
      <w:start w:val="1"/>
      <w:numFmt w:val="bullet"/>
      <w:lvlText w:val=""/>
      <w:lvlJc w:val="left"/>
      <w:pPr>
        <w:ind w:left="720" w:hanging="360"/>
      </w:pPr>
      <w:rPr>
        <w:rFonts w:ascii="Wingdings" w:hAnsi="Wingdings" w:hint="default"/>
      </w:rPr>
    </w:lvl>
    <w:lvl w:ilvl="1" w:tplc="BB2645AA">
      <w:start w:val="1"/>
      <w:numFmt w:val="bullet"/>
      <w:lvlText w:val="o"/>
      <w:lvlJc w:val="left"/>
      <w:pPr>
        <w:ind w:left="1440" w:hanging="360"/>
      </w:pPr>
      <w:rPr>
        <w:rFonts w:ascii="Courier New" w:hAnsi="Courier New" w:hint="default"/>
      </w:rPr>
    </w:lvl>
    <w:lvl w:ilvl="2" w:tplc="F1A49FEE">
      <w:start w:val="1"/>
      <w:numFmt w:val="bullet"/>
      <w:lvlText w:val=""/>
      <w:lvlJc w:val="left"/>
      <w:pPr>
        <w:ind w:left="2160" w:hanging="360"/>
      </w:pPr>
      <w:rPr>
        <w:rFonts w:ascii="Wingdings" w:hAnsi="Wingdings" w:hint="default"/>
      </w:rPr>
    </w:lvl>
    <w:lvl w:ilvl="3" w:tplc="E4C88FD8">
      <w:start w:val="1"/>
      <w:numFmt w:val="bullet"/>
      <w:lvlText w:val=""/>
      <w:lvlJc w:val="left"/>
      <w:pPr>
        <w:ind w:left="2880" w:hanging="360"/>
      </w:pPr>
      <w:rPr>
        <w:rFonts w:ascii="Symbol" w:hAnsi="Symbol" w:hint="default"/>
      </w:rPr>
    </w:lvl>
    <w:lvl w:ilvl="4" w:tplc="ED9AE4FA">
      <w:start w:val="1"/>
      <w:numFmt w:val="bullet"/>
      <w:lvlText w:val="o"/>
      <w:lvlJc w:val="left"/>
      <w:pPr>
        <w:ind w:left="3600" w:hanging="360"/>
      </w:pPr>
      <w:rPr>
        <w:rFonts w:ascii="Courier New" w:hAnsi="Courier New" w:hint="default"/>
      </w:rPr>
    </w:lvl>
    <w:lvl w:ilvl="5" w:tplc="DC4CDE4C">
      <w:start w:val="1"/>
      <w:numFmt w:val="bullet"/>
      <w:lvlText w:val=""/>
      <w:lvlJc w:val="left"/>
      <w:pPr>
        <w:ind w:left="4320" w:hanging="360"/>
      </w:pPr>
      <w:rPr>
        <w:rFonts w:ascii="Wingdings" w:hAnsi="Wingdings" w:hint="default"/>
      </w:rPr>
    </w:lvl>
    <w:lvl w:ilvl="6" w:tplc="8326CE50">
      <w:start w:val="1"/>
      <w:numFmt w:val="bullet"/>
      <w:lvlText w:val=""/>
      <w:lvlJc w:val="left"/>
      <w:pPr>
        <w:ind w:left="5040" w:hanging="360"/>
      </w:pPr>
      <w:rPr>
        <w:rFonts w:ascii="Symbol" w:hAnsi="Symbol" w:hint="default"/>
      </w:rPr>
    </w:lvl>
    <w:lvl w:ilvl="7" w:tplc="7EF03BF0">
      <w:start w:val="1"/>
      <w:numFmt w:val="bullet"/>
      <w:lvlText w:val="o"/>
      <w:lvlJc w:val="left"/>
      <w:pPr>
        <w:ind w:left="5760" w:hanging="360"/>
      </w:pPr>
      <w:rPr>
        <w:rFonts w:ascii="Courier New" w:hAnsi="Courier New" w:hint="default"/>
      </w:rPr>
    </w:lvl>
    <w:lvl w:ilvl="8" w:tplc="FA32E3D8">
      <w:start w:val="1"/>
      <w:numFmt w:val="bullet"/>
      <w:lvlText w:val=""/>
      <w:lvlJc w:val="left"/>
      <w:pPr>
        <w:ind w:left="6480" w:hanging="360"/>
      </w:pPr>
      <w:rPr>
        <w:rFonts w:ascii="Wingdings" w:hAnsi="Wingdings" w:hint="default"/>
      </w:rPr>
    </w:lvl>
  </w:abstractNum>
  <w:abstractNum w:abstractNumId="30" w15:restartNumberingAfterBreak="0">
    <w:nsid w:val="6C6E04F8"/>
    <w:multiLevelType w:val="hybridMultilevel"/>
    <w:tmpl w:val="8B2A3D3C"/>
    <w:lvl w:ilvl="0" w:tplc="8E0AB0A8">
      <w:start w:val="1"/>
      <w:numFmt w:val="decimal"/>
      <w:lvlText w:val="%1."/>
      <w:lvlJc w:val="left"/>
      <w:pPr>
        <w:ind w:left="360" w:hanging="360"/>
      </w:pPr>
    </w:lvl>
    <w:lvl w:ilvl="1" w:tplc="CC3EFB0C" w:tentative="1">
      <w:start w:val="1"/>
      <w:numFmt w:val="lowerLetter"/>
      <w:lvlText w:val="%2."/>
      <w:lvlJc w:val="left"/>
      <w:pPr>
        <w:ind w:left="1080" w:hanging="360"/>
      </w:pPr>
    </w:lvl>
    <w:lvl w:ilvl="2" w:tplc="A3545D84" w:tentative="1">
      <w:start w:val="1"/>
      <w:numFmt w:val="lowerRoman"/>
      <w:lvlText w:val="%3."/>
      <w:lvlJc w:val="right"/>
      <w:pPr>
        <w:ind w:left="1800" w:hanging="180"/>
      </w:pPr>
    </w:lvl>
    <w:lvl w:ilvl="3" w:tplc="2D6CD3F6" w:tentative="1">
      <w:start w:val="1"/>
      <w:numFmt w:val="decimal"/>
      <w:lvlText w:val="%4."/>
      <w:lvlJc w:val="left"/>
      <w:pPr>
        <w:ind w:left="2520" w:hanging="360"/>
      </w:pPr>
    </w:lvl>
    <w:lvl w:ilvl="4" w:tplc="09D827FC" w:tentative="1">
      <w:start w:val="1"/>
      <w:numFmt w:val="lowerLetter"/>
      <w:lvlText w:val="%5."/>
      <w:lvlJc w:val="left"/>
      <w:pPr>
        <w:ind w:left="3240" w:hanging="360"/>
      </w:pPr>
    </w:lvl>
    <w:lvl w:ilvl="5" w:tplc="79E8593E" w:tentative="1">
      <w:start w:val="1"/>
      <w:numFmt w:val="lowerRoman"/>
      <w:lvlText w:val="%6."/>
      <w:lvlJc w:val="right"/>
      <w:pPr>
        <w:ind w:left="3960" w:hanging="180"/>
      </w:pPr>
    </w:lvl>
    <w:lvl w:ilvl="6" w:tplc="01520E3E" w:tentative="1">
      <w:start w:val="1"/>
      <w:numFmt w:val="decimal"/>
      <w:lvlText w:val="%7."/>
      <w:lvlJc w:val="left"/>
      <w:pPr>
        <w:ind w:left="4680" w:hanging="360"/>
      </w:pPr>
    </w:lvl>
    <w:lvl w:ilvl="7" w:tplc="DA94E06A" w:tentative="1">
      <w:start w:val="1"/>
      <w:numFmt w:val="lowerLetter"/>
      <w:lvlText w:val="%8."/>
      <w:lvlJc w:val="left"/>
      <w:pPr>
        <w:ind w:left="5400" w:hanging="360"/>
      </w:pPr>
    </w:lvl>
    <w:lvl w:ilvl="8" w:tplc="BD88C13A" w:tentative="1">
      <w:start w:val="1"/>
      <w:numFmt w:val="lowerRoman"/>
      <w:lvlText w:val="%9."/>
      <w:lvlJc w:val="right"/>
      <w:pPr>
        <w:ind w:left="6120" w:hanging="180"/>
      </w:pPr>
    </w:lvl>
  </w:abstractNum>
  <w:abstractNum w:abstractNumId="31" w15:restartNumberingAfterBreak="0">
    <w:nsid w:val="6C9D23A3"/>
    <w:multiLevelType w:val="hybridMultilevel"/>
    <w:tmpl w:val="A4EA4664"/>
    <w:lvl w:ilvl="0" w:tplc="E32224EE">
      <w:start w:val="1"/>
      <w:numFmt w:val="bullet"/>
      <w:pStyle w:val="Bullet4"/>
      <w:lvlText w:val=""/>
      <w:lvlJc w:val="left"/>
      <w:pPr>
        <w:ind w:left="720" w:hanging="360"/>
      </w:pPr>
      <w:rPr>
        <w:rFonts w:ascii="Wingdings" w:hAnsi="Wingdings" w:hint="default"/>
        <w:color w:val="8080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A141F"/>
    <w:multiLevelType w:val="hybridMultilevel"/>
    <w:tmpl w:val="ECA4E4FC"/>
    <w:lvl w:ilvl="0" w:tplc="8E48CF6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EE2C60"/>
    <w:multiLevelType w:val="hybridMultilevel"/>
    <w:tmpl w:val="27B47FE6"/>
    <w:lvl w:ilvl="0" w:tplc="BACCAE2C">
      <w:start w:val="1"/>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3"/>
  </w:num>
  <w:num w:numId="4">
    <w:abstractNumId w:val="5"/>
  </w:num>
  <w:num w:numId="5">
    <w:abstractNumId w:val="13"/>
  </w:num>
  <w:num w:numId="6">
    <w:abstractNumId w:val="8"/>
  </w:num>
  <w:num w:numId="7">
    <w:abstractNumId w:val="6"/>
  </w:num>
  <w:num w:numId="8">
    <w:abstractNumId w:val="22"/>
  </w:num>
  <w:num w:numId="9">
    <w:abstractNumId w:val="18"/>
  </w:num>
  <w:num w:numId="10">
    <w:abstractNumId w:val="20"/>
  </w:num>
  <w:num w:numId="11">
    <w:abstractNumId w:val="31"/>
  </w:num>
  <w:num w:numId="12">
    <w:abstractNumId w:val="28"/>
  </w:num>
  <w:num w:numId="13">
    <w:abstractNumId w:val="19"/>
  </w:num>
  <w:num w:numId="14">
    <w:abstractNumId w:val="3"/>
  </w:num>
  <w:num w:numId="15">
    <w:abstractNumId w:val="2"/>
  </w:num>
  <w:num w:numId="16">
    <w:abstractNumId w:val="17"/>
  </w:num>
  <w:num w:numId="17">
    <w:abstractNumId w:val="10"/>
  </w:num>
  <w:num w:numId="18">
    <w:abstractNumId w:val="26"/>
  </w:num>
  <w:num w:numId="19">
    <w:abstractNumId w:val="0"/>
  </w:num>
  <w:num w:numId="20">
    <w:abstractNumId w:val="25"/>
  </w:num>
  <w:num w:numId="21">
    <w:abstractNumId w:val="12"/>
  </w:num>
  <w:num w:numId="22">
    <w:abstractNumId w:val="7"/>
  </w:num>
  <w:num w:numId="23">
    <w:abstractNumId w:val="29"/>
  </w:num>
  <w:num w:numId="24">
    <w:abstractNumId w:val="9"/>
  </w:num>
  <w:num w:numId="25">
    <w:abstractNumId w:val="21"/>
  </w:num>
  <w:num w:numId="26">
    <w:abstractNumId w:val="4"/>
  </w:num>
  <w:num w:numId="27">
    <w:abstractNumId w:val="11"/>
  </w:num>
  <w:num w:numId="28">
    <w:abstractNumId w:val="1"/>
  </w:num>
  <w:num w:numId="29">
    <w:abstractNumId w:val="33"/>
  </w:num>
  <w:num w:numId="30">
    <w:abstractNumId w:val="15"/>
  </w:num>
  <w:num w:numId="31">
    <w:abstractNumId w:val="30"/>
  </w:num>
  <w:num w:numId="32">
    <w:abstractNumId w:val="32"/>
  </w:num>
  <w:num w:numId="33">
    <w:abstractNumId w:val="24"/>
  </w:num>
  <w:num w:numId="34">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activeWritingStyle w:appName="MSWord" w:lang="en-US" w:vendorID="64" w:dllVersion="4096" w:nlCheck="1" w:checkStyle="0"/>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0MzYwNjI0tDQyM7JU0lEKTi0uzszPAykwrwUAANaymywAAAA="/>
  </w:docVars>
  <w:rsids>
    <w:rsidRoot w:val="00165A31"/>
    <w:rsid w:val="0000029A"/>
    <w:rsid w:val="00000315"/>
    <w:rsid w:val="000004D1"/>
    <w:rsid w:val="000009F3"/>
    <w:rsid w:val="00000A50"/>
    <w:rsid w:val="00000BE3"/>
    <w:rsid w:val="000016D5"/>
    <w:rsid w:val="00001AF3"/>
    <w:rsid w:val="0000272E"/>
    <w:rsid w:val="00002F4B"/>
    <w:rsid w:val="0000309E"/>
    <w:rsid w:val="00003608"/>
    <w:rsid w:val="0000364A"/>
    <w:rsid w:val="000040F2"/>
    <w:rsid w:val="0000419B"/>
    <w:rsid w:val="00004B36"/>
    <w:rsid w:val="0000503B"/>
    <w:rsid w:val="00005107"/>
    <w:rsid w:val="00005488"/>
    <w:rsid w:val="00005F9A"/>
    <w:rsid w:val="00005FFA"/>
    <w:rsid w:val="0000689D"/>
    <w:rsid w:val="00006A93"/>
    <w:rsid w:val="00006D84"/>
    <w:rsid w:val="00006E6B"/>
    <w:rsid w:val="000078CA"/>
    <w:rsid w:val="00007916"/>
    <w:rsid w:val="0001045F"/>
    <w:rsid w:val="00010801"/>
    <w:rsid w:val="00010A95"/>
    <w:rsid w:val="00010B95"/>
    <w:rsid w:val="00010BC1"/>
    <w:rsid w:val="00010C80"/>
    <w:rsid w:val="00010C81"/>
    <w:rsid w:val="00011309"/>
    <w:rsid w:val="0001144B"/>
    <w:rsid w:val="00011C0D"/>
    <w:rsid w:val="000120E9"/>
    <w:rsid w:val="00012341"/>
    <w:rsid w:val="00012447"/>
    <w:rsid w:val="000125B4"/>
    <w:rsid w:val="00012F7A"/>
    <w:rsid w:val="0001349D"/>
    <w:rsid w:val="00014419"/>
    <w:rsid w:val="000149A8"/>
    <w:rsid w:val="00014CE7"/>
    <w:rsid w:val="00014FBA"/>
    <w:rsid w:val="000152A1"/>
    <w:rsid w:val="000152C7"/>
    <w:rsid w:val="00015E24"/>
    <w:rsid w:val="00015F87"/>
    <w:rsid w:val="000168A3"/>
    <w:rsid w:val="000168F4"/>
    <w:rsid w:val="00016CCC"/>
    <w:rsid w:val="00016F8F"/>
    <w:rsid w:val="00017B31"/>
    <w:rsid w:val="0002083C"/>
    <w:rsid w:val="00020AF7"/>
    <w:rsid w:val="00020E43"/>
    <w:rsid w:val="00020E59"/>
    <w:rsid w:val="00021000"/>
    <w:rsid w:val="000217B5"/>
    <w:rsid w:val="00021C04"/>
    <w:rsid w:val="00021E57"/>
    <w:rsid w:val="000222A7"/>
    <w:rsid w:val="00022440"/>
    <w:rsid w:val="000228E2"/>
    <w:rsid w:val="00022BF5"/>
    <w:rsid w:val="00022D62"/>
    <w:rsid w:val="00022F0F"/>
    <w:rsid w:val="000230B0"/>
    <w:rsid w:val="00023449"/>
    <w:rsid w:val="00023F9A"/>
    <w:rsid w:val="00024171"/>
    <w:rsid w:val="0002426C"/>
    <w:rsid w:val="000244F1"/>
    <w:rsid w:val="00024B55"/>
    <w:rsid w:val="0002528F"/>
    <w:rsid w:val="000254AF"/>
    <w:rsid w:val="00025947"/>
    <w:rsid w:val="00025BF1"/>
    <w:rsid w:val="00025C31"/>
    <w:rsid w:val="00025D03"/>
    <w:rsid w:val="00025E1F"/>
    <w:rsid w:val="00025F9B"/>
    <w:rsid w:val="000265B0"/>
    <w:rsid w:val="00026AE5"/>
    <w:rsid w:val="00026BEC"/>
    <w:rsid w:val="00026C83"/>
    <w:rsid w:val="0002733E"/>
    <w:rsid w:val="000277B2"/>
    <w:rsid w:val="00027A79"/>
    <w:rsid w:val="00030520"/>
    <w:rsid w:val="0003070B"/>
    <w:rsid w:val="0003089D"/>
    <w:rsid w:val="00030C72"/>
    <w:rsid w:val="00031668"/>
    <w:rsid w:val="00032068"/>
    <w:rsid w:val="00032168"/>
    <w:rsid w:val="00032DE6"/>
    <w:rsid w:val="00032E66"/>
    <w:rsid w:val="000330B6"/>
    <w:rsid w:val="000338FA"/>
    <w:rsid w:val="000339AF"/>
    <w:rsid w:val="00033AFA"/>
    <w:rsid w:val="00033B1C"/>
    <w:rsid w:val="000349AC"/>
    <w:rsid w:val="00034DA3"/>
    <w:rsid w:val="00034EAE"/>
    <w:rsid w:val="0003539A"/>
    <w:rsid w:val="00035A92"/>
    <w:rsid w:val="000362A1"/>
    <w:rsid w:val="0003639D"/>
    <w:rsid w:val="00036530"/>
    <w:rsid w:val="000365F5"/>
    <w:rsid w:val="000366FF"/>
    <w:rsid w:val="000369CF"/>
    <w:rsid w:val="00036C5E"/>
    <w:rsid w:val="00036E20"/>
    <w:rsid w:val="00036F9D"/>
    <w:rsid w:val="00037058"/>
    <w:rsid w:val="000370A8"/>
    <w:rsid w:val="00037225"/>
    <w:rsid w:val="0003779D"/>
    <w:rsid w:val="00037849"/>
    <w:rsid w:val="000378CE"/>
    <w:rsid w:val="00037B34"/>
    <w:rsid w:val="00037D3F"/>
    <w:rsid w:val="00037DC7"/>
    <w:rsid w:val="00040615"/>
    <w:rsid w:val="0004084C"/>
    <w:rsid w:val="00040A8F"/>
    <w:rsid w:val="00040ABD"/>
    <w:rsid w:val="00041320"/>
    <w:rsid w:val="0004186F"/>
    <w:rsid w:val="00041AC3"/>
    <w:rsid w:val="00042823"/>
    <w:rsid w:val="00042B0B"/>
    <w:rsid w:val="00042C99"/>
    <w:rsid w:val="00043B58"/>
    <w:rsid w:val="00043EB7"/>
    <w:rsid w:val="00043ECC"/>
    <w:rsid w:val="000442B8"/>
    <w:rsid w:val="00044535"/>
    <w:rsid w:val="00044E86"/>
    <w:rsid w:val="00045099"/>
    <w:rsid w:val="00045384"/>
    <w:rsid w:val="000454D7"/>
    <w:rsid w:val="000456BB"/>
    <w:rsid w:val="00045713"/>
    <w:rsid w:val="00045AF7"/>
    <w:rsid w:val="00046A49"/>
    <w:rsid w:val="00046B75"/>
    <w:rsid w:val="00046D1E"/>
    <w:rsid w:val="00046D20"/>
    <w:rsid w:val="00047C03"/>
    <w:rsid w:val="00050149"/>
    <w:rsid w:val="0005028E"/>
    <w:rsid w:val="0005053E"/>
    <w:rsid w:val="000506CA"/>
    <w:rsid w:val="0005088B"/>
    <w:rsid w:val="00050A38"/>
    <w:rsid w:val="00050E97"/>
    <w:rsid w:val="00050F5F"/>
    <w:rsid w:val="00050F9C"/>
    <w:rsid w:val="0005149F"/>
    <w:rsid w:val="000515A1"/>
    <w:rsid w:val="0005177B"/>
    <w:rsid w:val="000517CF"/>
    <w:rsid w:val="000518CF"/>
    <w:rsid w:val="00051C23"/>
    <w:rsid w:val="000526E2"/>
    <w:rsid w:val="0005289F"/>
    <w:rsid w:val="00052FFD"/>
    <w:rsid w:val="00053534"/>
    <w:rsid w:val="00053FD0"/>
    <w:rsid w:val="000541D9"/>
    <w:rsid w:val="00054888"/>
    <w:rsid w:val="00054B18"/>
    <w:rsid w:val="00055777"/>
    <w:rsid w:val="000558D8"/>
    <w:rsid w:val="00056582"/>
    <w:rsid w:val="00056BF6"/>
    <w:rsid w:val="00056C69"/>
    <w:rsid w:val="00057B66"/>
    <w:rsid w:val="00057B6C"/>
    <w:rsid w:val="00057E2C"/>
    <w:rsid w:val="00060051"/>
    <w:rsid w:val="000606D2"/>
    <w:rsid w:val="000607EF"/>
    <w:rsid w:val="000609F7"/>
    <w:rsid w:val="00060B9B"/>
    <w:rsid w:val="0006128E"/>
    <w:rsid w:val="000612A5"/>
    <w:rsid w:val="00061500"/>
    <w:rsid w:val="00061682"/>
    <w:rsid w:val="0006190C"/>
    <w:rsid w:val="00061CDA"/>
    <w:rsid w:val="0006237A"/>
    <w:rsid w:val="000623A8"/>
    <w:rsid w:val="00062D0B"/>
    <w:rsid w:val="000631AD"/>
    <w:rsid w:val="000634E2"/>
    <w:rsid w:val="000635C6"/>
    <w:rsid w:val="000636A1"/>
    <w:rsid w:val="000636A7"/>
    <w:rsid w:val="00063772"/>
    <w:rsid w:val="000639D6"/>
    <w:rsid w:val="00063B22"/>
    <w:rsid w:val="0006417F"/>
    <w:rsid w:val="000643E5"/>
    <w:rsid w:val="000645C1"/>
    <w:rsid w:val="0006471F"/>
    <w:rsid w:val="00064889"/>
    <w:rsid w:val="0006490C"/>
    <w:rsid w:val="00064E36"/>
    <w:rsid w:val="0006534E"/>
    <w:rsid w:val="00065460"/>
    <w:rsid w:val="00066265"/>
    <w:rsid w:val="00066E7E"/>
    <w:rsid w:val="00066ECD"/>
    <w:rsid w:val="000703D4"/>
    <w:rsid w:val="0007069D"/>
    <w:rsid w:val="00070870"/>
    <w:rsid w:val="00070F75"/>
    <w:rsid w:val="000719FF"/>
    <w:rsid w:val="00071E5C"/>
    <w:rsid w:val="00072C71"/>
    <w:rsid w:val="00072E4C"/>
    <w:rsid w:val="000730A7"/>
    <w:rsid w:val="0007330D"/>
    <w:rsid w:val="0007350E"/>
    <w:rsid w:val="00073A36"/>
    <w:rsid w:val="00073F31"/>
    <w:rsid w:val="0007421B"/>
    <w:rsid w:val="00074647"/>
    <w:rsid w:val="00074E36"/>
    <w:rsid w:val="00075AF7"/>
    <w:rsid w:val="00075B26"/>
    <w:rsid w:val="00075CE2"/>
    <w:rsid w:val="00076193"/>
    <w:rsid w:val="0007621C"/>
    <w:rsid w:val="000770F5"/>
    <w:rsid w:val="00077410"/>
    <w:rsid w:val="00077B38"/>
    <w:rsid w:val="00077C0B"/>
    <w:rsid w:val="00077F71"/>
    <w:rsid w:val="00080452"/>
    <w:rsid w:val="00080A33"/>
    <w:rsid w:val="00080C36"/>
    <w:rsid w:val="00080CBA"/>
    <w:rsid w:val="00081566"/>
    <w:rsid w:val="00081622"/>
    <w:rsid w:val="000816F0"/>
    <w:rsid w:val="00081A7C"/>
    <w:rsid w:val="000823F9"/>
    <w:rsid w:val="000824BA"/>
    <w:rsid w:val="000826C7"/>
    <w:rsid w:val="00082B73"/>
    <w:rsid w:val="00082D41"/>
    <w:rsid w:val="00082EB1"/>
    <w:rsid w:val="00083248"/>
    <w:rsid w:val="0008348A"/>
    <w:rsid w:val="000835AA"/>
    <w:rsid w:val="000839F0"/>
    <w:rsid w:val="00083B4F"/>
    <w:rsid w:val="00084492"/>
    <w:rsid w:val="000844D3"/>
    <w:rsid w:val="000854C4"/>
    <w:rsid w:val="00085624"/>
    <w:rsid w:val="00085658"/>
    <w:rsid w:val="00085685"/>
    <w:rsid w:val="000869C3"/>
    <w:rsid w:val="00086A78"/>
    <w:rsid w:val="0008724D"/>
    <w:rsid w:val="0008725A"/>
    <w:rsid w:val="0008726F"/>
    <w:rsid w:val="00087376"/>
    <w:rsid w:val="00087590"/>
    <w:rsid w:val="00087C16"/>
    <w:rsid w:val="00087DB3"/>
    <w:rsid w:val="00087E25"/>
    <w:rsid w:val="00087E3A"/>
    <w:rsid w:val="0009000C"/>
    <w:rsid w:val="00090193"/>
    <w:rsid w:val="000901F2"/>
    <w:rsid w:val="00090523"/>
    <w:rsid w:val="0009057B"/>
    <w:rsid w:val="00090BAC"/>
    <w:rsid w:val="00090C82"/>
    <w:rsid w:val="00090D3E"/>
    <w:rsid w:val="00090FAD"/>
    <w:rsid w:val="0009129C"/>
    <w:rsid w:val="000915FF"/>
    <w:rsid w:val="000919CD"/>
    <w:rsid w:val="00091CE3"/>
    <w:rsid w:val="000924F6"/>
    <w:rsid w:val="00092A7D"/>
    <w:rsid w:val="00092BCE"/>
    <w:rsid w:val="00092E99"/>
    <w:rsid w:val="0009360E"/>
    <w:rsid w:val="00093748"/>
    <w:rsid w:val="0009394D"/>
    <w:rsid w:val="000942EF"/>
    <w:rsid w:val="000944B0"/>
    <w:rsid w:val="000945FB"/>
    <w:rsid w:val="000946E8"/>
    <w:rsid w:val="000948C9"/>
    <w:rsid w:val="00095083"/>
    <w:rsid w:val="0009528A"/>
    <w:rsid w:val="00095386"/>
    <w:rsid w:val="0009552A"/>
    <w:rsid w:val="00095F72"/>
    <w:rsid w:val="00096A39"/>
    <w:rsid w:val="00096D0E"/>
    <w:rsid w:val="00097074"/>
    <w:rsid w:val="0009718D"/>
    <w:rsid w:val="00097812"/>
    <w:rsid w:val="00097B32"/>
    <w:rsid w:val="00097D51"/>
    <w:rsid w:val="00097FFE"/>
    <w:rsid w:val="000A110F"/>
    <w:rsid w:val="000A18A5"/>
    <w:rsid w:val="000A2086"/>
    <w:rsid w:val="000A25C5"/>
    <w:rsid w:val="000A2641"/>
    <w:rsid w:val="000A2C81"/>
    <w:rsid w:val="000A2CDB"/>
    <w:rsid w:val="000A3167"/>
    <w:rsid w:val="000A3364"/>
    <w:rsid w:val="000A339E"/>
    <w:rsid w:val="000A3782"/>
    <w:rsid w:val="000A3914"/>
    <w:rsid w:val="000A410B"/>
    <w:rsid w:val="000A472A"/>
    <w:rsid w:val="000A47FF"/>
    <w:rsid w:val="000A4AC0"/>
    <w:rsid w:val="000A5B08"/>
    <w:rsid w:val="000A5E9E"/>
    <w:rsid w:val="000A5F14"/>
    <w:rsid w:val="000A603A"/>
    <w:rsid w:val="000A60E7"/>
    <w:rsid w:val="000A611D"/>
    <w:rsid w:val="000A64A8"/>
    <w:rsid w:val="000A6C79"/>
    <w:rsid w:val="000A6E0F"/>
    <w:rsid w:val="000A71B5"/>
    <w:rsid w:val="000A777A"/>
    <w:rsid w:val="000A7899"/>
    <w:rsid w:val="000A7B49"/>
    <w:rsid w:val="000B0540"/>
    <w:rsid w:val="000B0CBA"/>
    <w:rsid w:val="000B160A"/>
    <w:rsid w:val="000B242F"/>
    <w:rsid w:val="000B2615"/>
    <w:rsid w:val="000B2850"/>
    <w:rsid w:val="000B2A0C"/>
    <w:rsid w:val="000B2B8C"/>
    <w:rsid w:val="000B2F7E"/>
    <w:rsid w:val="000B364C"/>
    <w:rsid w:val="000B3908"/>
    <w:rsid w:val="000B3C10"/>
    <w:rsid w:val="000B403E"/>
    <w:rsid w:val="000B42FD"/>
    <w:rsid w:val="000B4A89"/>
    <w:rsid w:val="000B4AF5"/>
    <w:rsid w:val="000B4B45"/>
    <w:rsid w:val="000B4CB5"/>
    <w:rsid w:val="000B4D4B"/>
    <w:rsid w:val="000B4E7D"/>
    <w:rsid w:val="000B5129"/>
    <w:rsid w:val="000B5D17"/>
    <w:rsid w:val="000B5FF2"/>
    <w:rsid w:val="000B604B"/>
    <w:rsid w:val="000B6379"/>
    <w:rsid w:val="000B6D25"/>
    <w:rsid w:val="000B6F38"/>
    <w:rsid w:val="000B7113"/>
    <w:rsid w:val="000B78C8"/>
    <w:rsid w:val="000B7A74"/>
    <w:rsid w:val="000C011A"/>
    <w:rsid w:val="000C07A1"/>
    <w:rsid w:val="000C0A3E"/>
    <w:rsid w:val="000C0BF2"/>
    <w:rsid w:val="000C0D59"/>
    <w:rsid w:val="000C1330"/>
    <w:rsid w:val="000C1538"/>
    <w:rsid w:val="000C25B2"/>
    <w:rsid w:val="000C2715"/>
    <w:rsid w:val="000C27AC"/>
    <w:rsid w:val="000C2B52"/>
    <w:rsid w:val="000C30C7"/>
    <w:rsid w:val="000C3110"/>
    <w:rsid w:val="000C343B"/>
    <w:rsid w:val="000C3A49"/>
    <w:rsid w:val="000C3CA1"/>
    <w:rsid w:val="000C3ECD"/>
    <w:rsid w:val="000C44CA"/>
    <w:rsid w:val="000C4900"/>
    <w:rsid w:val="000C49A5"/>
    <w:rsid w:val="000C4CEE"/>
    <w:rsid w:val="000C6EDD"/>
    <w:rsid w:val="000C6F68"/>
    <w:rsid w:val="000C7383"/>
    <w:rsid w:val="000C782D"/>
    <w:rsid w:val="000C7F89"/>
    <w:rsid w:val="000D007F"/>
    <w:rsid w:val="000D00AA"/>
    <w:rsid w:val="000D0AB9"/>
    <w:rsid w:val="000D0AD9"/>
    <w:rsid w:val="000D0E10"/>
    <w:rsid w:val="000D1FB4"/>
    <w:rsid w:val="000D253B"/>
    <w:rsid w:val="000D2586"/>
    <w:rsid w:val="000D268E"/>
    <w:rsid w:val="000D280A"/>
    <w:rsid w:val="000D2C24"/>
    <w:rsid w:val="000D31C4"/>
    <w:rsid w:val="000D3DD4"/>
    <w:rsid w:val="000D48FB"/>
    <w:rsid w:val="000D4C71"/>
    <w:rsid w:val="000D5355"/>
    <w:rsid w:val="000D54A6"/>
    <w:rsid w:val="000D620D"/>
    <w:rsid w:val="000D6360"/>
    <w:rsid w:val="000D641F"/>
    <w:rsid w:val="000D6644"/>
    <w:rsid w:val="000D6879"/>
    <w:rsid w:val="000D68BF"/>
    <w:rsid w:val="000D6D8E"/>
    <w:rsid w:val="000D6E9E"/>
    <w:rsid w:val="000D7415"/>
    <w:rsid w:val="000D777E"/>
    <w:rsid w:val="000D7A9B"/>
    <w:rsid w:val="000D7EEA"/>
    <w:rsid w:val="000E067E"/>
    <w:rsid w:val="000E0AF5"/>
    <w:rsid w:val="000E0D0D"/>
    <w:rsid w:val="000E0D53"/>
    <w:rsid w:val="000E1118"/>
    <w:rsid w:val="000E1174"/>
    <w:rsid w:val="000E122E"/>
    <w:rsid w:val="000E1421"/>
    <w:rsid w:val="000E162C"/>
    <w:rsid w:val="000E192C"/>
    <w:rsid w:val="000E2F2D"/>
    <w:rsid w:val="000E378F"/>
    <w:rsid w:val="000E431B"/>
    <w:rsid w:val="000E4A7F"/>
    <w:rsid w:val="000E4BE9"/>
    <w:rsid w:val="000E4C8A"/>
    <w:rsid w:val="000E4C9E"/>
    <w:rsid w:val="000E4EA9"/>
    <w:rsid w:val="000E51F8"/>
    <w:rsid w:val="000E5214"/>
    <w:rsid w:val="000E5489"/>
    <w:rsid w:val="000E5948"/>
    <w:rsid w:val="000E5B4E"/>
    <w:rsid w:val="000E5BA3"/>
    <w:rsid w:val="000E6218"/>
    <w:rsid w:val="000E6280"/>
    <w:rsid w:val="000E632C"/>
    <w:rsid w:val="000E6342"/>
    <w:rsid w:val="000E6560"/>
    <w:rsid w:val="000E672D"/>
    <w:rsid w:val="000E6B5D"/>
    <w:rsid w:val="000E72F1"/>
    <w:rsid w:val="000E73D6"/>
    <w:rsid w:val="000E7578"/>
    <w:rsid w:val="000E7786"/>
    <w:rsid w:val="000E77FA"/>
    <w:rsid w:val="000E782B"/>
    <w:rsid w:val="000F00BD"/>
    <w:rsid w:val="000F0239"/>
    <w:rsid w:val="000F05DC"/>
    <w:rsid w:val="000F05E1"/>
    <w:rsid w:val="000F09D3"/>
    <w:rsid w:val="000F09E3"/>
    <w:rsid w:val="000F0C62"/>
    <w:rsid w:val="000F0ECD"/>
    <w:rsid w:val="000F17D6"/>
    <w:rsid w:val="000F1819"/>
    <w:rsid w:val="000F1846"/>
    <w:rsid w:val="000F2085"/>
    <w:rsid w:val="000F255A"/>
    <w:rsid w:val="000F2ADD"/>
    <w:rsid w:val="000F3264"/>
    <w:rsid w:val="000F3692"/>
    <w:rsid w:val="000F38AD"/>
    <w:rsid w:val="000F3AA1"/>
    <w:rsid w:val="000F3E31"/>
    <w:rsid w:val="000F4713"/>
    <w:rsid w:val="000F5709"/>
    <w:rsid w:val="000F5A62"/>
    <w:rsid w:val="000F604E"/>
    <w:rsid w:val="000F62A6"/>
    <w:rsid w:val="000F63BE"/>
    <w:rsid w:val="000F6473"/>
    <w:rsid w:val="000F6CDB"/>
    <w:rsid w:val="000F7212"/>
    <w:rsid w:val="000F7374"/>
    <w:rsid w:val="000F7AC1"/>
    <w:rsid w:val="000F7E35"/>
    <w:rsid w:val="000F7EEC"/>
    <w:rsid w:val="0010022F"/>
    <w:rsid w:val="00100336"/>
    <w:rsid w:val="001003A0"/>
    <w:rsid w:val="00100831"/>
    <w:rsid w:val="00100A27"/>
    <w:rsid w:val="0010183F"/>
    <w:rsid w:val="001020ED"/>
    <w:rsid w:val="001023F3"/>
    <w:rsid w:val="001026AA"/>
    <w:rsid w:val="00102DE1"/>
    <w:rsid w:val="00104467"/>
    <w:rsid w:val="00104729"/>
    <w:rsid w:val="00104A69"/>
    <w:rsid w:val="00104EF3"/>
    <w:rsid w:val="0010564C"/>
    <w:rsid w:val="00105886"/>
    <w:rsid w:val="00105AD3"/>
    <w:rsid w:val="00105BF4"/>
    <w:rsid w:val="001060B0"/>
    <w:rsid w:val="00106227"/>
    <w:rsid w:val="00106801"/>
    <w:rsid w:val="001075C8"/>
    <w:rsid w:val="001076A2"/>
    <w:rsid w:val="00107791"/>
    <w:rsid w:val="001077A5"/>
    <w:rsid w:val="00107E2D"/>
    <w:rsid w:val="00110080"/>
    <w:rsid w:val="001100F7"/>
    <w:rsid w:val="001107F0"/>
    <w:rsid w:val="001108D9"/>
    <w:rsid w:val="001109FB"/>
    <w:rsid w:val="001116FB"/>
    <w:rsid w:val="00111D77"/>
    <w:rsid w:val="00111EF7"/>
    <w:rsid w:val="00112448"/>
    <w:rsid w:val="0011262C"/>
    <w:rsid w:val="00112912"/>
    <w:rsid w:val="00112C1A"/>
    <w:rsid w:val="00112E13"/>
    <w:rsid w:val="001131C6"/>
    <w:rsid w:val="001134A6"/>
    <w:rsid w:val="00113738"/>
    <w:rsid w:val="001138C5"/>
    <w:rsid w:val="00113A1B"/>
    <w:rsid w:val="00113FD3"/>
    <w:rsid w:val="00114118"/>
    <w:rsid w:val="00114281"/>
    <w:rsid w:val="0011449A"/>
    <w:rsid w:val="00114812"/>
    <w:rsid w:val="00114BF7"/>
    <w:rsid w:val="00115334"/>
    <w:rsid w:val="0011565F"/>
    <w:rsid w:val="00115BD8"/>
    <w:rsid w:val="00115D32"/>
    <w:rsid w:val="0011645A"/>
    <w:rsid w:val="0011693F"/>
    <w:rsid w:val="00116E70"/>
    <w:rsid w:val="00117262"/>
    <w:rsid w:val="00117786"/>
    <w:rsid w:val="001178BB"/>
    <w:rsid w:val="00117B61"/>
    <w:rsid w:val="00117DC0"/>
    <w:rsid w:val="00120543"/>
    <w:rsid w:val="00120798"/>
    <w:rsid w:val="001209AF"/>
    <w:rsid w:val="00120AC0"/>
    <w:rsid w:val="00120C03"/>
    <w:rsid w:val="00120D55"/>
    <w:rsid w:val="00120EA4"/>
    <w:rsid w:val="00121040"/>
    <w:rsid w:val="0012155E"/>
    <w:rsid w:val="00121E7C"/>
    <w:rsid w:val="0012208C"/>
    <w:rsid w:val="00122471"/>
    <w:rsid w:val="0012279D"/>
    <w:rsid w:val="00122E93"/>
    <w:rsid w:val="00122F5F"/>
    <w:rsid w:val="001231A6"/>
    <w:rsid w:val="00123CB8"/>
    <w:rsid w:val="001240B9"/>
    <w:rsid w:val="001243A4"/>
    <w:rsid w:val="00124553"/>
    <w:rsid w:val="00124C3B"/>
    <w:rsid w:val="00124E29"/>
    <w:rsid w:val="00124F9A"/>
    <w:rsid w:val="001257EA"/>
    <w:rsid w:val="00125E21"/>
    <w:rsid w:val="00125FCE"/>
    <w:rsid w:val="001260B4"/>
    <w:rsid w:val="00126360"/>
    <w:rsid w:val="001268F7"/>
    <w:rsid w:val="001277A0"/>
    <w:rsid w:val="00127DA5"/>
    <w:rsid w:val="001307F0"/>
    <w:rsid w:val="0013143E"/>
    <w:rsid w:val="0013150E"/>
    <w:rsid w:val="00131623"/>
    <w:rsid w:val="00131A55"/>
    <w:rsid w:val="00131E57"/>
    <w:rsid w:val="001323C1"/>
    <w:rsid w:val="001326E7"/>
    <w:rsid w:val="00132F5D"/>
    <w:rsid w:val="001333AE"/>
    <w:rsid w:val="00133850"/>
    <w:rsid w:val="00133CE3"/>
    <w:rsid w:val="00133EB6"/>
    <w:rsid w:val="001343B6"/>
    <w:rsid w:val="0013441E"/>
    <w:rsid w:val="001347EB"/>
    <w:rsid w:val="00134B3B"/>
    <w:rsid w:val="00134B98"/>
    <w:rsid w:val="00134EAB"/>
    <w:rsid w:val="001351B1"/>
    <w:rsid w:val="00135231"/>
    <w:rsid w:val="00135571"/>
    <w:rsid w:val="0013567C"/>
    <w:rsid w:val="00135878"/>
    <w:rsid w:val="001367F9"/>
    <w:rsid w:val="00136AB3"/>
    <w:rsid w:val="00136EB1"/>
    <w:rsid w:val="0013710F"/>
    <w:rsid w:val="001371FD"/>
    <w:rsid w:val="0013767E"/>
    <w:rsid w:val="001377A4"/>
    <w:rsid w:val="001378DB"/>
    <w:rsid w:val="00137EE7"/>
    <w:rsid w:val="00137EFE"/>
    <w:rsid w:val="0014012F"/>
    <w:rsid w:val="001402CC"/>
    <w:rsid w:val="001402DA"/>
    <w:rsid w:val="001402FF"/>
    <w:rsid w:val="00140519"/>
    <w:rsid w:val="00140A8E"/>
    <w:rsid w:val="00140B54"/>
    <w:rsid w:val="00141598"/>
    <w:rsid w:val="00141846"/>
    <w:rsid w:val="00141A94"/>
    <w:rsid w:val="00141EDB"/>
    <w:rsid w:val="00142162"/>
    <w:rsid w:val="0014221C"/>
    <w:rsid w:val="00142986"/>
    <w:rsid w:val="00142A68"/>
    <w:rsid w:val="00142FAA"/>
    <w:rsid w:val="00143559"/>
    <w:rsid w:val="00143B19"/>
    <w:rsid w:val="0014406E"/>
    <w:rsid w:val="001440BF"/>
    <w:rsid w:val="001445B7"/>
    <w:rsid w:val="0014461C"/>
    <w:rsid w:val="001454AC"/>
    <w:rsid w:val="001455BC"/>
    <w:rsid w:val="00145E99"/>
    <w:rsid w:val="00145EBF"/>
    <w:rsid w:val="001461E9"/>
    <w:rsid w:val="00146DC1"/>
    <w:rsid w:val="00146F7A"/>
    <w:rsid w:val="001475E8"/>
    <w:rsid w:val="00147703"/>
    <w:rsid w:val="00147C61"/>
    <w:rsid w:val="00150655"/>
    <w:rsid w:val="00150666"/>
    <w:rsid w:val="001506A2"/>
    <w:rsid w:val="00150829"/>
    <w:rsid w:val="00150908"/>
    <w:rsid w:val="0015090E"/>
    <w:rsid w:val="00150BBD"/>
    <w:rsid w:val="00150DB4"/>
    <w:rsid w:val="001510F4"/>
    <w:rsid w:val="001512D0"/>
    <w:rsid w:val="00151EAA"/>
    <w:rsid w:val="0015249B"/>
    <w:rsid w:val="001526F2"/>
    <w:rsid w:val="00152BB5"/>
    <w:rsid w:val="00153626"/>
    <w:rsid w:val="00153724"/>
    <w:rsid w:val="0015375F"/>
    <w:rsid w:val="001543EB"/>
    <w:rsid w:val="00154804"/>
    <w:rsid w:val="00154C1F"/>
    <w:rsid w:val="00155199"/>
    <w:rsid w:val="00155288"/>
    <w:rsid w:val="001556F2"/>
    <w:rsid w:val="00155907"/>
    <w:rsid w:val="00155C5A"/>
    <w:rsid w:val="001560C6"/>
    <w:rsid w:val="0015674B"/>
    <w:rsid w:val="00156C72"/>
    <w:rsid w:val="00156C9E"/>
    <w:rsid w:val="00157B33"/>
    <w:rsid w:val="00157B3F"/>
    <w:rsid w:val="00157CD3"/>
    <w:rsid w:val="00157CF4"/>
    <w:rsid w:val="00160387"/>
    <w:rsid w:val="001604F2"/>
    <w:rsid w:val="00160660"/>
    <w:rsid w:val="00160C93"/>
    <w:rsid w:val="00160CAD"/>
    <w:rsid w:val="001614DB"/>
    <w:rsid w:val="00162560"/>
    <w:rsid w:val="0016256A"/>
    <w:rsid w:val="00162EE4"/>
    <w:rsid w:val="0016326F"/>
    <w:rsid w:val="001638AF"/>
    <w:rsid w:val="0016428A"/>
    <w:rsid w:val="00164519"/>
    <w:rsid w:val="00164601"/>
    <w:rsid w:val="001646CE"/>
    <w:rsid w:val="00164BB6"/>
    <w:rsid w:val="001650B7"/>
    <w:rsid w:val="001656DC"/>
    <w:rsid w:val="00165A31"/>
    <w:rsid w:val="00165BB5"/>
    <w:rsid w:val="00165BDA"/>
    <w:rsid w:val="00165CDB"/>
    <w:rsid w:val="001667AE"/>
    <w:rsid w:val="00166B72"/>
    <w:rsid w:val="001675BB"/>
    <w:rsid w:val="0016760C"/>
    <w:rsid w:val="00167994"/>
    <w:rsid w:val="00167E9D"/>
    <w:rsid w:val="00170066"/>
    <w:rsid w:val="001700FB"/>
    <w:rsid w:val="001709B5"/>
    <w:rsid w:val="00170FE7"/>
    <w:rsid w:val="00171444"/>
    <w:rsid w:val="0017156C"/>
    <w:rsid w:val="00171785"/>
    <w:rsid w:val="00171AE1"/>
    <w:rsid w:val="00171E52"/>
    <w:rsid w:val="00172007"/>
    <w:rsid w:val="001720E2"/>
    <w:rsid w:val="00172123"/>
    <w:rsid w:val="00172767"/>
    <w:rsid w:val="001728C1"/>
    <w:rsid w:val="00173890"/>
    <w:rsid w:val="00173E00"/>
    <w:rsid w:val="00173E66"/>
    <w:rsid w:val="001748D0"/>
    <w:rsid w:val="00174A7D"/>
    <w:rsid w:val="00174BA0"/>
    <w:rsid w:val="00174C0C"/>
    <w:rsid w:val="001750E4"/>
    <w:rsid w:val="001754F4"/>
    <w:rsid w:val="001759EE"/>
    <w:rsid w:val="00175A76"/>
    <w:rsid w:val="00175B5C"/>
    <w:rsid w:val="00176187"/>
    <w:rsid w:val="00177061"/>
    <w:rsid w:val="00177253"/>
    <w:rsid w:val="0017768D"/>
    <w:rsid w:val="0018011C"/>
    <w:rsid w:val="001806B5"/>
    <w:rsid w:val="00180741"/>
    <w:rsid w:val="00180DFA"/>
    <w:rsid w:val="0018171B"/>
    <w:rsid w:val="00181CB8"/>
    <w:rsid w:val="00181F51"/>
    <w:rsid w:val="001822A7"/>
    <w:rsid w:val="001832BA"/>
    <w:rsid w:val="001832D0"/>
    <w:rsid w:val="00183503"/>
    <w:rsid w:val="001835E4"/>
    <w:rsid w:val="00183A02"/>
    <w:rsid w:val="00185041"/>
    <w:rsid w:val="001856E1"/>
    <w:rsid w:val="001859AC"/>
    <w:rsid w:val="00185A2A"/>
    <w:rsid w:val="00185E49"/>
    <w:rsid w:val="001860AB"/>
    <w:rsid w:val="001860B6"/>
    <w:rsid w:val="001861F5"/>
    <w:rsid w:val="00186383"/>
    <w:rsid w:val="00186DB5"/>
    <w:rsid w:val="00186F38"/>
    <w:rsid w:val="00187731"/>
    <w:rsid w:val="0018776C"/>
    <w:rsid w:val="00187AFD"/>
    <w:rsid w:val="00187E57"/>
    <w:rsid w:val="00187EB7"/>
    <w:rsid w:val="001913B6"/>
    <w:rsid w:val="0019145E"/>
    <w:rsid w:val="001914C1"/>
    <w:rsid w:val="001914D2"/>
    <w:rsid w:val="001918C7"/>
    <w:rsid w:val="00191A40"/>
    <w:rsid w:val="00191AD9"/>
    <w:rsid w:val="0019240D"/>
    <w:rsid w:val="001927A3"/>
    <w:rsid w:val="00192E01"/>
    <w:rsid w:val="0019324A"/>
    <w:rsid w:val="00193250"/>
    <w:rsid w:val="00193917"/>
    <w:rsid w:val="00193D7D"/>
    <w:rsid w:val="001940B3"/>
    <w:rsid w:val="00194825"/>
    <w:rsid w:val="00195531"/>
    <w:rsid w:val="0019591A"/>
    <w:rsid w:val="00195CA7"/>
    <w:rsid w:val="00196470"/>
    <w:rsid w:val="0019649E"/>
    <w:rsid w:val="001965B4"/>
    <w:rsid w:val="001965C7"/>
    <w:rsid w:val="001966E0"/>
    <w:rsid w:val="00196E80"/>
    <w:rsid w:val="00197301"/>
    <w:rsid w:val="0019737B"/>
    <w:rsid w:val="00197A9C"/>
    <w:rsid w:val="001A000C"/>
    <w:rsid w:val="001A002E"/>
    <w:rsid w:val="001A00EF"/>
    <w:rsid w:val="001A025F"/>
    <w:rsid w:val="001A03BC"/>
    <w:rsid w:val="001A0EBB"/>
    <w:rsid w:val="001A1216"/>
    <w:rsid w:val="001A13D7"/>
    <w:rsid w:val="001A1553"/>
    <w:rsid w:val="001A16C1"/>
    <w:rsid w:val="001A1703"/>
    <w:rsid w:val="001A1F7D"/>
    <w:rsid w:val="001A1F83"/>
    <w:rsid w:val="001A2A01"/>
    <w:rsid w:val="001A2DBD"/>
    <w:rsid w:val="001A2E0B"/>
    <w:rsid w:val="001A3E2E"/>
    <w:rsid w:val="001A4065"/>
    <w:rsid w:val="001A42B1"/>
    <w:rsid w:val="001A45B1"/>
    <w:rsid w:val="001A476E"/>
    <w:rsid w:val="001A48A8"/>
    <w:rsid w:val="001A48C8"/>
    <w:rsid w:val="001A57D2"/>
    <w:rsid w:val="001A6060"/>
    <w:rsid w:val="001A61CA"/>
    <w:rsid w:val="001A663B"/>
    <w:rsid w:val="001A690A"/>
    <w:rsid w:val="001A7130"/>
    <w:rsid w:val="001A79B9"/>
    <w:rsid w:val="001A7E0D"/>
    <w:rsid w:val="001B02C4"/>
    <w:rsid w:val="001B04A6"/>
    <w:rsid w:val="001B1060"/>
    <w:rsid w:val="001B1471"/>
    <w:rsid w:val="001B151B"/>
    <w:rsid w:val="001B1776"/>
    <w:rsid w:val="001B17A5"/>
    <w:rsid w:val="001B1924"/>
    <w:rsid w:val="001B1A01"/>
    <w:rsid w:val="001B1D5C"/>
    <w:rsid w:val="001B1D98"/>
    <w:rsid w:val="001B24F8"/>
    <w:rsid w:val="001B264F"/>
    <w:rsid w:val="001B3487"/>
    <w:rsid w:val="001B3521"/>
    <w:rsid w:val="001B357F"/>
    <w:rsid w:val="001B3647"/>
    <w:rsid w:val="001B3AC6"/>
    <w:rsid w:val="001B3B23"/>
    <w:rsid w:val="001B3FA1"/>
    <w:rsid w:val="001B4032"/>
    <w:rsid w:val="001B40F7"/>
    <w:rsid w:val="001B4A9C"/>
    <w:rsid w:val="001B4E42"/>
    <w:rsid w:val="001B509C"/>
    <w:rsid w:val="001B5267"/>
    <w:rsid w:val="001B57AD"/>
    <w:rsid w:val="001B57D4"/>
    <w:rsid w:val="001B5905"/>
    <w:rsid w:val="001B5A11"/>
    <w:rsid w:val="001B5E36"/>
    <w:rsid w:val="001B6344"/>
    <w:rsid w:val="001B6E1C"/>
    <w:rsid w:val="001B6ED2"/>
    <w:rsid w:val="001B7D86"/>
    <w:rsid w:val="001B7E47"/>
    <w:rsid w:val="001B7FF4"/>
    <w:rsid w:val="001C00CA"/>
    <w:rsid w:val="001C0AA3"/>
    <w:rsid w:val="001C0F4B"/>
    <w:rsid w:val="001C11AB"/>
    <w:rsid w:val="001C1684"/>
    <w:rsid w:val="001C16C1"/>
    <w:rsid w:val="001C1AC7"/>
    <w:rsid w:val="001C2A9D"/>
    <w:rsid w:val="001C2E57"/>
    <w:rsid w:val="001C34EF"/>
    <w:rsid w:val="001C3542"/>
    <w:rsid w:val="001C3C90"/>
    <w:rsid w:val="001C3F3E"/>
    <w:rsid w:val="001C4179"/>
    <w:rsid w:val="001C50E8"/>
    <w:rsid w:val="001C526A"/>
    <w:rsid w:val="001C5921"/>
    <w:rsid w:val="001C5995"/>
    <w:rsid w:val="001C665E"/>
    <w:rsid w:val="001C67EB"/>
    <w:rsid w:val="001C6B66"/>
    <w:rsid w:val="001C6C4C"/>
    <w:rsid w:val="001C716A"/>
    <w:rsid w:val="001C7D06"/>
    <w:rsid w:val="001C7FDC"/>
    <w:rsid w:val="001D06A4"/>
    <w:rsid w:val="001D06E1"/>
    <w:rsid w:val="001D0719"/>
    <w:rsid w:val="001D07AC"/>
    <w:rsid w:val="001D0B9A"/>
    <w:rsid w:val="001D0E01"/>
    <w:rsid w:val="001D0FB7"/>
    <w:rsid w:val="001D11A0"/>
    <w:rsid w:val="001D11DA"/>
    <w:rsid w:val="001D1605"/>
    <w:rsid w:val="001D18F6"/>
    <w:rsid w:val="001D1F44"/>
    <w:rsid w:val="001D26F4"/>
    <w:rsid w:val="001D274C"/>
    <w:rsid w:val="001D2DF6"/>
    <w:rsid w:val="001D31CE"/>
    <w:rsid w:val="001D32E5"/>
    <w:rsid w:val="001D33EF"/>
    <w:rsid w:val="001D36A3"/>
    <w:rsid w:val="001D3722"/>
    <w:rsid w:val="001D38A2"/>
    <w:rsid w:val="001D3E57"/>
    <w:rsid w:val="001D3E69"/>
    <w:rsid w:val="001D43C7"/>
    <w:rsid w:val="001D4857"/>
    <w:rsid w:val="001D4992"/>
    <w:rsid w:val="001D4A43"/>
    <w:rsid w:val="001D51BA"/>
    <w:rsid w:val="001D57F6"/>
    <w:rsid w:val="001D5B20"/>
    <w:rsid w:val="001D5D66"/>
    <w:rsid w:val="001D6D11"/>
    <w:rsid w:val="001D6ECB"/>
    <w:rsid w:val="001D742B"/>
    <w:rsid w:val="001D75E3"/>
    <w:rsid w:val="001D7B3A"/>
    <w:rsid w:val="001E0068"/>
    <w:rsid w:val="001E05BA"/>
    <w:rsid w:val="001E06F3"/>
    <w:rsid w:val="001E08B8"/>
    <w:rsid w:val="001E0994"/>
    <w:rsid w:val="001E1123"/>
    <w:rsid w:val="001E1257"/>
    <w:rsid w:val="001E14EE"/>
    <w:rsid w:val="001E1A07"/>
    <w:rsid w:val="001E1D31"/>
    <w:rsid w:val="001E2CB5"/>
    <w:rsid w:val="001E2E29"/>
    <w:rsid w:val="001E2F44"/>
    <w:rsid w:val="001E3FF1"/>
    <w:rsid w:val="001E480E"/>
    <w:rsid w:val="001E4FAA"/>
    <w:rsid w:val="001E531F"/>
    <w:rsid w:val="001E59B0"/>
    <w:rsid w:val="001E66EC"/>
    <w:rsid w:val="001E685D"/>
    <w:rsid w:val="001E6874"/>
    <w:rsid w:val="001E6A7D"/>
    <w:rsid w:val="001E6C63"/>
    <w:rsid w:val="001E6F03"/>
    <w:rsid w:val="001E7065"/>
    <w:rsid w:val="001E7085"/>
    <w:rsid w:val="001E7752"/>
    <w:rsid w:val="001F03CB"/>
    <w:rsid w:val="001F0F92"/>
    <w:rsid w:val="001F13BD"/>
    <w:rsid w:val="001F19FF"/>
    <w:rsid w:val="001F2335"/>
    <w:rsid w:val="001F2675"/>
    <w:rsid w:val="001F288E"/>
    <w:rsid w:val="001F2960"/>
    <w:rsid w:val="001F2FC3"/>
    <w:rsid w:val="001F320D"/>
    <w:rsid w:val="001F3557"/>
    <w:rsid w:val="001F36A9"/>
    <w:rsid w:val="001F4070"/>
    <w:rsid w:val="001F4AD4"/>
    <w:rsid w:val="001F4B29"/>
    <w:rsid w:val="001F4C08"/>
    <w:rsid w:val="001F4DF6"/>
    <w:rsid w:val="001F4FAB"/>
    <w:rsid w:val="001F54F0"/>
    <w:rsid w:val="001F5737"/>
    <w:rsid w:val="001F5B11"/>
    <w:rsid w:val="001F5E65"/>
    <w:rsid w:val="001F5EA1"/>
    <w:rsid w:val="001F631B"/>
    <w:rsid w:val="001F66A5"/>
    <w:rsid w:val="001F686B"/>
    <w:rsid w:val="001F6AB9"/>
    <w:rsid w:val="001F6E11"/>
    <w:rsid w:val="001F6EBF"/>
    <w:rsid w:val="001F76D4"/>
    <w:rsid w:val="001F7800"/>
    <w:rsid w:val="001F7816"/>
    <w:rsid w:val="001F7F63"/>
    <w:rsid w:val="00200054"/>
    <w:rsid w:val="0020016E"/>
    <w:rsid w:val="002004BC"/>
    <w:rsid w:val="002008EF"/>
    <w:rsid w:val="00200D15"/>
    <w:rsid w:val="002011BA"/>
    <w:rsid w:val="0020139D"/>
    <w:rsid w:val="0020171A"/>
    <w:rsid w:val="002019D7"/>
    <w:rsid w:val="00201FF3"/>
    <w:rsid w:val="00202087"/>
    <w:rsid w:val="00202764"/>
    <w:rsid w:val="00202EE9"/>
    <w:rsid w:val="00202F81"/>
    <w:rsid w:val="00203206"/>
    <w:rsid w:val="002034CA"/>
    <w:rsid w:val="002035C2"/>
    <w:rsid w:val="002036A9"/>
    <w:rsid w:val="00203E47"/>
    <w:rsid w:val="0020416D"/>
    <w:rsid w:val="0020463B"/>
    <w:rsid w:val="0020467F"/>
    <w:rsid w:val="00204C12"/>
    <w:rsid w:val="00204DC8"/>
    <w:rsid w:val="00205092"/>
    <w:rsid w:val="002059C0"/>
    <w:rsid w:val="002059F6"/>
    <w:rsid w:val="00205DC3"/>
    <w:rsid w:val="00205F58"/>
    <w:rsid w:val="002060F3"/>
    <w:rsid w:val="0020625E"/>
    <w:rsid w:val="002062B7"/>
    <w:rsid w:val="00206505"/>
    <w:rsid w:val="00206879"/>
    <w:rsid w:val="00206966"/>
    <w:rsid w:val="00206A38"/>
    <w:rsid w:val="00206C16"/>
    <w:rsid w:val="0020764F"/>
    <w:rsid w:val="00207C5F"/>
    <w:rsid w:val="00207D3A"/>
    <w:rsid w:val="00210254"/>
    <w:rsid w:val="00210443"/>
    <w:rsid w:val="00210BED"/>
    <w:rsid w:val="00210C20"/>
    <w:rsid w:val="00210F79"/>
    <w:rsid w:val="0021101C"/>
    <w:rsid w:val="002112F8"/>
    <w:rsid w:val="00211321"/>
    <w:rsid w:val="00211AAC"/>
    <w:rsid w:val="00212186"/>
    <w:rsid w:val="00212222"/>
    <w:rsid w:val="0021226A"/>
    <w:rsid w:val="00212692"/>
    <w:rsid w:val="00212AE9"/>
    <w:rsid w:val="00213285"/>
    <w:rsid w:val="0021339C"/>
    <w:rsid w:val="0021368A"/>
    <w:rsid w:val="002138D4"/>
    <w:rsid w:val="00213DB4"/>
    <w:rsid w:val="00213DBE"/>
    <w:rsid w:val="00214031"/>
    <w:rsid w:val="00214A48"/>
    <w:rsid w:val="00214AE9"/>
    <w:rsid w:val="00214BF0"/>
    <w:rsid w:val="00214C5B"/>
    <w:rsid w:val="00214DF2"/>
    <w:rsid w:val="0021509D"/>
    <w:rsid w:val="00215189"/>
    <w:rsid w:val="002155A5"/>
    <w:rsid w:val="00216268"/>
    <w:rsid w:val="0021650B"/>
    <w:rsid w:val="00216645"/>
    <w:rsid w:val="0021695A"/>
    <w:rsid w:val="00217081"/>
    <w:rsid w:val="002174DE"/>
    <w:rsid w:val="0021751C"/>
    <w:rsid w:val="00217627"/>
    <w:rsid w:val="00217E82"/>
    <w:rsid w:val="00217E85"/>
    <w:rsid w:val="00220234"/>
    <w:rsid w:val="00220AC7"/>
    <w:rsid w:val="00221138"/>
    <w:rsid w:val="002212C2"/>
    <w:rsid w:val="00221666"/>
    <w:rsid w:val="00221677"/>
    <w:rsid w:val="00221713"/>
    <w:rsid w:val="002219D2"/>
    <w:rsid w:val="002220B1"/>
    <w:rsid w:val="002221F4"/>
    <w:rsid w:val="002222BF"/>
    <w:rsid w:val="00222375"/>
    <w:rsid w:val="00222553"/>
    <w:rsid w:val="00222CE9"/>
    <w:rsid w:val="002230C9"/>
    <w:rsid w:val="0022318F"/>
    <w:rsid w:val="0022342D"/>
    <w:rsid w:val="00223525"/>
    <w:rsid w:val="00223827"/>
    <w:rsid w:val="002245BC"/>
    <w:rsid w:val="002252A2"/>
    <w:rsid w:val="002252F4"/>
    <w:rsid w:val="002253F1"/>
    <w:rsid w:val="002254FE"/>
    <w:rsid w:val="00225DC0"/>
    <w:rsid w:val="0022616C"/>
    <w:rsid w:val="00226223"/>
    <w:rsid w:val="00226706"/>
    <w:rsid w:val="00227B8E"/>
    <w:rsid w:val="00227BC7"/>
    <w:rsid w:val="00230F3F"/>
    <w:rsid w:val="0023121F"/>
    <w:rsid w:val="002317BC"/>
    <w:rsid w:val="00231AC4"/>
    <w:rsid w:val="00231E62"/>
    <w:rsid w:val="00231F23"/>
    <w:rsid w:val="00232247"/>
    <w:rsid w:val="0023224C"/>
    <w:rsid w:val="0023234B"/>
    <w:rsid w:val="002326DB"/>
    <w:rsid w:val="00232A7A"/>
    <w:rsid w:val="00232EDE"/>
    <w:rsid w:val="00232F1C"/>
    <w:rsid w:val="00233CA7"/>
    <w:rsid w:val="0023416C"/>
    <w:rsid w:val="00234214"/>
    <w:rsid w:val="0023444C"/>
    <w:rsid w:val="00234B34"/>
    <w:rsid w:val="00235220"/>
    <w:rsid w:val="002353E7"/>
    <w:rsid w:val="00235511"/>
    <w:rsid w:val="002358EC"/>
    <w:rsid w:val="00235C74"/>
    <w:rsid w:val="00235F43"/>
    <w:rsid w:val="0023690D"/>
    <w:rsid w:val="00236D0D"/>
    <w:rsid w:val="002371E4"/>
    <w:rsid w:val="002373E0"/>
    <w:rsid w:val="00237429"/>
    <w:rsid w:val="00237535"/>
    <w:rsid w:val="002379AD"/>
    <w:rsid w:val="002403B4"/>
    <w:rsid w:val="00240BBD"/>
    <w:rsid w:val="00240FD1"/>
    <w:rsid w:val="0024104B"/>
    <w:rsid w:val="00241ECE"/>
    <w:rsid w:val="002425B4"/>
    <w:rsid w:val="002426BF"/>
    <w:rsid w:val="00242A7D"/>
    <w:rsid w:val="00242A8D"/>
    <w:rsid w:val="00242E5E"/>
    <w:rsid w:val="0024307C"/>
    <w:rsid w:val="00243104"/>
    <w:rsid w:val="002431D0"/>
    <w:rsid w:val="0024367C"/>
    <w:rsid w:val="00244C2B"/>
    <w:rsid w:val="00245112"/>
    <w:rsid w:val="002451EC"/>
    <w:rsid w:val="002451FA"/>
    <w:rsid w:val="0024532C"/>
    <w:rsid w:val="0024594B"/>
    <w:rsid w:val="00245AF3"/>
    <w:rsid w:val="002464B7"/>
    <w:rsid w:val="0024654C"/>
    <w:rsid w:val="00246A59"/>
    <w:rsid w:val="00246AB5"/>
    <w:rsid w:val="00246BF1"/>
    <w:rsid w:val="00246E55"/>
    <w:rsid w:val="00247320"/>
    <w:rsid w:val="002479F6"/>
    <w:rsid w:val="00247ABC"/>
    <w:rsid w:val="00250127"/>
    <w:rsid w:val="00250370"/>
    <w:rsid w:val="002503DC"/>
    <w:rsid w:val="0025040D"/>
    <w:rsid w:val="00250445"/>
    <w:rsid w:val="00250525"/>
    <w:rsid w:val="002508D1"/>
    <w:rsid w:val="00250D99"/>
    <w:rsid w:val="00251376"/>
    <w:rsid w:val="002514F7"/>
    <w:rsid w:val="00251868"/>
    <w:rsid w:val="00251A5A"/>
    <w:rsid w:val="00252106"/>
    <w:rsid w:val="0025222F"/>
    <w:rsid w:val="00252251"/>
    <w:rsid w:val="002525D2"/>
    <w:rsid w:val="00252665"/>
    <w:rsid w:val="002526DB"/>
    <w:rsid w:val="00252DD8"/>
    <w:rsid w:val="00252F52"/>
    <w:rsid w:val="00252FB5"/>
    <w:rsid w:val="002532E4"/>
    <w:rsid w:val="002532E9"/>
    <w:rsid w:val="00253544"/>
    <w:rsid w:val="0025363C"/>
    <w:rsid w:val="002537DA"/>
    <w:rsid w:val="00253BCD"/>
    <w:rsid w:val="00253E29"/>
    <w:rsid w:val="002545D0"/>
    <w:rsid w:val="0025465E"/>
    <w:rsid w:val="00254779"/>
    <w:rsid w:val="00254EBB"/>
    <w:rsid w:val="00255464"/>
    <w:rsid w:val="00255785"/>
    <w:rsid w:val="00255795"/>
    <w:rsid w:val="00256134"/>
    <w:rsid w:val="00256E41"/>
    <w:rsid w:val="00256FD7"/>
    <w:rsid w:val="0025752A"/>
    <w:rsid w:val="00257708"/>
    <w:rsid w:val="00257C81"/>
    <w:rsid w:val="00257E72"/>
    <w:rsid w:val="00260666"/>
    <w:rsid w:val="002606B3"/>
    <w:rsid w:val="00260931"/>
    <w:rsid w:val="00260A8D"/>
    <w:rsid w:val="00260B2C"/>
    <w:rsid w:val="0026105A"/>
    <w:rsid w:val="00261857"/>
    <w:rsid w:val="00261961"/>
    <w:rsid w:val="00261C04"/>
    <w:rsid w:val="00261FE4"/>
    <w:rsid w:val="002622E0"/>
    <w:rsid w:val="002624B8"/>
    <w:rsid w:val="002627E1"/>
    <w:rsid w:val="002627E4"/>
    <w:rsid w:val="002629D2"/>
    <w:rsid w:val="00262BD2"/>
    <w:rsid w:val="002631CF"/>
    <w:rsid w:val="00263DF7"/>
    <w:rsid w:val="00264158"/>
    <w:rsid w:val="0026473D"/>
    <w:rsid w:val="00265088"/>
    <w:rsid w:val="00265178"/>
    <w:rsid w:val="00265433"/>
    <w:rsid w:val="00265458"/>
    <w:rsid w:val="0026589C"/>
    <w:rsid w:val="002658C3"/>
    <w:rsid w:val="002659A3"/>
    <w:rsid w:val="00265DA7"/>
    <w:rsid w:val="002660B4"/>
    <w:rsid w:val="002664A7"/>
    <w:rsid w:val="002664AA"/>
    <w:rsid w:val="00266A02"/>
    <w:rsid w:val="00266E23"/>
    <w:rsid w:val="002675C2"/>
    <w:rsid w:val="002676EB"/>
    <w:rsid w:val="00267C17"/>
    <w:rsid w:val="00270285"/>
    <w:rsid w:val="0027046A"/>
    <w:rsid w:val="00270569"/>
    <w:rsid w:val="002705A9"/>
    <w:rsid w:val="0027066D"/>
    <w:rsid w:val="00270C3F"/>
    <w:rsid w:val="00270CA1"/>
    <w:rsid w:val="00270EE7"/>
    <w:rsid w:val="00270F0E"/>
    <w:rsid w:val="002712FB"/>
    <w:rsid w:val="002713B3"/>
    <w:rsid w:val="002714A3"/>
    <w:rsid w:val="0027158B"/>
    <w:rsid w:val="002719FE"/>
    <w:rsid w:val="00271E80"/>
    <w:rsid w:val="0027237D"/>
    <w:rsid w:val="0027280A"/>
    <w:rsid w:val="00272942"/>
    <w:rsid w:val="00272C8C"/>
    <w:rsid w:val="002732F6"/>
    <w:rsid w:val="002738B1"/>
    <w:rsid w:val="00273BC2"/>
    <w:rsid w:val="002743A3"/>
    <w:rsid w:val="0027440D"/>
    <w:rsid w:val="002745CF"/>
    <w:rsid w:val="00274612"/>
    <w:rsid w:val="002748DE"/>
    <w:rsid w:val="00274C0F"/>
    <w:rsid w:val="00274C49"/>
    <w:rsid w:val="00274E37"/>
    <w:rsid w:val="00275612"/>
    <w:rsid w:val="0027581F"/>
    <w:rsid w:val="002758AB"/>
    <w:rsid w:val="002759CD"/>
    <w:rsid w:val="00275AE8"/>
    <w:rsid w:val="00276263"/>
    <w:rsid w:val="00276590"/>
    <w:rsid w:val="00276915"/>
    <w:rsid w:val="0027705B"/>
    <w:rsid w:val="002771E0"/>
    <w:rsid w:val="002774D1"/>
    <w:rsid w:val="002774D3"/>
    <w:rsid w:val="0027764F"/>
    <w:rsid w:val="002777E8"/>
    <w:rsid w:val="00277F63"/>
    <w:rsid w:val="00280490"/>
    <w:rsid w:val="0028069D"/>
    <w:rsid w:val="002807DD"/>
    <w:rsid w:val="00280FC4"/>
    <w:rsid w:val="0028171A"/>
    <w:rsid w:val="00281B13"/>
    <w:rsid w:val="00281C85"/>
    <w:rsid w:val="002821CA"/>
    <w:rsid w:val="00282ED0"/>
    <w:rsid w:val="00283247"/>
    <w:rsid w:val="00283477"/>
    <w:rsid w:val="00283815"/>
    <w:rsid w:val="00283A1E"/>
    <w:rsid w:val="00283BD1"/>
    <w:rsid w:val="00284141"/>
    <w:rsid w:val="00284342"/>
    <w:rsid w:val="00284497"/>
    <w:rsid w:val="0028478D"/>
    <w:rsid w:val="00284FC3"/>
    <w:rsid w:val="00284FF9"/>
    <w:rsid w:val="00285514"/>
    <w:rsid w:val="0028584E"/>
    <w:rsid w:val="00286142"/>
    <w:rsid w:val="00286307"/>
    <w:rsid w:val="00286482"/>
    <w:rsid w:val="0028653F"/>
    <w:rsid w:val="00286666"/>
    <w:rsid w:val="002867CB"/>
    <w:rsid w:val="0028683D"/>
    <w:rsid w:val="00286E8D"/>
    <w:rsid w:val="00287C2B"/>
    <w:rsid w:val="002907A5"/>
    <w:rsid w:val="002913CD"/>
    <w:rsid w:val="0029146A"/>
    <w:rsid w:val="00291C68"/>
    <w:rsid w:val="0029259D"/>
    <w:rsid w:val="00292749"/>
    <w:rsid w:val="0029299A"/>
    <w:rsid w:val="00292AC8"/>
    <w:rsid w:val="00292B82"/>
    <w:rsid w:val="00293084"/>
    <w:rsid w:val="00293991"/>
    <w:rsid w:val="00293AD3"/>
    <w:rsid w:val="00293B47"/>
    <w:rsid w:val="00293E1C"/>
    <w:rsid w:val="00293EC4"/>
    <w:rsid w:val="00293F49"/>
    <w:rsid w:val="00294051"/>
    <w:rsid w:val="002943A7"/>
    <w:rsid w:val="0029453E"/>
    <w:rsid w:val="00294960"/>
    <w:rsid w:val="00294AC1"/>
    <w:rsid w:val="00295456"/>
    <w:rsid w:val="00295A4D"/>
    <w:rsid w:val="00296241"/>
    <w:rsid w:val="00296368"/>
    <w:rsid w:val="002963D6"/>
    <w:rsid w:val="0029647D"/>
    <w:rsid w:val="002966AA"/>
    <w:rsid w:val="002978B2"/>
    <w:rsid w:val="00297B42"/>
    <w:rsid w:val="00297FEF"/>
    <w:rsid w:val="002A03C5"/>
    <w:rsid w:val="002A0614"/>
    <w:rsid w:val="002A06A0"/>
    <w:rsid w:val="002A0883"/>
    <w:rsid w:val="002A0CDE"/>
    <w:rsid w:val="002A12EA"/>
    <w:rsid w:val="002A1378"/>
    <w:rsid w:val="002A1AA4"/>
    <w:rsid w:val="002A1C47"/>
    <w:rsid w:val="002A1E50"/>
    <w:rsid w:val="002A2160"/>
    <w:rsid w:val="002A2737"/>
    <w:rsid w:val="002A2A7F"/>
    <w:rsid w:val="002A2E93"/>
    <w:rsid w:val="002A3160"/>
    <w:rsid w:val="002A33FF"/>
    <w:rsid w:val="002A3488"/>
    <w:rsid w:val="002A386F"/>
    <w:rsid w:val="002A4298"/>
    <w:rsid w:val="002A439C"/>
    <w:rsid w:val="002A43B4"/>
    <w:rsid w:val="002A4533"/>
    <w:rsid w:val="002A4E97"/>
    <w:rsid w:val="002A5088"/>
    <w:rsid w:val="002A5360"/>
    <w:rsid w:val="002A5638"/>
    <w:rsid w:val="002A56BA"/>
    <w:rsid w:val="002A635F"/>
    <w:rsid w:val="002A6454"/>
    <w:rsid w:val="002A6723"/>
    <w:rsid w:val="002A6D64"/>
    <w:rsid w:val="002A6DC1"/>
    <w:rsid w:val="002A73F7"/>
    <w:rsid w:val="002B0C57"/>
    <w:rsid w:val="002B0FB3"/>
    <w:rsid w:val="002B1A57"/>
    <w:rsid w:val="002B1B3F"/>
    <w:rsid w:val="002B1D0D"/>
    <w:rsid w:val="002B26BC"/>
    <w:rsid w:val="002B26DD"/>
    <w:rsid w:val="002B2BC9"/>
    <w:rsid w:val="002B2C6B"/>
    <w:rsid w:val="002B2CBD"/>
    <w:rsid w:val="002B2EE5"/>
    <w:rsid w:val="002B2F7C"/>
    <w:rsid w:val="002B3019"/>
    <w:rsid w:val="002B321A"/>
    <w:rsid w:val="002B3273"/>
    <w:rsid w:val="002B3C14"/>
    <w:rsid w:val="002B3FC9"/>
    <w:rsid w:val="002B41CD"/>
    <w:rsid w:val="002B4227"/>
    <w:rsid w:val="002B4290"/>
    <w:rsid w:val="002B45C8"/>
    <w:rsid w:val="002B48CC"/>
    <w:rsid w:val="002B4AC6"/>
    <w:rsid w:val="002B4ED7"/>
    <w:rsid w:val="002B55CC"/>
    <w:rsid w:val="002B56BB"/>
    <w:rsid w:val="002B5836"/>
    <w:rsid w:val="002B5B6E"/>
    <w:rsid w:val="002B5BB2"/>
    <w:rsid w:val="002B5CAC"/>
    <w:rsid w:val="002B5FC3"/>
    <w:rsid w:val="002B61A9"/>
    <w:rsid w:val="002B6272"/>
    <w:rsid w:val="002B641D"/>
    <w:rsid w:val="002B6A12"/>
    <w:rsid w:val="002B6AA5"/>
    <w:rsid w:val="002B6B83"/>
    <w:rsid w:val="002B6CA7"/>
    <w:rsid w:val="002B6E1E"/>
    <w:rsid w:val="002B6EC1"/>
    <w:rsid w:val="002B70C8"/>
    <w:rsid w:val="002B737D"/>
    <w:rsid w:val="002B76F4"/>
    <w:rsid w:val="002B7C92"/>
    <w:rsid w:val="002B7FF5"/>
    <w:rsid w:val="002C00D9"/>
    <w:rsid w:val="002C0411"/>
    <w:rsid w:val="002C04F8"/>
    <w:rsid w:val="002C053F"/>
    <w:rsid w:val="002C0F7E"/>
    <w:rsid w:val="002C1793"/>
    <w:rsid w:val="002C2B3C"/>
    <w:rsid w:val="002C3773"/>
    <w:rsid w:val="002C3CED"/>
    <w:rsid w:val="002C3DC0"/>
    <w:rsid w:val="002C4300"/>
    <w:rsid w:val="002C4378"/>
    <w:rsid w:val="002C4721"/>
    <w:rsid w:val="002C4FE4"/>
    <w:rsid w:val="002C570D"/>
    <w:rsid w:val="002C5D4B"/>
    <w:rsid w:val="002C5F8C"/>
    <w:rsid w:val="002C5F9F"/>
    <w:rsid w:val="002C607C"/>
    <w:rsid w:val="002C6388"/>
    <w:rsid w:val="002C6925"/>
    <w:rsid w:val="002C6FD4"/>
    <w:rsid w:val="002C7195"/>
    <w:rsid w:val="002C7392"/>
    <w:rsid w:val="002C7DCA"/>
    <w:rsid w:val="002D076F"/>
    <w:rsid w:val="002D081E"/>
    <w:rsid w:val="002D0F92"/>
    <w:rsid w:val="002D0F97"/>
    <w:rsid w:val="002D0FCE"/>
    <w:rsid w:val="002D20DB"/>
    <w:rsid w:val="002D21CC"/>
    <w:rsid w:val="002D23F8"/>
    <w:rsid w:val="002D2998"/>
    <w:rsid w:val="002D2B40"/>
    <w:rsid w:val="002D2E38"/>
    <w:rsid w:val="002D37AE"/>
    <w:rsid w:val="002D3BC4"/>
    <w:rsid w:val="002D3E14"/>
    <w:rsid w:val="002D3F54"/>
    <w:rsid w:val="002D3FB6"/>
    <w:rsid w:val="002D4206"/>
    <w:rsid w:val="002D4749"/>
    <w:rsid w:val="002D4D05"/>
    <w:rsid w:val="002D4EE6"/>
    <w:rsid w:val="002D5075"/>
    <w:rsid w:val="002D56BD"/>
    <w:rsid w:val="002D5E21"/>
    <w:rsid w:val="002D6345"/>
    <w:rsid w:val="002D664C"/>
    <w:rsid w:val="002D6F5A"/>
    <w:rsid w:val="002D6F82"/>
    <w:rsid w:val="002D724A"/>
    <w:rsid w:val="002D7E03"/>
    <w:rsid w:val="002E0290"/>
    <w:rsid w:val="002E0391"/>
    <w:rsid w:val="002E03B0"/>
    <w:rsid w:val="002E08B2"/>
    <w:rsid w:val="002E0B80"/>
    <w:rsid w:val="002E0D47"/>
    <w:rsid w:val="002E14D6"/>
    <w:rsid w:val="002E1AD0"/>
    <w:rsid w:val="002E1BDD"/>
    <w:rsid w:val="002E1E18"/>
    <w:rsid w:val="002E1E8F"/>
    <w:rsid w:val="002E1F3E"/>
    <w:rsid w:val="002E293F"/>
    <w:rsid w:val="002E2B17"/>
    <w:rsid w:val="002E33E5"/>
    <w:rsid w:val="002E3961"/>
    <w:rsid w:val="002E39AC"/>
    <w:rsid w:val="002E3B4A"/>
    <w:rsid w:val="002E41D5"/>
    <w:rsid w:val="002E51AA"/>
    <w:rsid w:val="002E5750"/>
    <w:rsid w:val="002E5C3F"/>
    <w:rsid w:val="002E5ED5"/>
    <w:rsid w:val="002E6269"/>
    <w:rsid w:val="002E63C7"/>
    <w:rsid w:val="002E65F0"/>
    <w:rsid w:val="002E745F"/>
    <w:rsid w:val="002E75A0"/>
    <w:rsid w:val="002E76A5"/>
    <w:rsid w:val="002E76FA"/>
    <w:rsid w:val="002E7AAA"/>
    <w:rsid w:val="002E7E41"/>
    <w:rsid w:val="002E7E7E"/>
    <w:rsid w:val="002F0410"/>
    <w:rsid w:val="002F0415"/>
    <w:rsid w:val="002F0A4E"/>
    <w:rsid w:val="002F1381"/>
    <w:rsid w:val="002F16BB"/>
    <w:rsid w:val="002F1C32"/>
    <w:rsid w:val="002F238F"/>
    <w:rsid w:val="002F2CC9"/>
    <w:rsid w:val="002F3183"/>
    <w:rsid w:val="002F3922"/>
    <w:rsid w:val="002F3CDB"/>
    <w:rsid w:val="002F3F38"/>
    <w:rsid w:val="002F408C"/>
    <w:rsid w:val="002F40EB"/>
    <w:rsid w:val="002F4B16"/>
    <w:rsid w:val="002F4BCA"/>
    <w:rsid w:val="002F4D4B"/>
    <w:rsid w:val="002F4FAA"/>
    <w:rsid w:val="002F5286"/>
    <w:rsid w:val="002F553D"/>
    <w:rsid w:val="002F5C56"/>
    <w:rsid w:val="002F5E6B"/>
    <w:rsid w:val="002F6022"/>
    <w:rsid w:val="002F62DD"/>
    <w:rsid w:val="002F6664"/>
    <w:rsid w:val="002F6B2B"/>
    <w:rsid w:val="002F732E"/>
    <w:rsid w:val="002F75CA"/>
    <w:rsid w:val="002F7B5C"/>
    <w:rsid w:val="0030004D"/>
    <w:rsid w:val="00300332"/>
    <w:rsid w:val="003005F5"/>
    <w:rsid w:val="003006E4"/>
    <w:rsid w:val="00300AFB"/>
    <w:rsid w:val="00301263"/>
    <w:rsid w:val="00301A4C"/>
    <w:rsid w:val="00301EE0"/>
    <w:rsid w:val="00302228"/>
    <w:rsid w:val="003023EA"/>
    <w:rsid w:val="00302447"/>
    <w:rsid w:val="003024BB"/>
    <w:rsid w:val="003032A1"/>
    <w:rsid w:val="003037EE"/>
    <w:rsid w:val="00303EDD"/>
    <w:rsid w:val="00303F36"/>
    <w:rsid w:val="00304100"/>
    <w:rsid w:val="0030410C"/>
    <w:rsid w:val="003048B8"/>
    <w:rsid w:val="00304D10"/>
    <w:rsid w:val="00305146"/>
    <w:rsid w:val="0030567E"/>
    <w:rsid w:val="00305682"/>
    <w:rsid w:val="00305BC8"/>
    <w:rsid w:val="00306119"/>
    <w:rsid w:val="00306203"/>
    <w:rsid w:val="003065D6"/>
    <w:rsid w:val="00306DAD"/>
    <w:rsid w:val="0030701B"/>
    <w:rsid w:val="003075DF"/>
    <w:rsid w:val="00307757"/>
    <w:rsid w:val="0030797C"/>
    <w:rsid w:val="003079D9"/>
    <w:rsid w:val="00307C14"/>
    <w:rsid w:val="00307EE9"/>
    <w:rsid w:val="00307FCB"/>
    <w:rsid w:val="0031008F"/>
    <w:rsid w:val="003106B2"/>
    <w:rsid w:val="0031073F"/>
    <w:rsid w:val="00310761"/>
    <w:rsid w:val="00310D69"/>
    <w:rsid w:val="00310D73"/>
    <w:rsid w:val="00311459"/>
    <w:rsid w:val="00311932"/>
    <w:rsid w:val="00311CAA"/>
    <w:rsid w:val="00311D34"/>
    <w:rsid w:val="00311D61"/>
    <w:rsid w:val="003126EA"/>
    <w:rsid w:val="00312F4E"/>
    <w:rsid w:val="00313104"/>
    <w:rsid w:val="00313499"/>
    <w:rsid w:val="00313572"/>
    <w:rsid w:val="0031369B"/>
    <w:rsid w:val="00313BF2"/>
    <w:rsid w:val="0031474A"/>
    <w:rsid w:val="00314917"/>
    <w:rsid w:val="00314C8C"/>
    <w:rsid w:val="00314CFE"/>
    <w:rsid w:val="00314DAC"/>
    <w:rsid w:val="00314FD4"/>
    <w:rsid w:val="0031509C"/>
    <w:rsid w:val="003151B3"/>
    <w:rsid w:val="00315288"/>
    <w:rsid w:val="003160EF"/>
    <w:rsid w:val="003161D2"/>
    <w:rsid w:val="0031630B"/>
    <w:rsid w:val="00316F67"/>
    <w:rsid w:val="003174E8"/>
    <w:rsid w:val="003179BD"/>
    <w:rsid w:val="00317BB1"/>
    <w:rsid w:val="00317E8A"/>
    <w:rsid w:val="003200AA"/>
    <w:rsid w:val="00320396"/>
    <w:rsid w:val="00320556"/>
    <w:rsid w:val="003205AF"/>
    <w:rsid w:val="0032070A"/>
    <w:rsid w:val="0032086C"/>
    <w:rsid w:val="003210DA"/>
    <w:rsid w:val="00321715"/>
    <w:rsid w:val="00321DE4"/>
    <w:rsid w:val="0032230E"/>
    <w:rsid w:val="0032235F"/>
    <w:rsid w:val="00322809"/>
    <w:rsid w:val="003228E0"/>
    <w:rsid w:val="00322C24"/>
    <w:rsid w:val="00322DB6"/>
    <w:rsid w:val="00322DB8"/>
    <w:rsid w:val="00322DBE"/>
    <w:rsid w:val="00323225"/>
    <w:rsid w:val="003232E1"/>
    <w:rsid w:val="00323A01"/>
    <w:rsid w:val="00323A4A"/>
    <w:rsid w:val="00323FB3"/>
    <w:rsid w:val="00324142"/>
    <w:rsid w:val="003242A0"/>
    <w:rsid w:val="0032437A"/>
    <w:rsid w:val="0032465A"/>
    <w:rsid w:val="00324CFC"/>
    <w:rsid w:val="00324D88"/>
    <w:rsid w:val="003256F7"/>
    <w:rsid w:val="00325E05"/>
    <w:rsid w:val="0032606C"/>
    <w:rsid w:val="00330528"/>
    <w:rsid w:val="00330BEC"/>
    <w:rsid w:val="003310C3"/>
    <w:rsid w:val="00331357"/>
    <w:rsid w:val="003314EF"/>
    <w:rsid w:val="00331AB1"/>
    <w:rsid w:val="00331BC2"/>
    <w:rsid w:val="00331E27"/>
    <w:rsid w:val="00332208"/>
    <w:rsid w:val="0033264D"/>
    <w:rsid w:val="00332786"/>
    <w:rsid w:val="00332A0E"/>
    <w:rsid w:val="00332DB6"/>
    <w:rsid w:val="003330F0"/>
    <w:rsid w:val="00333F11"/>
    <w:rsid w:val="00334305"/>
    <w:rsid w:val="0033441C"/>
    <w:rsid w:val="0033456B"/>
    <w:rsid w:val="0033471E"/>
    <w:rsid w:val="00334964"/>
    <w:rsid w:val="00334B85"/>
    <w:rsid w:val="00334D66"/>
    <w:rsid w:val="00335119"/>
    <w:rsid w:val="0033579C"/>
    <w:rsid w:val="00335A69"/>
    <w:rsid w:val="00335DA9"/>
    <w:rsid w:val="0033657A"/>
    <w:rsid w:val="003365AB"/>
    <w:rsid w:val="00336663"/>
    <w:rsid w:val="00336E04"/>
    <w:rsid w:val="00337A5F"/>
    <w:rsid w:val="00337C6F"/>
    <w:rsid w:val="003405A5"/>
    <w:rsid w:val="00340610"/>
    <w:rsid w:val="00340A90"/>
    <w:rsid w:val="00341613"/>
    <w:rsid w:val="0034208B"/>
    <w:rsid w:val="00342093"/>
    <w:rsid w:val="0034267B"/>
    <w:rsid w:val="0034340A"/>
    <w:rsid w:val="003437A7"/>
    <w:rsid w:val="00344081"/>
    <w:rsid w:val="0034445C"/>
    <w:rsid w:val="0034466B"/>
    <w:rsid w:val="00344B06"/>
    <w:rsid w:val="00344E5B"/>
    <w:rsid w:val="00345326"/>
    <w:rsid w:val="00345430"/>
    <w:rsid w:val="00345888"/>
    <w:rsid w:val="00345BEC"/>
    <w:rsid w:val="0034620F"/>
    <w:rsid w:val="0034658E"/>
    <w:rsid w:val="00346EBB"/>
    <w:rsid w:val="0034701F"/>
    <w:rsid w:val="003472FD"/>
    <w:rsid w:val="00347620"/>
    <w:rsid w:val="00347947"/>
    <w:rsid w:val="00347AFB"/>
    <w:rsid w:val="00347FE9"/>
    <w:rsid w:val="00350692"/>
    <w:rsid w:val="00350A26"/>
    <w:rsid w:val="003517F8"/>
    <w:rsid w:val="0035180D"/>
    <w:rsid w:val="00351B8C"/>
    <w:rsid w:val="00351C53"/>
    <w:rsid w:val="00352420"/>
    <w:rsid w:val="0035256A"/>
    <w:rsid w:val="0035262D"/>
    <w:rsid w:val="00352993"/>
    <w:rsid w:val="00352F2C"/>
    <w:rsid w:val="00353183"/>
    <w:rsid w:val="00353B94"/>
    <w:rsid w:val="0035405C"/>
    <w:rsid w:val="003540FA"/>
    <w:rsid w:val="00354EA3"/>
    <w:rsid w:val="003552C7"/>
    <w:rsid w:val="003553B6"/>
    <w:rsid w:val="00355B61"/>
    <w:rsid w:val="00355E0C"/>
    <w:rsid w:val="00355F5A"/>
    <w:rsid w:val="00355FC0"/>
    <w:rsid w:val="0035618E"/>
    <w:rsid w:val="003561FF"/>
    <w:rsid w:val="0035636F"/>
    <w:rsid w:val="0035679F"/>
    <w:rsid w:val="003567E0"/>
    <w:rsid w:val="003569CF"/>
    <w:rsid w:val="00356AF6"/>
    <w:rsid w:val="00356BC2"/>
    <w:rsid w:val="00357105"/>
    <w:rsid w:val="00357178"/>
    <w:rsid w:val="003571C3"/>
    <w:rsid w:val="00357310"/>
    <w:rsid w:val="00357738"/>
    <w:rsid w:val="003577FF"/>
    <w:rsid w:val="00357BC1"/>
    <w:rsid w:val="00360123"/>
    <w:rsid w:val="0036022C"/>
    <w:rsid w:val="00360808"/>
    <w:rsid w:val="0036089B"/>
    <w:rsid w:val="00360A52"/>
    <w:rsid w:val="00360CE5"/>
    <w:rsid w:val="00360D16"/>
    <w:rsid w:val="003611D5"/>
    <w:rsid w:val="003613D2"/>
    <w:rsid w:val="00361EAA"/>
    <w:rsid w:val="003622CA"/>
    <w:rsid w:val="0036245B"/>
    <w:rsid w:val="003626C4"/>
    <w:rsid w:val="003627C7"/>
    <w:rsid w:val="003630D3"/>
    <w:rsid w:val="003633C1"/>
    <w:rsid w:val="0036366D"/>
    <w:rsid w:val="00363969"/>
    <w:rsid w:val="00363D04"/>
    <w:rsid w:val="003640B0"/>
    <w:rsid w:val="003641B1"/>
    <w:rsid w:val="003644D0"/>
    <w:rsid w:val="00364AE0"/>
    <w:rsid w:val="00364B26"/>
    <w:rsid w:val="00364B78"/>
    <w:rsid w:val="00364CB5"/>
    <w:rsid w:val="0036542C"/>
    <w:rsid w:val="00365612"/>
    <w:rsid w:val="00365689"/>
    <w:rsid w:val="003657A1"/>
    <w:rsid w:val="00365BBB"/>
    <w:rsid w:val="0036695A"/>
    <w:rsid w:val="00366BD5"/>
    <w:rsid w:val="00367411"/>
    <w:rsid w:val="003676B3"/>
    <w:rsid w:val="003676B6"/>
    <w:rsid w:val="003678DD"/>
    <w:rsid w:val="00367E71"/>
    <w:rsid w:val="0037022E"/>
    <w:rsid w:val="00370267"/>
    <w:rsid w:val="00370346"/>
    <w:rsid w:val="00370F87"/>
    <w:rsid w:val="00371352"/>
    <w:rsid w:val="00371929"/>
    <w:rsid w:val="00371DFA"/>
    <w:rsid w:val="0037277D"/>
    <w:rsid w:val="003727C9"/>
    <w:rsid w:val="00372995"/>
    <w:rsid w:val="003736C4"/>
    <w:rsid w:val="00374146"/>
    <w:rsid w:val="00374554"/>
    <w:rsid w:val="00374734"/>
    <w:rsid w:val="00374A2B"/>
    <w:rsid w:val="0037556B"/>
    <w:rsid w:val="00375666"/>
    <w:rsid w:val="0037618E"/>
    <w:rsid w:val="003764A0"/>
    <w:rsid w:val="003767A2"/>
    <w:rsid w:val="00376AEA"/>
    <w:rsid w:val="00376EFF"/>
    <w:rsid w:val="003770B2"/>
    <w:rsid w:val="00377106"/>
    <w:rsid w:val="00377E20"/>
    <w:rsid w:val="00380395"/>
    <w:rsid w:val="00380615"/>
    <w:rsid w:val="00380ACA"/>
    <w:rsid w:val="00380ED1"/>
    <w:rsid w:val="00380F5D"/>
    <w:rsid w:val="003811C2"/>
    <w:rsid w:val="00381619"/>
    <w:rsid w:val="0038171F"/>
    <w:rsid w:val="00381876"/>
    <w:rsid w:val="00381DB0"/>
    <w:rsid w:val="00381DFC"/>
    <w:rsid w:val="00382187"/>
    <w:rsid w:val="00382A16"/>
    <w:rsid w:val="00382CC9"/>
    <w:rsid w:val="00382CFF"/>
    <w:rsid w:val="0038309A"/>
    <w:rsid w:val="00383677"/>
    <w:rsid w:val="003839F5"/>
    <w:rsid w:val="00383ABC"/>
    <w:rsid w:val="00383CAE"/>
    <w:rsid w:val="00383DFF"/>
    <w:rsid w:val="00384092"/>
    <w:rsid w:val="0038472F"/>
    <w:rsid w:val="00384884"/>
    <w:rsid w:val="00384A8F"/>
    <w:rsid w:val="00384DCD"/>
    <w:rsid w:val="00384E3A"/>
    <w:rsid w:val="00384E3C"/>
    <w:rsid w:val="00385609"/>
    <w:rsid w:val="00385F4C"/>
    <w:rsid w:val="0038617B"/>
    <w:rsid w:val="003866FC"/>
    <w:rsid w:val="003869C2"/>
    <w:rsid w:val="003871F1"/>
    <w:rsid w:val="00387483"/>
    <w:rsid w:val="003877D1"/>
    <w:rsid w:val="00387879"/>
    <w:rsid w:val="003878FC"/>
    <w:rsid w:val="00387BCB"/>
    <w:rsid w:val="00387C54"/>
    <w:rsid w:val="00387EA6"/>
    <w:rsid w:val="00390422"/>
    <w:rsid w:val="003905BC"/>
    <w:rsid w:val="003908BC"/>
    <w:rsid w:val="00390955"/>
    <w:rsid w:val="00390D2F"/>
    <w:rsid w:val="0039100B"/>
    <w:rsid w:val="0039108B"/>
    <w:rsid w:val="00391A6F"/>
    <w:rsid w:val="00391D50"/>
    <w:rsid w:val="0039250F"/>
    <w:rsid w:val="00392902"/>
    <w:rsid w:val="00392A31"/>
    <w:rsid w:val="003933B8"/>
    <w:rsid w:val="00393460"/>
    <w:rsid w:val="00394041"/>
    <w:rsid w:val="003945EE"/>
    <w:rsid w:val="00394601"/>
    <w:rsid w:val="00394941"/>
    <w:rsid w:val="00394B8B"/>
    <w:rsid w:val="003955C7"/>
    <w:rsid w:val="00395957"/>
    <w:rsid w:val="00395DA1"/>
    <w:rsid w:val="00396100"/>
    <w:rsid w:val="0039627C"/>
    <w:rsid w:val="0039629C"/>
    <w:rsid w:val="003963AB"/>
    <w:rsid w:val="003963BD"/>
    <w:rsid w:val="0039674F"/>
    <w:rsid w:val="003968DF"/>
    <w:rsid w:val="00396B3B"/>
    <w:rsid w:val="00396E10"/>
    <w:rsid w:val="0039704C"/>
    <w:rsid w:val="00397375"/>
    <w:rsid w:val="0039740E"/>
    <w:rsid w:val="0039796E"/>
    <w:rsid w:val="00397ECA"/>
    <w:rsid w:val="003A084F"/>
    <w:rsid w:val="003A1491"/>
    <w:rsid w:val="003A18BC"/>
    <w:rsid w:val="003A1FDB"/>
    <w:rsid w:val="003A2167"/>
    <w:rsid w:val="003A2508"/>
    <w:rsid w:val="003A279A"/>
    <w:rsid w:val="003A29A1"/>
    <w:rsid w:val="003A2DFA"/>
    <w:rsid w:val="003A2F1C"/>
    <w:rsid w:val="003A34BA"/>
    <w:rsid w:val="003A388D"/>
    <w:rsid w:val="003A4124"/>
    <w:rsid w:val="003A5062"/>
    <w:rsid w:val="003A513B"/>
    <w:rsid w:val="003A51A5"/>
    <w:rsid w:val="003A52E8"/>
    <w:rsid w:val="003A56BE"/>
    <w:rsid w:val="003A5DC0"/>
    <w:rsid w:val="003A5E27"/>
    <w:rsid w:val="003A6700"/>
    <w:rsid w:val="003A6E68"/>
    <w:rsid w:val="003A7066"/>
    <w:rsid w:val="003A72D9"/>
    <w:rsid w:val="003A796D"/>
    <w:rsid w:val="003B0012"/>
    <w:rsid w:val="003B008A"/>
    <w:rsid w:val="003B031C"/>
    <w:rsid w:val="003B06DB"/>
    <w:rsid w:val="003B0A72"/>
    <w:rsid w:val="003B0B96"/>
    <w:rsid w:val="003B0BD0"/>
    <w:rsid w:val="003B0D7A"/>
    <w:rsid w:val="003B0F6C"/>
    <w:rsid w:val="003B10A6"/>
    <w:rsid w:val="003B1206"/>
    <w:rsid w:val="003B1A56"/>
    <w:rsid w:val="003B1CCD"/>
    <w:rsid w:val="003B1F65"/>
    <w:rsid w:val="003B27A6"/>
    <w:rsid w:val="003B2AF8"/>
    <w:rsid w:val="003B2F57"/>
    <w:rsid w:val="003B37EC"/>
    <w:rsid w:val="003B3804"/>
    <w:rsid w:val="003B45D8"/>
    <w:rsid w:val="003B460F"/>
    <w:rsid w:val="003B5022"/>
    <w:rsid w:val="003B5083"/>
    <w:rsid w:val="003B531B"/>
    <w:rsid w:val="003B5FE8"/>
    <w:rsid w:val="003B61A6"/>
    <w:rsid w:val="003B63A5"/>
    <w:rsid w:val="003B6416"/>
    <w:rsid w:val="003B6776"/>
    <w:rsid w:val="003B67EE"/>
    <w:rsid w:val="003B68F4"/>
    <w:rsid w:val="003B6CD4"/>
    <w:rsid w:val="003B7517"/>
    <w:rsid w:val="003B76E4"/>
    <w:rsid w:val="003B7F86"/>
    <w:rsid w:val="003C0B68"/>
    <w:rsid w:val="003C106C"/>
    <w:rsid w:val="003C11D2"/>
    <w:rsid w:val="003C1395"/>
    <w:rsid w:val="003C1C2B"/>
    <w:rsid w:val="003C1D68"/>
    <w:rsid w:val="003C20C6"/>
    <w:rsid w:val="003C2347"/>
    <w:rsid w:val="003C24D9"/>
    <w:rsid w:val="003C260D"/>
    <w:rsid w:val="003C2BFB"/>
    <w:rsid w:val="003C2D41"/>
    <w:rsid w:val="003C336A"/>
    <w:rsid w:val="003C3AE4"/>
    <w:rsid w:val="003C43FA"/>
    <w:rsid w:val="003C45AE"/>
    <w:rsid w:val="003C46BD"/>
    <w:rsid w:val="003C47B5"/>
    <w:rsid w:val="003C4813"/>
    <w:rsid w:val="003C4D33"/>
    <w:rsid w:val="003C5F17"/>
    <w:rsid w:val="003C6798"/>
    <w:rsid w:val="003C6865"/>
    <w:rsid w:val="003C7B04"/>
    <w:rsid w:val="003D0108"/>
    <w:rsid w:val="003D02B9"/>
    <w:rsid w:val="003D0812"/>
    <w:rsid w:val="003D0E9F"/>
    <w:rsid w:val="003D0EA0"/>
    <w:rsid w:val="003D0FC2"/>
    <w:rsid w:val="003D13AD"/>
    <w:rsid w:val="003D1A00"/>
    <w:rsid w:val="003D1C8C"/>
    <w:rsid w:val="003D2049"/>
    <w:rsid w:val="003D215F"/>
    <w:rsid w:val="003D2468"/>
    <w:rsid w:val="003D3100"/>
    <w:rsid w:val="003D3332"/>
    <w:rsid w:val="003D34FA"/>
    <w:rsid w:val="003D3C95"/>
    <w:rsid w:val="003D4250"/>
    <w:rsid w:val="003D4403"/>
    <w:rsid w:val="003D4891"/>
    <w:rsid w:val="003D497A"/>
    <w:rsid w:val="003D540B"/>
    <w:rsid w:val="003D54E8"/>
    <w:rsid w:val="003D558C"/>
    <w:rsid w:val="003D5F34"/>
    <w:rsid w:val="003D62F3"/>
    <w:rsid w:val="003D64E0"/>
    <w:rsid w:val="003D65FA"/>
    <w:rsid w:val="003D6612"/>
    <w:rsid w:val="003D69A2"/>
    <w:rsid w:val="003D6AAC"/>
    <w:rsid w:val="003D6C5A"/>
    <w:rsid w:val="003D7353"/>
    <w:rsid w:val="003D761B"/>
    <w:rsid w:val="003E01E0"/>
    <w:rsid w:val="003E0A67"/>
    <w:rsid w:val="003E0E56"/>
    <w:rsid w:val="003E1BA0"/>
    <w:rsid w:val="003E1E2E"/>
    <w:rsid w:val="003E22F7"/>
    <w:rsid w:val="003E38ED"/>
    <w:rsid w:val="003E4304"/>
    <w:rsid w:val="003E466C"/>
    <w:rsid w:val="003E495B"/>
    <w:rsid w:val="003E4B6B"/>
    <w:rsid w:val="003E5439"/>
    <w:rsid w:val="003E5819"/>
    <w:rsid w:val="003E5BA9"/>
    <w:rsid w:val="003E5C50"/>
    <w:rsid w:val="003E649C"/>
    <w:rsid w:val="003E6687"/>
    <w:rsid w:val="003E681F"/>
    <w:rsid w:val="003E6D59"/>
    <w:rsid w:val="003E70F9"/>
    <w:rsid w:val="003E711A"/>
    <w:rsid w:val="003E723F"/>
    <w:rsid w:val="003E7BA3"/>
    <w:rsid w:val="003E7CCD"/>
    <w:rsid w:val="003E7F98"/>
    <w:rsid w:val="003F0204"/>
    <w:rsid w:val="003F02A3"/>
    <w:rsid w:val="003F0C13"/>
    <w:rsid w:val="003F11CC"/>
    <w:rsid w:val="003F1706"/>
    <w:rsid w:val="003F17F0"/>
    <w:rsid w:val="003F1821"/>
    <w:rsid w:val="003F1EDB"/>
    <w:rsid w:val="003F28BA"/>
    <w:rsid w:val="003F29C9"/>
    <w:rsid w:val="003F38E6"/>
    <w:rsid w:val="003F3919"/>
    <w:rsid w:val="003F4B60"/>
    <w:rsid w:val="003F52C9"/>
    <w:rsid w:val="003F561C"/>
    <w:rsid w:val="003F5CBB"/>
    <w:rsid w:val="003F5EBF"/>
    <w:rsid w:val="003F64AD"/>
    <w:rsid w:val="003F6983"/>
    <w:rsid w:val="003F69BB"/>
    <w:rsid w:val="003F702F"/>
    <w:rsid w:val="003F74AC"/>
    <w:rsid w:val="003F7979"/>
    <w:rsid w:val="003F7CCA"/>
    <w:rsid w:val="003F7E7F"/>
    <w:rsid w:val="003F7F99"/>
    <w:rsid w:val="00400197"/>
    <w:rsid w:val="0040031B"/>
    <w:rsid w:val="004003C2"/>
    <w:rsid w:val="004004FF"/>
    <w:rsid w:val="004007EE"/>
    <w:rsid w:val="0040089A"/>
    <w:rsid w:val="00400D89"/>
    <w:rsid w:val="004013DB"/>
    <w:rsid w:val="0040278B"/>
    <w:rsid w:val="0040288B"/>
    <w:rsid w:val="00402BAC"/>
    <w:rsid w:val="00403244"/>
    <w:rsid w:val="004035C3"/>
    <w:rsid w:val="00404226"/>
    <w:rsid w:val="00404562"/>
    <w:rsid w:val="00404593"/>
    <w:rsid w:val="004046B1"/>
    <w:rsid w:val="00404798"/>
    <w:rsid w:val="004051BB"/>
    <w:rsid w:val="0040520C"/>
    <w:rsid w:val="004058F6"/>
    <w:rsid w:val="00405C71"/>
    <w:rsid w:val="004060A6"/>
    <w:rsid w:val="00406C7C"/>
    <w:rsid w:val="00407060"/>
    <w:rsid w:val="004073DA"/>
    <w:rsid w:val="004078B5"/>
    <w:rsid w:val="00407A16"/>
    <w:rsid w:val="00407AB8"/>
    <w:rsid w:val="00407D06"/>
    <w:rsid w:val="00407E72"/>
    <w:rsid w:val="00410965"/>
    <w:rsid w:val="00410AD0"/>
    <w:rsid w:val="00410C30"/>
    <w:rsid w:val="00410DA6"/>
    <w:rsid w:val="004113F9"/>
    <w:rsid w:val="0041160D"/>
    <w:rsid w:val="004116F9"/>
    <w:rsid w:val="00411A37"/>
    <w:rsid w:val="00411E14"/>
    <w:rsid w:val="00411F32"/>
    <w:rsid w:val="0041209A"/>
    <w:rsid w:val="00412F5A"/>
    <w:rsid w:val="004130DA"/>
    <w:rsid w:val="00413386"/>
    <w:rsid w:val="00413B04"/>
    <w:rsid w:val="00413EB6"/>
    <w:rsid w:val="00414267"/>
    <w:rsid w:val="0041429D"/>
    <w:rsid w:val="00414DFA"/>
    <w:rsid w:val="00415049"/>
    <w:rsid w:val="00415AE6"/>
    <w:rsid w:val="00415C39"/>
    <w:rsid w:val="00415FC0"/>
    <w:rsid w:val="0041615C"/>
    <w:rsid w:val="00416514"/>
    <w:rsid w:val="00416533"/>
    <w:rsid w:val="004167A1"/>
    <w:rsid w:val="00416921"/>
    <w:rsid w:val="00416980"/>
    <w:rsid w:val="00416A6B"/>
    <w:rsid w:val="00416BFB"/>
    <w:rsid w:val="00416F31"/>
    <w:rsid w:val="00416F39"/>
    <w:rsid w:val="004175CF"/>
    <w:rsid w:val="004177FD"/>
    <w:rsid w:val="00417B4A"/>
    <w:rsid w:val="00417BDC"/>
    <w:rsid w:val="004201B3"/>
    <w:rsid w:val="00420296"/>
    <w:rsid w:val="004202A9"/>
    <w:rsid w:val="00420563"/>
    <w:rsid w:val="004209FE"/>
    <w:rsid w:val="00420AE3"/>
    <w:rsid w:val="00420B97"/>
    <w:rsid w:val="00420BBD"/>
    <w:rsid w:val="00420C4D"/>
    <w:rsid w:val="00420DF4"/>
    <w:rsid w:val="00421A91"/>
    <w:rsid w:val="00421C69"/>
    <w:rsid w:val="00421DE8"/>
    <w:rsid w:val="00421E77"/>
    <w:rsid w:val="00422399"/>
    <w:rsid w:val="004225E0"/>
    <w:rsid w:val="0042264D"/>
    <w:rsid w:val="004227EE"/>
    <w:rsid w:val="00422902"/>
    <w:rsid w:val="004231F9"/>
    <w:rsid w:val="0042378D"/>
    <w:rsid w:val="00423B8F"/>
    <w:rsid w:val="00423E7D"/>
    <w:rsid w:val="0042418B"/>
    <w:rsid w:val="004244B0"/>
    <w:rsid w:val="00424E09"/>
    <w:rsid w:val="00424EDE"/>
    <w:rsid w:val="004251BA"/>
    <w:rsid w:val="0042536C"/>
    <w:rsid w:val="0042547F"/>
    <w:rsid w:val="004254B4"/>
    <w:rsid w:val="0042551F"/>
    <w:rsid w:val="0042575B"/>
    <w:rsid w:val="00425EEC"/>
    <w:rsid w:val="004268F3"/>
    <w:rsid w:val="00426955"/>
    <w:rsid w:val="00426C5C"/>
    <w:rsid w:val="004270BF"/>
    <w:rsid w:val="004272C3"/>
    <w:rsid w:val="004277AD"/>
    <w:rsid w:val="004278DF"/>
    <w:rsid w:val="00427A95"/>
    <w:rsid w:val="00427F97"/>
    <w:rsid w:val="00430014"/>
    <w:rsid w:val="004303D9"/>
    <w:rsid w:val="00430461"/>
    <w:rsid w:val="0043046B"/>
    <w:rsid w:val="00430CF3"/>
    <w:rsid w:val="00430DA6"/>
    <w:rsid w:val="00430EFB"/>
    <w:rsid w:val="004315C0"/>
    <w:rsid w:val="004317F7"/>
    <w:rsid w:val="0043244A"/>
    <w:rsid w:val="0043244F"/>
    <w:rsid w:val="00432710"/>
    <w:rsid w:val="0043293B"/>
    <w:rsid w:val="00432DF8"/>
    <w:rsid w:val="00432FBA"/>
    <w:rsid w:val="00433239"/>
    <w:rsid w:val="00433A91"/>
    <w:rsid w:val="00433A92"/>
    <w:rsid w:val="00435654"/>
    <w:rsid w:val="00435B0D"/>
    <w:rsid w:val="00435B19"/>
    <w:rsid w:val="00435F41"/>
    <w:rsid w:val="00436038"/>
    <w:rsid w:val="00436128"/>
    <w:rsid w:val="004362CC"/>
    <w:rsid w:val="004367B5"/>
    <w:rsid w:val="00436A26"/>
    <w:rsid w:val="00437485"/>
    <w:rsid w:val="004374EE"/>
    <w:rsid w:val="004374FD"/>
    <w:rsid w:val="00437577"/>
    <w:rsid w:val="00440277"/>
    <w:rsid w:val="0044072A"/>
    <w:rsid w:val="00441045"/>
    <w:rsid w:val="004410E2"/>
    <w:rsid w:val="00441389"/>
    <w:rsid w:val="004413DE"/>
    <w:rsid w:val="00441BEB"/>
    <w:rsid w:val="004424F8"/>
    <w:rsid w:val="004429CD"/>
    <w:rsid w:val="00443124"/>
    <w:rsid w:val="0044337E"/>
    <w:rsid w:val="004445E7"/>
    <w:rsid w:val="00444AF6"/>
    <w:rsid w:val="004453B5"/>
    <w:rsid w:val="00445422"/>
    <w:rsid w:val="00446810"/>
    <w:rsid w:val="00446AA7"/>
    <w:rsid w:val="00446BAB"/>
    <w:rsid w:val="00447083"/>
    <w:rsid w:val="00447261"/>
    <w:rsid w:val="00447520"/>
    <w:rsid w:val="00447744"/>
    <w:rsid w:val="00447ADA"/>
    <w:rsid w:val="00447B94"/>
    <w:rsid w:val="00447F3D"/>
    <w:rsid w:val="00447FB1"/>
    <w:rsid w:val="0045046A"/>
    <w:rsid w:val="00450537"/>
    <w:rsid w:val="00450706"/>
    <w:rsid w:val="0045093C"/>
    <w:rsid w:val="00450B93"/>
    <w:rsid w:val="00450E7B"/>
    <w:rsid w:val="00451990"/>
    <w:rsid w:val="0045223A"/>
    <w:rsid w:val="00452339"/>
    <w:rsid w:val="004525EC"/>
    <w:rsid w:val="00452798"/>
    <w:rsid w:val="004528C9"/>
    <w:rsid w:val="00452B37"/>
    <w:rsid w:val="00452F84"/>
    <w:rsid w:val="004532ED"/>
    <w:rsid w:val="0045340C"/>
    <w:rsid w:val="004543AF"/>
    <w:rsid w:val="004545DA"/>
    <w:rsid w:val="00454D8E"/>
    <w:rsid w:val="00455250"/>
    <w:rsid w:val="004552A2"/>
    <w:rsid w:val="004552DF"/>
    <w:rsid w:val="004554C0"/>
    <w:rsid w:val="0045562F"/>
    <w:rsid w:val="00455BFE"/>
    <w:rsid w:val="00455E1D"/>
    <w:rsid w:val="004562C8"/>
    <w:rsid w:val="00456472"/>
    <w:rsid w:val="00456596"/>
    <w:rsid w:val="004567D6"/>
    <w:rsid w:val="00456D41"/>
    <w:rsid w:val="00456EDF"/>
    <w:rsid w:val="00456F23"/>
    <w:rsid w:val="00456F31"/>
    <w:rsid w:val="00457310"/>
    <w:rsid w:val="00457313"/>
    <w:rsid w:val="0045778F"/>
    <w:rsid w:val="00457A8E"/>
    <w:rsid w:val="00457DA3"/>
    <w:rsid w:val="00457E22"/>
    <w:rsid w:val="0046068B"/>
    <w:rsid w:val="004609B6"/>
    <w:rsid w:val="00460A5A"/>
    <w:rsid w:val="004612D1"/>
    <w:rsid w:val="00461B84"/>
    <w:rsid w:val="0046224C"/>
    <w:rsid w:val="004625D5"/>
    <w:rsid w:val="0046269F"/>
    <w:rsid w:val="0046364D"/>
    <w:rsid w:val="004638FD"/>
    <w:rsid w:val="00464385"/>
    <w:rsid w:val="00464395"/>
    <w:rsid w:val="00464C4A"/>
    <w:rsid w:val="00465276"/>
    <w:rsid w:val="004657A1"/>
    <w:rsid w:val="00465B12"/>
    <w:rsid w:val="0046652D"/>
    <w:rsid w:val="00466538"/>
    <w:rsid w:val="004667BD"/>
    <w:rsid w:val="00466A4A"/>
    <w:rsid w:val="00467151"/>
    <w:rsid w:val="00467422"/>
    <w:rsid w:val="004674BC"/>
    <w:rsid w:val="004676D0"/>
    <w:rsid w:val="004677B0"/>
    <w:rsid w:val="004677D9"/>
    <w:rsid w:val="00467B64"/>
    <w:rsid w:val="00470272"/>
    <w:rsid w:val="00470B32"/>
    <w:rsid w:val="00471EAC"/>
    <w:rsid w:val="004721EF"/>
    <w:rsid w:val="004723A5"/>
    <w:rsid w:val="004724E5"/>
    <w:rsid w:val="00472AEE"/>
    <w:rsid w:val="00472BC0"/>
    <w:rsid w:val="00472DE8"/>
    <w:rsid w:val="00473175"/>
    <w:rsid w:val="00473A21"/>
    <w:rsid w:val="00473AD5"/>
    <w:rsid w:val="00473BD9"/>
    <w:rsid w:val="00473E86"/>
    <w:rsid w:val="00474397"/>
    <w:rsid w:val="00474709"/>
    <w:rsid w:val="00474F14"/>
    <w:rsid w:val="0047532D"/>
    <w:rsid w:val="00475583"/>
    <w:rsid w:val="00475ADE"/>
    <w:rsid w:val="004761CE"/>
    <w:rsid w:val="00476402"/>
    <w:rsid w:val="00476456"/>
    <w:rsid w:val="00476BF2"/>
    <w:rsid w:val="00476CB6"/>
    <w:rsid w:val="00476DDD"/>
    <w:rsid w:val="0047751F"/>
    <w:rsid w:val="00477527"/>
    <w:rsid w:val="004776AC"/>
    <w:rsid w:val="00477A31"/>
    <w:rsid w:val="00477C5F"/>
    <w:rsid w:val="00480014"/>
    <w:rsid w:val="00480403"/>
    <w:rsid w:val="0048076E"/>
    <w:rsid w:val="004807DF"/>
    <w:rsid w:val="0048098E"/>
    <w:rsid w:val="00480C06"/>
    <w:rsid w:val="00480D07"/>
    <w:rsid w:val="00481164"/>
    <w:rsid w:val="00481368"/>
    <w:rsid w:val="00481420"/>
    <w:rsid w:val="00481C1B"/>
    <w:rsid w:val="00481F74"/>
    <w:rsid w:val="004824DB"/>
    <w:rsid w:val="004827BB"/>
    <w:rsid w:val="004827C3"/>
    <w:rsid w:val="00482B4B"/>
    <w:rsid w:val="004830D0"/>
    <w:rsid w:val="004831B5"/>
    <w:rsid w:val="004833C9"/>
    <w:rsid w:val="0048375D"/>
    <w:rsid w:val="00483AAE"/>
    <w:rsid w:val="00484226"/>
    <w:rsid w:val="00484C40"/>
    <w:rsid w:val="004850F0"/>
    <w:rsid w:val="004855DD"/>
    <w:rsid w:val="00485BF4"/>
    <w:rsid w:val="004864BE"/>
    <w:rsid w:val="00486839"/>
    <w:rsid w:val="004869E6"/>
    <w:rsid w:val="00486A71"/>
    <w:rsid w:val="00487361"/>
    <w:rsid w:val="0048753F"/>
    <w:rsid w:val="004877CA"/>
    <w:rsid w:val="00487BC7"/>
    <w:rsid w:val="00487DBA"/>
    <w:rsid w:val="00487DD4"/>
    <w:rsid w:val="00487EAC"/>
    <w:rsid w:val="00490371"/>
    <w:rsid w:val="004904D4"/>
    <w:rsid w:val="004905CF"/>
    <w:rsid w:val="00490646"/>
    <w:rsid w:val="004906FA"/>
    <w:rsid w:val="00490CD1"/>
    <w:rsid w:val="00490E17"/>
    <w:rsid w:val="004913DD"/>
    <w:rsid w:val="00491591"/>
    <w:rsid w:val="0049173A"/>
    <w:rsid w:val="0049173E"/>
    <w:rsid w:val="00491D48"/>
    <w:rsid w:val="00491F34"/>
    <w:rsid w:val="0049269C"/>
    <w:rsid w:val="0049270B"/>
    <w:rsid w:val="00492EC2"/>
    <w:rsid w:val="004933BB"/>
    <w:rsid w:val="004933BD"/>
    <w:rsid w:val="00493759"/>
    <w:rsid w:val="00493981"/>
    <w:rsid w:val="004946EF"/>
    <w:rsid w:val="004951E9"/>
    <w:rsid w:val="0049525A"/>
    <w:rsid w:val="00495303"/>
    <w:rsid w:val="004953E0"/>
    <w:rsid w:val="00495581"/>
    <w:rsid w:val="0049577A"/>
    <w:rsid w:val="00495904"/>
    <w:rsid w:val="00495CA1"/>
    <w:rsid w:val="00495D8F"/>
    <w:rsid w:val="004960C4"/>
    <w:rsid w:val="0049616C"/>
    <w:rsid w:val="00496390"/>
    <w:rsid w:val="004964CE"/>
    <w:rsid w:val="004965A5"/>
    <w:rsid w:val="00496844"/>
    <w:rsid w:val="0049687F"/>
    <w:rsid w:val="00496B87"/>
    <w:rsid w:val="00496E59"/>
    <w:rsid w:val="00497089"/>
    <w:rsid w:val="004974B8"/>
    <w:rsid w:val="004A0071"/>
    <w:rsid w:val="004A011D"/>
    <w:rsid w:val="004A0686"/>
    <w:rsid w:val="004A069C"/>
    <w:rsid w:val="004A06E1"/>
    <w:rsid w:val="004A094A"/>
    <w:rsid w:val="004A119C"/>
    <w:rsid w:val="004A1205"/>
    <w:rsid w:val="004A145D"/>
    <w:rsid w:val="004A18CA"/>
    <w:rsid w:val="004A18CD"/>
    <w:rsid w:val="004A1976"/>
    <w:rsid w:val="004A1F36"/>
    <w:rsid w:val="004A2367"/>
    <w:rsid w:val="004A278D"/>
    <w:rsid w:val="004A2814"/>
    <w:rsid w:val="004A29D1"/>
    <w:rsid w:val="004A2BB4"/>
    <w:rsid w:val="004A2E0D"/>
    <w:rsid w:val="004A326B"/>
    <w:rsid w:val="004A338D"/>
    <w:rsid w:val="004A373F"/>
    <w:rsid w:val="004A37CF"/>
    <w:rsid w:val="004A3B8E"/>
    <w:rsid w:val="004A3F35"/>
    <w:rsid w:val="004A423F"/>
    <w:rsid w:val="004A450D"/>
    <w:rsid w:val="004A4992"/>
    <w:rsid w:val="004A4EF3"/>
    <w:rsid w:val="004A4FDC"/>
    <w:rsid w:val="004A537F"/>
    <w:rsid w:val="004A5595"/>
    <w:rsid w:val="004A5B3D"/>
    <w:rsid w:val="004A5C65"/>
    <w:rsid w:val="004A6272"/>
    <w:rsid w:val="004A66BC"/>
    <w:rsid w:val="004A6708"/>
    <w:rsid w:val="004A6E2C"/>
    <w:rsid w:val="004A6ECB"/>
    <w:rsid w:val="004A78F9"/>
    <w:rsid w:val="004A7BD8"/>
    <w:rsid w:val="004A7C74"/>
    <w:rsid w:val="004A7D7A"/>
    <w:rsid w:val="004A7E10"/>
    <w:rsid w:val="004B02C4"/>
    <w:rsid w:val="004B0A27"/>
    <w:rsid w:val="004B0E86"/>
    <w:rsid w:val="004B1C8A"/>
    <w:rsid w:val="004B25AC"/>
    <w:rsid w:val="004B2E1B"/>
    <w:rsid w:val="004B2FF0"/>
    <w:rsid w:val="004B385C"/>
    <w:rsid w:val="004B3999"/>
    <w:rsid w:val="004B3AE9"/>
    <w:rsid w:val="004B3F81"/>
    <w:rsid w:val="004B45A5"/>
    <w:rsid w:val="004B48F3"/>
    <w:rsid w:val="004B49A8"/>
    <w:rsid w:val="004B4B49"/>
    <w:rsid w:val="004B5158"/>
    <w:rsid w:val="004B5388"/>
    <w:rsid w:val="004B54D2"/>
    <w:rsid w:val="004B56AE"/>
    <w:rsid w:val="004B6537"/>
    <w:rsid w:val="004B6538"/>
    <w:rsid w:val="004B6A92"/>
    <w:rsid w:val="004B6BC5"/>
    <w:rsid w:val="004B759E"/>
    <w:rsid w:val="004B7901"/>
    <w:rsid w:val="004B7EB7"/>
    <w:rsid w:val="004C0006"/>
    <w:rsid w:val="004C0EC9"/>
    <w:rsid w:val="004C0F32"/>
    <w:rsid w:val="004C1092"/>
    <w:rsid w:val="004C1B38"/>
    <w:rsid w:val="004C2080"/>
    <w:rsid w:val="004C23BA"/>
    <w:rsid w:val="004C2765"/>
    <w:rsid w:val="004C2C4B"/>
    <w:rsid w:val="004C3335"/>
    <w:rsid w:val="004C3B15"/>
    <w:rsid w:val="004C3C82"/>
    <w:rsid w:val="004C4393"/>
    <w:rsid w:val="004C4649"/>
    <w:rsid w:val="004C528F"/>
    <w:rsid w:val="004C5608"/>
    <w:rsid w:val="004C57A3"/>
    <w:rsid w:val="004C5E40"/>
    <w:rsid w:val="004C5E59"/>
    <w:rsid w:val="004C6888"/>
    <w:rsid w:val="004C6E8B"/>
    <w:rsid w:val="004C6FA8"/>
    <w:rsid w:val="004C71A4"/>
    <w:rsid w:val="004C720B"/>
    <w:rsid w:val="004C769D"/>
    <w:rsid w:val="004C7C5A"/>
    <w:rsid w:val="004C7F3E"/>
    <w:rsid w:val="004C7FB9"/>
    <w:rsid w:val="004D047D"/>
    <w:rsid w:val="004D0481"/>
    <w:rsid w:val="004D06D3"/>
    <w:rsid w:val="004D081A"/>
    <w:rsid w:val="004D0A3B"/>
    <w:rsid w:val="004D1343"/>
    <w:rsid w:val="004D14DE"/>
    <w:rsid w:val="004D161C"/>
    <w:rsid w:val="004D16FE"/>
    <w:rsid w:val="004D1B04"/>
    <w:rsid w:val="004D1C6A"/>
    <w:rsid w:val="004D1C92"/>
    <w:rsid w:val="004D2177"/>
    <w:rsid w:val="004D232A"/>
    <w:rsid w:val="004D27EF"/>
    <w:rsid w:val="004D366F"/>
    <w:rsid w:val="004D3C00"/>
    <w:rsid w:val="004D431C"/>
    <w:rsid w:val="004D46E8"/>
    <w:rsid w:val="004D4EC1"/>
    <w:rsid w:val="004D4F76"/>
    <w:rsid w:val="004D57C8"/>
    <w:rsid w:val="004D592E"/>
    <w:rsid w:val="004D5D65"/>
    <w:rsid w:val="004D5F6D"/>
    <w:rsid w:val="004D6508"/>
    <w:rsid w:val="004D6A38"/>
    <w:rsid w:val="004D705F"/>
    <w:rsid w:val="004D7870"/>
    <w:rsid w:val="004D79E9"/>
    <w:rsid w:val="004D7A4E"/>
    <w:rsid w:val="004D7B74"/>
    <w:rsid w:val="004D7EDD"/>
    <w:rsid w:val="004D7FF2"/>
    <w:rsid w:val="004E0637"/>
    <w:rsid w:val="004E0E2D"/>
    <w:rsid w:val="004E1BA7"/>
    <w:rsid w:val="004E2632"/>
    <w:rsid w:val="004E28C9"/>
    <w:rsid w:val="004E2FC0"/>
    <w:rsid w:val="004E3074"/>
    <w:rsid w:val="004E3154"/>
    <w:rsid w:val="004E3ABB"/>
    <w:rsid w:val="004E44CF"/>
    <w:rsid w:val="004E44DB"/>
    <w:rsid w:val="004E5010"/>
    <w:rsid w:val="004E53CF"/>
    <w:rsid w:val="004E591E"/>
    <w:rsid w:val="004E5AB2"/>
    <w:rsid w:val="004E5AD0"/>
    <w:rsid w:val="004E6C82"/>
    <w:rsid w:val="004E7228"/>
    <w:rsid w:val="004E7721"/>
    <w:rsid w:val="004E78A2"/>
    <w:rsid w:val="004E7CC6"/>
    <w:rsid w:val="004E7DD5"/>
    <w:rsid w:val="004E7E82"/>
    <w:rsid w:val="004F0993"/>
    <w:rsid w:val="004F0D88"/>
    <w:rsid w:val="004F1777"/>
    <w:rsid w:val="004F188F"/>
    <w:rsid w:val="004F1B4D"/>
    <w:rsid w:val="004F1C8C"/>
    <w:rsid w:val="004F20B5"/>
    <w:rsid w:val="004F24A0"/>
    <w:rsid w:val="004F2AA5"/>
    <w:rsid w:val="004F2D3B"/>
    <w:rsid w:val="004F32C8"/>
    <w:rsid w:val="004F3324"/>
    <w:rsid w:val="004F3829"/>
    <w:rsid w:val="004F3C87"/>
    <w:rsid w:val="004F4852"/>
    <w:rsid w:val="004F504A"/>
    <w:rsid w:val="004F513E"/>
    <w:rsid w:val="004F5189"/>
    <w:rsid w:val="004F55C7"/>
    <w:rsid w:val="004F5B96"/>
    <w:rsid w:val="004F6420"/>
    <w:rsid w:val="004F65B3"/>
    <w:rsid w:val="004F65C4"/>
    <w:rsid w:val="004F6893"/>
    <w:rsid w:val="004F6A5B"/>
    <w:rsid w:val="004F6CA4"/>
    <w:rsid w:val="004F6DBC"/>
    <w:rsid w:val="004F76EE"/>
    <w:rsid w:val="004F7943"/>
    <w:rsid w:val="004F7E11"/>
    <w:rsid w:val="004F7F64"/>
    <w:rsid w:val="004F7FC6"/>
    <w:rsid w:val="0050021B"/>
    <w:rsid w:val="00500C24"/>
    <w:rsid w:val="00500EB1"/>
    <w:rsid w:val="0050125D"/>
    <w:rsid w:val="005014E8"/>
    <w:rsid w:val="005019EB"/>
    <w:rsid w:val="00501BE7"/>
    <w:rsid w:val="00501C80"/>
    <w:rsid w:val="005022CF"/>
    <w:rsid w:val="0050266F"/>
    <w:rsid w:val="00502BBA"/>
    <w:rsid w:val="00502CBA"/>
    <w:rsid w:val="00503023"/>
    <w:rsid w:val="0050315F"/>
    <w:rsid w:val="00504B73"/>
    <w:rsid w:val="00505544"/>
    <w:rsid w:val="00505749"/>
    <w:rsid w:val="00505A73"/>
    <w:rsid w:val="00505B12"/>
    <w:rsid w:val="00505DE7"/>
    <w:rsid w:val="00505E17"/>
    <w:rsid w:val="00506020"/>
    <w:rsid w:val="00506FC3"/>
    <w:rsid w:val="005072F5"/>
    <w:rsid w:val="00507AB0"/>
    <w:rsid w:val="00507EE6"/>
    <w:rsid w:val="00507FE4"/>
    <w:rsid w:val="005100C7"/>
    <w:rsid w:val="005100FF"/>
    <w:rsid w:val="00510209"/>
    <w:rsid w:val="00510620"/>
    <w:rsid w:val="005109EA"/>
    <w:rsid w:val="00510EB7"/>
    <w:rsid w:val="00510F4E"/>
    <w:rsid w:val="00511522"/>
    <w:rsid w:val="00511562"/>
    <w:rsid w:val="00511EA7"/>
    <w:rsid w:val="00511FB6"/>
    <w:rsid w:val="005122CC"/>
    <w:rsid w:val="0051281E"/>
    <w:rsid w:val="00512A40"/>
    <w:rsid w:val="00512C10"/>
    <w:rsid w:val="005135E0"/>
    <w:rsid w:val="0051360F"/>
    <w:rsid w:val="00513688"/>
    <w:rsid w:val="00513989"/>
    <w:rsid w:val="005147DA"/>
    <w:rsid w:val="00514BAB"/>
    <w:rsid w:val="00514E60"/>
    <w:rsid w:val="00514F56"/>
    <w:rsid w:val="00515396"/>
    <w:rsid w:val="00515ADC"/>
    <w:rsid w:val="00515C0F"/>
    <w:rsid w:val="00516BF4"/>
    <w:rsid w:val="00516CA3"/>
    <w:rsid w:val="00516DCD"/>
    <w:rsid w:val="00516E60"/>
    <w:rsid w:val="00516E8D"/>
    <w:rsid w:val="00517905"/>
    <w:rsid w:val="00517A1F"/>
    <w:rsid w:val="00517AF2"/>
    <w:rsid w:val="00517D93"/>
    <w:rsid w:val="00517E68"/>
    <w:rsid w:val="0052049F"/>
    <w:rsid w:val="00520640"/>
    <w:rsid w:val="00520A53"/>
    <w:rsid w:val="00520B0F"/>
    <w:rsid w:val="00520B83"/>
    <w:rsid w:val="00520FC8"/>
    <w:rsid w:val="005211DD"/>
    <w:rsid w:val="005216DF"/>
    <w:rsid w:val="005216E5"/>
    <w:rsid w:val="005217DD"/>
    <w:rsid w:val="005218C8"/>
    <w:rsid w:val="00521CCE"/>
    <w:rsid w:val="005222EC"/>
    <w:rsid w:val="00522A12"/>
    <w:rsid w:val="00522A47"/>
    <w:rsid w:val="00522D91"/>
    <w:rsid w:val="0052329F"/>
    <w:rsid w:val="00523422"/>
    <w:rsid w:val="00523541"/>
    <w:rsid w:val="005235CD"/>
    <w:rsid w:val="0052373A"/>
    <w:rsid w:val="005238EA"/>
    <w:rsid w:val="00523F73"/>
    <w:rsid w:val="005245D5"/>
    <w:rsid w:val="005258EB"/>
    <w:rsid w:val="0052595E"/>
    <w:rsid w:val="00525A6A"/>
    <w:rsid w:val="00525A7B"/>
    <w:rsid w:val="00525B83"/>
    <w:rsid w:val="0052606A"/>
    <w:rsid w:val="00526327"/>
    <w:rsid w:val="00526AE8"/>
    <w:rsid w:val="00527CB6"/>
    <w:rsid w:val="00527F31"/>
    <w:rsid w:val="00530B13"/>
    <w:rsid w:val="00530CBE"/>
    <w:rsid w:val="0053123F"/>
    <w:rsid w:val="00531491"/>
    <w:rsid w:val="00531C0B"/>
    <w:rsid w:val="00533254"/>
    <w:rsid w:val="005335F4"/>
    <w:rsid w:val="00533619"/>
    <w:rsid w:val="005339A3"/>
    <w:rsid w:val="005339E0"/>
    <w:rsid w:val="00533C81"/>
    <w:rsid w:val="005340F3"/>
    <w:rsid w:val="00534303"/>
    <w:rsid w:val="0053433A"/>
    <w:rsid w:val="00534511"/>
    <w:rsid w:val="0053485B"/>
    <w:rsid w:val="00534A8A"/>
    <w:rsid w:val="00534FC2"/>
    <w:rsid w:val="00535455"/>
    <w:rsid w:val="005354A1"/>
    <w:rsid w:val="00535592"/>
    <w:rsid w:val="0053560E"/>
    <w:rsid w:val="005359BB"/>
    <w:rsid w:val="00535B7A"/>
    <w:rsid w:val="00535C3B"/>
    <w:rsid w:val="00536243"/>
    <w:rsid w:val="00536545"/>
    <w:rsid w:val="00536588"/>
    <w:rsid w:val="005370D9"/>
    <w:rsid w:val="00537892"/>
    <w:rsid w:val="005379EF"/>
    <w:rsid w:val="00537C48"/>
    <w:rsid w:val="005400A4"/>
    <w:rsid w:val="00540C52"/>
    <w:rsid w:val="00540D65"/>
    <w:rsid w:val="0054106D"/>
    <w:rsid w:val="00542AD1"/>
    <w:rsid w:val="00542C30"/>
    <w:rsid w:val="00542D25"/>
    <w:rsid w:val="0054312D"/>
    <w:rsid w:val="005436BD"/>
    <w:rsid w:val="005437D9"/>
    <w:rsid w:val="00543848"/>
    <w:rsid w:val="00543AB1"/>
    <w:rsid w:val="00543B1B"/>
    <w:rsid w:val="00543C76"/>
    <w:rsid w:val="00544360"/>
    <w:rsid w:val="00544D7D"/>
    <w:rsid w:val="00544E28"/>
    <w:rsid w:val="0054578D"/>
    <w:rsid w:val="00545AE3"/>
    <w:rsid w:val="00545BFE"/>
    <w:rsid w:val="00545CEE"/>
    <w:rsid w:val="00545E26"/>
    <w:rsid w:val="00545E41"/>
    <w:rsid w:val="00545FF7"/>
    <w:rsid w:val="00546067"/>
    <w:rsid w:val="00547004"/>
    <w:rsid w:val="0054754D"/>
    <w:rsid w:val="0054765D"/>
    <w:rsid w:val="0055019B"/>
    <w:rsid w:val="0055021E"/>
    <w:rsid w:val="00550352"/>
    <w:rsid w:val="005505E1"/>
    <w:rsid w:val="0055062A"/>
    <w:rsid w:val="0055082E"/>
    <w:rsid w:val="00550CE3"/>
    <w:rsid w:val="00551DCD"/>
    <w:rsid w:val="00552BAF"/>
    <w:rsid w:val="00552E8E"/>
    <w:rsid w:val="00552EAD"/>
    <w:rsid w:val="00552EDD"/>
    <w:rsid w:val="00552FDE"/>
    <w:rsid w:val="0055300F"/>
    <w:rsid w:val="005532BD"/>
    <w:rsid w:val="00553339"/>
    <w:rsid w:val="00554478"/>
    <w:rsid w:val="00554698"/>
    <w:rsid w:val="00554C8D"/>
    <w:rsid w:val="00554EF0"/>
    <w:rsid w:val="00555B16"/>
    <w:rsid w:val="00555C4F"/>
    <w:rsid w:val="005560CB"/>
    <w:rsid w:val="0055621D"/>
    <w:rsid w:val="00556325"/>
    <w:rsid w:val="00556C99"/>
    <w:rsid w:val="00557251"/>
    <w:rsid w:val="005573FF"/>
    <w:rsid w:val="00557875"/>
    <w:rsid w:val="00557CA9"/>
    <w:rsid w:val="00557FB7"/>
    <w:rsid w:val="0056009E"/>
    <w:rsid w:val="00560FB6"/>
    <w:rsid w:val="00560FFC"/>
    <w:rsid w:val="005617E6"/>
    <w:rsid w:val="005622C8"/>
    <w:rsid w:val="005626D1"/>
    <w:rsid w:val="00562E41"/>
    <w:rsid w:val="005632C2"/>
    <w:rsid w:val="00563444"/>
    <w:rsid w:val="00563476"/>
    <w:rsid w:val="005635A6"/>
    <w:rsid w:val="005639F6"/>
    <w:rsid w:val="00563ADE"/>
    <w:rsid w:val="00563B23"/>
    <w:rsid w:val="005640E9"/>
    <w:rsid w:val="005641B6"/>
    <w:rsid w:val="00564217"/>
    <w:rsid w:val="00564342"/>
    <w:rsid w:val="00564C4C"/>
    <w:rsid w:val="00565D79"/>
    <w:rsid w:val="00565E55"/>
    <w:rsid w:val="00566B30"/>
    <w:rsid w:val="00567FF0"/>
    <w:rsid w:val="00570562"/>
    <w:rsid w:val="005710B0"/>
    <w:rsid w:val="005712C3"/>
    <w:rsid w:val="00571316"/>
    <w:rsid w:val="00571A8E"/>
    <w:rsid w:val="00571C92"/>
    <w:rsid w:val="0057207A"/>
    <w:rsid w:val="00572331"/>
    <w:rsid w:val="00572421"/>
    <w:rsid w:val="00572769"/>
    <w:rsid w:val="0057296E"/>
    <w:rsid w:val="00572A79"/>
    <w:rsid w:val="00572B90"/>
    <w:rsid w:val="00573202"/>
    <w:rsid w:val="005737E9"/>
    <w:rsid w:val="0057399F"/>
    <w:rsid w:val="005740C6"/>
    <w:rsid w:val="0057474D"/>
    <w:rsid w:val="005749E1"/>
    <w:rsid w:val="005754A8"/>
    <w:rsid w:val="00575566"/>
    <w:rsid w:val="005756BD"/>
    <w:rsid w:val="0057601A"/>
    <w:rsid w:val="0057628C"/>
    <w:rsid w:val="00576555"/>
    <w:rsid w:val="005766E5"/>
    <w:rsid w:val="005767B3"/>
    <w:rsid w:val="0057690C"/>
    <w:rsid w:val="005769D3"/>
    <w:rsid w:val="005770D1"/>
    <w:rsid w:val="00577418"/>
    <w:rsid w:val="00577476"/>
    <w:rsid w:val="005778A1"/>
    <w:rsid w:val="005807D3"/>
    <w:rsid w:val="00581001"/>
    <w:rsid w:val="0058106C"/>
    <w:rsid w:val="005814F0"/>
    <w:rsid w:val="005823C0"/>
    <w:rsid w:val="0058315B"/>
    <w:rsid w:val="0058350C"/>
    <w:rsid w:val="0058357D"/>
    <w:rsid w:val="00583615"/>
    <w:rsid w:val="00583BAB"/>
    <w:rsid w:val="00584178"/>
    <w:rsid w:val="005844F6"/>
    <w:rsid w:val="005848E3"/>
    <w:rsid w:val="00585271"/>
    <w:rsid w:val="00585C01"/>
    <w:rsid w:val="00586D57"/>
    <w:rsid w:val="00587025"/>
    <w:rsid w:val="0058798C"/>
    <w:rsid w:val="00587D5A"/>
    <w:rsid w:val="00587DD0"/>
    <w:rsid w:val="00587E19"/>
    <w:rsid w:val="00587F6C"/>
    <w:rsid w:val="00587FAF"/>
    <w:rsid w:val="005900E5"/>
    <w:rsid w:val="00590124"/>
    <w:rsid w:val="005907D9"/>
    <w:rsid w:val="005909E4"/>
    <w:rsid w:val="005912D6"/>
    <w:rsid w:val="00591623"/>
    <w:rsid w:val="00591D87"/>
    <w:rsid w:val="00592289"/>
    <w:rsid w:val="00593070"/>
    <w:rsid w:val="005931A6"/>
    <w:rsid w:val="0059328A"/>
    <w:rsid w:val="00593FC7"/>
    <w:rsid w:val="0059412B"/>
    <w:rsid w:val="005943EC"/>
    <w:rsid w:val="0059449A"/>
    <w:rsid w:val="00594A48"/>
    <w:rsid w:val="00594AD8"/>
    <w:rsid w:val="00595630"/>
    <w:rsid w:val="00595841"/>
    <w:rsid w:val="00596010"/>
    <w:rsid w:val="00596201"/>
    <w:rsid w:val="00596967"/>
    <w:rsid w:val="0059697C"/>
    <w:rsid w:val="00596AB5"/>
    <w:rsid w:val="00596C7B"/>
    <w:rsid w:val="00596E6C"/>
    <w:rsid w:val="005A01ED"/>
    <w:rsid w:val="005A0903"/>
    <w:rsid w:val="005A0FB1"/>
    <w:rsid w:val="005A10C3"/>
    <w:rsid w:val="005A10D4"/>
    <w:rsid w:val="005A1107"/>
    <w:rsid w:val="005A1448"/>
    <w:rsid w:val="005A16BB"/>
    <w:rsid w:val="005A1A93"/>
    <w:rsid w:val="005A1C88"/>
    <w:rsid w:val="005A22F5"/>
    <w:rsid w:val="005A2F81"/>
    <w:rsid w:val="005A3810"/>
    <w:rsid w:val="005A3CFC"/>
    <w:rsid w:val="005A400B"/>
    <w:rsid w:val="005A4997"/>
    <w:rsid w:val="005A4DFE"/>
    <w:rsid w:val="005A536B"/>
    <w:rsid w:val="005A5A21"/>
    <w:rsid w:val="005A5DE0"/>
    <w:rsid w:val="005A5ED2"/>
    <w:rsid w:val="005A63B6"/>
    <w:rsid w:val="005A6589"/>
    <w:rsid w:val="005A67B0"/>
    <w:rsid w:val="005A68B4"/>
    <w:rsid w:val="005A6AF8"/>
    <w:rsid w:val="005A6E7E"/>
    <w:rsid w:val="005A709A"/>
    <w:rsid w:val="005A763C"/>
    <w:rsid w:val="005A76B6"/>
    <w:rsid w:val="005A7A22"/>
    <w:rsid w:val="005B05F9"/>
    <w:rsid w:val="005B0785"/>
    <w:rsid w:val="005B09EE"/>
    <w:rsid w:val="005B1583"/>
    <w:rsid w:val="005B161F"/>
    <w:rsid w:val="005B1692"/>
    <w:rsid w:val="005B1B2A"/>
    <w:rsid w:val="005B2388"/>
    <w:rsid w:val="005B23C4"/>
    <w:rsid w:val="005B2A49"/>
    <w:rsid w:val="005B3465"/>
    <w:rsid w:val="005B34B6"/>
    <w:rsid w:val="005B41CE"/>
    <w:rsid w:val="005B4E8F"/>
    <w:rsid w:val="005B4FA4"/>
    <w:rsid w:val="005B516C"/>
    <w:rsid w:val="005B53AB"/>
    <w:rsid w:val="005B53AC"/>
    <w:rsid w:val="005B5560"/>
    <w:rsid w:val="005B56A1"/>
    <w:rsid w:val="005B5DCC"/>
    <w:rsid w:val="005B5E1C"/>
    <w:rsid w:val="005B6228"/>
    <w:rsid w:val="005B643A"/>
    <w:rsid w:val="005B6704"/>
    <w:rsid w:val="005B69F0"/>
    <w:rsid w:val="005B6AD1"/>
    <w:rsid w:val="005B7251"/>
    <w:rsid w:val="005B75D9"/>
    <w:rsid w:val="005B7ACD"/>
    <w:rsid w:val="005B7BF7"/>
    <w:rsid w:val="005B7D1D"/>
    <w:rsid w:val="005C00AF"/>
    <w:rsid w:val="005C0B8F"/>
    <w:rsid w:val="005C0C38"/>
    <w:rsid w:val="005C0EFC"/>
    <w:rsid w:val="005C1202"/>
    <w:rsid w:val="005C16E9"/>
    <w:rsid w:val="005C1A25"/>
    <w:rsid w:val="005C1E4F"/>
    <w:rsid w:val="005C1F18"/>
    <w:rsid w:val="005C1F4B"/>
    <w:rsid w:val="005C27E4"/>
    <w:rsid w:val="005C3177"/>
    <w:rsid w:val="005C3192"/>
    <w:rsid w:val="005C3726"/>
    <w:rsid w:val="005C396C"/>
    <w:rsid w:val="005C4232"/>
    <w:rsid w:val="005C4584"/>
    <w:rsid w:val="005C476F"/>
    <w:rsid w:val="005C489E"/>
    <w:rsid w:val="005C4C01"/>
    <w:rsid w:val="005C5415"/>
    <w:rsid w:val="005C6969"/>
    <w:rsid w:val="005C6A0E"/>
    <w:rsid w:val="005C6C19"/>
    <w:rsid w:val="005C7054"/>
    <w:rsid w:val="005C78AF"/>
    <w:rsid w:val="005C7B26"/>
    <w:rsid w:val="005D0E7C"/>
    <w:rsid w:val="005D1108"/>
    <w:rsid w:val="005D1176"/>
    <w:rsid w:val="005D18E6"/>
    <w:rsid w:val="005D224B"/>
    <w:rsid w:val="005D24E8"/>
    <w:rsid w:val="005D28B2"/>
    <w:rsid w:val="005D3432"/>
    <w:rsid w:val="005D3844"/>
    <w:rsid w:val="005D389B"/>
    <w:rsid w:val="005D3D43"/>
    <w:rsid w:val="005D3E3A"/>
    <w:rsid w:val="005D3ED2"/>
    <w:rsid w:val="005D45A3"/>
    <w:rsid w:val="005D49E0"/>
    <w:rsid w:val="005D4DC9"/>
    <w:rsid w:val="005D5195"/>
    <w:rsid w:val="005D57C1"/>
    <w:rsid w:val="005D5EC8"/>
    <w:rsid w:val="005D5ECC"/>
    <w:rsid w:val="005D6DBA"/>
    <w:rsid w:val="005D6E7B"/>
    <w:rsid w:val="005D6F36"/>
    <w:rsid w:val="005D726E"/>
    <w:rsid w:val="005D730B"/>
    <w:rsid w:val="005D7572"/>
    <w:rsid w:val="005D78BA"/>
    <w:rsid w:val="005D7B9C"/>
    <w:rsid w:val="005E0138"/>
    <w:rsid w:val="005E018A"/>
    <w:rsid w:val="005E018B"/>
    <w:rsid w:val="005E0598"/>
    <w:rsid w:val="005E05BF"/>
    <w:rsid w:val="005E062F"/>
    <w:rsid w:val="005E06F4"/>
    <w:rsid w:val="005E0A0C"/>
    <w:rsid w:val="005E0A11"/>
    <w:rsid w:val="005E0A5D"/>
    <w:rsid w:val="005E0AFA"/>
    <w:rsid w:val="005E0CD0"/>
    <w:rsid w:val="005E1226"/>
    <w:rsid w:val="005E133F"/>
    <w:rsid w:val="005E18E0"/>
    <w:rsid w:val="005E1FB7"/>
    <w:rsid w:val="005E23B9"/>
    <w:rsid w:val="005E275F"/>
    <w:rsid w:val="005E2BF7"/>
    <w:rsid w:val="005E2CE6"/>
    <w:rsid w:val="005E318C"/>
    <w:rsid w:val="005E33C4"/>
    <w:rsid w:val="005E364C"/>
    <w:rsid w:val="005E3DC8"/>
    <w:rsid w:val="005E3E0C"/>
    <w:rsid w:val="005E3E87"/>
    <w:rsid w:val="005E41AC"/>
    <w:rsid w:val="005E448F"/>
    <w:rsid w:val="005E4A9E"/>
    <w:rsid w:val="005E4D78"/>
    <w:rsid w:val="005E52FB"/>
    <w:rsid w:val="005E5435"/>
    <w:rsid w:val="005E5486"/>
    <w:rsid w:val="005E576C"/>
    <w:rsid w:val="005E5AF1"/>
    <w:rsid w:val="005E61D7"/>
    <w:rsid w:val="005E65FB"/>
    <w:rsid w:val="005E6BC9"/>
    <w:rsid w:val="005E721C"/>
    <w:rsid w:val="005E7478"/>
    <w:rsid w:val="005E76D7"/>
    <w:rsid w:val="005E78B6"/>
    <w:rsid w:val="005F0BA6"/>
    <w:rsid w:val="005F0BED"/>
    <w:rsid w:val="005F0C13"/>
    <w:rsid w:val="005F1371"/>
    <w:rsid w:val="005F17F8"/>
    <w:rsid w:val="005F1B47"/>
    <w:rsid w:val="005F1DC1"/>
    <w:rsid w:val="005F20EA"/>
    <w:rsid w:val="005F2335"/>
    <w:rsid w:val="005F2F90"/>
    <w:rsid w:val="005F328B"/>
    <w:rsid w:val="005F3475"/>
    <w:rsid w:val="005F3A18"/>
    <w:rsid w:val="005F3BE3"/>
    <w:rsid w:val="005F4402"/>
    <w:rsid w:val="005F4BE7"/>
    <w:rsid w:val="005F52C7"/>
    <w:rsid w:val="005F58EE"/>
    <w:rsid w:val="005F5917"/>
    <w:rsid w:val="005F5CD5"/>
    <w:rsid w:val="005F60D7"/>
    <w:rsid w:val="005F6258"/>
    <w:rsid w:val="005F6322"/>
    <w:rsid w:val="005F6B3D"/>
    <w:rsid w:val="005F6F0D"/>
    <w:rsid w:val="005F7241"/>
    <w:rsid w:val="0060031D"/>
    <w:rsid w:val="006010F6"/>
    <w:rsid w:val="00601B0B"/>
    <w:rsid w:val="006028E9"/>
    <w:rsid w:val="006029ED"/>
    <w:rsid w:val="00603D27"/>
    <w:rsid w:val="00603EC1"/>
    <w:rsid w:val="006041AC"/>
    <w:rsid w:val="006043C2"/>
    <w:rsid w:val="006047DC"/>
    <w:rsid w:val="00604995"/>
    <w:rsid w:val="00604F21"/>
    <w:rsid w:val="006050FE"/>
    <w:rsid w:val="0060527A"/>
    <w:rsid w:val="0060528A"/>
    <w:rsid w:val="0060543E"/>
    <w:rsid w:val="0060569F"/>
    <w:rsid w:val="00606304"/>
    <w:rsid w:val="006063CA"/>
    <w:rsid w:val="00606462"/>
    <w:rsid w:val="006065F5"/>
    <w:rsid w:val="006074A2"/>
    <w:rsid w:val="00607570"/>
    <w:rsid w:val="006076B7"/>
    <w:rsid w:val="00610197"/>
    <w:rsid w:val="00610AF0"/>
    <w:rsid w:val="00610C0D"/>
    <w:rsid w:val="00610DF4"/>
    <w:rsid w:val="00610FD7"/>
    <w:rsid w:val="00611056"/>
    <w:rsid w:val="00611348"/>
    <w:rsid w:val="00611516"/>
    <w:rsid w:val="00611631"/>
    <w:rsid w:val="00611817"/>
    <w:rsid w:val="00611A34"/>
    <w:rsid w:val="00611D82"/>
    <w:rsid w:val="00611E9E"/>
    <w:rsid w:val="00611F6B"/>
    <w:rsid w:val="00612045"/>
    <w:rsid w:val="0061225A"/>
    <w:rsid w:val="006125C3"/>
    <w:rsid w:val="00612816"/>
    <w:rsid w:val="00612817"/>
    <w:rsid w:val="00612842"/>
    <w:rsid w:val="006128B9"/>
    <w:rsid w:val="006129C3"/>
    <w:rsid w:val="0061312F"/>
    <w:rsid w:val="00613387"/>
    <w:rsid w:val="00613388"/>
    <w:rsid w:val="0061367B"/>
    <w:rsid w:val="006136C3"/>
    <w:rsid w:val="006139CE"/>
    <w:rsid w:val="00613D79"/>
    <w:rsid w:val="00613D7F"/>
    <w:rsid w:val="006141D6"/>
    <w:rsid w:val="00614A04"/>
    <w:rsid w:val="00614D52"/>
    <w:rsid w:val="00614DB9"/>
    <w:rsid w:val="00615115"/>
    <w:rsid w:val="00615237"/>
    <w:rsid w:val="0061570C"/>
    <w:rsid w:val="006158A3"/>
    <w:rsid w:val="00616355"/>
    <w:rsid w:val="00616572"/>
    <w:rsid w:val="006169C7"/>
    <w:rsid w:val="00616CD7"/>
    <w:rsid w:val="00616DD5"/>
    <w:rsid w:val="006174FF"/>
    <w:rsid w:val="00617629"/>
    <w:rsid w:val="00617E01"/>
    <w:rsid w:val="00617F10"/>
    <w:rsid w:val="00620003"/>
    <w:rsid w:val="0062017B"/>
    <w:rsid w:val="00620285"/>
    <w:rsid w:val="00621392"/>
    <w:rsid w:val="0062141B"/>
    <w:rsid w:val="006218B3"/>
    <w:rsid w:val="00621C40"/>
    <w:rsid w:val="00621FDD"/>
    <w:rsid w:val="00622007"/>
    <w:rsid w:val="0062200D"/>
    <w:rsid w:val="006227EB"/>
    <w:rsid w:val="00623078"/>
    <w:rsid w:val="00623ABA"/>
    <w:rsid w:val="006241A9"/>
    <w:rsid w:val="00624393"/>
    <w:rsid w:val="00624B91"/>
    <w:rsid w:val="00624EA6"/>
    <w:rsid w:val="006252E2"/>
    <w:rsid w:val="006259E6"/>
    <w:rsid w:val="00625A89"/>
    <w:rsid w:val="00625B54"/>
    <w:rsid w:val="00625BAC"/>
    <w:rsid w:val="00626139"/>
    <w:rsid w:val="006261B1"/>
    <w:rsid w:val="00626C2F"/>
    <w:rsid w:val="00626D78"/>
    <w:rsid w:val="0062733A"/>
    <w:rsid w:val="0062742B"/>
    <w:rsid w:val="006302D0"/>
    <w:rsid w:val="006306C7"/>
    <w:rsid w:val="00630986"/>
    <w:rsid w:val="00630AC5"/>
    <w:rsid w:val="006311F8"/>
    <w:rsid w:val="00631D0F"/>
    <w:rsid w:val="00631E58"/>
    <w:rsid w:val="006322A6"/>
    <w:rsid w:val="006322DD"/>
    <w:rsid w:val="00632C39"/>
    <w:rsid w:val="00632CA3"/>
    <w:rsid w:val="00632D0C"/>
    <w:rsid w:val="00632F1C"/>
    <w:rsid w:val="0063317A"/>
    <w:rsid w:val="0063357D"/>
    <w:rsid w:val="00633B0A"/>
    <w:rsid w:val="00633D0B"/>
    <w:rsid w:val="0063453D"/>
    <w:rsid w:val="0063529A"/>
    <w:rsid w:val="0063574B"/>
    <w:rsid w:val="0063579F"/>
    <w:rsid w:val="00635858"/>
    <w:rsid w:val="00635BAF"/>
    <w:rsid w:val="00635ED3"/>
    <w:rsid w:val="00636165"/>
    <w:rsid w:val="0063631B"/>
    <w:rsid w:val="006365AB"/>
    <w:rsid w:val="00636C8F"/>
    <w:rsid w:val="00637199"/>
    <w:rsid w:val="006375BF"/>
    <w:rsid w:val="00637966"/>
    <w:rsid w:val="00637C31"/>
    <w:rsid w:val="0064037E"/>
    <w:rsid w:val="00640571"/>
    <w:rsid w:val="0064082B"/>
    <w:rsid w:val="0064091F"/>
    <w:rsid w:val="00640A4D"/>
    <w:rsid w:val="00640ADA"/>
    <w:rsid w:val="00640E3B"/>
    <w:rsid w:val="00640F54"/>
    <w:rsid w:val="00641422"/>
    <w:rsid w:val="006415C0"/>
    <w:rsid w:val="00641BF8"/>
    <w:rsid w:val="00642006"/>
    <w:rsid w:val="0064218D"/>
    <w:rsid w:val="00642C4E"/>
    <w:rsid w:val="0064300F"/>
    <w:rsid w:val="00643969"/>
    <w:rsid w:val="006441E8"/>
    <w:rsid w:val="006444C6"/>
    <w:rsid w:val="006448C7"/>
    <w:rsid w:val="006452FF"/>
    <w:rsid w:val="0064558D"/>
    <w:rsid w:val="006455BA"/>
    <w:rsid w:val="00645B04"/>
    <w:rsid w:val="00645F48"/>
    <w:rsid w:val="00646BDF"/>
    <w:rsid w:val="00646E26"/>
    <w:rsid w:val="006476D9"/>
    <w:rsid w:val="00647A47"/>
    <w:rsid w:val="00647A9E"/>
    <w:rsid w:val="0065069A"/>
    <w:rsid w:val="00651304"/>
    <w:rsid w:val="006515FC"/>
    <w:rsid w:val="006516C2"/>
    <w:rsid w:val="0065180E"/>
    <w:rsid w:val="006518B2"/>
    <w:rsid w:val="0065197B"/>
    <w:rsid w:val="00652AA5"/>
    <w:rsid w:val="00652CC4"/>
    <w:rsid w:val="00653377"/>
    <w:rsid w:val="00653C6D"/>
    <w:rsid w:val="00654351"/>
    <w:rsid w:val="006547CE"/>
    <w:rsid w:val="00654D53"/>
    <w:rsid w:val="0065502A"/>
    <w:rsid w:val="00655A1F"/>
    <w:rsid w:val="00655BD4"/>
    <w:rsid w:val="00655C6B"/>
    <w:rsid w:val="00655F8C"/>
    <w:rsid w:val="0065643E"/>
    <w:rsid w:val="006566E3"/>
    <w:rsid w:val="0065678F"/>
    <w:rsid w:val="0065732B"/>
    <w:rsid w:val="00657770"/>
    <w:rsid w:val="006577BB"/>
    <w:rsid w:val="00657AE8"/>
    <w:rsid w:val="00657BE4"/>
    <w:rsid w:val="0066045E"/>
    <w:rsid w:val="00660841"/>
    <w:rsid w:val="006611C0"/>
    <w:rsid w:val="0066132A"/>
    <w:rsid w:val="00661469"/>
    <w:rsid w:val="00661577"/>
    <w:rsid w:val="00661644"/>
    <w:rsid w:val="00661881"/>
    <w:rsid w:val="00661996"/>
    <w:rsid w:val="00662730"/>
    <w:rsid w:val="00662D33"/>
    <w:rsid w:val="00662D89"/>
    <w:rsid w:val="00663378"/>
    <w:rsid w:val="00663628"/>
    <w:rsid w:val="006636D6"/>
    <w:rsid w:val="00663761"/>
    <w:rsid w:val="00663D02"/>
    <w:rsid w:val="006644D1"/>
    <w:rsid w:val="00664C91"/>
    <w:rsid w:val="00664EF1"/>
    <w:rsid w:val="006653C6"/>
    <w:rsid w:val="00665D6D"/>
    <w:rsid w:val="006663D3"/>
    <w:rsid w:val="00666B40"/>
    <w:rsid w:val="00666E50"/>
    <w:rsid w:val="00667B9B"/>
    <w:rsid w:val="00667BCA"/>
    <w:rsid w:val="00667E90"/>
    <w:rsid w:val="0067003C"/>
    <w:rsid w:val="00670104"/>
    <w:rsid w:val="00670541"/>
    <w:rsid w:val="0067099E"/>
    <w:rsid w:val="006709DD"/>
    <w:rsid w:val="006712FA"/>
    <w:rsid w:val="00671B36"/>
    <w:rsid w:val="00672112"/>
    <w:rsid w:val="00672456"/>
    <w:rsid w:val="00672721"/>
    <w:rsid w:val="006728EA"/>
    <w:rsid w:val="00672C88"/>
    <w:rsid w:val="0067321A"/>
    <w:rsid w:val="006734E9"/>
    <w:rsid w:val="0067366F"/>
    <w:rsid w:val="00673A3C"/>
    <w:rsid w:val="00673F5F"/>
    <w:rsid w:val="0067410C"/>
    <w:rsid w:val="0067456F"/>
    <w:rsid w:val="006746D8"/>
    <w:rsid w:val="0067473D"/>
    <w:rsid w:val="00674EB2"/>
    <w:rsid w:val="00674EE1"/>
    <w:rsid w:val="00675495"/>
    <w:rsid w:val="006756D0"/>
    <w:rsid w:val="0067592D"/>
    <w:rsid w:val="006761D5"/>
    <w:rsid w:val="00676BC0"/>
    <w:rsid w:val="00676C33"/>
    <w:rsid w:val="00676D57"/>
    <w:rsid w:val="006773E3"/>
    <w:rsid w:val="00677875"/>
    <w:rsid w:val="006779C0"/>
    <w:rsid w:val="00677E4D"/>
    <w:rsid w:val="0068012E"/>
    <w:rsid w:val="006804A3"/>
    <w:rsid w:val="00680619"/>
    <w:rsid w:val="006808C5"/>
    <w:rsid w:val="00680950"/>
    <w:rsid w:val="00680F98"/>
    <w:rsid w:val="0068165A"/>
    <w:rsid w:val="00681E92"/>
    <w:rsid w:val="006826BC"/>
    <w:rsid w:val="0068278B"/>
    <w:rsid w:val="00682937"/>
    <w:rsid w:val="00682E2A"/>
    <w:rsid w:val="006831B8"/>
    <w:rsid w:val="00683333"/>
    <w:rsid w:val="00683E02"/>
    <w:rsid w:val="0068417E"/>
    <w:rsid w:val="00684183"/>
    <w:rsid w:val="0068442E"/>
    <w:rsid w:val="006846BF"/>
    <w:rsid w:val="006848D3"/>
    <w:rsid w:val="00684B05"/>
    <w:rsid w:val="00684FE7"/>
    <w:rsid w:val="00685048"/>
    <w:rsid w:val="00685F5C"/>
    <w:rsid w:val="00686903"/>
    <w:rsid w:val="00687A0C"/>
    <w:rsid w:val="00687BBB"/>
    <w:rsid w:val="0069002F"/>
    <w:rsid w:val="0069009C"/>
    <w:rsid w:val="00690998"/>
    <w:rsid w:val="0069136A"/>
    <w:rsid w:val="00691893"/>
    <w:rsid w:val="0069192F"/>
    <w:rsid w:val="0069208A"/>
    <w:rsid w:val="0069208C"/>
    <w:rsid w:val="0069217B"/>
    <w:rsid w:val="006923D1"/>
    <w:rsid w:val="00692681"/>
    <w:rsid w:val="00692937"/>
    <w:rsid w:val="00692B05"/>
    <w:rsid w:val="006931DE"/>
    <w:rsid w:val="006931E6"/>
    <w:rsid w:val="00693306"/>
    <w:rsid w:val="00693425"/>
    <w:rsid w:val="00693B32"/>
    <w:rsid w:val="006940EF"/>
    <w:rsid w:val="006943E9"/>
    <w:rsid w:val="00694584"/>
    <w:rsid w:val="0069470E"/>
    <w:rsid w:val="00694E71"/>
    <w:rsid w:val="0069585F"/>
    <w:rsid w:val="00695A5F"/>
    <w:rsid w:val="006968C6"/>
    <w:rsid w:val="006968F4"/>
    <w:rsid w:val="006969E0"/>
    <w:rsid w:val="00696B0B"/>
    <w:rsid w:val="00696C3C"/>
    <w:rsid w:val="00696CA5"/>
    <w:rsid w:val="00696CB4"/>
    <w:rsid w:val="00696E42"/>
    <w:rsid w:val="00696EA2"/>
    <w:rsid w:val="00697280"/>
    <w:rsid w:val="00697614"/>
    <w:rsid w:val="00697BB3"/>
    <w:rsid w:val="006A0553"/>
    <w:rsid w:val="006A08AA"/>
    <w:rsid w:val="006A0C88"/>
    <w:rsid w:val="006A0E29"/>
    <w:rsid w:val="006A0EAD"/>
    <w:rsid w:val="006A1689"/>
    <w:rsid w:val="006A1AA3"/>
    <w:rsid w:val="006A1D1D"/>
    <w:rsid w:val="006A1F1C"/>
    <w:rsid w:val="006A2193"/>
    <w:rsid w:val="006A231E"/>
    <w:rsid w:val="006A2767"/>
    <w:rsid w:val="006A2DF2"/>
    <w:rsid w:val="006A3881"/>
    <w:rsid w:val="006A3E05"/>
    <w:rsid w:val="006A42E3"/>
    <w:rsid w:val="006A4AF3"/>
    <w:rsid w:val="006A5043"/>
    <w:rsid w:val="006A517C"/>
    <w:rsid w:val="006A534B"/>
    <w:rsid w:val="006A58C5"/>
    <w:rsid w:val="006A61F3"/>
    <w:rsid w:val="006A6368"/>
    <w:rsid w:val="006A658B"/>
    <w:rsid w:val="006A747B"/>
    <w:rsid w:val="006A7571"/>
    <w:rsid w:val="006A7D75"/>
    <w:rsid w:val="006A7DF3"/>
    <w:rsid w:val="006A7E1A"/>
    <w:rsid w:val="006B09CB"/>
    <w:rsid w:val="006B0C0C"/>
    <w:rsid w:val="006B19A9"/>
    <w:rsid w:val="006B1D2E"/>
    <w:rsid w:val="006B1E55"/>
    <w:rsid w:val="006B1F8B"/>
    <w:rsid w:val="006B2119"/>
    <w:rsid w:val="006B29D2"/>
    <w:rsid w:val="006B2E40"/>
    <w:rsid w:val="006B3422"/>
    <w:rsid w:val="006B352A"/>
    <w:rsid w:val="006B3831"/>
    <w:rsid w:val="006B3AB4"/>
    <w:rsid w:val="006B3CFC"/>
    <w:rsid w:val="006B3FB5"/>
    <w:rsid w:val="006B447C"/>
    <w:rsid w:val="006B4ECD"/>
    <w:rsid w:val="006B5BEB"/>
    <w:rsid w:val="006B5E32"/>
    <w:rsid w:val="006B5F73"/>
    <w:rsid w:val="006B6338"/>
    <w:rsid w:val="006B684D"/>
    <w:rsid w:val="006B6AE4"/>
    <w:rsid w:val="006B760C"/>
    <w:rsid w:val="006B76CD"/>
    <w:rsid w:val="006C0154"/>
    <w:rsid w:val="006C04C1"/>
    <w:rsid w:val="006C04D5"/>
    <w:rsid w:val="006C0947"/>
    <w:rsid w:val="006C0F7F"/>
    <w:rsid w:val="006C1082"/>
    <w:rsid w:val="006C13D7"/>
    <w:rsid w:val="006C146E"/>
    <w:rsid w:val="006C15AE"/>
    <w:rsid w:val="006C17C1"/>
    <w:rsid w:val="006C220E"/>
    <w:rsid w:val="006C276B"/>
    <w:rsid w:val="006C2D74"/>
    <w:rsid w:val="006C3275"/>
    <w:rsid w:val="006C3402"/>
    <w:rsid w:val="006C3FB2"/>
    <w:rsid w:val="006C437B"/>
    <w:rsid w:val="006C4522"/>
    <w:rsid w:val="006C49F6"/>
    <w:rsid w:val="006C500C"/>
    <w:rsid w:val="006C5133"/>
    <w:rsid w:val="006C5531"/>
    <w:rsid w:val="006C5C1B"/>
    <w:rsid w:val="006C5C2A"/>
    <w:rsid w:val="006C5DFE"/>
    <w:rsid w:val="006C64E5"/>
    <w:rsid w:val="006C66F7"/>
    <w:rsid w:val="006C6D7A"/>
    <w:rsid w:val="006D04B1"/>
    <w:rsid w:val="006D077D"/>
    <w:rsid w:val="006D08B9"/>
    <w:rsid w:val="006D0A12"/>
    <w:rsid w:val="006D12CA"/>
    <w:rsid w:val="006D1A67"/>
    <w:rsid w:val="006D20FB"/>
    <w:rsid w:val="006D2654"/>
    <w:rsid w:val="006D2698"/>
    <w:rsid w:val="006D269C"/>
    <w:rsid w:val="006D2851"/>
    <w:rsid w:val="006D2C91"/>
    <w:rsid w:val="006D2E40"/>
    <w:rsid w:val="006D3137"/>
    <w:rsid w:val="006D3393"/>
    <w:rsid w:val="006D345C"/>
    <w:rsid w:val="006D35E3"/>
    <w:rsid w:val="006D4172"/>
    <w:rsid w:val="006D44B6"/>
    <w:rsid w:val="006D4A10"/>
    <w:rsid w:val="006D4A41"/>
    <w:rsid w:val="006D4D57"/>
    <w:rsid w:val="006D4F70"/>
    <w:rsid w:val="006D5580"/>
    <w:rsid w:val="006D577F"/>
    <w:rsid w:val="006D5980"/>
    <w:rsid w:val="006D5A76"/>
    <w:rsid w:val="006D5A8F"/>
    <w:rsid w:val="006D60D8"/>
    <w:rsid w:val="006D6E15"/>
    <w:rsid w:val="006D718C"/>
    <w:rsid w:val="006D7253"/>
    <w:rsid w:val="006D76BA"/>
    <w:rsid w:val="006D7B42"/>
    <w:rsid w:val="006E0256"/>
    <w:rsid w:val="006E02A4"/>
    <w:rsid w:val="006E0326"/>
    <w:rsid w:val="006E0542"/>
    <w:rsid w:val="006E05D4"/>
    <w:rsid w:val="006E161F"/>
    <w:rsid w:val="006E1A85"/>
    <w:rsid w:val="006E1DA3"/>
    <w:rsid w:val="006E1FB8"/>
    <w:rsid w:val="006E1FFA"/>
    <w:rsid w:val="006E2037"/>
    <w:rsid w:val="006E20E2"/>
    <w:rsid w:val="006E2288"/>
    <w:rsid w:val="006E2B00"/>
    <w:rsid w:val="006E2C90"/>
    <w:rsid w:val="006E311F"/>
    <w:rsid w:val="006E32D7"/>
    <w:rsid w:val="006E336F"/>
    <w:rsid w:val="006E339C"/>
    <w:rsid w:val="006E3AF6"/>
    <w:rsid w:val="006E4029"/>
    <w:rsid w:val="006E40C2"/>
    <w:rsid w:val="006E45A0"/>
    <w:rsid w:val="006E4C21"/>
    <w:rsid w:val="006E4F26"/>
    <w:rsid w:val="006E51AF"/>
    <w:rsid w:val="006E5BC6"/>
    <w:rsid w:val="006E5C17"/>
    <w:rsid w:val="006E5C4D"/>
    <w:rsid w:val="006E5D78"/>
    <w:rsid w:val="006E6093"/>
    <w:rsid w:val="006E647B"/>
    <w:rsid w:val="006E690D"/>
    <w:rsid w:val="006E724F"/>
    <w:rsid w:val="006E7792"/>
    <w:rsid w:val="006E7846"/>
    <w:rsid w:val="006E7D04"/>
    <w:rsid w:val="006F08B9"/>
    <w:rsid w:val="006F11DF"/>
    <w:rsid w:val="006F16FD"/>
    <w:rsid w:val="006F184D"/>
    <w:rsid w:val="006F1DFB"/>
    <w:rsid w:val="006F2456"/>
    <w:rsid w:val="006F298C"/>
    <w:rsid w:val="006F2E7E"/>
    <w:rsid w:val="006F30AC"/>
    <w:rsid w:val="006F347A"/>
    <w:rsid w:val="006F3F11"/>
    <w:rsid w:val="006F4038"/>
    <w:rsid w:val="006F424B"/>
    <w:rsid w:val="006F42F0"/>
    <w:rsid w:val="006F4357"/>
    <w:rsid w:val="006F44E1"/>
    <w:rsid w:val="006F48B2"/>
    <w:rsid w:val="006F48C2"/>
    <w:rsid w:val="006F4907"/>
    <w:rsid w:val="006F596C"/>
    <w:rsid w:val="006F5B72"/>
    <w:rsid w:val="006F5CAB"/>
    <w:rsid w:val="006F5D6E"/>
    <w:rsid w:val="006F605B"/>
    <w:rsid w:val="006F7317"/>
    <w:rsid w:val="006F78CB"/>
    <w:rsid w:val="006F78F0"/>
    <w:rsid w:val="006F7AA5"/>
    <w:rsid w:val="006F7EB2"/>
    <w:rsid w:val="00700181"/>
    <w:rsid w:val="00700597"/>
    <w:rsid w:val="00700991"/>
    <w:rsid w:val="00700A85"/>
    <w:rsid w:val="00700AFB"/>
    <w:rsid w:val="00700B0C"/>
    <w:rsid w:val="007017BF"/>
    <w:rsid w:val="00701C26"/>
    <w:rsid w:val="00701E8A"/>
    <w:rsid w:val="00701F63"/>
    <w:rsid w:val="007026E4"/>
    <w:rsid w:val="00702776"/>
    <w:rsid w:val="007029BB"/>
    <w:rsid w:val="00702BB3"/>
    <w:rsid w:val="00702E7F"/>
    <w:rsid w:val="0070311C"/>
    <w:rsid w:val="00703638"/>
    <w:rsid w:val="0070387D"/>
    <w:rsid w:val="00703DB7"/>
    <w:rsid w:val="00704B67"/>
    <w:rsid w:val="00704F64"/>
    <w:rsid w:val="007058C0"/>
    <w:rsid w:val="00705CFF"/>
    <w:rsid w:val="00705E03"/>
    <w:rsid w:val="0070603F"/>
    <w:rsid w:val="007064B2"/>
    <w:rsid w:val="00706884"/>
    <w:rsid w:val="0070697C"/>
    <w:rsid w:val="00707214"/>
    <w:rsid w:val="007075D7"/>
    <w:rsid w:val="00707E63"/>
    <w:rsid w:val="00710114"/>
    <w:rsid w:val="00710C0B"/>
    <w:rsid w:val="00710E3D"/>
    <w:rsid w:val="007111D9"/>
    <w:rsid w:val="0071217F"/>
    <w:rsid w:val="00712641"/>
    <w:rsid w:val="00712ADC"/>
    <w:rsid w:val="00712B4C"/>
    <w:rsid w:val="0071313C"/>
    <w:rsid w:val="00713568"/>
    <w:rsid w:val="007137DB"/>
    <w:rsid w:val="00714959"/>
    <w:rsid w:val="00714C12"/>
    <w:rsid w:val="00714EFC"/>
    <w:rsid w:val="00715192"/>
    <w:rsid w:val="007151BC"/>
    <w:rsid w:val="0071557E"/>
    <w:rsid w:val="00715F79"/>
    <w:rsid w:val="007166D8"/>
    <w:rsid w:val="00716907"/>
    <w:rsid w:val="00716A11"/>
    <w:rsid w:val="00717148"/>
    <w:rsid w:val="0071728B"/>
    <w:rsid w:val="007172C9"/>
    <w:rsid w:val="00720277"/>
    <w:rsid w:val="00720311"/>
    <w:rsid w:val="0072064D"/>
    <w:rsid w:val="00720D78"/>
    <w:rsid w:val="00721E7A"/>
    <w:rsid w:val="007221A5"/>
    <w:rsid w:val="00722AE2"/>
    <w:rsid w:val="00722DDB"/>
    <w:rsid w:val="00722E29"/>
    <w:rsid w:val="007239AC"/>
    <w:rsid w:val="00723CA7"/>
    <w:rsid w:val="007247FC"/>
    <w:rsid w:val="00725839"/>
    <w:rsid w:val="007258A7"/>
    <w:rsid w:val="00725BA0"/>
    <w:rsid w:val="00725EE5"/>
    <w:rsid w:val="0072672C"/>
    <w:rsid w:val="00726B7F"/>
    <w:rsid w:val="00726C8F"/>
    <w:rsid w:val="00726DE1"/>
    <w:rsid w:val="00726FAD"/>
    <w:rsid w:val="007278B3"/>
    <w:rsid w:val="00727BB4"/>
    <w:rsid w:val="00727CA6"/>
    <w:rsid w:val="007304D1"/>
    <w:rsid w:val="00730507"/>
    <w:rsid w:val="00730A70"/>
    <w:rsid w:val="00730BE7"/>
    <w:rsid w:val="00731BAD"/>
    <w:rsid w:val="00731EC4"/>
    <w:rsid w:val="007325D3"/>
    <w:rsid w:val="00732619"/>
    <w:rsid w:val="0073291F"/>
    <w:rsid w:val="00732B3E"/>
    <w:rsid w:val="00733520"/>
    <w:rsid w:val="0073353A"/>
    <w:rsid w:val="007335D6"/>
    <w:rsid w:val="007335FA"/>
    <w:rsid w:val="0073393C"/>
    <w:rsid w:val="0073397D"/>
    <w:rsid w:val="00733F34"/>
    <w:rsid w:val="00734E82"/>
    <w:rsid w:val="007352BC"/>
    <w:rsid w:val="0073589C"/>
    <w:rsid w:val="00736790"/>
    <w:rsid w:val="00736807"/>
    <w:rsid w:val="007369E2"/>
    <w:rsid w:val="007371E9"/>
    <w:rsid w:val="00737541"/>
    <w:rsid w:val="00737C4A"/>
    <w:rsid w:val="007402E8"/>
    <w:rsid w:val="0074061A"/>
    <w:rsid w:val="00741099"/>
    <w:rsid w:val="0074277B"/>
    <w:rsid w:val="007434E0"/>
    <w:rsid w:val="00743A2F"/>
    <w:rsid w:val="00744280"/>
    <w:rsid w:val="00744F93"/>
    <w:rsid w:val="0074513B"/>
    <w:rsid w:val="00745481"/>
    <w:rsid w:val="0074557C"/>
    <w:rsid w:val="007455C2"/>
    <w:rsid w:val="00745701"/>
    <w:rsid w:val="00745712"/>
    <w:rsid w:val="00746353"/>
    <w:rsid w:val="00746857"/>
    <w:rsid w:val="00746940"/>
    <w:rsid w:val="00747580"/>
    <w:rsid w:val="007475C9"/>
    <w:rsid w:val="007477A3"/>
    <w:rsid w:val="00747A1C"/>
    <w:rsid w:val="00747A2C"/>
    <w:rsid w:val="00747CDD"/>
    <w:rsid w:val="00747D0F"/>
    <w:rsid w:val="00750022"/>
    <w:rsid w:val="007502D9"/>
    <w:rsid w:val="007504CD"/>
    <w:rsid w:val="0075092D"/>
    <w:rsid w:val="00750F91"/>
    <w:rsid w:val="00750FC8"/>
    <w:rsid w:val="007511BB"/>
    <w:rsid w:val="007514D8"/>
    <w:rsid w:val="00751622"/>
    <w:rsid w:val="0075224C"/>
    <w:rsid w:val="0075227F"/>
    <w:rsid w:val="007527D5"/>
    <w:rsid w:val="007528FE"/>
    <w:rsid w:val="0075295C"/>
    <w:rsid w:val="00752E2D"/>
    <w:rsid w:val="007530B1"/>
    <w:rsid w:val="007532B6"/>
    <w:rsid w:val="00753F04"/>
    <w:rsid w:val="007541E9"/>
    <w:rsid w:val="007548BD"/>
    <w:rsid w:val="007548D1"/>
    <w:rsid w:val="00754B57"/>
    <w:rsid w:val="00755685"/>
    <w:rsid w:val="007559B1"/>
    <w:rsid w:val="00755EAF"/>
    <w:rsid w:val="0075622F"/>
    <w:rsid w:val="00756532"/>
    <w:rsid w:val="00756BEC"/>
    <w:rsid w:val="00756D7F"/>
    <w:rsid w:val="00757132"/>
    <w:rsid w:val="00757181"/>
    <w:rsid w:val="007577CC"/>
    <w:rsid w:val="007577FF"/>
    <w:rsid w:val="007603DD"/>
    <w:rsid w:val="0076045F"/>
    <w:rsid w:val="007605B8"/>
    <w:rsid w:val="00760736"/>
    <w:rsid w:val="00760B49"/>
    <w:rsid w:val="00760CBB"/>
    <w:rsid w:val="00760EB6"/>
    <w:rsid w:val="0076150A"/>
    <w:rsid w:val="00761574"/>
    <w:rsid w:val="00761AA8"/>
    <w:rsid w:val="00761B2F"/>
    <w:rsid w:val="007620AE"/>
    <w:rsid w:val="00762238"/>
    <w:rsid w:val="0076242F"/>
    <w:rsid w:val="00762F48"/>
    <w:rsid w:val="00762FDC"/>
    <w:rsid w:val="007635E1"/>
    <w:rsid w:val="00763BEA"/>
    <w:rsid w:val="00763EB8"/>
    <w:rsid w:val="0076418E"/>
    <w:rsid w:val="007642B7"/>
    <w:rsid w:val="007648E2"/>
    <w:rsid w:val="0076491F"/>
    <w:rsid w:val="007652F8"/>
    <w:rsid w:val="00765398"/>
    <w:rsid w:val="00765C34"/>
    <w:rsid w:val="0076661F"/>
    <w:rsid w:val="00766A05"/>
    <w:rsid w:val="00766B52"/>
    <w:rsid w:val="0076708F"/>
    <w:rsid w:val="007671E9"/>
    <w:rsid w:val="007672CA"/>
    <w:rsid w:val="007673D2"/>
    <w:rsid w:val="0077094F"/>
    <w:rsid w:val="00771157"/>
    <w:rsid w:val="007711B7"/>
    <w:rsid w:val="00771265"/>
    <w:rsid w:val="00771AAC"/>
    <w:rsid w:val="00771E45"/>
    <w:rsid w:val="007722A1"/>
    <w:rsid w:val="00772951"/>
    <w:rsid w:val="00772B29"/>
    <w:rsid w:val="00772CD6"/>
    <w:rsid w:val="00772D15"/>
    <w:rsid w:val="00772E23"/>
    <w:rsid w:val="007747B8"/>
    <w:rsid w:val="00775608"/>
    <w:rsid w:val="00775796"/>
    <w:rsid w:val="00775F58"/>
    <w:rsid w:val="00775F9E"/>
    <w:rsid w:val="00775FE1"/>
    <w:rsid w:val="00775FEF"/>
    <w:rsid w:val="00775FF5"/>
    <w:rsid w:val="00776189"/>
    <w:rsid w:val="00776CF3"/>
    <w:rsid w:val="00776E26"/>
    <w:rsid w:val="00777C4E"/>
    <w:rsid w:val="00780078"/>
    <w:rsid w:val="007802D8"/>
    <w:rsid w:val="007804A3"/>
    <w:rsid w:val="0078055C"/>
    <w:rsid w:val="007806BF"/>
    <w:rsid w:val="007808BF"/>
    <w:rsid w:val="0078090C"/>
    <w:rsid w:val="00780A65"/>
    <w:rsid w:val="00780C5A"/>
    <w:rsid w:val="0078118D"/>
    <w:rsid w:val="0078124C"/>
    <w:rsid w:val="0078125F"/>
    <w:rsid w:val="0078138E"/>
    <w:rsid w:val="00781EAF"/>
    <w:rsid w:val="0078206E"/>
    <w:rsid w:val="00782074"/>
    <w:rsid w:val="00782AD6"/>
    <w:rsid w:val="00782F00"/>
    <w:rsid w:val="00783152"/>
    <w:rsid w:val="007832D9"/>
    <w:rsid w:val="00783507"/>
    <w:rsid w:val="007843AF"/>
    <w:rsid w:val="00784F95"/>
    <w:rsid w:val="00785412"/>
    <w:rsid w:val="00785464"/>
    <w:rsid w:val="00785910"/>
    <w:rsid w:val="00785A90"/>
    <w:rsid w:val="00785E14"/>
    <w:rsid w:val="0078648A"/>
    <w:rsid w:val="00786CBB"/>
    <w:rsid w:val="00786D9E"/>
    <w:rsid w:val="007870A6"/>
    <w:rsid w:val="00787243"/>
    <w:rsid w:val="007873E7"/>
    <w:rsid w:val="007875BB"/>
    <w:rsid w:val="007875CB"/>
    <w:rsid w:val="007875DF"/>
    <w:rsid w:val="00787A09"/>
    <w:rsid w:val="00787DB4"/>
    <w:rsid w:val="00790339"/>
    <w:rsid w:val="00790409"/>
    <w:rsid w:val="007907D3"/>
    <w:rsid w:val="00790877"/>
    <w:rsid w:val="00790A62"/>
    <w:rsid w:val="00790AB7"/>
    <w:rsid w:val="00791498"/>
    <w:rsid w:val="0079150E"/>
    <w:rsid w:val="00791798"/>
    <w:rsid w:val="00791C1C"/>
    <w:rsid w:val="00791D1A"/>
    <w:rsid w:val="007920A8"/>
    <w:rsid w:val="0079244F"/>
    <w:rsid w:val="0079245E"/>
    <w:rsid w:val="00792484"/>
    <w:rsid w:val="00792AC4"/>
    <w:rsid w:val="0079386A"/>
    <w:rsid w:val="00793F2C"/>
    <w:rsid w:val="007940AF"/>
    <w:rsid w:val="00794A35"/>
    <w:rsid w:val="00794B51"/>
    <w:rsid w:val="00794B72"/>
    <w:rsid w:val="007952B3"/>
    <w:rsid w:val="0079536A"/>
    <w:rsid w:val="0079538E"/>
    <w:rsid w:val="0079573C"/>
    <w:rsid w:val="007959A7"/>
    <w:rsid w:val="00795B1D"/>
    <w:rsid w:val="00795C1A"/>
    <w:rsid w:val="00795F92"/>
    <w:rsid w:val="0079601D"/>
    <w:rsid w:val="007960D7"/>
    <w:rsid w:val="00796489"/>
    <w:rsid w:val="007964F6"/>
    <w:rsid w:val="00796A9D"/>
    <w:rsid w:val="00796C5A"/>
    <w:rsid w:val="0079713A"/>
    <w:rsid w:val="0079773B"/>
    <w:rsid w:val="00797AEE"/>
    <w:rsid w:val="00797C92"/>
    <w:rsid w:val="00797CA4"/>
    <w:rsid w:val="00797E13"/>
    <w:rsid w:val="007A026D"/>
    <w:rsid w:val="007A02D8"/>
    <w:rsid w:val="007A04C8"/>
    <w:rsid w:val="007A04EB"/>
    <w:rsid w:val="007A05DE"/>
    <w:rsid w:val="007A09EB"/>
    <w:rsid w:val="007A0DF8"/>
    <w:rsid w:val="007A0FDA"/>
    <w:rsid w:val="007A11EF"/>
    <w:rsid w:val="007A1492"/>
    <w:rsid w:val="007A1FDD"/>
    <w:rsid w:val="007A2222"/>
    <w:rsid w:val="007A27AE"/>
    <w:rsid w:val="007A28CE"/>
    <w:rsid w:val="007A29FA"/>
    <w:rsid w:val="007A2A52"/>
    <w:rsid w:val="007A2AC6"/>
    <w:rsid w:val="007A2B38"/>
    <w:rsid w:val="007A39E1"/>
    <w:rsid w:val="007A3EF4"/>
    <w:rsid w:val="007A48AB"/>
    <w:rsid w:val="007A4C1B"/>
    <w:rsid w:val="007A4FD8"/>
    <w:rsid w:val="007A57EA"/>
    <w:rsid w:val="007A5E20"/>
    <w:rsid w:val="007A68D8"/>
    <w:rsid w:val="007A7B2A"/>
    <w:rsid w:val="007A7ECF"/>
    <w:rsid w:val="007B0ABA"/>
    <w:rsid w:val="007B0AEC"/>
    <w:rsid w:val="007B0EA8"/>
    <w:rsid w:val="007B0EC0"/>
    <w:rsid w:val="007B155D"/>
    <w:rsid w:val="007B1A65"/>
    <w:rsid w:val="007B1D79"/>
    <w:rsid w:val="007B20E9"/>
    <w:rsid w:val="007B2115"/>
    <w:rsid w:val="007B2218"/>
    <w:rsid w:val="007B2248"/>
    <w:rsid w:val="007B246C"/>
    <w:rsid w:val="007B2B93"/>
    <w:rsid w:val="007B2CA7"/>
    <w:rsid w:val="007B2CD1"/>
    <w:rsid w:val="007B311C"/>
    <w:rsid w:val="007B32D7"/>
    <w:rsid w:val="007B386C"/>
    <w:rsid w:val="007B39ED"/>
    <w:rsid w:val="007B3C02"/>
    <w:rsid w:val="007B3E47"/>
    <w:rsid w:val="007B3F00"/>
    <w:rsid w:val="007B4CB7"/>
    <w:rsid w:val="007B4D58"/>
    <w:rsid w:val="007B4E63"/>
    <w:rsid w:val="007B4EB7"/>
    <w:rsid w:val="007B4FB6"/>
    <w:rsid w:val="007B5191"/>
    <w:rsid w:val="007B51DD"/>
    <w:rsid w:val="007B52DB"/>
    <w:rsid w:val="007B54BC"/>
    <w:rsid w:val="007B5754"/>
    <w:rsid w:val="007B5946"/>
    <w:rsid w:val="007B5B96"/>
    <w:rsid w:val="007B5C90"/>
    <w:rsid w:val="007B6612"/>
    <w:rsid w:val="007B6B9B"/>
    <w:rsid w:val="007B6BA7"/>
    <w:rsid w:val="007B6D18"/>
    <w:rsid w:val="007B7B2F"/>
    <w:rsid w:val="007B7C75"/>
    <w:rsid w:val="007B7FBD"/>
    <w:rsid w:val="007C029B"/>
    <w:rsid w:val="007C02A7"/>
    <w:rsid w:val="007C0BAE"/>
    <w:rsid w:val="007C1434"/>
    <w:rsid w:val="007C1736"/>
    <w:rsid w:val="007C1A50"/>
    <w:rsid w:val="007C1EAD"/>
    <w:rsid w:val="007C217F"/>
    <w:rsid w:val="007C21D1"/>
    <w:rsid w:val="007C2491"/>
    <w:rsid w:val="007C24E6"/>
    <w:rsid w:val="007C2C3F"/>
    <w:rsid w:val="007C2E3B"/>
    <w:rsid w:val="007C389F"/>
    <w:rsid w:val="007C3CCF"/>
    <w:rsid w:val="007C3E01"/>
    <w:rsid w:val="007C4CD1"/>
    <w:rsid w:val="007C4D22"/>
    <w:rsid w:val="007C52E2"/>
    <w:rsid w:val="007C5509"/>
    <w:rsid w:val="007C5D41"/>
    <w:rsid w:val="007C5FFA"/>
    <w:rsid w:val="007C6042"/>
    <w:rsid w:val="007C6478"/>
    <w:rsid w:val="007C64A6"/>
    <w:rsid w:val="007C69E8"/>
    <w:rsid w:val="007C72EB"/>
    <w:rsid w:val="007C7B99"/>
    <w:rsid w:val="007C7CD0"/>
    <w:rsid w:val="007C7FB9"/>
    <w:rsid w:val="007D02DB"/>
    <w:rsid w:val="007D077F"/>
    <w:rsid w:val="007D0AD9"/>
    <w:rsid w:val="007D0C81"/>
    <w:rsid w:val="007D0E02"/>
    <w:rsid w:val="007D0F17"/>
    <w:rsid w:val="007D188D"/>
    <w:rsid w:val="007D1D3A"/>
    <w:rsid w:val="007D1F25"/>
    <w:rsid w:val="007D1FB4"/>
    <w:rsid w:val="007D206D"/>
    <w:rsid w:val="007D2346"/>
    <w:rsid w:val="007D2A89"/>
    <w:rsid w:val="007D2FF5"/>
    <w:rsid w:val="007D32E3"/>
    <w:rsid w:val="007D3355"/>
    <w:rsid w:val="007D335F"/>
    <w:rsid w:val="007D35A3"/>
    <w:rsid w:val="007D43C8"/>
    <w:rsid w:val="007D578D"/>
    <w:rsid w:val="007D6150"/>
    <w:rsid w:val="007D65C7"/>
    <w:rsid w:val="007D6A48"/>
    <w:rsid w:val="007D6DEC"/>
    <w:rsid w:val="007D71D0"/>
    <w:rsid w:val="007D7B67"/>
    <w:rsid w:val="007D7F7A"/>
    <w:rsid w:val="007E001D"/>
    <w:rsid w:val="007E066F"/>
    <w:rsid w:val="007E0D34"/>
    <w:rsid w:val="007E0E81"/>
    <w:rsid w:val="007E0EEC"/>
    <w:rsid w:val="007E13DD"/>
    <w:rsid w:val="007E158F"/>
    <w:rsid w:val="007E15E7"/>
    <w:rsid w:val="007E197C"/>
    <w:rsid w:val="007E1F5A"/>
    <w:rsid w:val="007E2254"/>
    <w:rsid w:val="007E234C"/>
    <w:rsid w:val="007E2DE8"/>
    <w:rsid w:val="007E31B1"/>
    <w:rsid w:val="007E32BC"/>
    <w:rsid w:val="007E3760"/>
    <w:rsid w:val="007E3DB0"/>
    <w:rsid w:val="007E4617"/>
    <w:rsid w:val="007E49C4"/>
    <w:rsid w:val="007E5514"/>
    <w:rsid w:val="007E5721"/>
    <w:rsid w:val="007E5B9A"/>
    <w:rsid w:val="007E5DE9"/>
    <w:rsid w:val="007E6CF7"/>
    <w:rsid w:val="007E6D57"/>
    <w:rsid w:val="007E6FCD"/>
    <w:rsid w:val="007E7566"/>
    <w:rsid w:val="007E76D3"/>
    <w:rsid w:val="007E77EB"/>
    <w:rsid w:val="007F0744"/>
    <w:rsid w:val="007F0DD5"/>
    <w:rsid w:val="007F0E6D"/>
    <w:rsid w:val="007F153A"/>
    <w:rsid w:val="007F1CCA"/>
    <w:rsid w:val="007F1D0E"/>
    <w:rsid w:val="007F2381"/>
    <w:rsid w:val="007F242F"/>
    <w:rsid w:val="007F28D0"/>
    <w:rsid w:val="007F33BB"/>
    <w:rsid w:val="007F3953"/>
    <w:rsid w:val="007F3B2E"/>
    <w:rsid w:val="007F3C0B"/>
    <w:rsid w:val="007F3DBC"/>
    <w:rsid w:val="007F3F75"/>
    <w:rsid w:val="007F4120"/>
    <w:rsid w:val="007F4269"/>
    <w:rsid w:val="007F4496"/>
    <w:rsid w:val="007F4639"/>
    <w:rsid w:val="007F4A8A"/>
    <w:rsid w:val="007F4E1F"/>
    <w:rsid w:val="007F4FBA"/>
    <w:rsid w:val="007F4FD1"/>
    <w:rsid w:val="007F509C"/>
    <w:rsid w:val="007F57A9"/>
    <w:rsid w:val="007F57EA"/>
    <w:rsid w:val="007F5AEB"/>
    <w:rsid w:val="007F5B69"/>
    <w:rsid w:val="007F631A"/>
    <w:rsid w:val="007F6927"/>
    <w:rsid w:val="007F70C9"/>
    <w:rsid w:val="007F73FF"/>
    <w:rsid w:val="007F745C"/>
    <w:rsid w:val="007F7B43"/>
    <w:rsid w:val="00800156"/>
    <w:rsid w:val="0080150D"/>
    <w:rsid w:val="008015C4"/>
    <w:rsid w:val="00801722"/>
    <w:rsid w:val="0080186D"/>
    <w:rsid w:val="008019AC"/>
    <w:rsid w:val="00801D9E"/>
    <w:rsid w:val="00801F65"/>
    <w:rsid w:val="0080219E"/>
    <w:rsid w:val="00802BB6"/>
    <w:rsid w:val="00802BD5"/>
    <w:rsid w:val="00802D2E"/>
    <w:rsid w:val="008038BF"/>
    <w:rsid w:val="008040DE"/>
    <w:rsid w:val="0080425D"/>
    <w:rsid w:val="00804AF8"/>
    <w:rsid w:val="00805290"/>
    <w:rsid w:val="0080596F"/>
    <w:rsid w:val="00805BC0"/>
    <w:rsid w:val="00805BE8"/>
    <w:rsid w:val="00805F4B"/>
    <w:rsid w:val="008063C8"/>
    <w:rsid w:val="008064D2"/>
    <w:rsid w:val="00806546"/>
    <w:rsid w:val="00806689"/>
    <w:rsid w:val="0080673C"/>
    <w:rsid w:val="00807188"/>
    <w:rsid w:val="00807194"/>
    <w:rsid w:val="008071E3"/>
    <w:rsid w:val="00807265"/>
    <w:rsid w:val="0080726B"/>
    <w:rsid w:val="008072BC"/>
    <w:rsid w:val="00807BEC"/>
    <w:rsid w:val="008100FB"/>
    <w:rsid w:val="0081047E"/>
    <w:rsid w:val="008104F2"/>
    <w:rsid w:val="008107F6"/>
    <w:rsid w:val="00810A64"/>
    <w:rsid w:val="00811043"/>
    <w:rsid w:val="008112A3"/>
    <w:rsid w:val="008114DB"/>
    <w:rsid w:val="00812166"/>
    <w:rsid w:val="00812308"/>
    <w:rsid w:val="008125A6"/>
    <w:rsid w:val="008134EF"/>
    <w:rsid w:val="0081378D"/>
    <w:rsid w:val="008139C9"/>
    <w:rsid w:val="00813BEF"/>
    <w:rsid w:val="00813C48"/>
    <w:rsid w:val="00813C94"/>
    <w:rsid w:val="0081447C"/>
    <w:rsid w:val="008144D9"/>
    <w:rsid w:val="00814BA3"/>
    <w:rsid w:val="00814E08"/>
    <w:rsid w:val="00815145"/>
    <w:rsid w:val="0081591E"/>
    <w:rsid w:val="00815A14"/>
    <w:rsid w:val="00816122"/>
    <w:rsid w:val="0081649E"/>
    <w:rsid w:val="0081654E"/>
    <w:rsid w:val="00816622"/>
    <w:rsid w:val="00816A82"/>
    <w:rsid w:val="00816DD5"/>
    <w:rsid w:val="008175C1"/>
    <w:rsid w:val="00817A37"/>
    <w:rsid w:val="00817EFF"/>
    <w:rsid w:val="00817F1E"/>
    <w:rsid w:val="00820022"/>
    <w:rsid w:val="0082029E"/>
    <w:rsid w:val="00820F74"/>
    <w:rsid w:val="00820FAC"/>
    <w:rsid w:val="00821715"/>
    <w:rsid w:val="0082190D"/>
    <w:rsid w:val="00821C3B"/>
    <w:rsid w:val="008224ED"/>
    <w:rsid w:val="00822626"/>
    <w:rsid w:val="00822899"/>
    <w:rsid w:val="00822A19"/>
    <w:rsid w:val="00822AA8"/>
    <w:rsid w:val="00822B8D"/>
    <w:rsid w:val="00822BBB"/>
    <w:rsid w:val="00822FE0"/>
    <w:rsid w:val="008231E8"/>
    <w:rsid w:val="00823352"/>
    <w:rsid w:val="0082369B"/>
    <w:rsid w:val="008237E7"/>
    <w:rsid w:val="008238AF"/>
    <w:rsid w:val="008238CE"/>
    <w:rsid w:val="00823E70"/>
    <w:rsid w:val="00823E78"/>
    <w:rsid w:val="00823FFE"/>
    <w:rsid w:val="0082437D"/>
    <w:rsid w:val="00824A1C"/>
    <w:rsid w:val="00824E13"/>
    <w:rsid w:val="008253A6"/>
    <w:rsid w:val="00825B4E"/>
    <w:rsid w:val="00825E60"/>
    <w:rsid w:val="00825ECD"/>
    <w:rsid w:val="008268FE"/>
    <w:rsid w:val="00826A90"/>
    <w:rsid w:val="00826B1E"/>
    <w:rsid w:val="00826F21"/>
    <w:rsid w:val="00827533"/>
    <w:rsid w:val="00827610"/>
    <w:rsid w:val="008277F1"/>
    <w:rsid w:val="00827972"/>
    <w:rsid w:val="00827A1B"/>
    <w:rsid w:val="00827B81"/>
    <w:rsid w:val="008306B9"/>
    <w:rsid w:val="0083070A"/>
    <w:rsid w:val="00830966"/>
    <w:rsid w:val="00830F81"/>
    <w:rsid w:val="00831232"/>
    <w:rsid w:val="00831315"/>
    <w:rsid w:val="008313E3"/>
    <w:rsid w:val="008316F3"/>
    <w:rsid w:val="00831BFE"/>
    <w:rsid w:val="00831C0F"/>
    <w:rsid w:val="00831C2C"/>
    <w:rsid w:val="008321BE"/>
    <w:rsid w:val="00832255"/>
    <w:rsid w:val="008326BD"/>
    <w:rsid w:val="0083281F"/>
    <w:rsid w:val="008329A9"/>
    <w:rsid w:val="00832CBA"/>
    <w:rsid w:val="00832E83"/>
    <w:rsid w:val="0083310C"/>
    <w:rsid w:val="00833291"/>
    <w:rsid w:val="00833DEA"/>
    <w:rsid w:val="00834263"/>
    <w:rsid w:val="00834A08"/>
    <w:rsid w:val="00835974"/>
    <w:rsid w:val="00835EF5"/>
    <w:rsid w:val="00836289"/>
    <w:rsid w:val="008366F8"/>
    <w:rsid w:val="00836B68"/>
    <w:rsid w:val="00836D21"/>
    <w:rsid w:val="00836D99"/>
    <w:rsid w:val="00836E74"/>
    <w:rsid w:val="008373B7"/>
    <w:rsid w:val="008373C2"/>
    <w:rsid w:val="00837C9E"/>
    <w:rsid w:val="00837CE7"/>
    <w:rsid w:val="00840240"/>
    <w:rsid w:val="00840B08"/>
    <w:rsid w:val="00840F18"/>
    <w:rsid w:val="0084154E"/>
    <w:rsid w:val="00841B80"/>
    <w:rsid w:val="00841FB0"/>
    <w:rsid w:val="00842007"/>
    <w:rsid w:val="008420C1"/>
    <w:rsid w:val="008421F5"/>
    <w:rsid w:val="0084287E"/>
    <w:rsid w:val="00842DFF"/>
    <w:rsid w:val="00842FCD"/>
    <w:rsid w:val="008430D4"/>
    <w:rsid w:val="0084327E"/>
    <w:rsid w:val="00843288"/>
    <w:rsid w:val="0084352C"/>
    <w:rsid w:val="00843D2D"/>
    <w:rsid w:val="00843E86"/>
    <w:rsid w:val="008442B2"/>
    <w:rsid w:val="0084446D"/>
    <w:rsid w:val="00844B7F"/>
    <w:rsid w:val="00844D96"/>
    <w:rsid w:val="00845677"/>
    <w:rsid w:val="00845D96"/>
    <w:rsid w:val="00845F22"/>
    <w:rsid w:val="0084633D"/>
    <w:rsid w:val="0084651D"/>
    <w:rsid w:val="008465C4"/>
    <w:rsid w:val="00846AC9"/>
    <w:rsid w:val="00846AEF"/>
    <w:rsid w:val="008470D0"/>
    <w:rsid w:val="00847660"/>
    <w:rsid w:val="00847779"/>
    <w:rsid w:val="00847996"/>
    <w:rsid w:val="008479C6"/>
    <w:rsid w:val="00850F7F"/>
    <w:rsid w:val="00851713"/>
    <w:rsid w:val="00851AF9"/>
    <w:rsid w:val="00852146"/>
    <w:rsid w:val="0085219C"/>
    <w:rsid w:val="00852D22"/>
    <w:rsid w:val="00853157"/>
    <w:rsid w:val="008533B7"/>
    <w:rsid w:val="00853732"/>
    <w:rsid w:val="008539FD"/>
    <w:rsid w:val="00853A7D"/>
    <w:rsid w:val="00854B20"/>
    <w:rsid w:val="0085524F"/>
    <w:rsid w:val="00855364"/>
    <w:rsid w:val="00855553"/>
    <w:rsid w:val="00855B12"/>
    <w:rsid w:val="00855BA2"/>
    <w:rsid w:val="00855E84"/>
    <w:rsid w:val="0085644B"/>
    <w:rsid w:val="0085674F"/>
    <w:rsid w:val="008568FA"/>
    <w:rsid w:val="00856C68"/>
    <w:rsid w:val="008575A6"/>
    <w:rsid w:val="00857886"/>
    <w:rsid w:val="008578F7"/>
    <w:rsid w:val="008579EE"/>
    <w:rsid w:val="00857D33"/>
    <w:rsid w:val="0086018C"/>
    <w:rsid w:val="008603DE"/>
    <w:rsid w:val="00860B77"/>
    <w:rsid w:val="00862338"/>
    <w:rsid w:val="00862C04"/>
    <w:rsid w:val="00862C40"/>
    <w:rsid w:val="00862E55"/>
    <w:rsid w:val="00862E5F"/>
    <w:rsid w:val="00863B47"/>
    <w:rsid w:val="00864961"/>
    <w:rsid w:val="00864A08"/>
    <w:rsid w:val="00864C62"/>
    <w:rsid w:val="0086501C"/>
    <w:rsid w:val="00865025"/>
    <w:rsid w:val="008650B1"/>
    <w:rsid w:val="00865A03"/>
    <w:rsid w:val="00866598"/>
    <w:rsid w:val="00866998"/>
    <w:rsid w:val="00866EFA"/>
    <w:rsid w:val="00867310"/>
    <w:rsid w:val="008675B8"/>
    <w:rsid w:val="00867973"/>
    <w:rsid w:val="00871668"/>
    <w:rsid w:val="00871A15"/>
    <w:rsid w:val="00871A8F"/>
    <w:rsid w:val="00871A9D"/>
    <w:rsid w:val="00871B29"/>
    <w:rsid w:val="0087267A"/>
    <w:rsid w:val="00872A71"/>
    <w:rsid w:val="0087431C"/>
    <w:rsid w:val="0087461A"/>
    <w:rsid w:val="00874822"/>
    <w:rsid w:val="00874FD1"/>
    <w:rsid w:val="00875474"/>
    <w:rsid w:val="008757B9"/>
    <w:rsid w:val="0087589E"/>
    <w:rsid w:val="00875EED"/>
    <w:rsid w:val="00876473"/>
    <w:rsid w:val="0087697F"/>
    <w:rsid w:val="008769F3"/>
    <w:rsid w:val="00877237"/>
    <w:rsid w:val="00877631"/>
    <w:rsid w:val="008776CA"/>
    <w:rsid w:val="00877AD6"/>
    <w:rsid w:val="00877C4A"/>
    <w:rsid w:val="00877C8A"/>
    <w:rsid w:val="00877FF5"/>
    <w:rsid w:val="008802C7"/>
    <w:rsid w:val="008803AC"/>
    <w:rsid w:val="00880543"/>
    <w:rsid w:val="00880C1B"/>
    <w:rsid w:val="008812BA"/>
    <w:rsid w:val="00881828"/>
    <w:rsid w:val="008818CE"/>
    <w:rsid w:val="0088197F"/>
    <w:rsid w:val="0088230A"/>
    <w:rsid w:val="00882386"/>
    <w:rsid w:val="00882399"/>
    <w:rsid w:val="008824F1"/>
    <w:rsid w:val="00882DE3"/>
    <w:rsid w:val="00882FFB"/>
    <w:rsid w:val="0088330C"/>
    <w:rsid w:val="00884129"/>
    <w:rsid w:val="00884433"/>
    <w:rsid w:val="008846EB"/>
    <w:rsid w:val="00884D49"/>
    <w:rsid w:val="00885107"/>
    <w:rsid w:val="0088518F"/>
    <w:rsid w:val="0088546F"/>
    <w:rsid w:val="0088566F"/>
    <w:rsid w:val="0088579A"/>
    <w:rsid w:val="00885C32"/>
    <w:rsid w:val="00885C36"/>
    <w:rsid w:val="00885E18"/>
    <w:rsid w:val="00885FCA"/>
    <w:rsid w:val="00886A27"/>
    <w:rsid w:val="00886D2A"/>
    <w:rsid w:val="00886D6B"/>
    <w:rsid w:val="00886E93"/>
    <w:rsid w:val="00887041"/>
    <w:rsid w:val="0088705F"/>
    <w:rsid w:val="0088775E"/>
    <w:rsid w:val="0088790D"/>
    <w:rsid w:val="008879B8"/>
    <w:rsid w:val="00887D54"/>
    <w:rsid w:val="00887E67"/>
    <w:rsid w:val="00887F3E"/>
    <w:rsid w:val="008900AA"/>
    <w:rsid w:val="00890493"/>
    <w:rsid w:val="00890600"/>
    <w:rsid w:val="00890B2E"/>
    <w:rsid w:val="008919A1"/>
    <w:rsid w:val="00891DA0"/>
    <w:rsid w:val="00891DEA"/>
    <w:rsid w:val="008920BA"/>
    <w:rsid w:val="00892D9B"/>
    <w:rsid w:val="00893536"/>
    <w:rsid w:val="008940F0"/>
    <w:rsid w:val="00894252"/>
    <w:rsid w:val="00894701"/>
    <w:rsid w:val="0089477A"/>
    <w:rsid w:val="00895A85"/>
    <w:rsid w:val="00895B0D"/>
    <w:rsid w:val="00895E84"/>
    <w:rsid w:val="00895EAE"/>
    <w:rsid w:val="00895F15"/>
    <w:rsid w:val="00895FE2"/>
    <w:rsid w:val="00896143"/>
    <w:rsid w:val="0089648C"/>
    <w:rsid w:val="0089657B"/>
    <w:rsid w:val="00896B4B"/>
    <w:rsid w:val="00896CD2"/>
    <w:rsid w:val="00896F29"/>
    <w:rsid w:val="00897038"/>
    <w:rsid w:val="00897883"/>
    <w:rsid w:val="00897E5B"/>
    <w:rsid w:val="008A0002"/>
    <w:rsid w:val="008A02FB"/>
    <w:rsid w:val="008A0329"/>
    <w:rsid w:val="008A0495"/>
    <w:rsid w:val="008A09F2"/>
    <w:rsid w:val="008A0A1D"/>
    <w:rsid w:val="008A0C18"/>
    <w:rsid w:val="008A0C31"/>
    <w:rsid w:val="008A11BE"/>
    <w:rsid w:val="008A1763"/>
    <w:rsid w:val="008A1851"/>
    <w:rsid w:val="008A1AAD"/>
    <w:rsid w:val="008A1DF7"/>
    <w:rsid w:val="008A1FD4"/>
    <w:rsid w:val="008A2159"/>
    <w:rsid w:val="008A217D"/>
    <w:rsid w:val="008A237C"/>
    <w:rsid w:val="008A2630"/>
    <w:rsid w:val="008A277D"/>
    <w:rsid w:val="008A2F5F"/>
    <w:rsid w:val="008A34B1"/>
    <w:rsid w:val="008A3895"/>
    <w:rsid w:val="008A3B4C"/>
    <w:rsid w:val="008A3D0F"/>
    <w:rsid w:val="008A40A3"/>
    <w:rsid w:val="008A40CD"/>
    <w:rsid w:val="008A430C"/>
    <w:rsid w:val="008A43CD"/>
    <w:rsid w:val="008A4604"/>
    <w:rsid w:val="008A488A"/>
    <w:rsid w:val="008A555D"/>
    <w:rsid w:val="008A5752"/>
    <w:rsid w:val="008A5C4A"/>
    <w:rsid w:val="008A61CF"/>
    <w:rsid w:val="008A6953"/>
    <w:rsid w:val="008A6CED"/>
    <w:rsid w:val="008A6F8B"/>
    <w:rsid w:val="008A7116"/>
    <w:rsid w:val="008B005E"/>
    <w:rsid w:val="008B0321"/>
    <w:rsid w:val="008B0EF4"/>
    <w:rsid w:val="008B16D1"/>
    <w:rsid w:val="008B17C3"/>
    <w:rsid w:val="008B1877"/>
    <w:rsid w:val="008B19A6"/>
    <w:rsid w:val="008B2111"/>
    <w:rsid w:val="008B23E1"/>
    <w:rsid w:val="008B28B5"/>
    <w:rsid w:val="008B2F37"/>
    <w:rsid w:val="008B33AD"/>
    <w:rsid w:val="008B3576"/>
    <w:rsid w:val="008B36D3"/>
    <w:rsid w:val="008B39BC"/>
    <w:rsid w:val="008B3B3E"/>
    <w:rsid w:val="008B4585"/>
    <w:rsid w:val="008B4A25"/>
    <w:rsid w:val="008B4C81"/>
    <w:rsid w:val="008B4EA9"/>
    <w:rsid w:val="008B5053"/>
    <w:rsid w:val="008B5186"/>
    <w:rsid w:val="008B558A"/>
    <w:rsid w:val="008B5732"/>
    <w:rsid w:val="008B5B44"/>
    <w:rsid w:val="008B5F04"/>
    <w:rsid w:val="008B65EB"/>
    <w:rsid w:val="008B694B"/>
    <w:rsid w:val="008B6B31"/>
    <w:rsid w:val="008B6D7A"/>
    <w:rsid w:val="008B755F"/>
    <w:rsid w:val="008C033B"/>
    <w:rsid w:val="008C041E"/>
    <w:rsid w:val="008C0A54"/>
    <w:rsid w:val="008C0D7B"/>
    <w:rsid w:val="008C0DCF"/>
    <w:rsid w:val="008C0F92"/>
    <w:rsid w:val="008C17DE"/>
    <w:rsid w:val="008C2622"/>
    <w:rsid w:val="008C279D"/>
    <w:rsid w:val="008C2C5F"/>
    <w:rsid w:val="008C31F5"/>
    <w:rsid w:val="008C3D1B"/>
    <w:rsid w:val="008C44C3"/>
    <w:rsid w:val="008C4AD0"/>
    <w:rsid w:val="008C4DE8"/>
    <w:rsid w:val="008C58B8"/>
    <w:rsid w:val="008C5EEB"/>
    <w:rsid w:val="008C6031"/>
    <w:rsid w:val="008C62E6"/>
    <w:rsid w:val="008C65B6"/>
    <w:rsid w:val="008C692F"/>
    <w:rsid w:val="008C7158"/>
    <w:rsid w:val="008C726E"/>
    <w:rsid w:val="008C76CF"/>
    <w:rsid w:val="008C7947"/>
    <w:rsid w:val="008C79E0"/>
    <w:rsid w:val="008D0317"/>
    <w:rsid w:val="008D0EA2"/>
    <w:rsid w:val="008D1169"/>
    <w:rsid w:val="008D128A"/>
    <w:rsid w:val="008D1309"/>
    <w:rsid w:val="008D149A"/>
    <w:rsid w:val="008D1545"/>
    <w:rsid w:val="008D169B"/>
    <w:rsid w:val="008D17B0"/>
    <w:rsid w:val="008D1E83"/>
    <w:rsid w:val="008D2191"/>
    <w:rsid w:val="008D2222"/>
    <w:rsid w:val="008D29AD"/>
    <w:rsid w:val="008D30D3"/>
    <w:rsid w:val="008D35CF"/>
    <w:rsid w:val="008D36E3"/>
    <w:rsid w:val="008D38CB"/>
    <w:rsid w:val="008D418E"/>
    <w:rsid w:val="008D438A"/>
    <w:rsid w:val="008D450F"/>
    <w:rsid w:val="008D4F5B"/>
    <w:rsid w:val="008D52C2"/>
    <w:rsid w:val="008D52FC"/>
    <w:rsid w:val="008D5353"/>
    <w:rsid w:val="008D5B2F"/>
    <w:rsid w:val="008D5F80"/>
    <w:rsid w:val="008D6003"/>
    <w:rsid w:val="008D6403"/>
    <w:rsid w:val="008D65AE"/>
    <w:rsid w:val="008D68D1"/>
    <w:rsid w:val="008D68FB"/>
    <w:rsid w:val="008D6D4D"/>
    <w:rsid w:val="008D708B"/>
    <w:rsid w:val="008D71BA"/>
    <w:rsid w:val="008D7729"/>
    <w:rsid w:val="008D7DC2"/>
    <w:rsid w:val="008E06D4"/>
    <w:rsid w:val="008E0C26"/>
    <w:rsid w:val="008E0F7A"/>
    <w:rsid w:val="008E21B6"/>
    <w:rsid w:val="008E2716"/>
    <w:rsid w:val="008E29D3"/>
    <w:rsid w:val="008E319C"/>
    <w:rsid w:val="008E31AC"/>
    <w:rsid w:val="008E3585"/>
    <w:rsid w:val="008E362F"/>
    <w:rsid w:val="008E3944"/>
    <w:rsid w:val="008E3D78"/>
    <w:rsid w:val="008E3FD6"/>
    <w:rsid w:val="008E40B1"/>
    <w:rsid w:val="008E41AC"/>
    <w:rsid w:val="008E455B"/>
    <w:rsid w:val="008E49E9"/>
    <w:rsid w:val="008E503D"/>
    <w:rsid w:val="008E5224"/>
    <w:rsid w:val="008E5256"/>
    <w:rsid w:val="008E54BF"/>
    <w:rsid w:val="008E5792"/>
    <w:rsid w:val="008E5BDB"/>
    <w:rsid w:val="008E5C59"/>
    <w:rsid w:val="008E5E7D"/>
    <w:rsid w:val="008E5F03"/>
    <w:rsid w:val="008E6295"/>
    <w:rsid w:val="008E6472"/>
    <w:rsid w:val="008E6781"/>
    <w:rsid w:val="008E6E3D"/>
    <w:rsid w:val="008E6F1C"/>
    <w:rsid w:val="008E6F25"/>
    <w:rsid w:val="008E7440"/>
    <w:rsid w:val="008E7B17"/>
    <w:rsid w:val="008F0176"/>
    <w:rsid w:val="008F04D7"/>
    <w:rsid w:val="008F076C"/>
    <w:rsid w:val="008F0BB7"/>
    <w:rsid w:val="008F0C5B"/>
    <w:rsid w:val="008F1245"/>
    <w:rsid w:val="008F2191"/>
    <w:rsid w:val="008F26F6"/>
    <w:rsid w:val="008F2C81"/>
    <w:rsid w:val="008F2FC3"/>
    <w:rsid w:val="008F30A4"/>
    <w:rsid w:val="008F3119"/>
    <w:rsid w:val="008F33AF"/>
    <w:rsid w:val="008F40A2"/>
    <w:rsid w:val="008F4BBB"/>
    <w:rsid w:val="008F4D6B"/>
    <w:rsid w:val="008F4DC5"/>
    <w:rsid w:val="008F5006"/>
    <w:rsid w:val="008F500E"/>
    <w:rsid w:val="008F56CF"/>
    <w:rsid w:val="008F5BB1"/>
    <w:rsid w:val="008F5F1A"/>
    <w:rsid w:val="008F6320"/>
    <w:rsid w:val="008F662B"/>
    <w:rsid w:val="008F6E84"/>
    <w:rsid w:val="008F704A"/>
    <w:rsid w:val="008F71C4"/>
    <w:rsid w:val="008F78CE"/>
    <w:rsid w:val="008F7C64"/>
    <w:rsid w:val="00900484"/>
    <w:rsid w:val="00900518"/>
    <w:rsid w:val="009006DE"/>
    <w:rsid w:val="00900A2D"/>
    <w:rsid w:val="00900E01"/>
    <w:rsid w:val="0090112F"/>
    <w:rsid w:val="0090125E"/>
    <w:rsid w:val="0090161B"/>
    <w:rsid w:val="00901A93"/>
    <w:rsid w:val="009022D4"/>
    <w:rsid w:val="009027EF"/>
    <w:rsid w:val="00902A20"/>
    <w:rsid w:val="00902A69"/>
    <w:rsid w:val="00902CF3"/>
    <w:rsid w:val="00903097"/>
    <w:rsid w:val="009036DF"/>
    <w:rsid w:val="00903BB7"/>
    <w:rsid w:val="00904576"/>
    <w:rsid w:val="00904905"/>
    <w:rsid w:val="00904AB3"/>
    <w:rsid w:val="00904FA0"/>
    <w:rsid w:val="0090531E"/>
    <w:rsid w:val="00905507"/>
    <w:rsid w:val="00905621"/>
    <w:rsid w:val="00905707"/>
    <w:rsid w:val="00905BF8"/>
    <w:rsid w:val="00905BFE"/>
    <w:rsid w:val="00905D1B"/>
    <w:rsid w:val="009065BB"/>
    <w:rsid w:val="00906CB0"/>
    <w:rsid w:val="009073A5"/>
    <w:rsid w:val="009073B8"/>
    <w:rsid w:val="009075E4"/>
    <w:rsid w:val="0090768E"/>
    <w:rsid w:val="00907E56"/>
    <w:rsid w:val="00910154"/>
    <w:rsid w:val="00910747"/>
    <w:rsid w:val="00910D0F"/>
    <w:rsid w:val="0091176F"/>
    <w:rsid w:val="00911FB4"/>
    <w:rsid w:val="00912AF2"/>
    <w:rsid w:val="00913461"/>
    <w:rsid w:val="009134A0"/>
    <w:rsid w:val="0091357E"/>
    <w:rsid w:val="009136DE"/>
    <w:rsid w:val="009142D8"/>
    <w:rsid w:val="00914CF4"/>
    <w:rsid w:val="00915921"/>
    <w:rsid w:val="00915AC1"/>
    <w:rsid w:val="00915ACF"/>
    <w:rsid w:val="00915BB3"/>
    <w:rsid w:val="00915BF2"/>
    <w:rsid w:val="00915D68"/>
    <w:rsid w:val="00915E94"/>
    <w:rsid w:val="00916218"/>
    <w:rsid w:val="00916385"/>
    <w:rsid w:val="00916551"/>
    <w:rsid w:val="00916829"/>
    <w:rsid w:val="0091736E"/>
    <w:rsid w:val="009173AC"/>
    <w:rsid w:val="00920315"/>
    <w:rsid w:val="00920347"/>
    <w:rsid w:val="009209B0"/>
    <w:rsid w:val="00920D9A"/>
    <w:rsid w:val="00920DA9"/>
    <w:rsid w:val="00920DAC"/>
    <w:rsid w:val="00921389"/>
    <w:rsid w:val="00921792"/>
    <w:rsid w:val="0092296A"/>
    <w:rsid w:val="00922D3A"/>
    <w:rsid w:val="00923260"/>
    <w:rsid w:val="0092328C"/>
    <w:rsid w:val="009232EE"/>
    <w:rsid w:val="00923494"/>
    <w:rsid w:val="0092350A"/>
    <w:rsid w:val="0092377B"/>
    <w:rsid w:val="00923C53"/>
    <w:rsid w:val="009241D5"/>
    <w:rsid w:val="00924C94"/>
    <w:rsid w:val="00924D6A"/>
    <w:rsid w:val="00925389"/>
    <w:rsid w:val="00925473"/>
    <w:rsid w:val="00925686"/>
    <w:rsid w:val="009258E9"/>
    <w:rsid w:val="00925A2B"/>
    <w:rsid w:val="00925AE2"/>
    <w:rsid w:val="00925D97"/>
    <w:rsid w:val="00926149"/>
    <w:rsid w:val="00926448"/>
    <w:rsid w:val="009264D4"/>
    <w:rsid w:val="0092658D"/>
    <w:rsid w:val="00926842"/>
    <w:rsid w:val="00926ECE"/>
    <w:rsid w:val="009272AB"/>
    <w:rsid w:val="00927394"/>
    <w:rsid w:val="0092757B"/>
    <w:rsid w:val="009277D0"/>
    <w:rsid w:val="00927FBE"/>
    <w:rsid w:val="00930295"/>
    <w:rsid w:val="0093079F"/>
    <w:rsid w:val="009308DD"/>
    <w:rsid w:val="0093142C"/>
    <w:rsid w:val="009319CB"/>
    <w:rsid w:val="00931A82"/>
    <w:rsid w:val="00931ADE"/>
    <w:rsid w:val="00931B0D"/>
    <w:rsid w:val="00931F6F"/>
    <w:rsid w:val="00931FF3"/>
    <w:rsid w:val="00932040"/>
    <w:rsid w:val="00932531"/>
    <w:rsid w:val="00932F7C"/>
    <w:rsid w:val="00932FBA"/>
    <w:rsid w:val="00934691"/>
    <w:rsid w:val="00934CED"/>
    <w:rsid w:val="00935027"/>
    <w:rsid w:val="0093510D"/>
    <w:rsid w:val="009352B3"/>
    <w:rsid w:val="00935371"/>
    <w:rsid w:val="009355B3"/>
    <w:rsid w:val="00936242"/>
    <w:rsid w:val="009363EB"/>
    <w:rsid w:val="009365E5"/>
    <w:rsid w:val="009367FD"/>
    <w:rsid w:val="00936E9D"/>
    <w:rsid w:val="00936EDC"/>
    <w:rsid w:val="00937C74"/>
    <w:rsid w:val="00937D87"/>
    <w:rsid w:val="00940C00"/>
    <w:rsid w:val="0094282C"/>
    <w:rsid w:val="00942C16"/>
    <w:rsid w:val="00942EBC"/>
    <w:rsid w:val="00942FD6"/>
    <w:rsid w:val="009434E0"/>
    <w:rsid w:val="009435EB"/>
    <w:rsid w:val="00943653"/>
    <w:rsid w:val="00943724"/>
    <w:rsid w:val="00943D19"/>
    <w:rsid w:val="0094413D"/>
    <w:rsid w:val="009444A9"/>
    <w:rsid w:val="00944BFF"/>
    <w:rsid w:val="00944FE8"/>
    <w:rsid w:val="009458E5"/>
    <w:rsid w:val="00945ABE"/>
    <w:rsid w:val="00945C39"/>
    <w:rsid w:val="009461A2"/>
    <w:rsid w:val="009465B4"/>
    <w:rsid w:val="0094676B"/>
    <w:rsid w:val="009473C5"/>
    <w:rsid w:val="00947E83"/>
    <w:rsid w:val="009502F0"/>
    <w:rsid w:val="009504BB"/>
    <w:rsid w:val="0095073A"/>
    <w:rsid w:val="009508AC"/>
    <w:rsid w:val="00950922"/>
    <w:rsid w:val="0095098E"/>
    <w:rsid w:val="00950EE0"/>
    <w:rsid w:val="009517FB"/>
    <w:rsid w:val="0095227E"/>
    <w:rsid w:val="009522E1"/>
    <w:rsid w:val="00952518"/>
    <w:rsid w:val="009527DC"/>
    <w:rsid w:val="00952A57"/>
    <w:rsid w:val="00952C55"/>
    <w:rsid w:val="00952F31"/>
    <w:rsid w:val="00953287"/>
    <w:rsid w:val="009532D1"/>
    <w:rsid w:val="00953394"/>
    <w:rsid w:val="0095392B"/>
    <w:rsid w:val="00953ABC"/>
    <w:rsid w:val="00953DEA"/>
    <w:rsid w:val="00953FC7"/>
    <w:rsid w:val="0095405D"/>
    <w:rsid w:val="00954094"/>
    <w:rsid w:val="009543CE"/>
    <w:rsid w:val="0095443E"/>
    <w:rsid w:val="009548E9"/>
    <w:rsid w:val="00954F50"/>
    <w:rsid w:val="00955160"/>
    <w:rsid w:val="009551F2"/>
    <w:rsid w:val="00955488"/>
    <w:rsid w:val="00955621"/>
    <w:rsid w:val="00955D64"/>
    <w:rsid w:val="00956C09"/>
    <w:rsid w:val="00957207"/>
    <w:rsid w:val="00957E32"/>
    <w:rsid w:val="009603B4"/>
    <w:rsid w:val="00961EDA"/>
    <w:rsid w:val="00961F1C"/>
    <w:rsid w:val="0096208D"/>
    <w:rsid w:val="009626ED"/>
    <w:rsid w:val="00962D86"/>
    <w:rsid w:val="009632BB"/>
    <w:rsid w:val="00963FB7"/>
    <w:rsid w:val="009640A2"/>
    <w:rsid w:val="0096465B"/>
    <w:rsid w:val="009649AD"/>
    <w:rsid w:val="009649CD"/>
    <w:rsid w:val="009649DD"/>
    <w:rsid w:val="00964DBF"/>
    <w:rsid w:val="009650E7"/>
    <w:rsid w:val="0096541B"/>
    <w:rsid w:val="00965633"/>
    <w:rsid w:val="00965721"/>
    <w:rsid w:val="00965B0F"/>
    <w:rsid w:val="009662BE"/>
    <w:rsid w:val="009665C3"/>
    <w:rsid w:val="0096709A"/>
    <w:rsid w:val="009675EA"/>
    <w:rsid w:val="00967954"/>
    <w:rsid w:val="00970453"/>
    <w:rsid w:val="00970CAF"/>
    <w:rsid w:val="00970D11"/>
    <w:rsid w:val="00971517"/>
    <w:rsid w:val="00971C64"/>
    <w:rsid w:val="00971D95"/>
    <w:rsid w:val="00971FE3"/>
    <w:rsid w:val="009727BB"/>
    <w:rsid w:val="00972CA8"/>
    <w:rsid w:val="0097344F"/>
    <w:rsid w:val="00973D3E"/>
    <w:rsid w:val="00973DC9"/>
    <w:rsid w:val="00973F32"/>
    <w:rsid w:val="00974431"/>
    <w:rsid w:val="00974978"/>
    <w:rsid w:val="00974DE4"/>
    <w:rsid w:val="00974F2E"/>
    <w:rsid w:val="009751FB"/>
    <w:rsid w:val="009755D2"/>
    <w:rsid w:val="00975C0E"/>
    <w:rsid w:val="00976154"/>
    <w:rsid w:val="009763D3"/>
    <w:rsid w:val="00976552"/>
    <w:rsid w:val="00976D01"/>
    <w:rsid w:val="0097703B"/>
    <w:rsid w:val="00980995"/>
    <w:rsid w:val="00980AAF"/>
    <w:rsid w:val="00980FFD"/>
    <w:rsid w:val="0098120F"/>
    <w:rsid w:val="00981669"/>
    <w:rsid w:val="00981D92"/>
    <w:rsid w:val="009825D5"/>
    <w:rsid w:val="00982A06"/>
    <w:rsid w:val="00982C63"/>
    <w:rsid w:val="00982E8C"/>
    <w:rsid w:val="0098366E"/>
    <w:rsid w:val="009837BD"/>
    <w:rsid w:val="009838AB"/>
    <w:rsid w:val="00983A1C"/>
    <w:rsid w:val="00983B5F"/>
    <w:rsid w:val="00983BF1"/>
    <w:rsid w:val="00983C27"/>
    <w:rsid w:val="009840F6"/>
    <w:rsid w:val="00984369"/>
    <w:rsid w:val="0098517E"/>
    <w:rsid w:val="009856C3"/>
    <w:rsid w:val="00985BEF"/>
    <w:rsid w:val="00985D67"/>
    <w:rsid w:val="009862D6"/>
    <w:rsid w:val="009863A3"/>
    <w:rsid w:val="00986518"/>
    <w:rsid w:val="00986806"/>
    <w:rsid w:val="00986CEF"/>
    <w:rsid w:val="0098755A"/>
    <w:rsid w:val="00987598"/>
    <w:rsid w:val="0098776A"/>
    <w:rsid w:val="00987773"/>
    <w:rsid w:val="00987A99"/>
    <w:rsid w:val="00987E05"/>
    <w:rsid w:val="00987FCA"/>
    <w:rsid w:val="00990C94"/>
    <w:rsid w:val="0099115F"/>
    <w:rsid w:val="00991917"/>
    <w:rsid w:val="00991A6C"/>
    <w:rsid w:val="00993853"/>
    <w:rsid w:val="009938DC"/>
    <w:rsid w:val="00993F95"/>
    <w:rsid w:val="009942AB"/>
    <w:rsid w:val="009942F1"/>
    <w:rsid w:val="009946AC"/>
    <w:rsid w:val="009948FD"/>
    <w:rsid w:val="0099499A"/>
    <w:rsid w:val="00994AC9"/>
    <w:rsid w:val="00994F2A"/>
    <w:rsid w:val="00995567"/>
    <w:rsid w:val="00995751"/>
    <w:rsid w:val="00995B2E"/>
    <w:rsid w:val="00995FE7"/>
    <w:rsid w:val="00996AA3"/>
    <w:rsid w:val="00996B41"/>
    <w:rsid w:val="00996D6A"/>
    <w:rsid w:val="0099740B"/>
    <w:rsid w:val="0099777E"/>
    <w:rsid w:val="00997797"/>
    <w:rsid w:val="009A074F"/>
    <w:rsid w:val="009A106E"/>
    <w:rsid w:val="009A1705"/>
    <w:rsid w:val="009A1753"/>
    <w:rsid w:val="009A1879"/>
    <w:rsid w:val="009A1C6E"/>
    <w:rsid w:val="009A22E7"/>
    <w:rsid w:val="009A2534"/>
    <w:rsid w:val="009A2ADC"/>
    <w:rsid w:val="009A2DE4"/>
    <w:rsid w:val="009A2EB8"/>
    <w:rsid w:val="009A3C67"/>
    <w:rsid w:val="009A3F43"/>
    <w:rsid w:val="009A41DD"/>
    <w:rsid w:val="009A446D"/>
    <w:rsid w:val="009A4705"/>
    <w:rsid w:val="009A5171"/>
    <w:rsid w:val="009A52E8"/>
    <w:rsid w:val="009A58D9"/>
    <w:rsid w:val="009A5A36"/>
    <w:rsid w:val="009A5E0A"/>
    <w:rsid w:val="009A63D8"/>
    <w:rsid w:val="009A69E5"/>
    <w:rsid w:val="009A75B0"/>
    <w:rsid w:val="009A7856"/>
    <w:rsid w:val="009A7B33"/>
    <w:rsid w:val="009A7BB7"/>
    <w:rsid w:val="009A7C6D"/>
    <w:rsid w:val="009A7D51"/>
    <w:rsid w:val="009A7E4B"/>
    <w:rsid w:val="009B1758"/>
    <w:rsid w:val="009B1BA2"/>
    <w:rsid w:val="009B23AA"/>
    <w:rsid w:val="009B2788"/>
    <w:rsid w:val="009B2D92"/>
    <w:rsid w:val="009B3793"/>
    <w:rsid w:val="009B3B26"/>
    <w:rsid w:val="009B40C3"/>
    <w:rsid w:val="009B4299"/>
    <w:rsid w:val="009B4A5C"/>
    <w:rsid w:val="009B4A87"/>
    <w:rsid w:val="009B4E5B"/>
    <w:rsid w:val="009B5107"/>
    <w:rsid w:val="009B5133"/>
    <w:rsid w:val="009B52C0"/>
    <w:rsid w:val="009B566E"/>
    <w:rsid w:val="009B56DC"/>
    <w:rsid w:val="009B6136"/>
    <w:rsid w:val="009B66CF"/>
    <w:rsid w:val="009B6D00"/>
    <w:rsid w:val="009B6D4B"/>
    <w:rsid w:val="009B6DEE"/>
    <w:rsid w:val="009B71AB"/>
    <w:rsid w:val="009B763C"/>
    <w:rsid w:val="009B778D"/>
    <w:rsid w:val="009B7850"/>
    <w:rsid w:val="009B7DB1"/>
    <w:rsid w:val="009C00CE"/>
    <w:rsid w:val="009C0362"/>
    <w:rsid w:val="009C0444"/>
    <w:rsid w:val="009C0483"/>
    <w:rsid w:val="009C04BB"/>
    <w:rsid w:val="009C0519"/>
    <w:rsid w:val="009C0F66"/>
    <w:rsid w:val="009C0FF0"/>
    <w:rsid w:val="009C12CE"/>
    <w:rsid w:val="009C158B"/>
    <w:rsid w:val="009C1ACB"/>
    <w:rsid w:val="009C1DD8"/>
    <w:rsid w:val="009C1E9E"/>
    <w:rsid w:val="009C1ED8"/>
    <w:rsid w:val="009C2810"/>
    <w:rsid w:val="009C2E50"/>
    <w:rsid w:val="009C33C3"/>
    <w:rsid w:val="009C36BD"/>
    <w:rsid w:val="009C484C"/>
    <w:rsid w:val="009C4AE0"/>
    <w:rsid w:val="009C4FD0"/>
    <w:rsid w:val="009C50C8"/>
    <w:rsid w:val="009C561B"/>
    <w:rsid w:val="009C567E"/>
    <w:rsid w:val="009C5B31"/>
    <w:rsid w:val="009C5E20"/>
    <w:rsid w:val="009C6261"/>
    <w:rsid w:val="009C6864"/>
    <w:rsid w:val="009C699F"/>
    <w:rsid w:val="009C6B66"/>
    <w:rsid w:val="009C6CEF"/>
    <w:rsid w:val="009C75E9"/>
    <w:rsid w:val="009C799D"/>
    <w:rsid w:val="009C7A79"/>
    <w:rsid w:val="009C7BD4"/>
    <w:rsid w:val="009D018A"/>
    <w:rsid w:val="009D039D"/>
    <w:rsid w:val="009D1E02"/>
    <w:rsid w:val="009D275A"/>
    <w:rsid w:val="009D2C05"/>
    <w:rsid w:val="009D2E1C"/>
    <w:rsid w:val="009D311C"/>
    <w:rsid w:val="009D43F5"/>
    <w:rsid w:val="009D4939"/>
    <w:rsid w:val="009D4A4A"/>
    <w:rsid w:val="009D4F37"/>
    <w:rsid w:val="009D5648"/>
    <w:rsid w:val="009D59FB"/>
    <w:rsid w:val="009D5B36"/>
    <w:rsid w:val="009D66D0"/>
    <w:rsid w:val="009D6C21"/>
    <w:rsid w:val="009D6ECD"/>
    <w:rsid w:val="009D7748"/>
    <w:rsid w:val="009D7922"/>
    <w:rsid w:val="009E00CF"/>
    <w:rsid w:val="009E0186"/>
    <w:rsid w:val="009E02A3"/>
    <w:rsid w:val="009E0445"/>
    <w:rsid w:val="009E0449"/>
    <w:rsid w:val="009E082A"/>
    <w:rsid w:val="009E0832"/>
    <w:rsid w:val="009E0F2A"/>
    <w:rsid w:val="009E1109"/>
    <w:rsid w:val="009E11E0"/>
    <w:rsid w:val="009E132C"/>
    <w:rsid w:val="009E196F"/>
    <w:rsid w:val="009E1DEE"/>
    <w:rsid w:val="009E27AD"/>
    <w:rsid w:val="009E2B2C"/>
    <w:rsid w:val="009E3B54"/>
    <w:rsid w:val="009E3E7E"/>
    <w:rsid w:val="009E4058"/>
    <w:rsid w:val="009E445B"/>
    <w:rsid w:val="009E4625"/>
    <w:rsid w:val="009E48BF"/>
    <w:rsid w:val="009E492C"/>
    <w:rsid w:val="009E5163"/>
    <w:rsid w:val="009E5228"/>
    <w:rsid w:val="009E59E8"/>
    <w:rsid w:val="009E5AA1"/>
    <w:rsid w:val="009E5E84"/>
    <w:rsid w:val="009E5E8D"/>
    <w:rsid w:val="009E604A"/>
    <w:rsid w:val="009E62AD"/>
    <w:rsid w:val="009E63C7"/>
    <w:rsid w:val="009E661B"/>
    <w:rsid w:val="009E6715"/>
    <w:rsid w:val="009E6D59"/>
    <w:rsid w:val="009E70CC"/>
    <w:rsid w:val="009E71D7"/>
    <w:rsid w:val="009E7C5A"/>
    <w:rsid w:val="009E7DC6"/>
    <w:rsid w:val="009F055D"/>
    <w:rsid w:val="009F1364"/>
    <w:rsid w:val="009F1589"/>
    <w:rsid w:val="009F1A3A"/>
    <w:rsid w:val="009F1DB6"/>
    <w:rsid w:val="009F1E1D"/>
    <w:rsid w:val="009F1EBC"/>
    <w:rsid w:val="009F2236"/>
    <w:rsid w:val="009F23F2"/>
    <w:rsid w:val="009F24BB"/>
    <w:rsid w:val="009F2E84"/>
    <w:rsid w:val="009F43E4"/>
    <w:rsid w:val="009F4624"/>
    <w:rsid w:val="009F535F"/>
    <w:rsid w:val="009F543B"/>
    <w:rsid w:val="009F55E1"/>
    <w:rsid w:val="009F5790"/>
    <w:rsid w:val="009F5D2B"/>
    <w:rsid w:val="009F5E5A"/>
    <w:rsid w:val="009F5F32"/>
    <w:rsid w:val="009F6DC8"/>
    <w:rsid w:val="009F79B5"/>
    <w:rsid w:val="009F7A28"/>
    <w:rsid w:val="009F7FD8"/>
    <w:rsid w:val="00A000A7"/>
    <w:rsid w:val="00A000C1"/>
    <w:rsid w:val="00A006A4"/>
    <w:rsid w:val="00A00867"/>
    <w:rsid w:val="00A008A6"/>
    <w:rsid w:val="00A008D4"/>
    <w:rsid w:val="00A00DFC"/>
    <w:rsid w:val="00A01007"/>
    <w:rsid w:val="00A01076"/>
    <w:rsid w:val="00A0148B"/>
    <w:rsid w:val="00A018AF"/>
    <w:rsid w:val="00A020A3"/>
    <w:rsid w:val="00A02180"/>
    <w:rsid w:val="00A025D7"/>
    <w:rsid w:val="00A0261A"/>
    <w:rsid w:val="00A02DBD"/>
    <w:rsid w:val="00A02ED1"/>
    <w:rsid w:val="00A03010"/>
    <w:rsid w:val="00A030E1"/>
    <w:rsid w:val="00A030E7"/>
    <w:rsid w:val="00A0321B"/>
    <w:rsid w:val="00A03360"/>
    <w:rsid w:val="00A0343B"/>
    <w:rsid w:val="00A035AA"/>
    <w:rsid w:val="00A03804"/>
    <w:rsid w:val="00A039D0"/>
    <w:rsid w:val="00A04139"/>
    <w:rsid w:val="00A04BF3"/>
    <w:rsid w:val="00A04F8C"/>
    <w:rsid w:val="00A05221"/>
    <w:rsid w:val="00A05233"/>
    <w:rsid w:val="00A057BB"/>
    <w:rsid w:val="00A057F1"/>
    <w:rsid w:val="00A05D7F"/>
    <w:rsid w:val="00A05EED"/>
    <w:rsid w:val="00A0612C"/>
    <w:rsid w:val="00A06CC2"/>
    <w:rsid w:val="00A06DE7"/>
    <w:rsid w:val="00A0714B"/>
    <w:rsid w:val="00A07203"/>
    <w:rsid w:val="00A07676"/>
    <w:rsid w:val="00A07AFA"/>
    <w:rsid w:val="00A07D11"/>
    <w:rsid w:val="00A07DFB"/>
    <w:rsid w:val="00A10092"/>
    <w:rsid w:val="00A100A4"/>
    <w:rsid w:val="00A10124"/>
    <w:rsid w:val="00A10144"/>
    <w:rsid w:val="00A101F3"/>
    <w:rsid w:val="00A10962"/>
    <w:rsid w:val="00A10A3D"/>
    <w:rsid w:val="00A112FB"/>
    <w:rsid w:val="00A11713"/>
    <w:rsid w:val="00A11B5C"/>
    <w:rsid w:val="00A11D19"/>
    <w:rsid w:val="00A12016"/>
    <w:rsid w:val="00A120C9"/>
    <w:rsid w:val="00A12240"/>
    <w:rsid w:val="00A123B6"/>
    <w:rsid w:val="00A12A31"/>
    <w:rsid w:val="00A12D6E"/>
    <w:rsid w:val="00A1346A"/>
    <w:rsid w:val="00A13547"/>
    <w:rsid w:val="00A1393A"/>
    <w:rsid w:val="00A13DFA"/>
    <w:rsid w:val="00A143FD"/>
    <w:rsid w:val="00A1450B"/>
    <w:rsid w:val="00A1486A"/>
    <w:rsid w:val="00A14943"/>
    <w:rsid w:val="00A149F3"/>
    <w:rsid w:val="00A14C8E"/>
    <w:rsid w:val="00A15305"/>
    <w:rsid w:val="00A15604"/>
    <w:rsid w:val="00A1572F"/>
    <w:rsid w:val="00A160EA"/>
    <w:rsid w:val="00A16BB6"/>
    <w:rsid w:val="00A16C24"/>
    <w:rsid w:val="00A16F0F"/>
    <w:rsid w:val="00A16FEF"/>
    <w:rsid w:val="00A17040"/>
    <w:rsid w:val="00A17083"/>
    <w:rsid w:val="00A17114"/>
    <w:rsid w:val="00A17479"/>
    <w:rsid w:val="00A17738"/>
    <w:rsid w:val="00A20314"/>
    <w:rsid w:val="00A20A5A"/>
    <w:rsid w:val="00A21142"/>
    <w:rsid w:val="00A214E9"/>
    <w:rsid w:val="00A2161B"/>
    <w:rsid w:val="00A21AE0"/>
    <w:rsid w:val="00A21C85"/>
    <w:rsid w:val="00A21DC8"/>
    <w:rsid w:val="00A22207"/>
    <w:rsid w:val="00A22238"/>
    <w:rsid w:val="00A22457"/>
    <w:rsid w:val="00A22AC5"/>
    <w:rsid w:val="00A22C0D"/>
    <w:rsid w:val="00A22E64"/>
    <w:rsid w:val="00A23D87"/>
    <w:rsid w:val="00A23F62"/>
    <w:rsid w:val="00A23F8B"/>
    <w:rsid w:val="00A24915"/>
    <w:rsid w:val="00A24945"/>
    <w:rsid w:val="00A251B4"/>
    <w:rsid w:val="00A25279"/>
    <w:rsid w:val="00A253E8"/>
    <w:rsid w:val="00A25C0F"/>
    <w:rsid w:val="00A25D79"/>
    <w:rsid w:val="00A25DEB"/>
    <w:rsid w:val="00A26890"/>
    <w:rsid w:val="00A26E23"/>
    <w:rsid w:val="00A27087"/>
    <w:rsid w:val="00A2754C"/>
    <w:rsid w:val="00A27DF2"/>
    <w:rsid w:val="00A300FF"/>
    <w:rsid w:val="00A30E63"/>
    <w:rsid w:val="00A317C1"/>
    <w:rsid w:val="00A31B10"/>
    <w:rsid w:val="00A328DE"/>
    <w:rsid w:val="00A32CE2"/>
    <w:rsid w:val="00A32E9C"/>
    <w:rsid w:val="00A333E2"/>
    <w:rsid w:val="00A33583"/>
    <w:rsid w:val="00A33CB8"/>
    <w:rsid w:val="00A34161"/>
    <w:rsid w:val="00A34342"/>
    <w:rsid w:val="00A3438E"/>
    <w:rsid w:val="00A34929"/>
    <w:rsid w:val="00A34A83"/>
    <w:rsid w:val="00A352B2"/>
    <w:rsid w:val="00A3558D"/>
    <w:rsid w:val="00A35826"/>
    <w:rsid w:val="00A35A80"/>
    <w:rsid w:val="00A35B65"/>
    <w:rsid w:val="00A363BB"/>
    <w:rsid w:val="00A368D5"/>
    <w:rsid w:val="00A3698B"/>
    <w:rsid w:val="00A36D3D"/>
    <w:rsid w:val="00A370AD"/>
    <w:rsid w:val="00A3726B"/>
    <w:rsid w:val="00A373B1"/>
    <w:rsid w:val="00A37429"/>
    <w:rsid w:val="00A37892"/>
    <w:rsid w:val="00A378FC"/>
    <w:rsid w:val="00A37B07"/>
    <w:rsid w:val="00A37EC2"/>
    <w:rsid w:val="00A37F41"/>
    <w:rsid w:val="00A408C4"/>
    <w:rsid w:val="00A409AE"/>
    <w:rsid w:val="00A40BB1"/>
    <w:rsid w:val="00A40E8D"/>
    <w:rsid w:val="00A41619"/>
    <w:rsid w:val="00A416B2"/>
    <w:rsid w:val="00A41AC8"/>
    <w:rsid w:val="00A41FD8"/>
    <w:rsid w:val="00A42710"/>
    <w:rsid w:val="00A42888"/>
    <w:rsid w:val="00A42AE7"/>
    <w:rsid w:val="00A44B55"/>
    <w:rsid w:val="00A44DBC"/>
    <w:rsid w:val="00A455FE"/>
    <w:rsid w:val="00A45F51"/>
    <w:rsid w:val="00A46210"/>
    <w:rsid w:val="00A464B5"/>
    <w:rsid w:val="00A4665D"/>
    <w:rsid w:val="00A46E09"/>
    <w:rsid w:val="00A471B9"/>
    <w:rsid w:val="00A47470"/>
    <w:rsid w:val="00A4787D"/>
    <w:rsid w:val="00A47E8B"/>
    <w:rsid w:val="00A50C46"/>
    <w:rsid w:val="00A50CC5"/>
    <w:rsid w:val="00A514E6"/>
    <w:rsid w:val="00A51B95"/>
    <w:rsid w:val="00A52126"/>
    <w:rsid w:val="00A521BE"/>
    <w:rsid w:val="00A5266E"/>
    <w:rsid w:val="00A53365"/>
    <w:rsid w:val="00A533DC"/>
    <w:rsid w:val="00A533F5"/>
    <w:rsid w:val="00A53603"/>
    <w:rsid w:val="00A53B90"/>
    <w:rsid w:val="00A54C9F"/>
    <w:rsid w:val="00A54D36"/>
    <w:rsid w:val="00A551FD"/>
    <w:rsid w:val="00A552D6"/>
    <w:rsid w:val="00A55BD2"/>
    <w:rsid w:val="00A55F8F"/>
    <w:rsid w:val="00A56077"/>
    <w:rsid w:val="00A560A9"/>
    <w:rsid w:val="00A5666D"/>
    <w:rsid w:val="00A56EA9"/>
    <w:rsid w:val="00A57650"/>
    <w:rsid w:val="00A57DDA"/>
    <w:rsid w:val="00A57F48"/>
    <w:rsid w:val="00A57FE1"/>
    <w:rsid w:val="00A6014A"/>
    <w:rsid w:val="00A602E7"/>
    <w:rsid w:val="00A6033F"/>
    <w:rsid w:val="00A609A7"/>
    <w:rsid w:val="00A60C9C"/>
    <w:rsid w:val="00A61043"/>
    <w:rsid w:val="00A6153D"/>
    <w:rsid w:val="00A61690"/>
    <w:rsid w:val="00A61A13"/>
    <w:rsid w:val="00A61E72"/>
    <w:rsid w:val="00A6202C"/>
    <w:rsid w:val="00A624E1"/>
    <w:rsid w:val="00A62CFF"/>
    <w:rsid w:val="00A62D9A"/>
    <w:rsid w:val="00A62F9C"/>
    <w:rsid w:val="00A63032"/>
    <w:rsid w:val="00A63727"/>
    <w:rsid w:val="00A63F74"/>
    <w:rsid w:val="00A63F9C"/>
    <w:rsid w:val="00A64139"/>
    <w:rsid w:val="00A64149"/>
    <w:rsid w:val="00A64642"/>
    <w:rsid w:val="00A64B07"/>
    <w:rsid w:val="00A65489"/>
    <w:rsid w:val="00A65814"/>
    <w:rsid w:val="00A65B64"/>
    <w:rsid w:val="00A665B4"/>
    <w:rsid w:val="00A66887"/>
    <w:rsid w:val="00A66AE3"/>
    <w:rsid w:val="00A66C44"/>
    <w:rsid w:val="00A67367"/>
    <w:rsid w:val="00A67640"/>
    <w:rsid w:val="00A67764"/>
    <w:rsid w:val="00A677B3"/>
    <w:rsid w:val="00A67BCB"/>
    <w:rsid w:val="00A70194"/>
    <w:rsid w:val="00A702E6"/>
    <w:rsid w:val="00A70523"/>
    <w:rsid w:val="00A70555"/>
    <w:rsid w:val="00A7095B"/>
    <w:rsid w:val="00A70F85"/>
    <w:rsid w:val="00A7128B"/>
    <w:rsid w:val="00A7128C"/>
    <w:rsid w:val="00A713B3"/>
    <w:rsid w:val="00A71499"/>
    <w:rsid w:val="00A71C7D"/>
    <w:rsid w:val="00A71CDC"/>
    <w:rsid w:val="00A71D1F"/>
    <w:rsid w:val="00A7228E"/>
    <w:rsid w:val="00A723ED"/>
    <w:rsid w:val="00A725AD"/>
    <w:rsid w:val="00A727C4"/>
    <w:rsid w:val="00A72926"/>
    <w:rsid w:val="00A72A5D"/>
    <w:rsid w:val="00A73569"/>
    <w:rsid w:val="00A74036"/>
    <w:rsid w:val="00A7433C"/>
    <w:rsid w:val="00A74344"/>
    <w:rsid w:val="00A744AB"/>
    <w:rsid w:val="00A744FF"/>
    <w:rsid w:val="00A74832"/>
    <w:rsid w:val="00A74CE0"/>
    <w:rsid w:val="00A755C1"/>
    <w:rsid w:val="00A757B7"/>
    <w:rsid w:val="00A75A4F"/>
    <w:rsid w:val="00A75DAC"/>
    <w:rsid w:val="00A760D5"/>
    <w:rsid w:val="00A760E9"/>
    <w:rsid w:val="00A76491"/>
    <w:rsid w:val="00A76A17"/>
    <w:rsid w:val="00A76C7F"/>
    <w:rsid w:val="00A775E1"/>
    <w:rsid w:val="00A779E8"/>
    <w:rsid w:val="00A77D5E"/>
    <w:rsid w:val="00A77D9C"/>
    <w:rsid w:val="00A77EF1"/>
    <w:rsid w:val="00A8022A"/>
    <w:rsid w:val="00A8024D"/>
    <w:rsid w:val="00A80650"/>
    <w:rsid w:val="00A80A82"/>
    <w:rsid w:val="00A80EAC"/>
    <w:rsid w:val="00A816CF"/>
    <w:rsid w:val="00A817E6"/>
    <w:rsid w:val="00A81E75"/>
    <w:rsid w:val="00A81F98"/>
    <w:rsid w:val="00A821BF"/>
    <w:rsid w:val="00A823C0"/>
    <w:rsid w:val="00A824B5"/>
    <w:rsid w:val="00A827F7"/>
    <w:rsid w:val="00A82B27"/>
    <w:rsid w:val="00A82B34"/>
    <w:rsid w:val="00A8300F"/>
    <w:rsid w:val="00A834FB"/>
    <w:rsid w:val="00A839E1"/>
    <w:rsid w:val="00A842F9"/>
    <w:rsid w:val="00A84372"/>
    <w:rsid w:val="00A8462B"/>
    <w:rsid w:val="00A85056"/>
    <w:rsid w:val="00A851E5"/>
    <w:rsid w:val="00A85543"/>
    <w:rsid w:val="00A859C0"/>
    <w:rsid w:val="00A85E76"/>
    <w:rsid w:val="00A8634F"/>
    <w:rsid w:val="00A8674F"/>
    <w:rsid w:val="00A87920"/>
    <w:rsid w:val="00A87A7C"/>
    <w:rsid w:val="00A8A8DD"/>
    <w:rsid w:val="00A905F9"/>
    <w:rsid w:val="00A9062D"/>
    <w:rsid w:val="00A906C9"/>
    <w:rsid w:val="00A90950"/>
    <w:rsid w:val="00A909CD"/>
    <w:rsid w:val="00A909D0"/>
    <w:rsid w:val="00A90A48"/>
    <w:rsid w:val="00A90F9D"/>
    <w:rsid w:val="00A91599"/>
    <w:rsid w:val="00A91D4F"/>
    <w:rsid w:val="00A91DBE"/>
    <w:rsid w:val="00A91DD6"/>
    <w:rsid w:val="00A91F07"/>
    <w:rsid w:val="00A91FCB"/>
    <w:rsid w:val="00A9249F"/>
    <w:rsid w:val="00A924C1"/>
    <w:rsid w:val="00A927B3"/>
    <w:rsid w:val="00A92A79"/>
    <w:rsid w:val="00A92E60"/>
    <w:rsid w:val="00A931AB"/>
    <w:rsid w:val="00A93704"/>
    <w:rsid w:val="00A93E27"/>
    <w:rsid w:val="00A94592"/>
    <w:rsid w:val="00A9463C"/>
    <w:rsid w:val="00A94828"/>
    <w:rsid w:val="00A94E2F"/>
    <w:rsid w:val="00A953C4"/>
    <w:rsid w:val="00A95889"/>
    <w:rsid w:val="00A95900"/>
    <w:rsid w:val="00A95AD2"/>
    <w:rsid w:val="00A95B96"/>
    <w:rsid w:val="00A95BE0"/>
    <w:rsid w:val="00A95F05"/>
    <w:rsid w:val="00A96303"/>
    <w:rsid w:val="00A96426"/>
    <w:rsid w:val="00A964CF"/>
    <w:rsid w:val="00A96B9D"/>
    <w:rsid w:val="00A97B61"/>
    <w:rsid w:val="00A97D43"/>
    <w:rsid w:val="00A97D68"/>
    <w:rsid w:val="00A97FEF"/>
    <w:rsid w:val="00AA0361"/>
    <w:rsid w:val="00AA0628"/>
    <w:rsid w:val="00AA062B"/>
    <w:rsid w:val="00AA1242"/>
    <w:rsid w:val="00AA1761"/>
    <w:rsid w:val="00AA1B10"/>
    <w:rsid w:val="00AA1C46"/>
    <w:rsid w:val="00AA2028"/>
    <w:rsid w:val="00AA23F7"/>
    <w:rsid w:val="00AA281E"/>
    <w:rsid w:val="00AA290C"/>
    <w:rsid w:val="00AA2A47"/>
    <w:rsid w:val="00AA2CAE"/>
    <w:rsid w:val="00AA2E21"/>
    <w:rsid w:val="00AA2F41"/>
    <w:rsid w:val="00AA3578"/>
    <w:rsid w:val="00AA373C"/>
    <w:rsid w:val="00AA3856"/>
    <w:rsid w:val="00AA3CDE"/>
    <w:rsid w:val="00AA433B"/>
    <w:rsid w:val="00AA43C9"/>
    <w:rsid w:val="00AA47BE"/>
    <w:rsid w:val="00AA4A23"/>
    <w:rsid w:val="00AA505C"/>
    <w:rsid w:val="00AA529F"/>
    <w:rsid w:val="00AA5BC3"/>
    <w:rsid w:val="00AA6034"/>
    <w:rsid w:val="00AA62E7"/>
    <w:rsid w:val="00AA6692"/>
    <w:rsid w:val="00AA687C"/>
    <w:rsid w:val="00AA6D20"/>
    <w:rsid w:val="00AA6DEE"/>
    <w:rsid w:val="00AA739E"/>
    <w:rsid w:val="00AA73F0"/>
    <w:rsid w:val="00AA7738"/>
    <w:rsid w:val="00AA79C4"/>
    <w:rsid w:val="00AA7B5C"/>
    <w:rsid w:val="00AA7E1A"/>
    <w:rsid w:val="00AA7F6D"/>
    <w:rsid w:val="00AB0901"/>
    <w:rsid w:val="00AB16F8"/>
    <w:rsid w:val="00AB1F45"/>
    <w:rsid w:val="00AB1FE3"/>
    <w:rsid w:val="00AB24D8"/>
    <w:rsid w:val="00AB25A0"/>
    <w:rsid w:val="00AB2910"/>
    <w:rsid w:val="00AB394A"/>
    <w:rsid w:val="00AB3D0F"/>
    <w:rsid w:val="00AB423D"/>
    <w:rsid w:val="00AB43F8"/>
    <w:rsid w:val="00AB4AA3"/>
    <w:rsid w:val="00AB4E9F"/>
    <w:rsid w:val="00AB51C2"/>
    <w:rsid w:val="00AB61C9"/>
    <w:rsid w:val="00AB6480"/>
    <w:rsid w:val="00AB6A59"/>
    <w:rsid w:val="00AB78B5"/>
    <w:rsid w:val="00AB78DB"/>
    <w:rsid w:val="00AB7AEF"/>
    <w:rsid w:val="00AB7C9E"/>
    <w:rsid w:val="00AC032A"/>
    <w:rsid w:val="00AC048C"/>
    <w:rsid w:val="00AC04DD"/>
    <w:rsid w:val="00AC0571"/>
    <w:rsid w:val="00AC072B"/>
    <w:rsid w:val="00AC0745"/>
    <w:rsid w:val="00AC07F7"/>
    <w:rsid w:val="00AC115D"/>
    <w:rsid w:val="00AC1357"/>
    <w:rsid w:val="00AC15F8"/>
    <w:rsid w:val="00AC187D"/>
    <w:rsid w:val="00AC1F24"/>
    <w:rsid w:val="00AC240C"/>
    <w:rsid w:val="00AC2514"/>
    <w:rsid w:val="00AC2D7C"/>
    <w:rsid w:val="00AC2FB2"/>
    <w:rsid w:val="00AC2FB6"/>
    <w:rsid w:val="00AC35AB"/>
    <w:rsid w:val="00AC3B2A"/>
    <w:rsid w:val="00AC3E3A"/>
    <w:rsid w:val="00AC40CA"/>
    <w:rsid w:val="00AC458D"/>
    <w:rsid w:val="00AC4714"/>
    <w:rsid w:val="00AC4AEF"/>
    <w:rsid w:val="00AC4B6E"/>
    <w:rsid w:val="00AC4C0C"/>
    <w:rsid w:val="00AC4C3A"/>
    <w:rsid w:val="00AC52CF"/>
    <w:rsid w:val="00AC55EF"/>
    <w:rsid w:val="00AC5901"/>
    <w:rsid w:val="00AC5F02"/>
    <w:rsid w:val="00AC6138"/>
    <w:rsid w:val="00AC6203"/>
    <w:rsid w:val="00AC639D"/>
    <w:rsid w:val="00AC6B88"/>
    <w:rsid w:val="00AC6CD6"/>
    <w:rsid w:val="00AC792F"/>
    <w:rsid w:val="00AC7CE0"/>
    <w:rsid w:val="00AD0065"/>
    <w:rsid w:val="00AD0339"/>
    <w:rsid w:val="00AD07B8"/>
    <w:rsid w:val="00AD10E7"/>
    <w:rsid w:val="00AD129C"/>
    <w:rsid w:val="00AD1E2C"/>
    <w:rsid w:val="00AD1FD1"/>
    <w:rsid w:val="00AD212F"/>
    <w:rsid w:val="00AD2C0E"/>
    <w:rsid w:val="00AD2DF9"/>
    <w:rsid w:val="00AD3262"/>
    <w:rsid w:val="00AD329B"/>
    <w:rsid w:val="00AD3316"/>
    <w:rsid w:val="00AD3453"/>
    <w:rsid w:val="00AD348A"/>
    <w:rsid w:val="00AD369F"/>
    <w:rsid w:val="00AD3EA6"/>
    <w:rsid w:val="00AD41E0"/>
    <w:rsid w:val="00AD4C19"/>
    <w:rsid w:val="00AD4C6E"/>
    <w:rsid w:val="00AD4C93"/>
    <w:rsid w:val="00AD506E"/>
    <w:rsid w:val="00AD5108"/>
    <w:rsid w:val="00AD52B6"/>
    <w:rsid w:val="00AD5AC5"/>
    <w:rsid w:val="00AD5D84"/>
    <w:rsid w:val="00AD6593"/>
    <w:rsid w:val="00AD6A60"/>
    <w:rsid w:val="00AD6D3E"/>
    <w:rsid w:val="00AD6DF7"/>
    <w:rsid w:val="00AD6FE7"/>
    <w:rsid w:val="00AD7058"/>
    <w:rsid w:val="00AD7104"/>
    <w:rsid w:val="00AD7A3B"/>
    <w:rsid w:val="00AD7D0A"/>
    <w:rsid w:val="00AD7D26"/>
    <w:rsid w:val="00AE00C7"/>
    <w:rsid w:val="00AE0150"/>
    <w:rsid w:val="00AE0297"/>
    <w:rsid w:val="00AE0C16"/>
    <w:rsid w:val="00AE0C98"/>
    <w:rsid w:val="00AE0E13"/>
    <w:rsid w:val="00AE17C0"/>
    <w:rsid w:val="00AE211D"/>
    <w:rsid w:val="00AE2530"/>
    <w:rsid w:val="00AE2BD4"/>
    <w:rsid w:val="00AE363A"/>
    <w:rsid w:val="00AE366D"/>
    <w:rsid w:val="00AE3843"/>
    <w:rsid w:val="00AE3846"/>
    <w:rsid w:val="00AE3B39"/>
    <w:rsid w:val="00AE3E4D"/>
    <w:rsid w:val="00AE3FE4"/>
    <w:rsid w:val="00AE414E"/>
    <w:rsid w:val="00AE441B"/>
    <w:rsid w:val="00AE453A"/>
    <w:rsid w:val="00AE49EE"/>
    <w:rsid w:val="00AE4A91"/>
    <w:rsid w:val="00AE4B20"/>
    <w:rsid w:val="00AE4E70"/>
    <w:rsid w:val="00AE57BA"/>
    <w:rsid w:val="00AE5DD9"/>
    <w:rsid w:val="00AE5FD0"/>
    <w:rsid w:val="00AE632A"/>
    <w:rsid w:val="00AE6877"/>
    <w:rsid w:val="00AE69C1"/>
    <w:rsid w:val="00AE6F28"/>
    <w:rsid w:val="00AE6FAB"/>
    <w:rsid w:val="00AE7000"/>
    <w:rsid w:val="00AE700F"/>
    <w:rsid w:val="00AE705B"/>
    <w:rsid w:val="00AE72A8"/>
    <w:rsid w:val="00AE7769"/>
    <w:rsid w:val="00AE7879"/>
    <w:rsid w:val="00AE78AA"/>
    <w:rsid w:val="00AE7A97"/>
    <w:rsid w:val="00AE7BD3"/>
    <w:rsid w:val="00AE7D44"/>
    <w:rsid w:val="00AF014D"/>
    <w:rsid w:val="00AF0493"/>
    <w:rsid w:val="00AF0546"/>
    <w:rsid w:val="00AF106B"/>
    <w:rsid w:val="00AF192A"/>
    <w:rsid w:val="00AF1B41"/>
    <w:rsid w:val="00AF20E3"/>
    <w:rsid w:val="00AF2186"/>
    <w:rsid w:val="00AF218B"/>
    <w:rsid w:val="00AF2226"/>
    <w:rsid w:val="00AF230E"/>
    <w:rsid w:val="00AF2525"/>
    <w:rsid w:val="00AF3088"/>
    <w:rsid w:val="00AF34F4"/>
    <w:rsid w:val="00AF3DE5"/>
    <w:rsid w:val="00AF4597"/>
    <w:rsid w:val="00AF467B"/>
    <w:rsid w:val="00AF4920"/>
    <w:rsid w:val="00AF51E6"/>
    <w:rsid w:val="00AF5343"/>
    <w:rsid w:val="00AF59B3"/>
    <w:rsid w:val="00AF616E"/>
    <w:rsid w:val="00AF6521"/>
    <w:rsid w:val="00AF6D31"/>
    <w:rsid w:val="00AF7CD7"/>
    <w:rsid w:val="00AF7D16"/>
    <w:rsid w:val="00AF7DD8"/>
    <w:rsid w:val="00AF7DFD"/>
    <w:rsid w:val="00AF7FD8"/>
    <w:rsid w:val="00B00010"/>
    <w:rsid w:val="00B001B2"/>
    <w:rsid w:val="00B0071C"/>
    <w:rsid w:val="00B00A27"/>
    <w:rsid w:val="00B00E54"/>
    <w:rsid w:val="00B00F9A"/>
    <w:rsid w:val="00B0157D"/>
    <w:rsid w:val="00B01704"/>
    <w:rsid w:val="00B018AE"/>
    <w:rsid w:val="00B018C9"/>
    <w:rsid w:val="00B0265E"/>
    <w:rsid w:val="00B028A4"/>
    <w:rsid w:val="00B03384"/>
    <w:rsid w:val="00B036E2"/>
    <w:rsid w:val="00B040F0"/>
    <w:rsid w:val="00B041F1"/>
    <w:rsid w:val="00B04C7C"/>
    <w:rsid w:val="00B0500D"/>
    <w:rsid w:val="00B05424"/>
    <w:rsid w:val="00B0559C"/>
    <w:rsid w:val="00B05D3A"/>
    <w:rsid w:val="00B06541"/>
    <w:rsid w:val="00B06E65"/>
    <w:rsid w:val="00B07042"/>
    <w:rsid w:val="00B070A9"/>
    <w:rsid w:val="00B070BA"/>
    <w:rsid w:val="00B071DD"/>
    <w:rsid w:val="00B07552"/>
    <w:rsid w:val="00B07CF5"/>
    <w:rsid w:val="00B101E5"/>
    <w:rsid w:val="00B10539"/>
    <w:rsid w:val="00B10ACB"/>
    <w:rsid w:val="00B1119C"/>
    <w:rsid w:val="00B11655"/>
    <w:rsid w:val="00B119C7"/>
    <w:rsid w:val="00B11F4C"/>
    <w:rsid w:val="00B1228B"/>
    <w:rsid w:val="00B12597"/>
    <w:rsid w:val="00B12609"/>
    <w:rsid w:val="00B12845"/>
    <w:rsid w:val="00B12C33"/>
    <w:rsid w:val="00B12DB3"/>
    <w:rsid w:val="00B13115"/>
    <w:rsid w:val="00B13947"/>
    <w:rsid w:val="00B13B1C"/>
    <w:rsid w:val="00B13EDD"/>
    <w:rsid w:val="00B14C3F"/>
    <w:rsid w:val="00B1505F"/>
    <w:rsid w:val="00B1549D"/>
    <w:rsid w:val="00B15809"/>
    <w:rsid w:val="00B15995"/>
    <w:rsid w:val="00B15C02"/>
    <w:rsid w:val="00B166C3"/>
    <w:rsid w:val="00B16A7B"/>
    <w:rsid w:val="00B16B27"/>
    <w:rsid w:val="00B171D7"/>
    <w:rsid w:val="00B17631"/>
    <w:rsid w:val="00B17948"/>
    <w:rsid w:val="00B17DE2"/>
    <w:rsid w:val="00B20102"/>
    <w:rsid w:val="00B2016A"/>
    <w:rsid w:val="00B20341"/>
    <w:rsid w:val="00B20753"/>
    <w:rsid w:val="00B2082A"/>
    <w:rsid w:val="00B20C5A"/>
    <w:rsid w:val="00B20D71"/>
    <w:rsid w:val="00B20EE2"/>
    <w:rsid w:val="00B21333"/>
    <w:rsid w:val="00B21794"/>
    <w:rsid w:val="00B21C90"/>
    <w:rsid w:val="00B21F9D"/>
    <w:rsid w:val="00B220CE"/>
    <w:rsid w:val="00B22181"/>
    <w:rsid w:val="00B221A7"/>
    <w:rsid w:val="00B224BB"/>
    <w:rsid w:val="00B2286A"/>
    <w:rsid w:val="00B22909"/>
    <w:rsid w:val="00B22D4E"/>
    <w:rsid w:val="00B22E35"/>
    <w:rsid w:val="00B22FB8"/>
    <w:rsid w:val="00B231FD"/>
    <w:rsid w:val="00B236F6"/>
    <w:rsid w:val="00B238ED"/>
    <w:rsid w:val="00B24579"/>
    <w:rsid w:val="00B245E8"/>
    <w:rsid w:val="00B24906"/>
    <w:rsid w:val="00B249CD"/>
    <w:rsid w:val="00B24FEE"/>
    <w:rsid w:val="00B252E1"/>
    <w:rsid w:val="00B25694"/>
    <w:rsid w:val="00B25D1F"/>
    <w:rsid w:val="00B26194"/>
    <w:rsid w:val="00B26C78"/>
    <w:rsid w:val="00B26D52"/>
    <w:rsid w:val="00B26F8C"/>
    <w:rsid w:val="00B27406"/>
    <w:rsid w:val="00B27C8E"/>
    <w:rsid w:val="00B30613"/>
    <w:rsid w:val="00B30DC9"/>
    <w:rsid w:val="00B30E73"/>
    <w:rsid w:val="00B31512"/>
    <w:rsid w:val="00B31B7E"/>
    <w:rsid w:val="00B31EAC"/>
    <w:rsid w:val="00B3252A"/>
    <w:rsid w:val="00B3292C"/>
    <w:rsid w:val="00B331DA"/>
    <w:rsid w:val="00B33960"/>
    <w:rsid w:val="00B33C84"/>
    <w:rsid w:val="00B33E43"/>
    <w:rsid w:val="00B343E1"/>
    <w:rsid w:val="00B34B8A"/>
    <w:rsid w:val="00B34C38"/>
    <w:rsid w:val="00B34FED"/>
    <w:rsid w:val="00B35288"/>
    <w:rsid w:val="00B352A0"/>
    <w:rsid w:val="00B35491"/>
    <w:rsid w:val="00B35DFE"/>
    <w:rsid w:val="00B36087"/>
    <w:rsid w:val="00B36194"/>
    <w:rsid w:val="00B361DE"/>
    <w:rsid w:val="00B36898"/>
    <w:rsid w:val="00B368DA"/>
    <w:rsid w:val="00B36BDC"/>
    <w:rsid w:val="00B36E2B"/>
    <w:rsid w:val="00B36FA8"/>
    <w:rsid w:val="00B372A5"/>
    <w:rsid w:val="00B37846"/>
    <w:rsid w:val="00B378C4"/>
    <w:rsid w:val="00B37AA5"/>
    <w:rsid w:val="00B37BA5"/>
    <w:rsid w:val="00B4016F"/>
    <w:rsid w:val="00B402B9"/>
    <w:rsid w:val="00B40625"/>
    <w:rsid w:val="00B406B2"/>
    <w:rsid w:val="00B40D7D"/>
    <w:rsid w:val="00B40E6E"/>
    <w:rsid w:val="00B40F46"/>
    <w:rsid w:val="00B40FB7"/>
    <w:rsid w:val="00B4180B"/>
    <w:rsid w:val="00B41842"/>
    <w:rsid w:val="00B418D3"/>
    <w:rsid w:val="00B42117"/>
    <w:rsid w:val="00B42267"/>
    <w:rsid w:val="00B424E5"/>
    <w:rsid w:val="00B4272C"/>
    <w:rsid w:val="00B4335B"/>
    <w:rsid w:val="00B441BC"/>
    <w:rsid w:val="00B4428F"/>
    <w:rsid w:val="00B443D6"/>
    <w:rsid w:val="00B44581"/>
    <w:rsid w:val="00B44EB9"/>
    <w:rsid w:val="00B45494"/>
    <w:rsid w:val="00B45DC9"/>
    <w:rsid w:val="00B463B0"/>
    <w:rsid w:val="00B463C1"/>
    <w:rsid w:val="00B46514"/>
    <w:rsid w:val="00B46793"/>
    <w:rsid w:val="00B469CA"/>
    <w:rsid w:val="00B46A88"/>
    <w:rsid w:val="00B46C6F"/>
    <w:rsid w:val="00B46E50"/>
    <w:rsid w:val="00B46FA7"/>
    <w:rsid w:val="00B471D4"/>
    <w:rsid w:val="00B47BEB"/>
    <w:rsid w:val="00B5009B"/>
    <w:rsid w:val="00B50379"/>
    <w:rsid w:val="00B5099F"/>
    <w:rsid w:val="00B50B51"/>
    <w:rsid w:val="00B50CEA"/>
    <w:rsid w:val="00B50DC2"/>
    <w:rsid w:val="00B50F90"/>
    <w:rsid w:val="00B51861"/>
    <w:rsid w:val="00B51897"/>
    <w:rsid w:val="00B51911"/>
    <w:rsid w:val="00B51F9D"/>
    <w:rsid w:val="00B520C2"/>
    <w:rsid w:val="00B526F6"/>
    <w:rsid w:val="00B52816"/>
    <w:rsid w:val="00B5298D"/>
    <w:rsid w:val="00B52998"/>
    <w:rsid w:val="00B529E6"/>
    <w:rsid w:val="00B53141"/>
    <w:rsid w:val="00B531BD"/>
    <w:rsid w:val="00B532DE"/>
    <w:rsid w:val="00B5374D"/>
    <w:rsid w:val="00B53848"/>
    <w:rsid w:val="00B547F1"/>
    <w:rsid w:val="00B553FF"/>
    <w:rsid w:val="00B555FA"/>
    <w:rsid w:val="00B55792"/>
    <w:rsid w:val="00B5670A"/>
    <w:rsid w:val="00B56C3B"/>
    <w:rsid w:val="00B56D35"/>
    <w:rsid w:val="00B56EFC"/>
    <w:rsid w:val="00B57009"/>
    <w:rsid w:val="00B570D5"/>
    <w:rsid w:val="00B601DA"/>
    <w:rsid w:val="00B601F8"/>
    <w:rsid w:val="00B60443"/>
    <w:rsid w:val="00B6062C"/>
    <w:rsid w:val="00B60A87"/>
    <w:rsid w:val="00B60C46"/>
    <w:rsid w:val="00B60D86"/>
    <w:rsid w:val="00B6136E"/>
    <w:rsid w:val="00B613F2"/>
    <w:rsid w:val="00B618EA"/>
    <w:rsid w:val="00B61D9C"/>
    <w:rsid w:val="00B629BC"/>
    <w:rsid w:val="00B629DB"/>
    <w:rsid w:val="00B62A19"/>
    <w:rsid w:val="00B62B6A"/>
    <w:rsid w:val="00B63007"/>
    <w:rsid w:val="00B634B6"/>
    <w:rsid w:val="00B63586"/>
    <w:rsid w:val="00B6398D"/>
    <w:rsid w:val="00B63F69"/>
    <w:rsid w:val="00B6452F"/>
    <w:rsid w:val="00B6460D"/>
    <w:rsid w:val="00B659BC"/>
    <w:rsid w:val="00B66882"/>
    <w:rsid w:val="00B66FFF"/>
    <w:rsid w:val="00B6799C"/>
    <w:rsid w:val="00B67B3A"/>
    <w:rsid w:val="00B67BC4"/>
    <w:rsid w:val="00B70148"/>
    <w:rsid w:val="00B703C0"/>
    <w:rsid w:val="00B7100E"/>
    <w:rsid w:val="00B71669"/>
    <w:rsid w:val="00B719BE"/>
    <w:rsid w:val="00B71DFE"/>
    <w:rsid w:val="00B7205C"/>
    <w:rsid w:val="00B72437"/>
    <w:rsid w:val="00B726AF"/>
    <w:rsid w:val="00B726BC"/>
    <w:rsid w:val="00B72F46"/>
    <w:rsid w:val="00B738B1"/>
    <w:rsid w:val="00B73ABE"/>
    <w:rsid w:val="00B7437F"/>
    <w:rsid w:val="00B744FB"/>
    <w:rsid w:val="00B746DA"/>
    <w:rsid w:val="00B746F9"/>
    <w:rsid w:val="00B749BE"/>
    <w:rsid w:val="00B74A5F"/>
    <w:rsid w:val="00B7571A"/>
    <w:rsid w:val="00B75935"/>
    <w:rsid w:val="00B75997"/>
    <w:rsid w:val="00B7603C"/>
    <w:rsid w:val="00B77187"/>
    <w:rsid w:val="00B77227"/>
    <w:rsid w:val="00B77A02"/>
    <w:rsid w:val="00B77BF0"/>
    <w:rsid w:val="00B80FEB"/>
    <w:rsid w:val="00B81301"/>
    <w:rsid w:val="00B81407"/>
    <w:rsid w:val="00B815EA"/>
    <w:rsid w:val="00B8192C"/>
    <w:rsid w:val="00B81DEA"/>
    <w:rsid w:val="00B82794"/>
    <w:rsid w:val="00B82896"/>
    <w:rsid w:val="00B82AB5"/>
    <w:rsid w:val="00B83034"/>
    <w:rsid w:val="00B831ED"/>
    <w:rsid w:val="00B837ED"/>
    <w:rsid w:val="00B83AC4"/>
    <w:rsid w:val="00B83B33"/>
    <w:rsid w:val="00B840EE"/>
    <w:rsid w:val="00B84634"/>
    <w:rsid w:val="00B8481D"/>
    <w:rsid w:val="00B84AD3"/>
    <w:rsid w:val="00B84F8A"/>
    <w:rsid w:val="00B850F0"/>
    <w:rsid w:val="00B858E3"/>
    <w:rsid w:val="00B86963"/>
    <w:rsid w:val="00B86F13"/>
    <w:rsid w:val="00B87377"/>
    <w:rsid w:val="00B87768"/>
    <w:rsid w:val="00B878A8"/>
    <w:rsid w:val="00B905B0"/>
    <w:rsid w:val="00B906BF"/>
    <w:rsid w:val="00B90A34"/>
    <w:rsid w:val="00B90A78"/>
    <w:rsid w:val="00B91379"/>
    <w:rsid w:val="00B91612"/>
    <w:rsid w:val="00B9222A"/>
    <w:rsid w:val="00B9240D"/>
    <w:rsid w:val="00B9255D"/>
    <w:rsid w:val="00B92D3A"/>
    <w:rsid w:val="00B930D6"/>
    <w:rsid w:val="00B934F4"/>
    <w:rsid w:val="00B936CC"/>
    <w:rsid w:val="00B93798"/>
    <w:rsid w:val="00B94207"/>
    <w:rsid w:val="00B94227"/>
    <w:rsid w:val="00B94312"/>
    <w:rsid w:val="00B9439E"/>
    <w:rsid w:val="00B94A9A"/>
    <w:rsid w:val="00B94D31"/>
    <w:rsid w:val="00B94E0F"/>
    <w:rsid w:val="00B9505F"/>
    <w:rsid w:val="00B9570F"/>
    <w:rsid w:val="00B9580C"/>
    <w:rsid w:val="00B96006"/>
    <w:rsid w:val="00B966E9"/>
    <w:rsid w:val="00B9673E"/>
    <w:rsid w:val="00B96952"/>
    <w:rsid w:val="00B96BA9"/>
    <w:rsid w:val="00B96BAB"/>
    <w:rsid w:val="00B96E15"/>
    <w:rsid w:val="00B97350"/>
    <w:rsid w:val="00B97366"/>
    <w:rsid w:val="00B97C9D"/>
    <w:rsid w:val="00BA01E8"/>
    <w:rsid w:val="00BA025C"/>
    <w:rsid w:val="00BA029E"/>
    <w:rsid w:val="00BA05B8"/>
    <w:rsid w:val="00BA096B"/>
    <w:rsid w:val="00BA0ADA"/>
    <w:rsid w:val="00BA0B67"/>
    <w:rsid w:val="00BA16E0"/>
    <w:rsid w:val="00BA181C"/>
    <w:rsid w:val="00BA1926"/>
    <w:rsid w:val="00BA1DAA"/>
    <w:rsid w:val="00BA205E"/>
    <w:rsid w:val="00BA2268"/>
    <w:rsid w:val="00BA23DF"/>
    <w:rsid w:val="00BA24B4"/>
    <w:rsid w:val="00BA27D4"/>
    <w:rsid w:val="00BA280A"/>
    <w:rsid w:val="00BA3B9E"/>
    <w:rsid w:val="00BA40DA"/>
    <w:rsid w:val="00BA40EF"/>
    <w:rsid w:val="00BA421F"/>
    <w:rsid w:val="00BA46E4"/>
    <w:rsid w:val="00BA4CEA"/>
    <w:rsid w:val="00BA4DFF"/>
    <w:rsid w:val="00BA4F16"/>
    <w:rsid w:val="00BA5AAD"/>
    <w:rsid w:val="00BA5B24"/>
    <w:rsid w:val="00BA5BA9"/>
    <w:rsid w:val="00BA5EC8"/>
    <w:rsid w:val="00BA649F"/>
    <w:rsid w:val="00BA6624"/>
    <w:rsid w:val="00BA664E"/>
    <w:rsid w:val="00BA6E1E"/>
    <w:rsid w:val="00BA6E34"/>
    <w:rsid w:val="00BA7E0C"/>
    <w:rsid w:val="00BA7FB2"/>
    <w:rsid w:val="00BB003F"/>
    <w:rsid w:val="00BB0255"/>
    <w:rsid w:val="00BB0445"/>
    <w:rsid w:val="00BB0591"/>
    <w:rsid w:val="00BB0885"/>
    <w:rsid w:val="00BB0DEF"/>
    <w:rsid w:val="00BB1270"/>
    <w:rsid w:val="00BB13C7"/>
    <w:rsid w:val="00BB165A"/>
    <w:rsid w:val="00BB1893"/>
    <w:rsid w:val="00BB198A"/>
    <w:rsid w:val="00BB1B21"/>
    <w:rsid w:val="00BB1B48"/>
    <w:rsid w:val="00BB213B"/>
    <w:rsid w:val="00BB21B8"/>
    <w:rsid w:val="00BB26F9"/>
    <w:rsid w:val="00BB344C"/>
    <w:rsid w:val="00BB3487"/>
    <w:rsid w:val="00BB362F"/>
    <w:rsid w:val="00BB3C5D"/>
    <w:rsid w:val="00BB3DC8"/>
    <w:rsid w:val="00BB41FC"/>
    <w:rsid w:val="00BB4294"/>
    <w:rsid w:val="00BB482F"/>
    <w:rsid w:val="00BB4D53"/>
    <w:rsid w:val="00BB55B3"/>
    <w:rsid w:val="00BB58D3"/>
    <w:rsid w:val="00BB5CB3"/>
    <w:rsid w:val="00BB60D9"/>
    <w:rsid w:val="00BB6917"/>
    <w:rsid w:val="00BC08DC"/>
    <w:rsid w:val="00BC096C"/>
    <w:rsid w:val="00BC0B80"/>
    <w:rsid w:val="00BC160D"/>
    <w:rsid w:val="00BC230A"/>
    <w:rsid w:val="00BC2565"/>
    <w:rsid w:val="00BC25F6"/>
    <w:rsid w:val="00BC2607"/>
    <w:rsid w:val="00BC2633"/>
    <w:rsid w:val="00BC29C5"/>
    <w:rsid w:val="00BC29FE"/>
    <w:rsid w:val="00BC2F05"/>
    <w:rsid w:val="00BC3244"/>
    <w:rsid w:val="00BC3779"/>
    <w:rsid w:val="00BC45BA"/>
    <w:rsid w:val="00BC45EF"/>
    <w:rsid w:val="00BC4B42"/>
    <w:rsid w:val="00BC4B85"/>
    <w:rsid w:val="00BC4F07"/>
    <w:rsid w:val="00BC63E7"/>
    <w:rsid w:val="00BC6402"/>
    <w:rsid w:val="00BC644F"/>
    <w:rsid w:val="00BC69CA"/>
    <w:rsid w:val="00BC724D"/>
    <w:rsid w:val="00BC72C5"/>
    <w:rsid w:val="00BC79EE"/>
    <w:rsid w:val="00BD023A"/>
    <w:rsid w:val="00BD03CD"/>
    <w:rsid w:val="00BD0C3A"/>
    <w:rsid w:val="00BD0D89"/>
    <w:rsid w:val="00BD159E"/>
    <w:rsid w:val="00BD17B1"/>
    <w:rsid w:val="00BD219F"/>
    <w:rsid w:val="00BD30BD"/>
    <w:rsid w:val="00BD3567"/>
    <w:rsid w:val="00BD361D"/>
    <w:rsid w:val="00BD3924"/>
    <w:rsid w:val="00BD406B"/>
    <w:rsid w:val="00BD43A3"/>
    <w:rsid w:val="00BD46BD"/>
    <w:rsid w:val="00BD4726"/>
    <w:rsid w:val="00BD490B"/>
    <w:rsid w:val="00BD4952"/>
    <w:rsid w:val="00BD4998"/>
    <w:rsid w:val="00BD4FBB"/>
    <w:rsid w:val="00BD5151"/>
    <w:rsid w:val="00BD51B0"/>
    <w:rsid w:val="00BD58F1"/>
    <w:rsid w:val="00BD5B26"/>
    <w:rsid w:val="00BD5EA8"/>
    <w:rsid w:val="00BD61C4"/>
    <w:rsid w:val="00BD6322"/>
    <w:rsid w:val="00BD64FC"/>
    <w:rsid w:val="00BD65A8"/>
    <w:rsid w:val="00BD6B64"/>
    <w:rsid w:val="00BD6D58"/>
    <w:rsid w:val="00BD6FDF"/>
    <w:rsid w:val="00BD75CD"/>
    <w:rsid w:val="00BD777A"/>
    <w:rsid w:val="00BD7ADB"/>
    <w:rsid w:val="00BD7B11"/>
    <w:rsid w:val="00BD7FE5"/>
    <w:rsid w:val="00BE03F5"/>
    <w:rsid w:val="00BE072B"/>
    <w:rsid w:val="00BE0B7B"/>
    <w:rsid w:val="00BE0C10"/>
    <w:rsid w:val="00BE0E5B"/>
    <w:rsid w:val="00BE1195"/>
    <w:rsid w:val="00BE1471"/>
    <w:rsid w:val="00BE15DD"/>
    <w:rsid w:val="00BE15F3"/>
    <w:rsid w:val="00BE18F2"/>
    <w:rsid w:val="00BE1B22"/>
    <w:rsid w:val="00BE1FDA"/>
    <w:rsid w:val="00BE2469"/>
    <w:rsid w:val="00BE2813"/>
    <w:rsid w:val="00BE2CE7"/>
    <w:rsid w:val="00BE2E84"/>
    <w:rsid w:val="00BE2F70"/>
    <w:rsid w:val="00BE32F1"/>
    <w:rsid w:val="00BE3493"/>
    <w:rsid w:val="00BE389B"/>
    <w:rsid w:val="00BE39BD"/>
    <w:rsid w:val="00BE3FCB"/>
    <w:rsid w:val="00BE4020"/>
    <w:rsid w:val="00BE450F"/>
    <w:rsid w:val="00BE47C7"/>
    <w:rsid w:val="00BE4E9D"/>
    <w:rsid w:val="00BE50F4"/>
    <w:rsid w:val="00BE5268"/>
    <w:rsid w:val="00BE5857"/>
    <w:rsid w:val="00BE5A9D"/>
    <w:rsid w:val="00BE5BD5"/>
    <w:rsid w:val="00BE6999"/>
    <w:rsid w:val="00BE6B8F"/>
    <w:rsid w:val="00BE6BF1"/>
    <w:rsid w:val="00BE6C91"/>
    <w:rsid w:val="00BE7232"/>
    <w:rsid w:val="00BE758E"/>
    <w:rsid w:val="00BE7693"/>
    <w:rsid w:val="00BE7BE2"/>
    <w:rsid w:val="00BE7D9A"/>
    <w:rsid w:val="00BF047B"/>
    <w:rsid w:val="00BF169A"/>
    <w:rsid w:val="00BF177B"/>
    <w:rsid w:val="00BF1915"/>
    <w:rsid w:val="00BF1BE4"/>
    <w:rsid w:val="00BF25CF"/>
    <w:rsid w:val="00BF263D"/>
    <w:rsid w:val="00BF2719"/>
    <w:rsid w:val="00BF2AD9"/>
    <w:rsid w:val="00BF328E"/>
    <w:rsid w:val="00BF33B5"/>
    <w:rsid w:val="00BF3460"/>
    <w:rsid w:val="00BF3707"/>
    <w:rsid w:val="00BF3FB0"/>
    <w:rsid w:val="00BF42E9"/>
    <w:rsid w:val="00BF4430"/>
    <w:rsid w:val="00BF4D5C"/>
    <w:rsid w:val="00BF563B"/>
    <w:rsid w:val="00BF5677"/>
    <w:rsid w:val="00BF654D"/>
    <w:rsid w:val="00BF6933"/>
    <w:rsid w:val="00BF696F"/>
    <w:rsid w:val="00BF6CE5"/>
    <w:rsid w:val="00BF6DB3"/>
    <w:rsid w:val="00BF7217"/>
    <w:rsid w:val="00BF74CF"/>
    <w:rsid w:val="00BF755E"/>
    <w:rsid w:val="00C00197"/>
    <w:rsid w:val="00C003C6"/>
    <w:rsid w:val="00C00489"/>
    <w:rsid w:val="00C00816"/>
    <w:rsid w:val="00C00907"/>
    <w:rsid w:val="00C016AA"/>
    <w:rsid w:val="00C0184E"/>
    <w:rsid w:val="00C01B2E"/>
    <w:rsid w:val="00C020AA"/>
    <w:rsid w:val="00C0233A"/>
    <w:rsid w:val="00C02676"/>
    <w:rsid w:val="00C026B7"/>
    <w:rsid w:val="00C02857"/>
    <w:rsid w:val="00C036AD"/>
    <w:rsid w:val="00C03939"/>
    <w:rsid w:val="00C03B66"/>
    <w:rsid w:val="00C0498D"/>
    <w:rsid w:val="00C04A5E"/>
    <w:rsid w:val="00C056A8"/>
    <w:rsid w:val="00C05B5A"/>
    <w:rsid w:val="00C05FC1"/>
    <w:rsid w:val="00C061E2"/>
    <w:rsid w:val="00C067FF"/>
    <w:rsid w:val="00C069F2"/>
    <w:rsid w:val="00C06C22"/>
    <w:rsid w:val="00C06C91"/>
    <w:rsid w:val="00C06D09"/>
    <w:rsid w:val="00C0703F"/>
    <w:rsid w:val="00C0776E"/>
    <w:rsid w:val="00C07D2E"/>
    <w:rsid w:val="00C10201"/>
    <w:rsid w:val="00C10206"/>
    <w:rsid w:val="00C10284"/>
    <w:rsid w:val="00C103F2"/>
    <w:rsid w:val="00C104B5"/>
    <w:rsid w:val="00C10A1B"/>
    <w:rsid w:val="00C10CB0"/>
    <w:rsid w:val="00C10F64"/>
    <w:rsid w:val="00C113A5"/>
    <w:rsid w:val="00C1164C"/>
    <w:rsid w:val="00C11A54"/>
    <w:rsid w:val="00C120A1"/>
    <w:rsid w:val="00C12476"/>
    <w:rsid w:val="00C1252D"/>
    <w:rsid w:val="00C12661"/>
    <w:rsid w:val="00C126F9"/>
    <w:rsid w:val="00C12E8B"/>
    <w:rsid w:val="00C13290"/>
    <w:rsid w:val="00C133F1"/>
    <w:rsid w:val="00C13624"/>
    <w:rsid w:val="00C13A54"/>
    <w:rsid w:val="00C13EF9"/>
    <w:rsid w:val="00C14123"/>
    <w:rsid w:val="00C15245"/>
    <w:rsid w:val="00C15878"/>
    <w:rsid w:val="00C15DB1"/>
    <w:rsid w:val="00C1658C"/>
    <w:rsid w:val="00C16826"/>
    <w:rsid w:val="00C16884"/>
    <w:rsid w:val="00C1697E"/>
    <w:rsid w:val="00C16E72"/>
    <w:rsid w:val="00C1737F"/>
    <w:rsid w:val="00C20220"/>
    <w:rsid w:val="00C2057D"/>
    <w:rsid w:val="00C207FF"/>
    <w:rsid w:val="00C20D43"/>
    <w:rsid w:val="00C20FE6"/>
    <w:rsid w:val="00C2106D"/>
    <w:rsid w:val="00C218DE"/>
    <w:rsid w:val="00C218EC"/>
    <w:rsid w:val="00C22571"/>
    <w:rsid w:val="00C2273A"/>
    <w:rsid w:val="00C227CF"/>
    <w:rsid w:val="00C227E9"/>
    <w:rsid w:val="00C22A9B"/>
    <w:rsid w:val="00C22DE3"/>
    <w:rsid w:val="00C232A6"/>
    <w:rsid w:val="00C235D2"/>
    <w:rsid w:val="00C23DDC"/>
    <w:rsid w:val="00C24377"/>
    <w:rsid w:val="00C249E1"/>
    <w:rsid w:val="00C24A33"/>
    <w:rsid w:val="00C24A8F"/>
    <w:rsid w:val="00C24E4E"/>
    <w:rsid w:val="00C24EB6"/>
    <w:rsid w:val="00C251D9"/>
    <w:rsid w:val="00C257FA"/>
    <w:rsid w:val="00C25BD2"/>
    <w:rsid w:val="00C25C95"/>
    <w:rsid w:val="00C26672"/>
    <w:rsid w:val="00C26824"/>
    <w:rsid w:val="00C26B0E"/>
    <w:rsid w:val="00C27496"/>
    <w:rsid w:val="00C276D2"/>
    <w:rsid w:val="00C27719"/>
    <w:rsid w:val="00C2789E"/>
    <w:rsid w:val="00C27C81"/>
    <w:rsid w:val="00C27F2B"/>
    <w:rsid w:val="00C30068"/>
    <w:rsid w:val="00C30236"/>
    <w:rsid w:val="00C305C0"/>
    <w:rsid w:val="00C30B48"/>
    <w:rsid w:val="00C30D2A"/>
    <w:rsid w:val="00C315C0"/>
    <w:rsid w:val="00C3259A"/>
    <w:rsid w:val="00C32963"/>
    <w:rsid w:val="00C32A8F"/>
    <w:rsid w:val="00C32AA1"/>
    <w:rsid w:val="00C32FB0"/>
    <w:rsid w:val="00C3301B"/>
    <w:rsid w:val="00C33137"/>
    <w:rsid w:val="00C33420"/>
    <w:rsid w:val="00C33506"/>
    <w:rsid w:val="00C33AC7"/>
    <w:rsid w:val="00C33DA5"/>
    <w:rsid w:val="00C3455D"/>
    <w:rsid w:val="00C34693"/>
    <w:rsid w:val="00C3490F"/>
    <w:rsid w:val="00C3568F"/>
    <w:rsid w:val="00C35C29"/>
    <w:rsid w:val="00C35EC7"/>
    <w:rsid w:val="00C363D0"/>
    <w:rsid w:val="00C365F7"/>
    <w:rsid w:val="00C3664B"/>
    <w:rsid w:val="00C36669"/>
    <w:rsid w:val="00C368D1"/>
    <w:rsid w:val="00C36CEB"/>
    <w:rsid w:val="00C37196"/>
    <w:rsid w:val="00C373FD"/>
    <w:rsid w:val="00C376B8"/>
    <w:rsid w:val="00C37F12"/>
    <w:rsid w:val="00C40233"/>
    <w:rsid w:val="00C40640"/>
    <w:rsid w:val="00C40642"/>
    <w:rsid w:val="00C40651"/>
    <w:rsid w:val="00C40800"/>
    <w:rsid w:val="00C40C25"/>
    <w:rsid w:val="00C412F3"/>
    <w:rsid w:val="00C4147F"/>
    <w:rsid w:val="00C41731"/>
    <w:rsid w:val="00C419E7"/>
    <w:rsid w:val="00C419F0"/>
    <w:rsid w:val="00C42827"/>
    <w:rsid w:val="00C42F67"/>
    <w:rsid w:val="00C433BD"/>
    <w:rsid w:val="00C43999"/>
    <w:rsid w:val="00C43D1E"/>
    <w:rsid w:val="00C43D8F"/>
    <w:rsid w:val="00C4413C"/>
    <w:rsid w:val="00C44883"/>
    <w:rsid w:val="00C44CAB"/>
    <w:rsid w:val="00C44EB8"/>
    <w:rsid w:val="00C45142"/>
    <w:rsid w:val="00C452AF"/>
    <w:rsid w:val="00C4558F"/>
    <w:rsid w:val="00C45649"/>
    <w:rsid w:val="00C45899"/>
    <w:rsid w:val="00C458DD"/>
    <w:rsid w:val="00C45BD4"/>
    <w:rsid w:val="00C45C6F"/>
    <w:rsid w:val="00C45EB0"/>
    <w:rsid w:val="00C46067"/>
    <w:rsid w:val="00C46DC7"/>
    <w:rsid w:val="00C46F38"/>
    <w:rsid w:val="00C4710D"/>
    <w:rsid w:val="00C47385"/>
    <w:rsid w:val="00C4785A"/>
    <w:rsid w:val="00C47D25"/>
    <w:rsid w:val="00C47E1C"/>
    <w:rsid w:val="00C47E8F"/>
    <w:rsid w:val="00C501AE"/>
    <w:rsid w:val="00C50EC6"/>
    <w:rsid w:val="00C5189A"/>
    <w:rsid w:val="00C51D85"/>
    <w:rsid w:val="00C51F16"/>
    <w:rsid w:val="00C52007"/>
    <w:rsid w:val="00C5279C"/>
    <w:rsid w:val="00C527E8"/>
    <w:rsid w:val="00C530C5"/>
    <w:rsid w:val="00C53ACF"/>
    <w:rsid w:val="00C53BF0"/>
    <w:rsid w:val="00C53E05"/>
    <w:rsid w:val="00C53E92"/>
    <w:rsid w:val="00C55101"/>
    <w:rsid w:val="00C55A09"/>
    <w:rsid w:val="00C562D5"/>
    <w:rsid w:val="00C564D3"/>
    <w:rsid w:val="00C56C01"/>
    <w:rsid w:val="00C56E0C"/>
    <w:rsid w:val="00C572AC"/>
    <w:rsid w:val="00C57733"/>
    <w:rsid w:val="00C578FB"/>
    <w:rsid w:val="00C57921"/>
    <w:rsid w:val="00C57B21"/>
    <w:rsid w:val="00C57DAB"/>
    <w:rsid w:val="00C6001B"/>
    <w:rsid w:val="00C60ACC"/>
    <w:rsid w:val="00C6169A"/>
    <w:rsid w:val="00C6184F"/>
    <w:rsid w:val="00C61BA9"/>
    <w:rsid w:val="00C626DB"/>
    <w:rsid w:val="00C62A6D"/>
    <w:rsid w:val="00C62BDF"/>
    <w:rsid w:val="00C62C53"/>
    <w:rsid w:val="00C62F85"/>
    <w:rsid w:val="00C634FD"/>
    <w:rsid w:val="00C636CF"/>
    <w:rsid w:val="00C64705"/>
    <w:rsid w:val="00C64736"/>
    <w:rsid w:val="00C64F73"/>
    <w:rsid w:val="00C654D4"/>
    <w:rsid w:val="00C65782"/>
    <w:rsid w:val="00C65876"/>
    <w:rsid w:val="00C65E42"/>
    <w:rsid w:val="00C66713"/>
    <w:rsid w:val="00C6676E"/>
    <w:rsid w:val="00C667C5"/>
    <w:rsid w:val="00C667C7"/>
    <w:rsid w:val="00C66A85"/>
    <w:rsid w:val="00C66B86"/>
    <w:rsid w:val="00C66E54"/>
    <w:rsid w:val="00C670B8"/>
    <w:rsid w:val="00C67232"/>
    <w:rsid w:val="00C674A9"/>
    <w:rsid w:val="00C677B6"/>
    <w:rsid w:val="00C67B14"/>
    <w:rsid w:val="00C67BA8"/>
    <w:rsid w:val="00C67D99"/>
    <w:rsid w:val="00C67EBC"/>
    <w:rsid w:val="00C67EE3"/>
    <w:rsid w:val="00C706FD"/>
    <w:rsid w:val="00C70E9C"/>
    <w:rsid w:val="00C70F8D"/>
    <w:rsid w:val="00C7116F"/>
    <w:rsid w:val="00C71455"/>
    <w:rsid w:val="00C71E6C"/>
    <w:rsid w:val="00C720B9"/>
    <w:rsid w:val="00C72E7C"/>
    <w:rsid w:val="00C72F93"/>
    <w:rsid w:val="00C7369A"/>
    <w:rsid w:val="00C73856"/>
    <w:rsid w:val="00C739AA"/>
    <w:rsid w:val="00C74116"/>
    <w:rsid w:val="00C744A4"/>
    <w:rsid w:val="00C74B59"/>
    <w:rsid w:val="00C74D2E"/>
    <w:rsid w:val="00C75204"/>
    <w:rsid w:val="00C7533E"/>
    <w:rsid w:val="00C760AA"/>
    <w:rsid w:val="00C761C8"/>
    <w:rsid w:val="00C76870"/>
    <w:rsid w:val="00C7717B"/>
    <w:rsid w:val="00C77237"/>
    <w:rsid w:val="00C773A6"/>
    <w:rsid w:val="00C779DA"/>
    <w:rsid w:val="00C77C63"/>
    <w:rsid w:val="00C77D43"/>
    <w:rsid w:val="00C77E00"/>
    <w:rsid w:val="00C8019A"/>
    <w:rsid w:val="00C80237"/>
    <w:rsid w:val="00C80383"/>
    <w:rsid w:val="00C80485"/>
    <w:rsid w:val="00C8050A"/>
    <w:rsid w:val="00C805BC"/>
    <w:rsid w:val="00C809FB"/>
    <w:rsid w:val="00C80F36"/>
    <w:rsid w:val="00C81065"/>
    <w:rsid w:val="00C810E4"/>
    <w:rsid w:val="00C81CE1"/>
    <w:rsid w:val="00C81DE9"/>
    <w:rsid w:val="00C820C7"/>
    <w:rsid w:val="00C821ED"/>
    <w:rsid w:val="00C8245E"/>
    <w:rsid w:val="00C8355C"/>
    <w:rsid w:val="00C84B92"/>
    <w:rsid w:val="00C8501F"/>
    <w:rsid w:val="00C85205"/>
    <w:rsid w:val="00C8624E"/>
    <w:rsid w:val="00C864A7"/>
    <w:rsid w:val="00C86BB2"/>
    <w:rsid w:val="00C87064"/>
    <w:rsid w:val="00C8766A"/>
    <w:rsid w:val="00C87BBD"/>
    <w:rsid w:val="00C87CAE"/>
    <w:rsid w:val="00C87E3A"/>
    <w:rsid w:val="00C903C0"/>
    <w:rsid w:val="00C908D2"/>
    <w:rsid w:val="00C91511"/>
    <w:rsid w:val="00C916A8"/>
    <w:rsid w:val="00C917CF"/>
    <w:rsid w:val="00C91CD5"/>
    <w:rsid w:val="00C9254A"/>
    <w:rsid w:val="00C92636"/>
    <w:rsid w:val="00C92AA4"/>
    <w:rsid w:val="00C92BA0"/>
    <w:rsid w:val="00C92D2C"/>
    <w:rsid w:val="00C92DB7"/>
    <w:rsid w:val="00C92DDD"/>
    <w:rsid w:val="00C92E58"/>
    <w:rsid w:val="00C93241"/>
    <w:rsid w:val="00C9396D"/>
    <w:rsid w:val="00C942AE"/>
    <w:rsid w:val="00C94557"/>
    <w:rsid w:val="00C95842"/>
    <w:rsid w:val="00C95BEB"/>
    <w:rsid w:val="00C95CB3"/>
    <w:rsid w:val="00C96024"/>
    <w:rsid w:val="00C96456"/>
    <w:rsid w:val="00C96527"/>
    <w:rsid w:val="00C9667A"/>
    <w:rsid w:val="00C967F9"/>
    <w:rsid w:val="00C96910"/>
    <w:rsid w:val="00C96A68"/>
    <w:rsid w:val="00C97115"/>
    <w:rsid w:val="00C9727F"/>
    <w:rsid w:val="00C97497"/>
    <w:rsid w:val="00C97DBC"/>
    <w:rsid w:val="00C97DD2"/>
    <w:rsid w:val="00CA037E"/>
    <w:rsid w:val="00CA06B0"/>
    <w:rsid w:val="00CA0E22"/>
    <w:rsid w:val="00CA0F5B"/>
    <w:rsid w:val="00CA1BD3"/>
    <w:rsid w:val="00CA2014"/>
    <w:rsid w:val="00CA23A2"/>
    <w:rsid w:val="00CA28EC"/>
    <w:rsid w:val="00CA2CCA"/>
    <w:rsid w:val="00CA31C4"/>
    <w:rsid w:val="00CA359A"/>
    <w:rsid w:val="00CA3979"/>
    <w:rsid w:val="00CA3C73"/>
    <w:rsid w:val="00CA4B05"/>
    <w:rsid w:val="00CA553D"/>
    <w:rsid w:val="00CA5679"/>
    <w:rsid w:val="00CA6446"/>
    <w:rsid w:val="00CA64B1"/>
    <w:rsid w:val="00CA64C8"/>
    <w:rsid w:val="00CA6B53"/>
    <w:rsid w:val="00CA718A"/>
    <w:rsid w:val="00CA7418"/>
    <w:rsid w:val="00CA7928"/>
    <w:rsid w:val="00CA7C55"/>
    <w:rsid w:val="00CB05FD"/>
    <w:rsid w:val="00CB0922"/>
    <w:rsid w:val="00CB0A30"/>
    <w:rsid w:val="00CB0B74"/>
    <w:rsid w:val="00CB0EA5"/>
    <w:rsid w:val="00CB0F42"/>
    <w:rsid w:val="00CB1180"/>
    <w:rsid w:val="00CB1365"/>
    <w:rsid w:val="00CB137F"/>
    <w:rsid w:val="00CB13E8"/>
    <w:rsid w:val="00CB14D9"/>
    <w:rsid w:val="00CB1748"/>
    <w:rsid w:val="00CB20D7"/>
    <w:rsid w:val="00CB21E3"/>
    <w:rsid w:val="00CB2471"/>
    <w:rsid w:val="00CB24EF"/>
    <w:rsid w:val="00CB24F7"/>
    <w:rsid w:val="00CB2940"/>
    <w:rsid w:val="00CB2A12"/>
    <w:rsid w:val="00CB2A9D"/>
    <w:rsid w:val="00CB2CA7"/>
    <w:rsid w:val="00CB2D08"/>
    <w:rsid w:val="00CB2FBA"/>
    <w:rsid w:val="00CB31EB"/>
    <w:rsid w:val="00CB34C8"/>
    <w:rsid w:val="00CB3FB7"/>
    <w:rsid w:val="00CB414F"/>
    <w:rsid w:val="00CB4530"/>
    <w:rsid w:val="00CB4887"/>
    <w:rsid w:val="00CB49EA"/>
    <w:rsid w:val="00CB4EA8"/>
    <w:rsid w:val="00CB5657"/>
    <w:rsid w:val="00CB5A75"/>
    <w:rsid w:val="00CB6247"/>
    <w:rsid w:val="00CB6301"/>
    <w:rsid w:val="00CB64BD"/>
    <w:rsid w:val="00CB65FF"/>
    <w:rsid w:val="00CB6E4D"/>
    <w:rsid w:val="00CB714E"/>
    <w:rsid w:val="00CB7DC6"/>
    <w:rsid w:val="00CC066E"/>
    <w:rsid w:val="00CC0965"/>
    <w:rsid w:val="00CC0BD5"/>
    <w:rsid w:val="00CC0D33"/>
    <w:rsid w:val="00CC1353"/>
    <w:rsid w:val="00CC1A47"/>
    <w:rsid w:val="00CC1F5C"/>
    <w:rsid w:val="00CC23D7"/>
    <w:rsid w:val="00CC2578"/>
    <w:rsid w:val="00CC2B92"/>
    <w:rsid w:val="00CC3BD1"/>
    <w:rsid w:val="00CC3EB9"/>
    <w:rsid w:val="00CC3F8A"/>
    <w:rsid w:val="00CC45E0"/>
    <w:rsid w:val="00CC4692"/>
    <w:rsid w:val="00CC5470"/>
    <w:rsid w:val="00CC5A03"/>
    <w:rsid w:val="00CC5DFC"/>
    <w:rsid w:val="00CC64CD"/>
    <w:rsid w:val="00CC65C5"/>
    <w:rsid w:val="00CC6694"/>
    <w:rsid w:val="00CC7046"/>
    <w:rsid w:val="00CC7C7D"/>
    <w:rsid w:val="00CD0098"/>
    <w:rsid w:val="00CD0401"/>
    <w:rsid w:val="00CD0659"/>
    <w:rsid w:val="00CD0DB0"/>
    <w:rsid w:val="00CD10D3"/>
    <w:rsid w:val="00CD1755"/>
    <w:rsid w:val="00CD17AE"/>
    <w:rsid w:val="00CD198B"/>
    <w:rsid w:val="00CD263D"/>
    <w:rsid w:val="00CD29DF"/>
    <w:rsid w:val="00CD2BB4"/>
    <w:rsid w:val="00CD3A47"/>
    <w:rsid w:val="00CD3D4F"/>
    <w:rsid w:val="00CD3D84"/>
    <w:rsid w:val="00CD3EDB"/>
    <w:rsid w:val="00CD4168"/>
    <w:rsid w:val="00CD43DF"/>
    <w:rsid w:val="00CD4410"/>
    <w:rsid w:val="00CD45C1"/>
    <w:rsid w:val="00CD4D7E"/>
    <w:rsid w:val="00CD50F4"/>
    <w:rsid w:val="00CD5CF7"/>
    <w:rsid w:val="00CD63FA"/>
    <w:rsid w:val="00CD6410"/>
    <w:rsid w:val="00CD645B"/>
    <w:rsid w:val="00CD653D"/>
    <w:rsid w:val="00CD6576"/>
    <w:rsid w:val="00CD77B2"/>
    <w:rsid w:val="00CD7946"/>
    <w:rsid w:val="00CD7CC4"/>
    <w:rsid w:val="00CD7D0E"/>
    <w:rsid w:val="00CE0954"/>
    <w:rsid w:val="00CE0D48"/>
    <w:rsid w:val="00CE0FB8"/>
    <w:rsid w:val="00CE1779"/>
    <w:rsid w:val="00CE18CD"/>
    <w:rsid w:val="00CE19BE"/>
    <w:rsid w:val="00CE1B24"/>
    <w:rsid w:val="00CE1EE3"/>
    <w:rsid w:val="00CE2CBD"/>
    <w:rsid w:val="00CE3639"/>
    <w:rsid w:val="00CE3777"/>
    <w:rsid w:val="00CE395A"/>
    <w:rsid w:val="00CE3C6E"/>
    <w:rsid w:val="00CE3CC8"/>
    <w:rsid w:val="00CE40D4"/>
    <w:rsid w:val="00CE4259"/>
    <w:rsid w:val="00CE4994"/>
    <w:rsid w:val="00CE4AD3"/>
    <w:rsid w:val="00CE5163"/>
    <w:rsid w:val="00CE52E2"/>
    <w:rsid w:val="00CE57F4"/>
    <w:rsid w:val="00CE5868"/>
    <w:rsid w:val="00CE5D5F"/>
    <w:rsid w:val="00CE6353"/>
    <w:rsid w:val="00CE6BAB"/>
    <w:rsid w:val="00CE702F"/>
    <w:rsid w:val="00CE7233"/>
    <w:rsid w:val="00CE7636"/>
    <w:rsid w:val="00CE7BB6"/>
    <w:rsid w:val="00CE7CDA"/>
    <w:rsid w:val="00CE7CE7"/>
    <w:rsid w:val="00CE7CF0"/>
    <w:rsid w:val="00CE7D18"/>
    <w:rsid w:val="00CF0444"/>
    <w:rsid w:val="00CF0DE9"/>
    <w:rsid w:val="00CF0ECC"/>
    <w:rsid w:val="00CF15EB"/>
    <w:rsid w:val="00CF179C"/>
    <w:rsid w:val="00CF1D9C"/>
    <w:rsid w:val="00CF2138"/>
    <w:rsid w:val="00CF220E"/>
    <w:rsid w:val="00CF2265"/>
    <w:rsid w:val="00CF26EB"/>
    <w:rsid w:val="00CF2B9F"/>
    <w:rsid w:val="00CF2EE0"/>
    <w:rsid w:val="00CF3866"/>
    <w:rsid w:val="00CF38DD"/>
    <w:rsid w:val="00CF3DAB"/>
    <w:rsid w:val="00CF3FA3"/>
    <w:rsid w:val="00CF4299"/>
    <w:rsid w:val="00CF4498"/>
    <w:rsid w:val="00CF5B5A"/>
    <w:rsid w:val="00CF5CC8"/>
    <w:rsid w:val="00CF6E31"/>
    <w:rsid w:val="00CF6E9A"/>
    <w:rsid w:val="00CF76F5"/>
    <w:rsid w:val="00CF76FB"/>
    <w:rsid w:val="00CF7A2E"/>
    <w:rsid w:val="00D00382"/>
    <w:rsid w:val="00D008AF"/>
    <w:rsid w:val="00D00D76"/>
    <w:rsid w:val="00D010E9"/>
    <w:rsid w:val="00D01617"/>
    <w:rsid w:val="00D01888"/>
    <w:rsid w:val="00D023D8"/>
    <w:rsid w:val="00D02A97"/>
    <w:rsid w:val="00D02D41"/>
    <w:rsid w:val="00D02FB3"/>
    <w:rsid w:val="00D035C0"/>
    <w:rsid w:val="00D03807"/>
    <w:rsid w:val="00D03B4A"/>
    <w:rsid w:val="00D03B65"/>
    <w:rsid w:val="00D040E8"/>
    <w:rsid w:val="00D04329"/>
    <w:rsid w:val="00D04555"/>
    <w:rsid w:val="00D046B8"/>
    <w:rsid w:val="00D049B4"/>
    <w:rsid w:val="00D055E5"/>
    <w:rsid w:val="00D059E4"/>
    <w:rsid w:val="00D05AC8"/>
    <w:rsid w:val="00D05C4E"/>
    <w:rsid w:val="00D06139"/>
    <w:rsid w:val="00D06909"/>
    <w:rsid w:val="00D07121"/>
    <w:rsid w:val="00D07AE2"/>
    <w:rsid w:val="00D1079D"/>
    <w:rsid w:val="00D11199"/>
    <w:rsid w:val="00D116C5"/>
    <w:rsid w:val="00D11A04"/>
    <w:rsid w:val="00D124B8"/>
    <w:rsid w:val="00D126C5"/>
    <w:rsid w:val="00D12728"/>
    <w:rsid w:val="00D12C39"/>
    <w:rsid w:val="00D12E29"/>
    <w:rsid w:val="00D12E4B"/>
    <w:rsid w:val="00D130B4"/>
    <w:rsid w:val="00D1368E"/>
    <w:rsid w:val="00D13709"/>
    <w:rsid w:val="00D13B59"/>
    <w:rsid w:val="00D13D20"/>
    <w:rsid w:val="00D13DD6"/>
    <w:rsid w:val="00D13DF5"/>
    <w:rsid w:val="00D14132"/>
    <w:rsid w:val="00D1470D"/>
    <w:rsid w:val="00D14838"/>
    <w:rsid w:val="00D14ADC"/>
    <w:rsid w:val="00D1505C"/>
    <w:rsid w:val="00D1509B"/>
    <w:rsid w:val="00D15598"/>
    <w:rsid w:val="00D15B00"/>
    <w:rsid w:val="00D161EA"/>
    <w:rsid w:val="00D16C58"/>
    <w:rsid w:val="00D16CA1"/>
    <w:rsid w:val="00D16EF7"/>
    <w:rsid w:val="00D1712D"/>
    <w:rsid w:val="00D17175"/>
    <w:rsid w:val="00D17296"/>
    <w:rsid w:val="00D17550"/>
    <w:rsid w:val="00D17F53"/>
    <w:rsid w:val="00D2060D"/>
    <w:rsid w:val="00D206BA"/>
    <w:rsid w:val="00D2113C"/>
    <w:rsid w:val="00D215A0"/>
    <w:rsid w:val="00D21B94"/>
    <w:rsid w:val="00D21D75"/>
    <w:rsid w:val="00D21F06"/>
    <w:rsid w:val="00D222F8"/>
    <w:rsid w:val="00D2288E"/>
    <w:rsid w:val="00D22C02"/>
    <w:rsid w:val="00D22DB3"/>
    <w:rsid w:val="00D231ED"/>
    <w:rsid w:val="00D2339F"/>
    <w:rsid w:val="00D2348E"/>
    <w:rsid w:val="00D23C70"/>
    <w:rsid w:val="00D23DFE"/>
    <w:rsid w:val="00D23E8C"/>
    <w:rsid w:val="00D23E9B"/>
    <w:rsid w:val="00D2404B"/>
    <w:rsid w:val="00D241EE"/>
    <w:rsid w:val="00D2421E"/>
    <w:rsid w:val="00D24DF7"/>
    <w:rsid w:val="00D255DA"/>
    <w:rsid w:val="00D2638B"/>
    <w:rsid w:val="00D26C52"/>
    <w:rsid w:val="00D26DE8"/>
    <w:rsid w:val="00D271AD"/>
    <w:rsid w:val="00D2740A"/>
    <w:rsid w:val="00D277E9"/>
    <w:rsid w:val="00D27802"/>
    <w:rsid w:val="00D27B71"/>
    <w:rsid w:val="00D27C28"/>
    <w:rsid w:val="00D3020C"/>
    <w:rsid w:val="00D308E0"/>
    <w:rsid w:val="00D309C4"/>
    <w:rsid w:val="00D30A2D"/>
    <w:rsid w:val="00D30B86"/>
    <w:rsid w:val="00D31563"/>
    <w:rsid w:val="00D31882"/>
    <w:rsid w:val="00D31CD0"/>
    <w:rsid w:val="00D31CF9"/>
    <w:rsid w:val="00D31D84"/>
    <w:rsid w:val="00D32164"/>
    <w:rsid w:val="00D32558"/>
    <w:rsid w:val="00D335BA"/>
    <w:rsid w:val="00D3364B"/>
    <w:rsid w:val="00D34116"/>
    <w:rsid w:val="00D34203"/>
    <w:rsid w:val="00D34AA2"/>
    <w:rsid w:val="00D34B16"/>
    <w:rsid w:val="00D34C71"/>
    <w:rsid w:val="00D3541C"/>
    <w:rsid w:val="00D354EF"/>
    <w:rsid w:val="00D358B2"/>
    <w:rsid w:val="00D35A5D"/>
    <w:rsid w:val="00D35BDF"/>
    <w:rsid w:val="00D35C36"/>
    <w:rsid w:val="00D35EE5"/>
    <w:rsid w:val="00D364FD"/>
    <w:rsid w:val="00D36B8B"/>
    <w:rsid w:val="00D374EA"/>
    <w:rsid w:val="00D37A14"/>
    <w:rsid w:val="00D37BEB"/>
    <w:rsid w:val="00D401AB"/>
    <w:rsid w:val="00D40691"/>
    <w:rsid w:val="00D407E3"/>
    <w:rsid w:val="00D409F2"/>
    <w:rsid w:val="00D40ADC"/>
    <w:rsid w:val="00D40B5C"/>
    <w:rsid w:val="00D40F10"/>
    <w:rsid w:val="00D424E9"/>
    <w:rsid w:val="00D427BB"/>
    <w:rsid w:val="00D42CFC"/>
    <w:rsid w:val="00D43427"/>
    <w:rsid w:val="00D4351C"/>
    <w:rsid w:val="00D435C9"/>
    <w:rsid w:val="00D43819"/>
    <w:rsid w:val="00D43AE7"/>
    <w:rsid w:val="00D43B03"/>
    <w:rsid w:val="00D44259"/>
    <w:rsid w:val="00D44510"/>
    <w:rsid w:val="00D44876"/>
    <w:rsid w:val="00D44C16"/>
    <w:rsid w:val="00D44E3E"/>
    <w:rsid w:val="00D45642"/>
    <w:rsid w:val="00D456A1"/>
    <w:rsid w:val="00D45859"/>
    <w:rsid w:val="00D45C40"/>
    <w:rsid w:val="00D45E78"/>
    <w:rsid w:val="00D4641A"/>
    <w:rsid w:val="00D46CD4"/>
    <w:rsid w:val="00D46D18"/>
    <w:rsid w:val="00D46E4F"/>
    <w:rsid w:val="00D47337"/>
    <w:rsid w:val="00D47C4E"/>
    <w:rsid w:val="00D47CA3"/>
    <w:rsid w:val="00D500F9"/>
    <w:rsid w:val="00D502AD"/>
    <w:rsid w:val="00D505FD"/>
    <w:rsid w:val="00D506B2"/>
    <w:rsid w:val="00D50DE8"/>
    <w:rsid w:val="00D51206"/>
    <w:rsid w:val="00D5155D"/>
    <w:rsid w:val="00D518D7"/>
    <w:rsid w:val="00D519BA"/>
    <w:rsid w:val="00D51D0F"/>
    <w:rsid w:val="00D51EFE"/>
    <w:rsid w:val="00D52273"/>
    <w:rsid w:val="00D52871"/>
    <w:rsid w:val="00D52910"/>
    <w:rsid w:val="00D52ED6"/>
    <w:rsid w:val="00D5311B"/>
    <w:rsid w:val="00D53124"/>
    <w:rsid w:val="00D5378F"/>
    <w:rsid w:val="00D54451"/>
    <w:rsid w:val="00D54FED"/>
    <w:rsid w:val="00D55135"/>
    <w:rsid w:val="00D55BCA"/>
    <w:rsid w:val="00D55D70"/>
    <w:rsid w:val="00D55EAC"/>
    <w:rsid w:val="00D5603B"/>
    <w:rsid w:val="00D5662F"/>
    <w:rsid w:val="00D56700"/>
    <w:rsid w:val="00D56813"/>
    <w:rsid w:val="00D5690B"/>
    <w:rsid w:val="00D56B9B"/>
    <w:rsid w:val="00D56FA5"/>
    <w:rsid w:val="00D5735E"/>
    <w:rsid w:val="00D5770A"/>
    <w:rsid w:val="00D57C2E"/>
    <w:rsid w:val="00D57F86"/>
    <w:rsid w:val="00D6049F"/>
    <w:rsid w:val="00D6095F"/>
    <w:rsid w:val="00D61889"/>
    <w:rsid w:val="00D61A3F"/>
    <w:rsid w:val="00D61ADE"/>
    <w:rsid w:val="00D61F1B"/>
    <w:rsid w:val="00D621CB"/>
    <w:rsid w:val="00D62416"/>
    <w:rsid w:val="00D62A2B"/>
    <w:rsid w:val="00D633CA"/>
    <w:rsid w:val="00D63415"/>
    <w:rsid w:val="00D6382F"/>
    <w:rsid w:val="00D63A27"/>
    <w:rsid w:val="00D6466A"/>
    <w:rsid w:val="00D65345"/>
    <w:rsid w:val="00D65856"/>
    <w:rsid w:val="00D66058"/>
    <w:rsid w:val="00D6606A"/>
    <w:rsid w:val="00D66093"/>
    <w:rsid w:val="00D660C9"/>
    <w:rsid w:val="00D663DE"/>
    <w:rsid w:val="00D6646A"/>
    <w:rsid w:val="00D66A83"/>
    <w:rsid w:val="00D66F07"/>
    <w:rsid w:val="00D670C6"/>
    <w:rsid w:val="00D6751B"/>
    <w:rsid w:val="00D67BC7"/>
    <w:rsid w:val="00D67C69"/>
    <w:rsid w:val="00D6F303"/>
    <w:rsid w:val="00D70499"/>
    <w:rsid w:val="00D706F1"/>
    <w:rsid w:val="00D70D4D"/>
    <w:rsid w:val="00D71014"/>
    <w:rsid w:val="00D7104C"/>
    <w:rsid w:val="00D71120"/>
    <w:rsid w:val="00D71410"/>
    <w:rsid w:val="00D71AA8"/>
    <w:rsid w:val="00D728B0"/>
    <w:rsid w:val="00D72A3E"/>
    <w:rsid w:val="00D72B31"/>
    <w:rsid w:val="00D72C4B"/>
    <w:rsid w:val="00D72D37"/>
    <w:rsid w:val="00D732B8"/>
    <w:rsid w:val="00D732F2"/>
    <w:rsid w:val="00D73855"/>
    <w:rsid w:val="00D747CE"/>
    <w:rsid w:val="00D74AD0"/>
    <w:rsid w:val="00D74F8A"/>
    <w:rsid w:val="00D7512D"/>
    <w:rsid w:val="00D75374"/>
    <w:rsid w:val="00D7548B"/>
    <w:rsid w:val="00D75B3E"/>
    <w:rsid w:val="00D761AF"/>
    <w:rsid w:val="00D762EE"/>
    <w:rsid w:val="00D76BB0"/>
    <w:rsid w:val="00D76CD4"/>
    <w:rsid w:val="00D76FD6"/>
    <w:rsid w:val="00D771FE"/>
    <w:rsid w:val="00D77305"/>
    <w:rsid w:val="00D77AE0"/>
    <w:rsid w:val="00D80A0C"/>
    <w:rsid w:val="00D80A76"/>
    <w:rsid w:val="00D80C15"/>
    <w:rsid w:val="00D80DFB"/>
    <w:rsid w:val="00D80E97"/>
    <w:rsid w:val="00D822E3"/>
    <w:rsid w:val="00D82353"/>
    <w:rsid w:val="00D82509"/>
    <w:rsid w:val="00D831A1"/>
    <w:rsid w:val="00D831C8"/>
    <w:rsid w:val="00D834C2"/>
    <w:rsid w:val="00D83967"/>
    <w:rsid w:val="00D83C9C"/>
    <w:rsid w:val="00D83D2D"/>
    <w:rsid w:val="00D83D9A"/>
    <w:rsid w:val="00D83FC7"/>
    <w:rsid w:val="00D842B3"/>
    <w:rsid w:val="00D84611"/>
    <w:rsid w:val="00D84BBC"/>
    <w:rsid w:val="00D84C19"/>
    <w:rsid w:val="00D84C30"/>
    <w:rsid w:val="00D84DD9"/>
    <w:rsid w:val="00D85198"/>
    <w:rsid w:val="00D851D3"/>
    <w:rsid w:val="00D853D5"/>
    <w:rsid w:val="00D856DB"/>
    <w:rsid w:val="00D85B25"/>
    <w:rsid w:val="00D85B93"/>
    <w:rsid w:val="00D85D7C"/>
    <w:rsid w:val="00D8648D"/>
    <w:rsid w:val="00D86EC9"/>
    <w:rsid w:val="00D8744A"/>
    <w:rsid w:val="00D87842"/>
    <w:rsid w:val="00D878AE"/>
    <w:rsid w:val="00D87BA2"/>
    <w:rsid w:val="00D9032A"/>
    <w:rsid w:val="00D910B2"/>
    <w:rsid w:val="00D91118"/>
    <w:rsid w:val="00D91331"/>
    <w:rsid w:val="00D9177C"/>
    <w:rsid w:val="00D919F6"/>
    <w:rsid w:val="00D91A05"/>
    <w:rsid w:val="00D91C3B"/>
    <w:rsid w:val="00D91F63"/>
    <w:rsid w:val="00D91FC8"/>
    <w:rsid w:val="00D9233E"/>
    <w:rsid w:val="00D92709"/>
    <w:rsid w:val="00D92E00"/>
    <w:rsid w:val="00D92E35"/>
    <w:rsid w:val="00D9319C"/>
    <w:rsid w:val="00D93884"/>
    <w:rsid w:val="00D93AF8"/>
    <w:rsid w:val="00D93D2A"/>
    <w:rsid w:val="00D93D2F"/>
    <w:rsid w:val="00D94008"/>
    <w:rsid w:val="00D94746"/>
    <w:rsid w:val="00D94D2A"/>
    <w:rsid w:val="00D94DBD"/>
    <w:rsid w:val="00D9504E"/>
    <w:rsid w:val="00D95175"/>
    <w:rsid w:val="00D95BB8"/>
    <w:rsid w:val="00D95C1A"/>
    <w:rsid w:val="00D95C9F"/>
    <w:rsid w:val="00D95D82"/>
    <w:rsid w:val="00D96296"/>
    <w:rsid w:val="00D96557"/>
    <w:rsid w:val="00D96588"/>
    <w:rsid w:val="00D96BB3"/>
    <w:rsid w:val="00D96BEE"/>
    <w:rsid w:val="00D96D3F"/>
    <w:rsid w:val="00D96FE1"/>
    <w:rsid w:val="00D9716E"/>
    <w:rsid w:val="00D972C5"/>
    <w:rsid w:val="00DA0048"/>
    <w:rsid w:val="00DA08FC"/>
    <w:rsid w:val="00DA0C2B"/>
    <w:rsid w:val="00DA0E1B"/>
    <w:rsid w:val="00DA104B"/>
    <w:rsid w:val="00DA22E3"/>
    <w:rsid w:val="00DA242B"/>
    <w:rsid w:val="00DA2434"/>
    <w:rsid w:val="00DA288A"/>
    <w:rsid w:val="00DA2A6D"/>
    <w:rsid w:val="00DA2F45"/>
    <w:rsid w:val="00DA3011"/>
    <w:rsid w:val="00DA31A9"/>
    <w:rsid w:val="00DA35DA"/>
    <w:rsid w:val="00DA4A6C"/>
    <w:rsid w:val="00DA4AC9"/>
    <w:rsid w:val="00DA4E2C"/>
    <w:rsid w:val="00DA4E83"/>
    <w:rsid w:val="00DA51D0"/>
    <w:rsid w:val="00DA589A"/>
    <w:rsid w:val="00DA5ED6"/>
    <w:rsid w:val="00DA6038"/>
    <w:rsid w:val="00DA6600"/>
    <w:rsid w:val="00DA6966"/>
    <w:rsid w:val="00DA69E9"/>
    <w:rsid w:val="00DA7CBB"/>
    <w:rsid w:val="00DB043A"/>
    <w:rsid w:val="00DB0498"/>
    <w:rsid w:val="00DB0A0F"/>
    <w:rsid w:val="00DB0E2C"/>
    <w:rsid w:val="00DB0EFD"/>
    <w:rsid w:val="00DB106D"/>
    <w:rsid w:val="00DB116B"/>
    <w:rsid w:val="00DB1CE7"/>
    <w:rsid w:val="00DB24FB"/>
    <w:rsid w:val="00DB2916"/>
    <w:rsid w:val="00DB33CC"/>
    <w:rsid w:val="00DB34C6"/>
    <w:rsid w:val="00DB35FF"/>
    <w:rsid w:val="00DB3BB2"/>
    <w:rsid w:val="00DB3F7A"/>
    <w:rsid w:val="00DB4003"/>
    <w:rsid w:val="00DB440E"/>
    <w:rsid w:val="00DB450C"/>
    <w:rsid w:val="00DB4FDE"/>
    <w:rsid w:val="00DB5571"/>
    <w:rsid w:val="00DB58ED"/>
    <w:rsid w:val="00DB5FC5"/>
    <w:rsid w:val="00DB66E2"/>
    <w:rsid w:val="00DB6740"/>
    <w:rsid w:val="00DB68E9"/>
    <w:rsid w:val="00DB6C95"/>
    <w:rsid w:val="00DB6D51"/>
    <w:rsid w:val="00DB6FE3"/>
    <w:rsid w:val="00DB730E"/>
    <w:rsid w:val="00DB77BF"/>
    <w:rsid w:val="00DB7D52"/>
    <w:rsid w:val="00DC10B4"/>
    <w:rsid w:val="00DC1126"/>
    <w:rsid w:val="00DC1765"/>
    <w:rsid w:val="00DC1BF2"/>
    <w:rsid w:val="00DC1E26"/>
    <w:rsid w:val="00DC298D"/>
    <w:rsid w:val="00DC2BF3"/>
    <w:rsid w:val="00DC2EF3"/>
    <w:rsid w:val="00DC2FD9"/>
    <w:rsid w:val="00DC333C"/>
    <w:rsid w:val="00DC3916"/>
    <w:rsid w:val="00DC39A8"/>
    <w:rsid w:val="00DC3A2A"/>
    <w:rsid w:val="00DC3A67"/>
    <w:rsid w:val="00DC3F83"/>
    <w:rsid w:val="00DC4449"/>
    <w:rsid w:val="00DC4466"/>
    <w:rsid w:val="00DC647C"/>
    <w:rsid w:val="00DC6496"/>
    <w:rsid w:val="00DC675D"/>
    <w:rsid w:val="00DC6B58"/>
    <w:rsid w:val="00DC6C5E"/>
    <w:rsid w:val="00DC6D0C"/>
    <w:rsid w:val="00DC6E4F"/>
    <w:rsid w:val="00DC76A9"/>
    <w:rsid w:val="00DC7743"/>
    <w:rsid w:val="00DC7F12"/>
    <w:rsid w:val="00DD0324"/>
    <w:rsid w:val="00DD040A"/>
    <w:rsid w:val="00DD08AB"/>
    <w:rsid w:val="00DD0B6C"/>
    <w:rsid w:val="00DD0C91"/>
    <w:rsid w:val="00DD0E81"/>
    <w:rsid w:val="00DD10D7"/>
    <w:rsid w:val="00DD1222"/>
    <w:rsid w:val="00DD1680"/>
    <w:rsid w:val="00DD17AE"/>
    <w:rsid w:val="00DD1968"/>
    <w:rsid w:val="00DD1BCF"/>
    <w:rsid w:val="00DD1F70"/>
    <w:rsid w:val="00DD1FD1"/>
    <w:rsid w:val="00DD201F"/>
    <w:rsid w:val="00DD2211"/>
    <w:rsid w:val="00DD2374"/>
    <w:rsid w:val="00DD2463"/>
    <w:rsid w:val="00DD258A"/>
    <w:rsid w:val="00DD25BD"/>
    <w:rsid w:val="00DD26EB"/>
    <w:rsid w:val="00DD321E"/>
    <w:rsid w:val="00DD33C1"/>
    <w:rsid w:val="00DD382E"/>
    <w:rsid w:val="00DD3971"/>
    <w:rsid w:val="00DD39E5"/>
    <w:rsid w:val="00DD3C99"/>
    <w:rsid w:val="00DD3EAE"/>
    <w:rsid w:val="00DD42B4"/>
    <w:rsid w:val="00DD468F"/>
    <w:rsid w:val="00DD4C6F"/>
    <w:rsid w:val="00DD4DA2"/>
    <w:rsid w:val="00DD4EE9"/>
    <w:rsid w:val="00DD4FCC"/>
    <w:rsid w:val="00DD5096"/>
    <w:rsid w:val="00DD5157"/>
    <w:rsid w:val="00DD52EE"/>
    <w:rsid w:val="00DD5DAA"/>
    <w:rsid w:val="00DD609E"/>
    <w:rsid w:val="00DD6137"/>
    <w:rsid w:val="00DD650F"/>
    <w:rsid w:val="00DD6569"/>
    <w:rsid w:val="00DD667A"/>
    <w:rsid w:val="00DD67A1"/>
    <w:rsid w:val="00DD6A84"/>
    <w:rsid w:val="00DD6BBB"/>
    <w:rsid w:val="00DD6D4E"/>
    <w:rsid w:val="00DD6FD0"/>
    <w:rsid w:val="00DD7013"/>
    <w:rsid w:val="00DD70D4"/>
    <w:rsid w:val="00DD78DF"/>
    <w:rsid w:val="00DD7DF7"/>
    <w:rsid w:val="00DE109D"/>
    <w:rsid w:val="00DE115F"/>
    <w:rsid w:val="00DE137F"/>
    <w:rsid w:val="00DE201C"/>
    <w:rsid w:val="00DE28BE"/>
    <w:rsid w:val="00DE28F4"/>
    <w:rsid w:val="00DE29FC"/>
    <w:rsid w:val="00DE2C5B"/>
    <w:rsid w:val="00DE3303"/>
    <w:rsid w:val="00DE3587"/>
    <w:rsid w:val="00DE3A8B"/>
    <w:rsid w:val="00DE4233"/>
    <w:rsid w:val="00DE47E1"/>
    <w:rsid w:val="00DE4812"/>
    <w:rsid w:val="00DE4C1B"/>
    <w:rsid w:val="00DE4D0D"/>
    <w:rsid w:val="00DE547F"/>
    <w:rsid w:val="00DE5DAB"/>
    <w:rsid w:val="00DE61B4"/>
    <w:rsid w:val="00DE6265"/>
    <w:rsid w:val="00DE645C"/>
    <w:rsid w:val="00DE65A0"/>
    <w:rsid w:val="00DE687E"/>
    <w:rsid w:val="00DE6E63"/>
    <w:rsid w:val="00DE718A"/>
    <w:rsid w:val="00DE731F"/>
    <w:rsid w:val="00DE7405"/>
    <w:rsid w:val="00DE7652"/>
    <w:rsid w:val="00DE79AB"/>
    <w:rsid w:val="00DE7ADE"/>
    <w:rsid w:val="00DF0042"/>
    <w:rsid w:val="00DF0198"/>
    <w:rsid w:val="00DF0342"/>
    <w:rsid w:val="00DF0497"/>
    <w:rsid w:val="00DF053B"/>
    <w:rsid w:val="00DF0D45"/>
    <w:rsid w:val="00DF1274"/>
    <w:rsid w:val="00DF13B5"/>
    <w:rsid w:val="00DF16FB"/>
    <w:rsid w:val="00DF1C03"/>
    <w:rsid w:val="00DF21BD"/>
    <w:rsid w:val="00DF23C9"/>
    <w:rsid w:val="00DF266D"/>
    <w:rsid w:val="00DF2AF0"/>
    <w:rsid w:val="00DF2E2E"/>
    <w:rsid w:val="00DF2FBF"/>
    <w:rsid w:val="00DF33FD"/>
    <w:rsid w:val="00DF3C3C"/>
    <w:rsid w:val="00DF3F7D"/>
    <w:rsid w:val="00DF495C"/>
    <w:rsid w:val="00DF5485"/>
    <w:rsid w:val="00DF6E0C"/>
    <w:rsid w:val="00DF73B2"/>
    <w:rsid w:val="00DF7445"/>
    <w:rsid w:val="00DF7622"/>
    <w:rsid w:val="00DF7817"/>
    <w:rsid w:val="00DF785C"/>
    <w:rsid w:val="00DF7EE7"/>
    <w:rsid w:val="00E000B0"/>
    <w:rsid w:val="00E0033D"/>
    <w:rsid w:val="00E003BE"/>
    <w:rsid w:val="00E00B38"/>
    <w:rsid w:val="00E014A9"/>
    <w:rsid w:val="00E027AB"/>
    <w:rsid w:val="00E029EF"/>
    <w:rsid w:val="00E02B96"/>
    <w:rsid w:val="00E0300E"/>
    <w:rsid w:val="00E0302C"/>
    <w:rsid w:val="00E0348A"/>
    <w:rsid w:val="00E03567"/>
    <w:rsid w:val="00E0382D"/>
    <w:rsid w:val="00E039D8"/>
    <w:rsid w:val="00E03BF8"/>
    <w:rsid w:val="00E0410F"/>
    <w:rsid w:val="00E045E6"/>
    <w:rsid w:val="00E047BC"/>
    <w:rsid w:val="00E04817"/>
    <w:rsid w:val="00E05222"/>
    <w:rsid w:val="00E053CA"/>
    <w:rsid w:val="00E0584A"/>
    <w:rsid w:val="00E05A79"/>
    <w:rsid w:val="00E05BCB"/>
    <w:rsid w:val="00E05F12"/>
    <w:rsid w:val="00E06544"/>
    <w:rsid w:val="00E065A7"/>
    <w:rsid w:val="00E06AB6"/>
    <w:rsid w:val="00E07768"/>
    <w:rsid w:val="00E0790C"/>
    <w:rsid w:val="00E07931"/>
    <w:rsid w:val="00E079A9"/>
    <w:rsid w:val="00E10356"/>
    <w:rsid w:val="00E10393"/>
    <w:rsid w:val="00E10F50"/>
    <w:rsid w:val="00E12048"/>
    <w:rsid w:val="00E12492"/>
    <w:rsid w:val="00E12930"/>
    <w:rsid w:val="00E1334F"/>
    <w:rsid w:val="00E133F6"/>
    <w:rsid w:val="00E135E3"/>
    <w:rsid w:val="00E13AC4"/>
    <w:rsid w:val="00E1452A"/>
    <w:rsid w:val="00E145DC"/>
    <w:rsid w:val="00E14A7C"/>
    <w:rsid w:val="00E15562"/>
    <w:rsid w:val="00E158B3"/>
    <w:rsid w:val="00E159E5"/>
    <w:rsid w:val="00E15CBE"/>
    <w:rsid w:val="00E15CC3"/>
    <w:rsid w:val="00E15F5E"/>
    <w:rsid w:val="00E16289"/>
    <w:rsid w:val="00E16610"/>
    <w:rsid w:val="00E1703F"/>
    <w:rsid w:val="00E17B32"/>
    <w:rsid w:val="00E17C1E"/>
    <w:rsid w:val="00E17EC7"/>
    <w:rsid w:val="00E200B5"/>
    <w:rsid w:val="00E2021B"/>
    <w:rsid w:val="00E2042D"/>
    <w:rsid w:val="00E20535"/>
    <w:rsid w:val="00E20ABA"/>
    <w:rsid w:val="00E20E10"/>
    <w:rsid w:val="00E211B5"/>
    <w:rsid w:val="00E212DE"/>
    <w:rsid w:val="00E21DAF"/>
    <w:rsid w:val="00E21EF9"/>
    <w:rsid w:val="00E22308"/>
    <w:rsid w:val="00E22464"/>
    <w:rsid w:val="00E229B4"/>
    <w:rsid w:val="00E22BFA"/>
    <w:rsid w:val="00E22CC8"/>
    <w:rsid w:val="00E22DC5"/>
    <w:rsid w:val="00E2331F"/>
    <w:rsid w:val="00E2353C"/>
    <w:rsid w:val="00E237CE"/>
    <w:rsid w:val="00E239CA"/>
    <w:rsid w:val="00E23C20"/>
    <w:rsid w:val="00E23D85"/>
    <w:rsid w:val="00E23F08"/>
    <w:rsid w:val="00E242DF"/>
    <w:rsid w:val="00E24CE1"/>
    <w:rsid w:val="00E251D9"/>
    <w:rsid w:val="00E26023"/>
    <w:rsid w:val="00E262E9"/>
    <w:rsid w:val="00E2652F"/>
    <w:rsid w:val="00E26972"/>
    <w:rsid w:val="00E26B2E"/>
    <w:rsid w:val="00E2700D"/>
    <w:rsid w:val="00E272B2"/>
    <w:rsid w:val="00E279EE"/>
    <w:rsid w:val="00E27D6A"/>
    <w:rsid w:val="00E27F42"/>
    <w:rsid w:val="00E3002F"/>
    <w:rsid w:val="00E307AA"/>
    <w:rsid w:val="00E30DE1"/>
    <w:rsid w:val="00E30EFC"/>
    <w:rsid w:val="00E3130A"/>
    <w:rsid w:val="00E3182F"/>
    <w:rsid w:val="00E318BB"/>
    <w:rsid w:val="00E31935"/>
    <w:rsid w:val="00E31B6A"/>
    <w:rsid w:val="00E31F75"/>
    <w:rsid w:val="00E327BD"/>
    <w:rsid w:val="00E3333E"/>
    <w:rsid w:val="00E337FC"/>
    <w:rsid w:val="00E340B9"/>
    <w:rsid w:val="00E34355"/>
    <w:rsid w:val="00E34CE1"/>
    <w:rsid w:val="00E35407"/>
    <w:rsid w:val="00E35527"/>
    <w:rsid w:val="00E36675"/>
    <w:rsid w:val="00E366AA"/>
    <w:rsid w:val="00E36AA7"/>
    <w:rsid w:val="00E36B19"/>
    <w:rsid w:val="00E36E1C"/>
    <w:rsid w:val="00E3763B"/>
    <w:rsid w:val="00E3790E"/>
    <w:rsid w:val="00E37E13"/>
    <w:rsid w:val="00E37F42"/>
    <w:rsid w:val="00E40BC6"/>
    <w:rsid w:val="00E412D6"/>
    <w:rsid w:val="00E41952"/>
    <w:rsid w:val="00E42311"/>
    <w:rsid w:val="00E427BE"/>
    <w:rsid w:val="00E434B6"/>
    <w:rsid w:val="00E43BA4"/>
    <w:rsid w:val="00E43C01"/>
    <w:rsid w:val="00E43C38"/>
    <w:rsid w:val="00E43DE4"/>
    <w:rsid w:val="00E43E94"/>
    <w:rsid w:val="00E44AC9"/>
    <w:rsid w:val="00E44C4A"/>
    <w:rsid w:val="00E44E7F"/>
    <w:rsid w:val="00E45516"/>
    <w:rsid w:val="00E45949"/>
    <w:rsid w:val="00E45AA5"/>
    <w:rsid w:val="00E45E20"/>
    <w:rsid w:val="00E46021"/>
    <w:rsid w:val="00E46054"/>
    <w:rsid w:val="00E464C2"/>
    <w:rsid w:val="00E465BF"/>
    <w:rsid w:val="00E4763B"/>
    <w:rsid w:val="00E47700"/>
    <w:rsid w:val="00E47AC6"/>
    <w:rsid w:val="00E5001F"/>
    <w:rsid w:val="00E50289"/>
    <w:rsid w:val="00E50B31"/>
    <w:rsid w:val="00E50D9D"/>
    <w:rsid w:val="00E50F30"/>
    <w:rsid w:val="00E50FC5"/>
    <w:rsid w:val="00E51272"/>
    <w:rsid w:val="00E514CF"/>
    <w:rsid w:val="00E51662"/>
    <w:rsid w:val="00E51910"/>
    <w:rsid w:val="00E51A99"/>
    <w:rsid w:val="00E521C2"/>
    <w:rsid w:val="00E521CE"/>
    <w:rsid w:val="00E523C6"/>
    <w:rsid w:val="00E52672"/>
    <w:rsid w:val="00E528C9"/>
    <w:rsid w:val="00E52A81"/>
    <w:rsid w:val="00E530DB"/>
    <w:rsid w:val="00E53C6A"/>
    <w:rsid w:val="00E540D3"/>
    <w:rsid w:val="00E54685"/>
    <w:rsid w:val="00E549A4"/>
    <w:rsid w:val="00E55E64"/>
    <w:rsid w:val="00E56105"/>
    <w:rsid w:val="00E561B0"/>
    <w:rsid w:val="00E565AC"/>
    <w:rsid w:val="00E565BD"/>
    <w:rsid w:val="00E56690"/>
    <w:rsid w:val="00E56979"/>
    <w:rsid w:val="00E56C9B"/>
    <w:rsid w:val="00E57179"/>
    <w:rsid w:val="00E571E6"/>
    <w:rsid w:val="00E572DC"/>
    <w:rsid w:val="00E579A0"/>
    <w:rsid w:val="00E57D05"/>
    <w:rsid w:val="00E57F10"/>
    <w:rsid w:val="00E6000D"/>
    <w:rsid w:val="00E60881"/>
    <w:rsid w:val="00E60B13"/>
    <w:rsid w:val="00E60F2E"/>
    <w:rsid w:val="00E61673"/>
    <w:rsid w:val="00E619A9"/>
    <w:rsid w:val="00E61B28"/>
    <w:rsid w:val="00E61BA4"/>
    <w:rsid w:val="00E61F1A"/>
    <w:rsid w:val="00E6249B"/>
    <w:rsid w:val="00E62F55"/>
    <w:rsid w:val="00E6310B"/>
    <w:rsid w:val="00E6382F"/>
    <w:rsid w:val="00E63BAE"/>
    <w:rsid w:val="00E64934"/>
    <w:rsid w:val="00E649E3"/>
    <w:rsid w:val="00E65190"/>
    <w:rsid w:val="00E65476"/>
    <w:rsid w:val="00E65856"/>
    <w:rsid w:val="00E6590E"/>
    <w:rsid w:val="00E65BA5"/>
    <w:rsid w:val="00E65EB7"/>
    <w:rsid w:val="00E666E0"/>
    <w:rsid w:val="00E66779"/>
    <w:rsid w:val="00E66F53"/>
    <w:rsid w:val="00E67AE4"/>
    <w:rsid w:val="00E67EB0"/>
    <w:rsid w:val="00E70418"/>
    <w:rsid w:val="00E70775"/>
    <w:rsid w:val="00E707CC"/>
    <w:rsid w:val="00E70AAF"/>
    <w:rsid w:val="00E71356"/>
    <w:rsid w:val="00E71479"/>
    <w:rsid w:val="00E714B5"/>
    <w:rsid w:val="00E71711"/>
    <w:rsid w:val="00E71BF8"/>
    <w:rsid w:val="00E71C73"/>
    <w:rsid w:val="00E71CAF"/>
    <w:rsid w:val="00E722CA"/>
    <w:rsid w:val="00E7232D"/>
    <w:rsid w:val="00E726B5"/>
    <w:rsid w:val="00E72922"/>
    <w:rsid w:val="00E7299C"/>
    <w:rsid w:val="00E72FD6"/>
    <w:rsid w:val="00E73114"/>
    <w:rsid w:val="00E7398E"/>
    <w:rsid w:val="00E73A98"/>
    <w:rsid w:val="00E73CA0"/>
    <w:rsid w:val="00E73FFF"/>
    <w:rsid w:val="00E74AD9"/>
    <w:rsid w:val="00E74BE2"/>
    <w:rsid w:val="00E74EF4"/>
    <w:rsid w:val="00E7586A"/>
    <w:rsid w:val="00E7598D"/>
    <w:rsid w:val="00E764AC"/>
    <w:rsid w:val="00E765C7"/>
    <w:rsid w:val="00E773C8"/>
    <w:rsid w:val="00E77E91"/>
    <w:rsid w:val="00E800AE"/>
    <w:rsid w:val="00E80339"/>
    <w:rsid w:val="00E811F4"/>
    <w:rsid w:val="00E812E0"/>
    <w:rsid w:val="00E813CA"/>
    <w:rsid w:val="00E81818"/>
    <w:rsid w:val="00E8197B"/>
    <w:rsid w:val="00E81E4B"/>
    <w:rsid w:val="00E822E5"/>
    <w:rsid w:val="00E82584"/>
    <w:rsid w:val="00E82C17"/>
    <w:rsid w:val="00E830CA"/>
    <w:rsid w:val="00E83312"/>
    <w:rsid w:val="00E833C2"/>
    <w:rsid w:val="00E837A0"/>
    <w:rsid w:val="00E837C4"/>
    <w:rsid w:val="00E838A3"/>
    <w:rsid w:val="00E83A66"/>
    <w:rsid w:val="00E83CB8"/>
    <w:rsid w:val="00E8404F"/>
    <w:rsid w:val="00E8412D"/>
    <w:rsid w:val="00E8417A"/>
    <w:rsid w:val="00E8502E"/>
    <w:rsid w:val="00E85502"/>
    <w:rsid w:val="00E8565D"/>
    <w:rsid w:val="00E85783"/>
    <w:rsid w:val="00E85D17"/>
    <w:rsid w:val="00E85E4F"/>
    <w:rsid w:val="00E86C11"/>
    <w:rsid w:val="00E86C91"/>
    <w:rsid w:val="00E86D4B"/>
    <w:rsid w:val="00E870C4"/>
    <w:rsid w:val="00E87A47"/>
    <w:rsid w:val="00E87D8D"/>
    <w:rsid w:val="00E9009F"/>
    <w:rsid w:val="00E90104"/>
    <w:rsid w:val="00E90585"/>
    <w:rsid w:val="00E9091A"/>
    <w:rsid w:val="00E9092D"/>
    <w:rsid w:val="00E914EC"/>
    <w:rsid w:val="00E91EA2"/>
    <w:rsid w:val="00E91F00"/>
    <w:rsid w:val="00E9207C"/>
    <w:rsid w:val="00E92842"/>
    <w:rsid w:val="00E92AA8"/>
    <w:rsid w:val="00E93467"/>
    <w:rsid w:val="00E9348B"/>
    <w:rsid w:val="00E93767"/>
    <w:rsid w:val="00E93A9F"/>
    <w:rsid w:val="00E93E09"/>
    <w:rsid w:val="00E93F27"/>
    <w:rsid w:val="00E9403C"/>
    <w:rsid w:val="00E941B2"/>
    <w:rsid w:val="00E94756"/>
    <w:rsid w:val="00E96838"/>
    <w:rsid w:val="00E96B68"/>
    <w:rsid w:val="00E96D02"/>
    <w:rsid w:val="00E97A1E"/>
    <w:rsid w:val="00E97D16"/>
    <w:rsid w:val="00E97F1E"/>
    <w:rsid w:val="00EA072C"/>
    <w:rsid w:val="00EA0D8C"/>
    <w:rsid w:val="00EA1629"/>
    <w:rsid w:val="00EA1811"/>
    <w:rsid w:val="00EA198E"/>
    <w:rsid w:val="00EA1A35"/>
    <w:rsid w:val="00EA1D26"/>
    <w:rsid w:val="00EA2210"/>
    <w:rsid w:val="00EA2482"/>
    <w:rsid w:val="00EA25B7"/>
    <w:rsid w:val="00EA264B"/>
    <w:rsid w:val="00EA2C75"/>
    <w:rsid w:val="00EA2E4B"/>
    <w:rsid w:val="00EA2FB2"/>
    <w:rsid w:val="00EA316A"/>
    <w:rsid w:val="00EA3A77"/>
    <w:rsid w:val="00EA4335"/>
    <w:rsid w:val="00EA48E6"/>
    <w:rsid w:val="00EA4ADD"/>
    <w:rsid w:val="00EA4F4E"/>
    <w:rsid w:val="00EA5087"/>
    <w:rsid w:val="00EA5330"/>
    <w:rsid w:val="00EA56AF"/>
    <w:rsid w:val="00EA58BC"/>
    <w:rsid w:val="00EA5D01"/>
    <w:rsid w:val="00EA5E1D"/>
    <w:rsid w:val="00EA654A"/>
    <w:rsid w:val="00EA6555"/>
    <w:rsid w:val="00EA699E"/>
    <w:rsid w:val="00EA69D9"/>
    <w:rsid w:val="00EA70F7"/>
    <w:rsid w:val="00EA7AEE"/>
    <w:rsid w:val="00EA7D1B"/>
    <w:rsid w:val="00EB0436"/>
    <w:rsid w:val="00EB0578"/>
    <w:rsid w:val="00EB0644"/>
    <w:rsid w:val="00EB0787"/>
    <w:rsid w:val="00EB0CF1"/>
    <w:rsid w:val="00EB0FF1"/>
    <w:rsid w:val="00EB1AB1"/>
    <w:rsid w:val="00EB1B85"/>
    <w:rsid w:val="00EB1C6A"/>
    <w:rsid w:val="00EB1EBB"/>
    <w:rsid w:val="00EB22F2"/>
    <w:rsid w:val="00EB268A"/>
    <w:rsid w:val="00EB27FD"/>
    <w:rsid w:val="00EB2F25"/>
    <w:rsid w:val="00EB31B0"/>
    <w:rsid w:val="00EB39E8"/>
    <w:rsid w:val="00EB3E15"/>
    <w:rsid w:val="00EB468C"/>
    <w:rsid w:val="00EB4B36"/>
    <w:rsid w:val="00EB4F09"/>
    <w:rsid w:val="00EB5903"/>
    <w:rsid w:val="00EB63F0"/>
    <w:rsid w:val="00EB6774"/>
    <w:rsid w:val="00EB6C42"/>
    <w:rsid w:val="00EB6CA0"/>
    <w:rsid w:val="00EB6DC0"/>
    <w:rsid w:val="00EB70FB"/>
    <w:rsid w:val="00EB73F1"/>
    <w:rsid w:val="00EC02DD"/>
    <w:rsid w:val="00EC04B9"/>
    <w:rsid w:val="00EC0578"/>
    <w:rsid w:val="00EC057C"/>
    <w:rsid w:val="00EC0583"/>
    <w:rsid w:val="00EC1348"/>
    <w:rsid w:val="00EC148F"/>
    <w:rsid w:val="00EC14C0"/>
    <w:rsid w:val="00EC19F0"/>
    <w:rsid w:val="00EC1CB6"/>
    <w:rsid w:val="00EC1D5F"/>
    <w:rsid w:val="00EC1F90"/>
    <w:rsid w:val="00EC20F2"/>
    <w:rsid w:val="00EC215F"/>
    <w:rsid w:val="00EC220F"/>
    <w:rsid w:val="00EC2515"/>
    <w:rsid w:val="00EC3BC6"/>
    <w:rsid w:val="00EC3C10"/>
    <w:rsid w:val="00EC3DC8"/>
    <w:rsid w:val="00EC3EF8"/>
    <w:rsid w:val="00EC406B"/>
    <w:rsid w:val="00EC4759"/>
    <w:rsid w:val="00EC50A2"/>
    <w:rsid w:val="00EC528B"/>
    <w:rsid w:val="00EC53C6"/>
    <w:rsid w:val="00EC588D"/>
    <w:rsid w:val="00EC5A2F"/>
    <w:rsid w:val="00EC5D0C"/>
    <w:rsid w:val="00EC6055"/>
    <w:rsid w:val="00EC62AF"/>
    <w:rsid w:val="00EC65DC"/>
    <w:rsid w:val="00EC6695"/>
    <w:rsid w:val="00EC6C8F"/>
    <w:rsid w:val="00EC6F1D"/>
    <w:rsid w:val="00EC72EA"/>
    <w:rsid w:val="00EC7457"/>
    <w:rsid w:val="00EC7572"/>
    <w:rsid w:val="00EC7D83"/>
    <w:rsid w:val="00EC7DAD"/>
    <w:rsid w:val="00ED0048"/>
    <w:rsid w:val="00ED0BD7"/>
    <w:rsid w:val="00ED0D6F"/>
    <w:rsid w:val="00ED10BD"/>
    <w:rsid w:val="00ED1F08"/>
    <w:rsid w:val="00ED1FA0"/>
    <w:rsid w:val="00ED223D"/>
    <w:rsid w:val="00ED29C9"/>
    <w:rsid w:val="00ED2FB7"/>
    <w:rsid w:val="00ED3160"/>
    <w:rsid w:val="00ED3312"/>
    <w:rsid w:val="00ED4783"/>
    <w:rsid w:val="00ED4C22"/>
    <w:rsid w:val="00ED57DA"/>
    <w:rsid w:val="00ED5A17"/>
    <w:rsid w:val="00ED5D18"/>
    <w:rsid w:val="00ED5D48"/>
    <w:rsid w:val="00ED67A6"/>
    <w:rsid w:val="00ED6C24"/>
    <w:rsid w:val="00ED723D"/>
    <w:rsid w:val="00ED726C"/>
    <w:rsid w:val="00ED7959"/>
    <w:rsid w:val="00ED7B53"/>
    <w:rsid w:val="00ED7EC4"/>
    <w:rsid w:val="00EE00E3"/>
    <w:rsid w:val="00EE01BB"/>
    <w:rsid w:val="00EE027F"/>
    <w:rsid w:val="00EE03D6"/>
    <w:rsid w:val="00EE0403"/>
    <w:rsid w:val="00EE0568"/>
    <w:rsid w:val="00EE0729"/>
    <w:rsid w:val="00EE073E"/>
    <w:rsid w:val="00EE07A7"/>
    <w:rsid w:val="00EE0899"/>
    <w:rsid w:val="00EE0A67"/>
    <w:rsid w:val="00EE109B"/>
    <w:rsid w:val="00EE14F6"/>
    <w:rsid w:val="00EE15E9"/>
    <w:rsid w:val="00EE19CD"/>
    <w:rsid w:val="00EE1E2E"/>
    <w:rsid w:val="00EE203B"/>
    <w:rsid w:val="00EE2589"/>
    <w:rsid w:val="00EE2664"/>
    <w:rsid w:val="00EE2A51"/>
    <w:rsid w:val="00EE2F85"/>
    <w:rsid w:val="00EE311A"/>
    <w:rsid w:val="00EE3127"/>
    <w:rsid w:val="00EE355B"/>
    <w:rsid w:val="00EE372D"/>
    <w:rsid w:val="00EE3890"/>
    <w:rsid w:val="00EE3968"/>
    <w:rsid w:val="00EE3976"/>
    <w:rsid w:val="00EE3D99"/>
    <w:rsid w:val="00EE4C23"/>
    <w:rsid w:val="00EE581D"/>
    <w:rsid w:val="00EE5F2A"/>
    <w:rsid w:val="00EE64DA"/>
    <w:rsid w:val="00EE6516"/>
    <w:rsid w:val="00EE680D"/>
    <w:rsid w:val="00EE6C46"/>
    <w:rsid w:val="00EE6CD2"/>
    <w:rsid w:val="00EE75DB"/>
    <w:rsid w:val="00EE7C6F"/>
    <w:rsid w:val="00EE7EF6"/>
    <w:rsid w:val="00EF01D5"/>
    <w:rsid w:val="00EF0929"/>
    <w:rsid w:val="00EF0EC7"/>
    <w:rsid w:val="00EF0F4C"/>
    <w:rsid w:val="00EF1691"/>
    <w:rsid w:val="00EF17D8"/>
    <w:rsid w:val="00EF183E"/>
    <w:rsid w:val="00EF1865"/>
    <w:rsid w:val="00EF1AC8"/>
    <w:rsid w:val="00EF1BD9"/>
    <w:rsid w:val="00EF1CE7"/>
    <w:rsid w:val="00EF1D9E"/>
    <w:rsid w:val="00EF22BE"/>
    <w:rsid w:val="00EF2553"/>
    <w:rsid w:val="00EF29EF"/>
    <w:rsid w:val="00EF2A5D"/>
    <w:rsid w:val="00EF301E"/>
    <w:rsid w:val="00EF3141"/>
    <w:rsid w:val="00EF37F0"/>
    <w:rsid w:val="00EF3B66"/>
    <w:rsid w:val="00EF3B83"/>
    <w:rsid w:val="00EF3BCE"/>
    <w:rsid w:val="00EF3C30"/>
    <w:rsid w:val="00EF4035"/>
    <w:rsid w:val="00EF4201"/>
    <w:rsid w:val="00EF45A5"/>
    <w:rsid w:val="00EF4601"/>
    <w:rsid w:val="00EF46C1"/>
    <w:rsid w:val="00EF49D7"/>
    <w:rsid w:val="00EF4BEA"/>
    <w:rsid w:val="00EF4D2F"/>
    <w:rsid w:val="00EF4E1A"/>
    <w:rsid w:val="00EF5358"/>
    <w:rsid w:val="00EF5768"/>
    <w:rsid w:val="00EF60B6"/>
    <w:rsid w:val="00EF63E9"/>
    <w:rsid w:val="00EF66C7"/>
    <w:rsid w:val="00EF68D9"/>
    <w:rsid w:val="00EF6AD7"/>
    <w:rsid w:val="00EF6DC0"/>
    <w:rsid w:val="00EF715F"/>
    <w:rsid w:val="00EF74D8"/>
    <w:rsid w:val="00EF74E8"/>
    <w:rsid w:val="00EF78FF"/>
    <w:rsid w:val="00EF7D08"/>
    <w:rsid w:val="00EF7F57"/>
    <w:rsid w:val="00F001DE"/>
    <w:rsid w:val="00F0075B"/>
    <w:rsid w:val="00F00E1E"/>
    <w:rsid w:val="00F00F84"/>
    <w:rsid w:val="00F014F7"/>
    <w:rsid w:val="00F01759"/>
    <w:rsid w:val="00F01B90"/>
    <w:rsid w:val="00F01BCE"/>
    <w:rsid w:val="00F022EF"/>
    <w:rsid w:val="00F028FC"/>
    <w:rsid w:val="00F02E94"/>
    <w:rsid w:val="00F033FE"/>
    <w:rsid w:val="00F03CB3"/>
    <w:rsid w:val="00F04305"/>
    <w:rsid w:val="00F0444A"/>
    <w:rsid w:val="00F0477E"/>
    <w:rsid w:val="00F04B00"/>
    <w:rsid w:val="00F04CAB"/>
    <w:rsid w:val="00F04FF1"/>
    <w:rsid w:val="00F05001"/>
    <w:rsid w:val="00F052C2"/>
    <w:rsid w:val="00F05408"/>
    <w:rsid w:val="00F05C8B"/>
    <w:rsid w:val="00F0664A"/>
    <w:rsid w:val="00F06B83"/>
    <w:rsid w:val="00F06DC0"/>
    <w:rsid w:val="00F07E3B"/>
    <w:rsid w:val="00F07EC0"/>
    <w:rsid w:val="00F10A4A"/>
    <w:rsid w:val="00F10BA8"/>
    <w:rsid w:val="00F10F49"/>
    <w:rsid w:val="00F115CF"/>
    <w:rsid w:val="00F11614"/>
    <w:rsid w:val="00F1254B"/>
    <w:rsid w:val="00F12732"/>
    <w:rsid w:val="00F12A29"/>
    <w:rsid w:val="00F12D01"/>
    <w:rsid w:val="00F13015"/>
    <w:rsid w:val="00F13417"/>
    <w:rsid w:val="00F1392E"/>
    <w:rsid w:val="00F14090"/>
    <w:rsid w:val="00F141AA"/>
    <w:rsid w:val="00F14404"/>
    <w:rsid w:val="00F1490C"/>
    <w:rsid w:val="00F14ADD"/>
    <w:rsid w:val="00F15DF8"/>
    <w:rsid w:val="00F15F16"/>
    <w:rsid w:val="00F1665E"/>
    <w:rsid w:val="00F168B6"/>
    <w:rsid w:val="00F16A47"/>
    <w:rsid w:val="00F17479"/>
    <w:rsid w:val="00F17C7E"/>
    <w:rsid w:val="00F17D62"/>
    <w:rsid w:val="00F2086C"/>
    <w:rsid w:val="00F20A53"/>
    <w:rsid w:val="00F20B90"/>
    <w:rsid w:val="00F20F84"/>
    <w:rsid w:val="00F2146C"/>
    <w:rsid w:val="00F21496"/>
    <w:rsid w:val="00F214B2"/>
    <w:rsid w:val="00F21B7E"/>
    <w:rsid w:val="00F21C28"/>
    <w:rsid w:val="00F22151"/>
    <w:rsid w:val="00F22D0A"/>
    <w:rsid w:val="00F22FF3"/>
    <w:rsid w:val="00F2315D"/>
    <w:rsid w:val="00F23795"/>
    <w:rsid w:val="00F238E3"/>
    <w:rsid w:val="00F23BFF"/>
    <w:rsid w:val="00F2404F"/>
    <w:rsid w:val="00F2426B"/>
    <w:rsid w:val="00F245AB"/>
    <w:rsid w:val="00F2479E"/>
    <w:rsid w:val="00F248D2"/>
    <w:rsid w:val="00F2549A"/>
    <w:rsid w:val="00F25822"/>
    <w:rsid w:val="00F25D8E"/>
    <w:rsid w:val="00F25DEE"/>
    <w:rsid w:val="00F26D4C"/>
    <w:rsid w:val="00F26DFA"/>
    <w:rsid w:val="00F27009"/>
    <w:rsid w:val="00F274CD"/>
    <w:rsid w:val="00F2790F"/>
    <w:rsid w:val="00F27D7C"/>
    <w:rsid w:val="00F27E96"/>
    <w:rsid w:val="00F30DFB"/>
    <w:rsid w:val="00F30EED"/>
    <w:rsid w:val="00F319E7"/>
    <w:rsid w:val="00F3263E"/>
    <w:rsid w:val="00F32798"/>
    <w:rsid w:val="00F32982"/>
    <w:rsid w:val="00F33042"/>
    <w:rsid w:val="00F3346E"/>
    <w:rsid w:val="00F345EA"/>
    <w:rsid w:val="00F3477A"/>
    <w:rsid w:val="00F34784"/>
    <w:rsid w:val="00F347FE"/>
    <w:rsid w:val="00F34E83"/>
    <w:rsid w:val="00F353D9"/>
    <w:rsid w:val="00F35A51"/>
    <w:rsid w:val="00F35B17"/>
    <w:rsid w:val="00F364F5"/>
    <w:rsid w:val="00F366C0"/>
    <w:rsid w:val="00F373EF"/>
    <w:rsid w:val="00F37566"/>
    <w:rsid w:val="00F37AB8"/>
    <w:rsid w:val="00F37AF4"/>
    <w:rsid w:val="00F37F1E"/>
    <w:rsid w:val="00F37F20"/>
    <w:rsid w:val="00F400DB"/>
    <w:rsid w:val="00F4069C"/>
    <w:rsid w:val="00F4095D"/>
    <w:rsid w:val="00F40E1F"/>
    <w:rsid w:val="00F40E82"/>
    <w:rsid w:val="00F40F3D"/>
    <w:rsid w:val="00F410B6"/>
    <w:rsid w:val="00F417D7"/>
    <w:rsid w:val="00F41AC7"/>
    <w:rsid w:val="00F41C1E"/>
    <w:rsid w:val="00F41E0E"/>
    <w:rsid w:val="00F42115"/>
    <w:rsid w:val="00F423B1"/>
    <w:rsid w:val="00F424A3"/>
    <w:rsid w:val="00F42722"/>
    <w:rsid w:val="00F42A1F"/>
    <w:rsid w:val="00F42D03"/>
    <w:rsid w:val="00F42D35"/>
    <w:rsid w:val="00F42DDF"/>
    <w:rsid w:val="00F42F39"/>
    <w:rsid w:val="00F4344B"/>
    <w:rsid w:val="00F43B34"/>
    <w:rsid w:val="00F441D2"/>
    <w:rsid w:val="00F44368"/>
    <w:rsid w:val="00F447C2"/>
    <w:rsid w:val="00F44902"/>
    <w:rsid w:val="00F44B89"/>
    <w:rsid w:val="00F44F04"/>
    <w:rsid w:val="00F44F06"/>
    <w:rsid w:val="00F454C9"/>
    <w:rsid w:val="00F45557"/>
    <w:rsid w:val="00F45C05"/>
    <w:rsid w:val="00F45CC8"/>
    <w:rsid w:val="00F468F6"/>
    <w:rsid w:val="00F46E69"/>
    <w:rsid w:val="00F47263"/>
    <w:rsid w:val="00F476B1"/>
    <w:rsid w:val="00F47C5E"/>
    <w:rsid w:val="00F47DA7"/>
    <w:rsid w:val="00F5076B"/>
    <w:rsid w:val="00F5082E"/>
    <w:rsid w:val="00F50D09"/>
    <w:rsid w:val="00F513DD"/>
    <w:rsid w:val="00F514B3"/>
    <w:rsid w:val="00F51D14"/>
    <w:rsid w:val="00F520BC"/>
    <w:rsid w:val="00F52F98"/>
    <w:rsid w:val="00F53030"/>
    <w:rsid w:val="00F535BF"/>
    <w:rsid w:val="00F53A01"/>
    <w:rsid w:val="00F53BAF"/>
    <w:rsid w:val="00F53C3D"/>
    <w:rsid w:val="00F53F9B"/>
    <w:rsid w:val="00F54859"/>
    <w:rsid w:val="00F54AB0"/>
    <w:rsid w:val="00F54D55"/>
    <w:rsid w:val="00F54DAA"/>
    <w:rsid w:val="00F54EED"/>
    <w:rsid w:val="00F5572B"/>
    <w:rsid w:val="00F5690A"/>
    <w:rsid w:val="00F56A59"/>
    <w:rsid w:val="00F57012"/>
    <w:rsid w:val="00F57468"/>
    <w:rsid w:val="00F57567"/>
    <w:rsid w:val="00F575D2"/>
    <w:rsid w:val="00F57A59"/>
    <w:rsid w:val="00F57CB8"/>
    <w:rsid w:val="00F57F37"/>
    <w:rsid w:val="00F60A5F"/>
    <w:rsid w:val="00F60C3D"/>
    <w:rsid w:val="00F60F96"/>
    <w:rsid w:val="00F610C1"/>
    <w:rsid w:val="00F61437"/>
    <w:rsid w:val="00F614AF"/>
    <w:rsid w:val="00F6150D"/>
    <w:rsid w:val="00F61736"/>
    <w:rsid w:val="00F61770"/>
    <w:rsid w:val="00F61A6A"/>
    <w:rsid w:val="00F62103"/>
    <w:rsid w:val="00F62392"/>
    <w:rsid w:val="00F62422"/>
    <w:rsid w:val="00F626CA"/>
    <w:rsid w:val="00F62B11"/>
    <w:rsid w:val="00F63CB7"/>
    <w:rsid w:val="00F63E38"/>
    <w:rsid w:val="00F63FB5"/>
    <w:rsid w:val="00F6447A"/>
    <w:rsid w:val="00F64E43"/>
    <w:rsid w:val="00F64E4A"/>
    <w:rsid w:val="00F65248"/>
    <w:rsid w:val="00F65492"/>
    <w:rsid w:val="00F65506"/>
    <w:rsid w:val="00F656D4"/>
    <w:rsid w:val="00F65A71"/>
    <w:rsid w:val="00F65ED0"/>
    <w:rsid w:val="00F66656"/>
    <w:rsid w:val="00F670C5"/>
    <w:rsid w:val="00F67392"/>
    <w:rsid w:val="00F6794E"/>
    <w:rsid w:val="00F67AF2"/>
    <w:rsid w:val="00F67D16"/>
    <w:rsid w:val="00F701F3"/>
    <w:rsid w:val="00F70395"/>
    <w:rsid w:val="00F70BB1"/>
    <w:rsid w:val="00F70FBD"/>
    <w:rsid w:val="00F71482"/>
    <w:rsid w:val="00F71574"/>
    <w:rsid w:val="00F7171B"/>
    <w:rsid w:val="00F71A2C"/>
    <w:rsid w:val="00F722DD"/>
    <w:rsid w:val="00F72349"/>
    <w:rsid w:val="00F72A70"/>
    <w:rsid w:val="00F72B9D"/>
    <w:rsid w:val="00F72E3B"/>
    <w:rsid w:val="00F72F34"/>
    <w:rsid w:val="00F73147"/>
    <w:rsid w:val="00F736B1"/>
    <w:rsid w:val="00F736C9"/>
    <w:rsid w:val="00F7377D"/>
    <w:rsid w:val="00F738D6"/>
    <w:rsid w:val="00F7397E"/>
    <w:rsid w:val="00F73AFA"/>
    <w:rsid w:val="00F73C2B"/>
    <w:rsid w:val="00F74396"/>
    <w:rsid w:val="00F744BE"/>
    <w:rsid w:val="00F74D10"/>
    <w:rsid w:val="00F754B4"/>
    <w:rsid w:val="00F757D4"/>
    <w:rsid w:val="00F761A0"/>
    <w:rsid w:val="00F76420"/>
    <w:rsid w:val="00F765CD"/>
    <w:rsid w:val="00F7685A"/>
    <w:rsid w:val="00F76DF2"/>
    <w:rsid w:val="00F770CB"/>
    <w:rsid w:val="00F77520"/>
    <w:rsid w:val="00F77731"/>
    <w:rsid w:val="00F7785F"/>
    <w:rsid w:val="00F77B57"/>
    <w:rsid w:val="00F77D7D"/>
    <w:rsid w:val="00F80405"/>
    <w:rsid w:val="00F8046D"/>
    <w:rsid w:val="00F80768"/>
    <w:rsid w:val="00F8078D"/>
    <w:rsid w:val="00F80B51"/>
    <w:rsid w:val="00F80D1E"/>
    <w:rsid w:val="00F80F52"/>
    <w:rsid w:val="00F81119"/>
    <w:rsid w:val="00F81232"/>
    <w:rsid w:val="00F816DF"/>
    <w:rsid w:val="00F817D2"/>
    <w:rsid w:val="00F81973"/>
    <w:rsid w:val="00F81C45"/>
    <w:rsid w:val="00F823EC"/>
    <w:rsid w:val="00F82F7C"/>
    <w:rsid w:val="00F83C83"/>
    <w:rsid w:val="00F84223"/>
    <w:rsid w:val="00F84771"/>
    <w:rsid w:val="00F84BB2"/>
    <w:rsid w:val="00F8511F"/>
    <w:rsid w:val="00F851F9"/>
    <w:rsid w:val="00F85245"/>
    <w:rsid w:val="00F8575C"/>
    <w:rsid w:val="00F85C30"/>
    <w:rsid w:val="00F85F34"/>
    <w:rsid w:val="00F865DC"/>
    <w:rsid w:val="00F866EB"/>
    <w:rsid w:val="00F86B1E"/>
    <w:rsid w:val="00F86DCB"/>
    <w:rsid w:val="00F86FFE"/>
    <w:rsid w:val="00F87381"/>
    <w:rsid w:val="00F873F0"/>
    <w:rsid w:val="00F8749F"/>
    <w:rsid w:val="00F874B0"/>
    <w:rsid w:val="00F87945"/>
    <w:rsid w:val="00F900FD"/>
    <w:rsid w:val="00F903D1"/>
    <w:rsid w:val="00F91471"/>
    <w:rsid w:val="00F91AF6"/>
    <w:rsid w:val="00F91C78"/>
    <w:rsid w:val="00F91E44"/>
    <w:rsid w:val="00F923AB"/>
    <w:rsid w:val="00F9240F"/>
    <w:rsid w:val="00F92481"/>
    <w:rsid w:val="00F9278F"/>
    <w:rsid w:val="00F92B17"/>
    <w:rsid w:val="00F93513"/>
    <w:rsid w:val="00F93755"/>
    <w:rsid w:val="00F93A71"/>
    <w:rsid w:val="00F93ABA"/>
    <w:rsid w:val="00F93F40"/>
    <w:rsid w:val="00F94560"/>
    <w:rsid w:val="00F94971"/>
    <w:rsid w:val="00F95D44"/>
    <w:rsid w:val="00F9658A"/>
    <w:rsid w:val="00F96E34"/>
    <w:rsid w:val="00F96E8A"/>
    <w:rsid w:val="00F97044"/>
    <w:rsid w:val="00F97494"/>
    <w:rsid w:val="00F97D6D"/>
    <w:rsid w:val="00F97DC3"/>
    <w:rsid w:val="00F97FF4"/>
    <w:rsid w:val="00FA01FA"/>
    <w:rsid w:val="00FA027B"/>
    <w:rsid w:val="00FA02BA"/>
    <w:rsid w:val="00FA0911"/>
    <w:rsid w:val="00FA0D3E"/>
    <w:rsid w:val="00FA0D81"/>
    <w:rsid w:val="00FA0DC5"/>
    <w:rsid w:val="00FA0DE1"/>
    <w:rsid w:val="00FA1067"/>
    <w:rsid w:val="00FA1183"/>
    <w:rsid w:val="00FA1315"/>
    <w:rsid w:val="00FA1316"/>
    <w:rsid w:val="00FA16F4"/>
    <w:rsid w:val="00FA179B"/>
    <w:rsid w:val="00FA1B8C"/>
    <w:rsid w:val="00FA2227"/>
    <w:rsid w:val="00FA229B"/>
    <w:rsid w:val="00FA237E"/>
    <w:rsid w:val="00FA29C7"/>
    <w:rsid w:val="00FA2A5C"/>
    <w:rsid w:val="00FA2F6A"/>
    <w:rsid w:val="00FA2F72"/>
    <w:rsid w:val="00FA307F"/>
    <w:rsid w:val="00FA3757"/>
    <w:rsid w:val="00FA401E"/>
    <w:rsid w:val="00FA406C"/>
    <w:rsid w:val="00FA4229"/>
    <w:rsid w:val="00FA451A"/>
    <w:rsid w:val="00FA47C0"/>
    <w:rsid w:val="00FA47C4"/>
    <w:rsid w:val="00FA4C39"/>
    <w:rsid w:val="00FA4DA4"/>
    <w:rsid w:val="00FA4E9F"/>
    <w:rsid w:val="00FA4F37"/>
    <w:rsid w:val="00FA4F8F"/>
    <w:rsid w:val="00FA51A5"/>
    <w:rsid w:val="00FA5311"/>
    <w:rsid w:val="00FA54F3"/>
    <w:rsid w:val="00FA58D1"/>
    <w:rsid w:val="00FA5C2B"/>
    <w:rsid w:val="00FA5D32"/>
    <w:rsid w:val="00FA5FB6"/>
    <w:rsid w:val="00FA6031"/>
    <w:rsid w:val="00FA6D60"/>
    <w:rsid w:val="00FA6E4C"/>
    <w:rsid w:val="00FA6E59"/>
    <w:rsid w:val="00FA74AB"/>
    <w:rsid w:val="00FA789F"/>
    <w:rsid w:val="00FB0460"/>
    <w:rsid w:val="00FB05DB"/>
    <w:rsid w:val="00FB0D1C"/>
    <w:rsid w:val="00FB0D99"/>
    <w:rsid w:val="00FB0F09"/>
    <w:rsid w:val="00FB164E"/>
    <w:rsid w:val="00FB17C4"/>
    <w:rsid w:val="00FB19F6"/>
    <w:rsid w:val="00FB1BCB"/>
    <w:rsid w:val="00FB2376"/>
    <w:rsid w:val="00FB2903"/>
    <w:rsid w:val="00FB2B30"/>
    <w:rsid w:val="00FB3776"/>
    <w:rsid w:val="00FB37F1"/>
    <w:rsid w:val="00FB37F8"/>
    <w:rsid w:val="00FB3913"/>
    <w:rsid w:val="00FB3C53"/>
    <w:rsid w:val="00FB4777"/>
    <w:rsid w:val="00FB5803"/>
    <w:rsid w:val="00FB5813"/>
    <w:rsid w:val="00FB5A0F"/>
    <w:rsid w:val="00FB61CA"/>
    <w:rsid w:val="00FB66C9"/>
    <w:rsid w:val="00FB677F"/>
    <w:rsid w:val="00FB6934"/>
    <w:rsid w:val="00FB6C4C"/>
    <w:rsid w:val="00FB6F2B"/>
    <w:rsid w:val="00FB7AE8"/>
    <w:rsid w:val="00FB7B41"/>
    <w:rsid w:val="00FB7C34"/>
    <w:rsid w:val="00FC0182"/>
    <w:rsid w:val="00FC0847"/>
    <w:rsid w:val="00FC0E3B"/>
    <w:rsid w:val="00FC0E7E"/>
    <w:rsid w:val="00FC1032"/>
    <w:rsid w:val="00FC18C8"/>
    <w:rsid w:val="00FC1BB5"/>
    <w:rsid w:val="00FC1E98"/>
    <w:rsid w:val="00FC3062"/>
    <w:rsid w:val="00FC35C2"/>
    <w:rsid w:val="00FC3E91"/>
    <w:rsid w:val="00FC48E6"/>
    <w:rsid w:val="00FC48EB"/>
    <w:rsid w:val="00FC54C9"/>
    <w:rsid w:val="00FC55CF"/>
    <w:rsid w:val="00FC5619"/>
    <w:rsid w:val="00FC5669"/>
    <w:rsid w:val="00FC5F6B"/>
    <w:rsid w:val="00FC61A6"/>
    <w:rsid w:val="00FC61E0"/>
    <w:rsid w:val="00FC6990"/>
    <w:rsid w:val="00FC6DE0"/>
    <w:rsid w:val="00FC78CB"/>
    <w:rsid w:val="00FC7ABA"/>
    <w:rsid w:val="00FD0703"/>
    <w:rsid w:val="00FD08B3"/>
    <w:rsid w:val="00FD0A98"/>
    <w:rsid w:val="00FD0E96"/>
    <w:rsid w:val="00FD0F87"/>
    <w:rsid w:val="00FD101B"/>
    <w:rsid w:val="00FD1573"/>
    <w:rsid w:val="00FD1D31"/>
    <w:rsid w:val="00FD2173"/>
    <w:rsid w:val="00FD21C2"/>
    <w:rsid w:val="00FD2B8E"/>
    <w:rsid w:val="00FD3008"/>
    <w:rsid w:val="00FD35A1"/>
    <w:rsid w:val="00FD3618"/>
    <w:rsid w:val="00FD3E38"/>
    <w:rsid w:val="00FD3E3F"/>
    <w:rsid w:val="00FD3E6F"/>
    <w:rsid w:val="00FD4D44"/>
    <w:rsid w:val="00FD4D96"/>
    <w:rsid w:val="00FD4F4C"/>
    <w:rsid w:val="00FD4FDD"/>
    <w:rsid w:val="00FD4FF3"/>
    <w:rsid w:val="00FD50A2"/>
    <w:rsid w:val="00FD5196"/>
    <w:rsid w:val="00FD5F9F"/>
    <w:rsid w:val="00FD67E2"/>
    <w:rsid w:val="00FD6BF9"/>
    <w:rsid w:val="00FD7399"/>
    <w:rsid w:val="00FD7715"/>
    <w:rsid w:val="00FD77B6"/>
    <w:rsid w:val="00FD77E3"/>
    <w:rsid w:val="00FD7BAC"/>
    <w:rsid w:val="00FE0535"/>
    <w:rsid w:val="00FE0614"/>
    <w:rsid w:val="00FE0EE0"/>
    <w:rsid w:val="00FE1290"/>
    <w:rsid w:val="00FE1801"/>
    <w:rsid w:val="00FE18F9"/>
    <w:rsid w:val="00FE1D8B"/>
    <w:rsid w:val="00FE23A7"/>
    <w:rsid w:val="00FE23DC"/>
    <w:rsid w:val="00FE29E9"/>
    <w:rsid w:val="00FE2A93"/>
    <w:rsid w:val="00FE2C0C"/>
    <w:rsid w:val="00FE2FE8"/>
    <w:rsid w:val="00FE306E"/>
    <w:rsid w:val="00FE3EF9"/>
    <w:rsid w:val="00FE56C2"/>
    <w:rsid w:val="00FE5DA6"/>
    <w:rsid w:val="00FE5DDD"/>
    <w:rsid w:val="00FE6677"/>
    <w:rsid w:val="00FE66C4"/>
    <w:rsid w:val="00FE691D"/>
    <w:rsid w:val="00FE6D7E"/>
    <w:rsid w:val="00FE731B"/>
    <w:rsid w:val="00FE755D"/>
    <w:rsid w:val="00FE75DE"/>
    <w:rsid w:val="00FE7613"/>
    <w:rsid w:val="00FE78DD"/>
    <w:rsid w:val="00FE7B39"/>
    <w:rsid w:val="00FE7C7F"/>
    <w:rsid w:val="00FE7F58"/>
    <w:rsid w:val="00FF08C7"/>
    <w:rsid w:val="00FF0BA9"/>
    <w:rsid w:val="00FF0EA2"/>
    <w:rsid w:val="00FF1022"/>
    <w:rsid w:val="00FF1269"/>
    <w:rsid w:val="00FF1458"/>
    <w:rsid w:val="00FF1A42"/>
    <w:rsid w:val="00FF1C08"/>
    <w:rsid w:val="00FF2063"/>
    <w:rsid w:val="00FF269B"/>
    <w:rsid w:val="00FF2A4F"/>
    <w:rsid w:val="00FF2A95"/>
    <w:rsid w:val="00FF2C78"/>
    <w:rsid w:val="00FF2C91"/>
    <w:rsid w:val="00FF33B3"/>
    <w:rsid w:val="00FF3691"/>
    <w:rsid w:val="00FF3BFC"/>
    <w:rsid w:val="00FF40D2"/>
    <w:rsid w:val="00FF4155"/>
    <w:rsid w:val="00FF4607"/>
    <w:rsid w:val="00FF48BB"/>
    <w:rsid w:val="00FF51B6"/>
    <w:rsid w:val="00FF533A"/>
    <w:rsid w:val="00FF57D2"/>
    <w:rsid w:val="00FF5CB3"/>
    <w:rsid w:val="00FF5D04"/>
    <w:rsid w:val="00FF660D"/>
    <w:rsid w:val="00FF66CC"/>
    <w:rsid w:val="00FF6B2D"/>
    <w:rsid w:val="00FF6B68"/>
    <w:rsid w:val="00FF6F9B"/>
    <w:rsid w:val="00FF7655"/>
    <w:rsid w:val="0105D921"/>
    <w:rsid w:val="011DC8E4"/>
    <w:rsid w:val="01304C43"/>
    <w:rsid w:val="0147EB05"/>
    <w:rsid w:val="01A9A173"/>
    <w:rsid w:val="01C0374A"/>
    <w:rsid w:val="01DDB515"/>
    <w:rsid w:val="01E630B4"/>
    <w:rsid w:val="0200050F"/>
    <w:rsid w:val="020265E2"/>
    <w:rsid w:val="0204664E"/>
    <w:rsid w:val="0218FB84"/>
    <w:rsid w:val="021EED86"/>
    <w:rsid w:val="02527D99"/>
    <w:rsid w:val="029BAD95"/>
    <w:rsid w:val="02BB9387"/>
    <w:rsid w:val="02C23FD7"/>
    <w:rsid w:val="02C9C9FE"/>
    <w:rsid w:val="03114F40"/>
    <w:rsid w:val="032CCC10"/>
    <w:rsid w:val="033958AB"/>
    <w:rsid w:val="03455A67"/>
    <w:rsid w:val="037D5840"/>
    <w:rsid w:val="03B40282"/>
    <w:rsid w:val="03E1764E"/>
    <w:rsid w:val="0400EDEB"/>
    <w:rsid w:val="040F6A5D"/>
    <w:rsid w:val="041A976D"/>
    <w:rsid w:val="043E5808"/>
    <w:rsid w:val="045F9B86"/>
    <w:rsid w:val="04BEC9B7"/>
    <w:rsid w:val="04D36925"/>
    <w:rsid w:val="04E5B223"/>
    <w:rsid w:val="051EC67F"/>
    <w:rsid w:val="052405D0"/>
    <w:rsid w:val="05381436"/>
    <w:rsid w:val="054D0E90"/>
    <w:rsid w:val="0550B90F"/>
    <w:rsid w:val="0552CF2F"/>
    <w:rsid w:val="05708B13"/>
    <w:rsid w:val="057EBE96"/>
    <w:rsid w:val="05B6DF2E"/>
    <w:rsid w:val="05BD394F"/>
    <w:rsid w:val="05DC5AC4"/>
    <w:rsid w:val="05FFF452"/>
    <w:rsid w:val="062C08FF"/>
    <w:rsid w:val="063E72C6"/>
    <w:rsid w:val="06463AF4"/>
    <w:rsid w:val="065C7321"/>
    <w:rsid w:val="0660AFE9"/>
    <w:rsid w:val="06856D6D"/>
    <w:rsid w:val="0698BF5C"/>
    <w:rsid w:val="06C5EF50"/>
    <w:rsid w:val="06DE93A9"/>
    <w:rsid w:val="06FBA8E8"/>
    <w:rsid w:val="07050566"/>
    <w:rsid w:val="0713B087"/>
    <w:rsid w:val="07385CD7"/>
    <w:rsid w:val="075E371C"/>
    <w:rsid w:val="07787363"/>
    <w:rsid w:val="0784A8D9"/>
    <w:rsid w:val="07A3F759"/>
    <w:rsid w:val="07BF06EB"/>
    <w:rsid w:val="07C729F9"/>
    <w:rsid w:val="07C843A9"/>
    <w:rsid w:val="0834817A"/>
    <w:rsid w:val="0845DB0A"/>
    <w:rsid w:val="084FDBE9"/>
    <w:rsid w:val="0870A627"/>
    <w:rsid w:val="0878062A"/>
    <w:rsid w:val="087B6029"/>
    <w:rsid w:val="08828366"/>
    <w:rsid w:val="08BD2FEA"/>
    <w:rsid w:val="08C1F547"/>
    <w:rsid w:val="08D7F04B"/>
    <w:rsid w:val="0911AA59"/>
    <w:rsid w:val="09635848"/>
    <w:rsid w:val="0A259AB6"/>
    <w:rsid w:val="0A34EB73"/>
    <w:rsid w:val="0A4AC936"/>
    <w:rsid w:val="0A4F3393"/>
    <w:rsid w:val="0AA0AC8B"/>
    <w:rsid w:val="0AD407BA"/>
    <w:rsid w:val="0AEC09A4"/>
    <w:rsid w:val="0B047D8D"/>
    <w:rsid w:val="0B3A4ADB"/>
    <w:rsid w:val="0B6A3F55"/>
    <w:rsid w:val="0B836069"/>
    <w:rsid w:val="0BBDFBAB"/>
    <w:rsid w:val="0BCA8503"/>
    <w:rsid w:val="0BCF1FC0"/>
    <w:rsid w:val="0BE1C908"/>
    <w:rsid w:val="0BECBF95"/>
    <w:rsid w:val="0C1DAF5A"/>
    <w:rsid w:val="0C2988E3"/>
    <w:rsid w:val="0C46AA00"/>
    <w:rsid w:val="0C50EF18"/>
    <w:rsid w:val="0C7C9FA9"/>
    <w:rsid w:val="0C96EAB8"/>
    <w:rsid w:val="0CB9B09D"/>
    <w:rsid w:val="0CE542DC"/>
    <w:rsid w:val="0CF0B2FB"/>
    <w:rsid w:val="0D5ABFAC"/>
    <w:rsid w:val="0D89AD07"/>
    <w:rsid w:val="0DAD9082"/>
    <w:rsid w:val="0DB02B0D"/>
    <w:rsid w:val="0DC6C91B"/>
    <w:rsid w:val="0E3947B5"/>
    <w:rsid w:val="0E4BB26A"/>
    <w:rsid w:val="0E726A0B"/>
    <w:rsid w:val="0F0AC50E"/>
    <w:rsid w:val="0F249862"/>
    <w:rsid w:val="0F35567E"/>
    <w:rsid w:val="0FBCEB77"/>
    <w:rsid w:val="101D0C94"/>
    <w:rsid w:val="10267945"/>
    <w:rsid w:val="10378D51"/>
    <w:rsid w:val="103A3737"/>
    <w:rsid w:val="1054EC98"/>
    <w:rsid w:val="105AAE14"/>
    <w:rsid w:val="108962D1"/>
    <w:rsid w:val="1092B589"/>
    <w:rsid w:val="10942F63"/>
    <w:rsid w:val="1099399B"/>
    <w:rsid w:val="10BC721E"/>
    <w:rsid w:val="10C21AB1"/>
    <w:rsid w:val="10CC5C60"/>
    <w:rsid w:val="112B89F6"/>
    <w:rsid w:val="11577F36"/>
    <w:rsid w:val="11608630"/>
    <w:rsid w:val="116526C1"/>
    <w:rsid w:val="119E581E"/>
    <w:rsid w:val="11A0CBB8"/>
    <w:rsid w:val="11DCFF9D"/>
    <w:rsid w:val="1229B7D3"/>
    <w:rsid w:val="1242684B"/>
    <w:rsid w:val="12878FC7"/>
    <w:rsid w:val="12993B53"/>
    <w:rsid w:val="129D8866"/>
    <w:rsid w:val="12A15BCF"/>
    <w:rsid w:val="12A99E2C"/>
    <w:rsid w:val="12D1E635"/>
    <w:rsid w:val="12E3E4B4"/>
    <w:rsid w:val="130D1BBD"/>
    <w:rsid w:val="132BF347"/>
    <w:rsid w:val="132DD22B"/>
    <w:rsid w:val="132EBE35"/>
    <w:rsid w:val="134AF1F1"/>
    <w:rsid w:val="13612488"/>
    <w:rsid w:val="1361AA6C"/>
    <w:rsid w:val="13B136DC"/>
    <w:rsid w:val="13EA6C4F"/>
    <w:rsid w:val="13EFF565"/>
    <w:rsid w:val="143C1AA1"/>
    <w:rsid w:val="1466B1F4"/>
    <w:rsid w:val="146C2585"/>
    <w:rsid w:val="1487728F"/>
    <w:rsid w:val="14896ACD"/>
    <w:rsid w:val="14E624BE"/>
    <w:rsid w:val="14E88E67"/>
    <w:rsid w:val="150A6676"/>
    <w:rsid w:val="153270AF"/>
    <w:rsid w:val="155775D1"/>
    <w:rsid w:val="1584E875"/>
    <w:rsid w:val="15A41A4E"/>
    <w:rsid w:val="15FE64CA"/>
    <w:rsid w:val="15FFC57F"/>
    <w:rsid w:val="1605D964"/>
    <w:rsid w:val="163F9F7C"/>
    <w:rsid w:val="168E553A"/>
    <w:rsid w:val="16A3DEB5"/>
    <w:rsid w:val="16DB2B2B"/>
    <w:rsid w:val="16F89FA4"/>
    <w:rsid w:val="16FD6A06"/>
    <w:rsid w:val="1724B07B"/>
    <w:rsid w:val="17599EF2"/>
    <w:rsid w:val="176C5348"/>
    <w:rsid w:val="177CA2BC"/>
    <w:rsid w:val="1798A62A"/>
    <w:rsid w:val="17A2EE5D"/>
    <w:rsid w:val="17A5C7BC"/>
    <w:rsid w:val="17AFCF9D"/>
    <w:rsid w:val="17B2933F"/>
    <w:rsid w:val="17FAF2D3"/>
    <w:rsid w:val="1805955A"/>
    <w:rsid w:val="182EAA3E"/>
    <w:rsid w:val="18334952"/>
    <w:rsid w:val="1842A99E"/>
    <w:rsid w:val="189EC28C"/>
    <w:rsid w:val="18B109AC"/>
    <w:rsid w:val="19595077"/>
    <w:rsid w:val="1966AD17"/>
    <w:rsid w:val="197B6122"/>
    <w:rsid w:val="19B6C9D1"/>
    <w:rsid w:val="1A2358CD"/>
    <w:rsid w:val="1A3A8BF1"/>
    <w:rsid w:val="1A413D15"/>
    <w:rsid w:val="1A455859"/>
    <w:rsid w:val="1A4E41FE"/>
    <w:rsid w:val="1A614AB6"/>
    <w:rsid w:val="1A815C84"/>
    <w:rsid w:val="1AC8ED43"/>
    <w:rsid w:val="1AE95769"/>
    <w:rsid w:val="1AE9B484"/>
    <w:rsid w:val="1B0D1459"/>
    <w:rsid w:val="1B327414"/>
    <w:rsid w:val="1B5E8652"/>
    <w:rsid w:val="1B8BA19A"/>
    <w:rsid w:val="1B90B601"/>
    <w:rsid w:val="1BA40AFF"/>
    <w:rsid w:val="1BE1C624"/>
    <w:rsid w:val="1BE91B66"/>
    <w:rsid w:val="1BFA30E7"/>
    <w:rsid w:val="1C128B6B"/>
    <w:rsid w:val="1C31FA11"/>
    <w:rsid w:val="1C4FAFB8"/>
    <w:rsid w:val="1C517EFC"/>
    <w:rsid w:val="1C59F5EB"/>
    <w:rsid w:val="1CFC80CB"/>
    <w:rsid w:val="1D4029DB"/>
    <w:rsid w:val="1D6AB662"/>
    <w:rsid w:val="1D7E34DE"/>
    <w:rsid w:val="1DACFA3A"/>
    <w:rsid w:val="1DB9984B"/>
    <w:rsid w:val="1DC1081F"/>
    <w:rsid w:val="1DC77518"/>
    <w:rsid w:val="1DF06964"/>
    <w:rsid w:val="1E3596D3"/>
    <w:rsid w:val="1E37365F"/>
    <w:rsid w:val="1E3B529A"/>
    <w:rsid w:val="1E728276"/>
    <w:rsid w:val="1E923BA9"/>
    <w:rsid w:val="1EA46457"/>
    <w:rsid w:val="1EB84AC0"/>
    <w:rsid w:val="1EC22F21"/>
    <w:rsid w:val="1EE8A5E1"/>
    <w:rsid w:val="1EF99623"/>
    <w:rsid w:val="1F18E288"/>
    <w:rsid w:val="1F30F937"/>
    <w:rsid w:val="1F882BB2"/>
    <w:rsid w:val="1FD60DD0"/>
    <w:rsid w:val="1FDA8CEB"/>
    <w:rsid w:val="1FDFC2AC"/>
    <w:rsid w:val="1FE133C3"/>
    <w:rsid w:val="1FE82135"/>
    <w:rsid w:val="2004B6E6"/>
    <w:rsid w:val="201EF636"/>
    <w:rsid w:val="20410FD3"/>
    <w:rsid w:val="204127FD"/>
    <w:rsid w:val="204FB4BC"/>
    <w:rsid w:val="20F54375"/>
    <w:rsid w:val="2151EDA1"/>
    <w:rsid w:val="21559C21"/>
    <w:rsid w:val="215602BC"/>
    <w:rsid w:val="2171DE31"/>
    <w:rsid w:val="218CAD00"/>
    <w:rsid w:val="21AB6BCE"/>
    <w:rsid w:val="21BA52DA"/>
    <w:rsid w:val="21C8510D"/>
    <w:rsid w:val="220CBB4B"/>
    <w:rsid w:val="222E37C7"/>
    <w:rsid w:val="2249F0BE"/>
    <w:rsid w:val="22CDBEFA"/>
    <w:rsid w:val="22E3CD97"/>
    <w:rsid w:val="23383EA6"/>
    <w:rsid w:val="233F088F"/>
    <w:rsid w:val="237688ED"/>
    <w:rsid w:val="23786901"/>
    <w:rsid w:val="2397DE7C"/>
    <w:rsid w:val="23BA77C0"/>
    <w:rsid w:val="23C7260E"/>
    <w:rsid w:val="23D61065"/>
    <w:rsid w:val="23F8ECC8"/>
    <w:rsid w:val="242D9642"/>
    <w:rsid w:val="24493B18"/>
    <w:rsid w:val="2455697F"/>
    <w:rsid w:val="248D2136"/>
    <w:rsid w:val="24BBB95D"/>
    <w:rsid w:val="24D4799F"/>
    <w:rsid w:val="25018A11"/>
    <w:rsid w:val="253F1802"/>
    <w:rsid w:val="255285E1"/>
    <w:rsid w:val="2582F439"/>
    <w:rsid w:val="25B5A508"/>
    <w:rsid w:val="2603DDF7"/>
    <w:rsid w:val="2622BBC4"/>
    <w:rsid w:val="26319BBD"/>
    <w:rsid w:val="263C1083"/>
    <w:rsid w:val="265D0CB4"/>
    <w:rsid w:val="26853E80"/>
    <w:rsid w:val="26C0A5EA"/>
    <w:rsid w:val="26D998D6"/>
    <w:rsid w:val="26E27142"/>
    <w:rsid w:val="26E2D5E9"/>
    <w:rsid w:val="26ED2AEC"/>
    <w:rsid w:val="26F468DB"/>
    <w:rsid w:val="26F81C02"/>
    <w:rsid w:val="27230A8A"/>
    <w:rsid w:val="2735C55E"/>
    <w:rsid w:val="275BBD24"/>
    <w:rsid w:val="276CF7B8"/>
    <w:rsid w:val="277D250E"/>
    <w:rsid w:val="27850BA8"/>
    <w:rsid w:val="278CEF2C"/>
    <w:rsid w:val="27923E28"/>
    <w:rsid w:val="280564FD"/>
    <w:rsid w:val="2838F452"/>
    <w:rsid w:val="283A1660"/>
    <w:rsid w:val="287AD986"/>
    <w:rsid w:val="28AF48E1"/>
    <w:rsid w:val="28B4BBAD"/>
    <w:rsid w:val="28C2AED3"/>
    <w:rsid w:val="28C690EE"/>
    <w:rsid w:val="28CD27F3"/>
    <w:rsid w:val="28F754BC"/>
    <w:rsid w:val="290170EB"/>
    <w:rsid w:val="2906603D"/>
    <w:rsid w:val="291A7D57"/>
    <w:rsid w:val="296464A5"/>
    <w:rsid w:val="296E352D"/>
    <w:rsid w:val="2985D81A"/>
    <w:rsid w:val="29A9737F"/>
    <w:rsid w:val="29E1D4EB"/>
    <w:rsid w:val="2A4B1E36"/>
    <w:rsid w:val="2A62EAF1"/>
    <w:rsid w:val="2A741B7F"/>
    <w:rsid w:val="2AA6CD81"/>
    <w:rsid w:val="2AACFFC8"/>
    <w:rsid w:val="2AB27832"/>
    <w:rsid w:val="2ACEE62C"/>
    <w:rsid w:val="2AF89A8B"/>
    <w:rsid w:val="2B0BA553"/>
    <w:rsid w:val="2B1E43EA"/>
    <w:rsid w:val="2B5B63F3"/>
    <w:rsid w:val="2B8397D4"/>
    <w:rsid w:val="2BD0E738"/>
    <w:rsid w:val="2BEB4F51"/>
    <w:rsid w:val="2CDB9673"/>
    <w:rsid w:val="2CDC0D6A"/>
    <w:rsid w:val="2D03323D"/>
    <w:rsid w:val="2D1D9DF0"/>
    <w:rsid w:val="2D530A56"/>
    <w:rsid w:val="2D5A40E5"/>
    <w:rsid w:val="2D5B0275"/>
    <w:rsid w:val="2D9B0A6B"/>
    <w:rsid w:val="2DA3EA98"/>
    <w:rsid w:val="2DBE19EF"/>
    <w:rsid w:val="2DBF14E2"/>
    <w:rsid w:val="2DC40E3C"/>
    <w:rsid w:val="2DD0D137"/>
    <w:rsid w:val="2DD2CB17"/>
    <w:rsid w:val="2E05A051"/>
    <w:rsid w:val="2E2A7C35"/>
    <w:rsid w:val="2E3D412E"/>
    <w:rsid w:val="2E622343"/>
    <w:rsid w:val="2E70DEA9"/>
    <w:rsid w:val="2E802142"/>
    <w:rsid w:val="2E828E33"/>
    <w:rsid w:val="2E9C48F0"/>
    <w:rsid w:val="2EA7BDAF"/>
    <w:rsid w:val="2EC45552"/>
    <w:rsid w:val="2ED655A3"/>
    <w:rsid w:val="2F01D11C"/>
    <w:rsid w:val="2F0F4D4D"/>
    <w:rsid w:val="2F37E530"/>
    <w:rsid w:val="2F393BCB"/>
    <w:rsid w:val="2F71F50C"/>
    <w:rsid w:val="2FB57AB2"/>
    <w:rsid w:val="2FC4B58C"/>
    <w:rsid w:val="2FFA6B9B"/>
    <w:rsid w:val="305C117F"/>
    <w:rsid w:val="30631127"/>
    <w:rsid w:val="30B2C185"/>
    <w:rsid w:val="30F5F395"/>
    <w:rsid w:val="311296A4"/>
    <w:rsid w:val="3172A5DF"/>
    <w:rsid w:val="3176388C"/>
    <w:rsid w:val="31A59C34"/>
    <w:rsid w:val="31AEB870"/>
    <w:rsid w:val="31DD8722"/>
    <w:rsid w:val="31E7582E"/>
    <w:rsid w:val="320D9338"/>
    <w:rsid w:val="323296EE"/>
    <w:rsid w:val="32611656"/>
    <w:rsid w:val="32665CD5"/>
    <w:rsid w:val="32880CAC"/>
    <w:rsid w:val="32A2B335"/>
    <w:rsid w:val="32C044B4"/>
    <w:rsid w:val="32D54CF6"/>
    <w:rsid w:val="33249877"/>
    <w:rsid w:val="337578A4"/>
    <w:rsid w:val="33A3EE15"/>
    <w:rsid w:val="33D10CE4"/>
    <w:rsid w:val="343D52A8"/>
    <w:rsid w:val="34B92416"/>
    <w:rsid w:val="34CC4B08"/>
    <w:rsid w:val="35DDAEEE"/>
    <w:rsid w:val="362358AE"/>
    <w:rsid w:val="36263D00"/>
    <w:rsid w:val="36320428"/>
    <w:rsid w:val="3639125F"/>
    <w:rsid w:val="364591AB"/>
    <w:rsid w:val="36567651"/>
    <w:rsid w:val="365CD4DF"/>
    <w:rsid w:val="36C27A34"/>
    <w:rsid w:val="36C86FDB"/>
    <w:rsid w:val="36F797F2"/>
    <w:rsid w:val="37120634"/>
    <w:rsid w:val="3720A4F8"/>
    <w:rsid w:val="3739DB9B"/>
    <w:rsid w:val="374130AD"/>
    <w:rsid w:val="37456675"/>
    <w:rsid w:val="374812D4"/>
    <w:rsid w:val="3755164E"/>
    <w:rsid w:val="37EC9ABE"/>
    <w:rsid w:val="37FD3E14"/>
    <w:rsid w:val="383A9FD9"/>
    <w:rsid w:val="38526DCF"/>
    <w:rsid w:val="3872A3C6"/>
    <w:rsid w:val="38B95D6C"/>
    <w:rsid w:val="38B9C3C4"/>
    <w:rsid w:val="392414C7"/>
    <w:rsid w:val="397F02C1"/>
    <w:rsid w:val="39802DE1"/>
    <w:rsid w:val="3989F865"/>
    <w:rsid w:val="39F4B1C2"/>
    <w:rsid w:val="3A114BF5"/>
    <w:rsid w:val="3A18159A"/>
    <w:rsid w:val="3A5F7977"/>
    <w:rsid w:val="3A990DC9"/>
    <w:rsid w:val="3AB903CD"/>
    <w:rsid w:val="3AE92AAC"/>
    <w:rsid w:val="3B21412C"/>
    <w:rsid w:val="3B262F3D"/>
    <w:rsid w:val="3B337CF4"/>
    <w:rsid w:val="3B7C7797"/>
    <w:rsid w:val="3BA8C596"/>
    <w:rsid w:val="3BEA57B7"/>
    <w:rsid w:val="3BF576E1"/>
    <w:rsid w:val="3C0BA6AD"/>
    <w:rsid w:val="3C0FDD3F"/>
    <w:rsid w:val="3C4AAC88"/>
    <w:rsid w:val="3C4B206F"/>
    <w:rsid w:val="3C5CACBE"/>
    <w:rsid w:val="3C8FDC53"/>
    <w:rsid w:val="3CA32A1D"/>
    <w:rsid w:val="3CB320D7"/>
    <w:rsid w:val="3CD152CE"/>
    <w:rsid w:val="3CEE23D0"/>
    <w:rsid w:val="3D5559F8"/>
    <w:rsid w:val="3D624905"/>
    <w:rsid w:val="3D8B00EF"/>
    <w:rsid w:val="3D8BB574"/>
    <w:rsid w:val="3D9BB953"/>
    <w:rsid w:val="3DAB32B6"/>
    <w:rsid w:val="3DAF00A4"/>
    <w:rsid w:val="3DB573EF"/>
    <w:rsid w:val="3DB7B94E"/>
    <w:rsid w:val="3DF6D2BE"/>
    <w:rsid w:val="3DFCE2BF"/>
    <w:rsid w:val="3E227C2B"/>
    <w:rsid w:val="3E50EDF3"/>
    <w:rsid w:val="3E7F053C"/>
    <w:rsid w:val="3E883163"/>
    <w:rsid w:val="3E9D5E01"/>
    <w:rsid w:val="3EE8D1A7"/>
    <w:rsid w:val="3EF03C76"/>
    <w:rsid w:val="3F35393A"/>
    <w:rsid w:val="3FA53332"/>
    <w:rsid w:val="3FA62FAD"/>
    <w:rsid w:val="3FB38080"/>
    <w:rsid w:val="400BB7D9"/>
    <w:rsid w:val="40303BF0"/>
    <w:rsid w:val="40983EC7"/>
    <w:rsid w:val="412A8A85"/>
    <w:rsid w:val="412E3E88"/>
    <w:rsid w:val="413B43BC"/>
    <w:rsid w:val="414B6CBF"/>
    <w:rsid w:val="4151751C"/>
    <w:rsid w:val="418E7DC5"/>
    <w:rsid w:val="4192079A"/>
    <w:rsid w:val="41BFD225"/>
    <w:rsid w:val="421B3DFB"/>
    <w:rsid w:val="421FF447"/>
    <w:rsid w:val="42249E19"/>
    <w:rsid w:val="428961D2"/>
    <w:rsid w:val="42B296A8"/>
    <w:rsid w:val="42F23C9B"/>
    <w:rsid w:val="430362BE"/>
    <w:rsid w:val="4366D328"/>
    <w:rsid w:val="4367DCB2"/>
    <w:rsid w:val="436E43A5"/>
    <w:rsid w:val="438237A6"/>
    <w:rsid w:val="43B4443A"/>
    <w:rsid w:val="43B66ED7"/>
    <w:rsid w:val="43C57039"/>
    <w:rsid w:val="440C5479"/>
    <w:rsid w:val="44310BB9"/>
    <w:rsid w:val="4461BB30"/>
    <w:rsid w:val="44746AFF"/>
    <w:rsid w:val="447C3932"/>
    <w:rsid w:val="44CF08EC"/>
    <w:rsid w:val="44D0DBFB"/>
    <w:rsid w:val="44DC524C"/>
    <w:rsid w:val="45176EED"/>
    <w:rsid w:val="4537014D"/>
    <w:rsid w:val="4544D662"/>
    <w:rsid w:val="454F680B"/>
    <w:rsid w:val="457FA1AF"/>
    <w:rsid w:val="4589D0BB"/>
    <w:rsid w:val="4663ECDF"/>
    <w:rsid w:val="4685A259"/>
    <w:rsid w:val="46F002EE"/>
    <w:rsid w:val="4736314A"/>
    <w:rsid w:val="476FFD23"/>
    <w:rsid w:val="4784DF07"/>
    <w:rsid w:val="4786097A"/>
    <w:rsid w:val="47A66657"/>
    <w:rsid w:val="47A7484A"/>
    <w:rsid w:val="47E6E8B6"/>
    <w:rsid w:val="482A957A"/>
    <w:rsid w:val="48359C33"/>
    <w:rsid w:val="483C9475"/>
    <w:rsid w:val="48A50485"/>
    <w:rsid w:val="48BEFDD4"/>
    <w:rsid w:val="48CB3000"/>
    <w:rsid w:val="48FB96FC"/>
    <w:rsid w:val="49223DF2"/>
    <w:rsid w:val="4928B366"/>
    <w:rsid w:val="49450DBB"/>
    <w:rsid w:val="49455082"/>
    <w:rsid w:val="49C1074E"/>
    <w:rsid w:val="49FED456"/>
    <w:rsid w:val="4A2A3944"/>
    <w:rsid w:val="4A313164"/>
    <w:rsid w:val="4A49E3D9"/>
    <w:rsid w:val="4A65FEC1"/>
    <w:rsid w:val="4A670061"/>
    <w:rsid w:val="4A9899E7"/>
    <w:rsid w:val="4AB32DA2"/>
    <w:rsid w:val="4AD1FFB0"/>
    <w:rsid w:val="4B0CB62D"/>
    <w:rsid w:val="4B2F7B8F"/>
    <w:rsid w:val="4B4D9AB6"/>
    <w:rsid w:val="4B5F6B25"/>
    <w:rsid w:val="4BC4B542"/>
    <w:rsid w:val="4C0412C7"/>
    <w:rsid w:val="4C3803B8"/>
    <w:rsid w:val="4C3F5E55"/>
    <w:rsid w:val="4C7A5C7A"/>
    <w:rsid w:val="4CB73F81"/>
    <w:rsid w:val="4CC77759"/>
    <w:rsid w:val="4CC9076E"/>
    <w:rsid w:val="4D28BB8A"/>
    <w:rsid w:val="4D4D6BB6"/>
    <w:rsid w:val="4D537E10"/>
    <w:rsid w:val="4D6368D4"/>
    <w:rsid w:val="4D7CA70D"/>
    <w:rsid w:val="4D7D2735"/>
    <w:rsid w:val="4D8A479B"/>
    <w:rsid w:val="4DF5FCC3"/>
    <w:rsid w:val="4E26578A"/>
    <w:rsid w:val="4E72FCFE"/>
    <w:rsid w:val="4EB98060"/>
    <w:rsid w:val="4EF29578"/>
    <w:rsid w:val="4EFCE51F"/>
    <w:rsid w:val="4EFD0CC1"/>
    <w:rsid w:val="4EFE0E74"/>
    <w:rsid w:val="4F0C0107"/>
    <w:rsid w:val="4F0F4456"/>
    <w:rsid w:val="4F6916AD"/>
    <w:rsid w:val="4F6CEFCB"/>
    <w:rsid w:val="4F92CE10"/>
    <w:rsid w:val="4FBC3996"/>
    <w:rsid w:val="4FEA4DB7"/>
    <w:rsid w:val="4FF82E8F"/>
    <w:rsid w:val="50040C91"/>
    <w:rsid w:val="501DF46C"/>
    <w:rsid w:val="505AEFA6"/>
    <w:rsid w:val="505CEB2C"/>
    <w:rsid w:val="506E3643"/>
    <w:rsid w:val="5070396E"/>
    <w:rsid w:val="50B26F59"/>
    <w:rsid w:val="50F44203"/>
    <w:rsid w:val="5100FB51"/>
    <w:rsid w:val="511F3B25"/>
    <w:rsid w:val="51383D84"/>
    <w:rsid w:val="51747D9F"/>
    <w:rsid w:val="5196C543"/>
    <w:rsid w:val="5219D08F"/>
    <w:rsid w:val="523DA253"/>
    <w:rsid w:val="5248C709"/>
    <w:rsid w:val="524D6BE8"/>
    <w:rsid w:val="527E2231"/>
    <w:rsid w:val="52864F0C"/>
    <w:rsid w:val="5292D59C"/>
    <w:rsid w:val="52D732E1"/>
    <w:rsid w:val="53118F91"/>
    <w:rsid w:val="5333F29E"/>
    <w:rsid w:val="539D8871"/>
    <w:rsid w:val="53F7C121"/>
    <w:rsid w:val="5414D313"/>
    <w:rsid w:val="544FB29A"/>
    <w:rsid w:val="5472705A"/>
    <w:rsid w:val="54A0771F"/>
    <w:rsid w:val="54B8D5BD"/>
    <w:rsid w:val="54BB5596"/>
    <w:rsid w:val="54C3D0ED"/>
    <w:rsid w:val="54C86DEC"/>
    <w:rsid w:val="54E04391"/>
    <w:rsid w:val="54F11550"/>
    <w:rsid w:val="551B19A1"/>
    <w:rsid w:val="552197F9"/>
    <w:rsid w:val="552664FF"/>
    <w:rsid w:val="5532B7F6"/>
    <w:rsid w:val="5538D565"/>
    <w:rsid w:val="558B49F3"/>
    <w:rsid w:val="55958C51"/>
    <w:rsid w:val="55A800B0"/>
    <w:rsid w:val="55A81C92"/>
    <w:rsid w:val="55B3DEB2"/>
    <w:rsid w:val="55ED9C1B"/>
    <w:rsid w:val="55F14DBD"/>
    <w:rsid w:val="560521E9"/>
    <w:rsid w:val="564ABDAE"/>
    <w:rsid w:val="5678CDD7"/>
    <w:rsid w:val="567AD566"/>
    <w:rsid w:val="567FA9F4"/>
    <w:rsid w:val="569E890C"/>
    <w:rsid w:val="56B01C24"/>
    <w:rsid w:val="56F687F5"/>
    <w:rsid w:val="57195FAB"/>
    <w:rsid w:val="576D372B"/>
    <w:rsid w:val="577F651C"/>
    <w:rsid w:val="577FDE5B"/>
    <w:rsid w:val="57BDFAE6"/>
    <w:rsid w:val="57C28D5E"/>
    <w:rsid w:val="57D9ABA3"/>
    <w:rsid w:val="580D2638"/>
    <w:rsid w:val="5824882D"/>
    <w:rsid w:val="5852835D"/>
    <w:rsid w:val="589616FC"/>
    <w:rsid w:val="58B3CB62"/>
    <w:rsid w:val="58B6DA45"/>
    <w:rsid w:val="58CF1BD9"/>
    <w:rsid w:val="58E8CD9A"/>
    <w:rsid w:val="59595314"/>
    <w:rsid w:val="595BD5E2"/>
    <w:rsid w:val="5964FBC9"/>
    <w:rsid w:val="59741B20"/>
    <w:rsid w:val="598AD86C"/>
    <w:rsid w:val="59AC54BE"/>
    <w:rsid w:val="59B0281B"/>
    <w:rsid w:val="59C692DA"/>
    <w:rsid w:val="59D123A3"/>
    <w:rsid w:val="59F06023"/>
    <w:rsid w:val="5A01A378"/>
    <w:rsid w:val="5A308697"/>
    <w:rsid w:val="5A316ACD"/>
    <w:rsid w:val="5A6F75EF"/>
    <w:rsid w:val="5A9D1DA0"/>
    <w:rsid w:val="5AC57778"/>
    <w:rsid w:val="5AD15193"/>
    <w:rsid w:val="5AFF6B7A"/>
    <w:rsid w:val="5B6813F5"/>
    <w:rsid w:val="5B95823C"/>
    <w:rsid w:val="5B97A3C8"/>
    <w:rsid w:val="5BE67B74"/>
    <w:rsid w:val="5BFDC459"/>
    <w:rsid w:val="5C3EB010"/>
    <w:rsid w:val="5C5866BC"/>
    <w:rsid w:val="5C8CF54B"/>
    <w:rsid w:val="5CD0CFEE"/>
    <w:rsid w:val="5CEDE0BB"/>
    <w:rsid w:val="5D2C2DF3"/>
    <w:rsid w:val="5D441281"/>
    <w:rsid w:val="5D4FD003"/>
    <w:rsid w:val="5D5364E9"/>
    <w:rsid w:val="5D604C27"/>
    <w:rsid w:val="5D698957"/>
    <w:rsid w:val="5DA6C459"/>
    <w:rsid w:val="5DB214AE"/>
    <w:rsid w:val="5DEA2CE2"/>
    <w:rsid w:val="5E0D9F68"/>
    <w:rsid w:val="5E165BE5"/>
    <w:rsid w:val="5E246F8E"/>
    <w:rsid w:val="5EA66188"/>
    <w:rsid w:val="5ECAC118"/>
    <w:rsid w:val="5EEF102E"/>
    <w:rsid w:val="5F3C7B00"/>
    <w:rsid w:val="5F57431D"/>
    <w:rsid w:val="5FDA769C"/>
    <w:rsid w:val="6039BC44"/>
    <w:rsid w:val="606CF5F7"/>
    <w:rsid w:val="60778FF6"/>
    <w:rsid w:val="6079A7BB"/>
    <w:rsid w:val="608BF416"/>
    <w:rsid w:val="60C7E0DF"/>
    <w:rsid w:val="60EE3B92"/>
    <w:rsid w:val="611319B8"/>
    <w:rsid w:val="6114BB29"/>
    <w:rsid w:val="6118511B"/>
    <w:rsid w:val="61434CAB"/>
    <w:rsid w:val="6172068F"/>
    <w:rsid w:val="618DC897"/>
    <w:rsid w:val="61B274E7"/>
    <w:rsid w:val="620B539C"/>
    <w:rsid w:val="6218B5B8"/>
    <w:rsid w:val="6223CDFC"/>
    <w:rsid w:val="62611C5F"/>
    <w:rsid w:val="62683157"/>
    <w:rsid w:val="628167F9"/>
    <w:rsid w:val="6293D973"/>
    <w:rsid w:val="62971B25"/>
    <w:rsid w:val="62CD6007"/>
    <w:rsid w:val="62D065A2"/>
    <w:rsid w:val="62D9A50A"/>
    <w:rsid w:val="6324D3CC"/>
    <w:rsid w:val="6397CEC3"/>
    <w:rsid w:val="63E24601"/>
    <w:rsid w:val="63F34DA5"/>
    <w:rsid w:val="63FC6076"/>
    <w:rsid w:val="63FF6E31"/>
    <w:rsid w:val="641DC2F0"/>
    <w:rsid w:val="64294E83"/>
    <w:rsid w:val="642C9087"/>
    <w:rsid w:val="64391E96"/>
    <w:rsid w:val="643EE865"/>
    <w:rsid w:val="646876AE"/>
    <w:rsid w:val="64CFB3D8"/>
    <w:rsid w:val="64E81CD0"/>
    <w:rsid w:val="650AEDC6"/>
    <w:rsid w:val="6510496A"/>
    <w:rsid w:val="6516113C"/>
    <w:rsid w:val="653BF151"/>
    <w:rsid w:val="654D6C48"/>
    <w:rsid w:val="65725467"/>
    <w:rsid w:val="657A5C7B"/>
    <w:rsid w:val="65B0F284"/>
    <w:rsid w:val="65E8B0F2"/>
    <w:rsid w:val="65F3EBEE"/>
    <w:rsid w:val="661E03B6"/>
    <w:rsid w:val="6645553A"/>
    <w:rsid w:val="667670A0"/>
    <w:rsid w:val="66B93D7A"/>
    <w:rsid w:val="66EA8EF3"/>
    <w:rsid w:val="6707B391"/>
    <w:rsid w:val="671D9DA8"/>
    <w:rsid w:val="671FDFCF"/>
    <w:rsid w:val="6724A192"/>
    <w:rsid w:val="673FC22D"/>
    <w:rsid w:val="674B37EF"/>
    <w:rsid w:val="675A2317"/>
    <w:rsid w:val="677C5D66"/>
    <w:rsid w:val="67B5DFA0"/>
    <w:rsid w:val="67E86C84"/>
    <w:rsid w:val="680B784D"/>
    <w:rsid w:val="68234668"/>
    <w:rsid w:val="6823DD3D"/>
    <w:rsid w:val="6833A030"/>
    <w:rsid w:val="683DDDBD"/>
    <w:rsid w:val="687C6C8B"/>
    <w:rsid w:val="68A2686E"/>
    <w:rsid w:val="68A94669"/>
    <w:rsid w:val="68D47D83"/>
    <w:rsid w:val="690E5178"/>
    <w:rsid w:val="6915F4B5"/>
    <w:rsid w:val="6925209E"/>
    <w:rsid w:val="6930D197"/>
    <w:rsid w:val="69547D63"/>
    <w:rsid w:val="695C240F"/>
    <w:rsid w:val="696243C2"/>
    <w:rsid w:val="696636A1"/>
    <w:rsid w:val="696E09B0"/>
    <w:rsid w:val="69DB5FD0"/>
    <w:rsid w:val="69F6A340"/>
    <w:rsid w:val="6A26A860"/>
    <w:rsid w:val="6A4867C7"/>
    <w:rsid w:val="6A7582A6"/>
    <w:rsid w:val="6B16BDBC"/>
    <w:rsid w:val="6B54BA2E"/>
    <w:rsid w:val="6B5C8282"/>
    <w:rsid w:val="6B76220A"/>
    <w:rsid w:val="6BBC666E"/>
    <w:rsid w:val="6BC3C51D"/>
    <w:rsid w:val="6BD2CFE8"/>
    <w:rsid w:val="6C01A372"/>
    <w:rsid w:val="6C01DD0F"/>
    <w:rsid w:val="6C394011"/>
    <w:rsid w:val="6C5A81D8"/>
    <w:rsid w:val="6C5BE760"/>
    <w:rsid w:val="6C7E3AEF"/>
    <w:rsid w:val="6C83331D"/>
    <w:rsid w:val="6C9242D8"/>
    <w:rsid w:val="6CCC9CCC"/>
    <w:rsid w:val="6CD09009"/>
    <w:rsid w:val="6D03270F"/>
    <w:rsid w:val="6D58E496"/>
    <w:rsid w:val="6D9818A9"/>
    <w:rsid w:val="6D9BF2C2"/>
    <w:rsid w:val="6DA42568"/>
    <w:rsid w:val="6E1685C6"/>
    <w:rsid w:val="6E86A9EA"/>
    <w:rsid w:val="6EAEE1D3"/>
    <w:rsid w:val="6EB20265"/>
    <w:rsid w:val="6ECF6319"/>
    <w:rsid w:val="6ED285B2"/>
    <w:rsid w:val="6EE2806F"/>
    <w:rsid w:val="6EE33507"/>
    <w:rsid w:val="6EFC278C"/>
    <w:rsid w:val="6F0A70AA"/>
    <w:rsid w:val="6F282F2D"/>
    <w:rsid w:val="6F9BD6BC"/>
    <w:rsid w:val="6FE016AC"/>
    <w:rsid w:val="6FE46017"/>
    <w:rsid w:val="6FE6627D"/>
    <w:rsid w:val="705CBB5C"/>
    <w:rsid w:val="70935DCB"/>
    <w:rsid w:val="70937337"/>
    <w:rsid w:val="70DEF847"/>
    <w:rsid w:val="70EC3C18"/>
    <w:rsid w:val="70F83F0E"/>
    <w:rsid w:val="71146354"/>
    <w:rsid w:val="7118D08E"/>
    <w:rsid w:val="71308BFF"/>
    <w:rsid w:val="71377964"/>
    <w:rsid w:val="714AE0F6"/>
    <w:rsid w:val="71AE7435"/>
    <w:rsid w:val="71B5E461"/>
    <w:rsid w:val="71C20330"/>
    <w:rsid w:val="71E8C7A4"/>
    <w:rsid w:val="7235420D"/>
    <w:rsid w:val="72C5D23D"/>
    <w:rsid w:val="7365514A"/>
    <w:rsid w:val="737B338F"/>
    <w:rsid w:val="738D1883"/>
    <w:rsid w:val="73B440A7"/>
    <w:rsid w:val="73ED890D"/>
    <w:rsid w:val="73FEB2E1"/>
    <w:rsid w:val="746388AB"/>
    <w:rsid w:val="746AF726"/>
    <w:rsid w:val="747DD286"/>
    <w:rsid w:val="748AF822"/>
    <w:rsid w:val="74AEF326"/>
    <w:rsid w:val="74B40BFD"/>
    <w:rsid w:val="74B87FFD"/>
    <w:rsid w:val="74BB745A"/>
    <w:rsid w:val="74FC47FC"/>
    <w:rsid w:val="75130744"/>
    <w:rsid w:val="7536B717"/>
    <w:rsid w:val="75A1661B"/>
    <w:rsid w:val="75A67086"/>
    <w:rsid w:val="75F3B7CF"/>
    <w:rsid w:val="760973F7"/>
    <w:rsid w:val="76167CAC"/>
    <w:rsid w:val="7637E5B1"/>
    <w:rsid w:val="7669233F"/>
    <w:rsid w:val="76869961"/>
    <w:rsid w:val="774900F6"/>
    <w:rsid w:val="77726DFF"/>
    <w:rsid w:val="77949224"/>
    <w:rsid w:val="77E46661"/>
    <w:rsid w:val="77ED9C29"/>
    <w:rsid w:val="782740A0"/>
    <w:rsid w:val="7849F0B0"/>
    <w:rsid w:val="784D0B9C"/>
    <w:rsid w:val="7855FBEF"/>
    <w:rsid w:val="787B2656"/>
    <w:rsid w:val="7887F9EA"/>
    <w:rsid w:val="78B74AD7"/>
    <w:rsid w:val="78D18F77"/>
    <w:rsid w:val="794F66D3"/>
    <w:rsid w:val="798FA206"/>
    <w:rsid w:val="79A09A52"/>
    <w:rsid w:val="79D10352"/>
    <w:rsid w:val="79DD6D3E"/>
    <w:rsid w:val="79E8917E"/>
    <w:rsid w:val="7A64A6E5"/>
    <w:rsid w:val="7A761F39"/>
    <w:rsid w:val="7A8617CE"/>
    <w:rsid w:val="7A94192D"/>
    <w:rsid w:val="7A994117"/>
    <w:rsid w:val="7AE60D86"/>
    <w:rsid w:val="7AF80BA6"/>
    <w:rsid w:val="7AF9C773"/>
    <w:rsid w:val="7B0F309C"/>
    <w:rsid w:val="7B4775BB"/>
    <w:rsid w:val="7B837218"/>
    <w:rsid w:val="7B98A02C"/>
    <w:rsid w:val="7BA0813F"/>
    <w:rsid w:val="7BD06321"/>
    <w:rsid w:val="7BD29176"/>
    <w:rsid w:val="7BE39A77"/>
    <w:rsid w:val="7C59E464"/>
    <w:rsid w:val="7C7E71AE"/>
    <w:rsid w:val="7C88465E"/>
    <w:rsid w:val="7CA0D2F3"/>
    <w:rsid w:val="7CFB4DB6"/>
    <w:rsid w:val="7D19BA7F"/>
    <w:rsid w:val="7D2A00A0"/>
    <w:rsid w:val="7D378F8A"/>
    <w:rsid w:val="7D8C5EA2"/>
    <w:rsid w:val="7DA1CFCF"/>
    <w:rsid w:val="7DF69E3C"/>
    <w:rsid w:val="7E2425CE"/>
    <w:rsid w:val="7E25CEE9"/>
    <w:rsid w:val="7E473287"/>
    <w:rsid w:val="7E5D9BDB"/>
    <w:rsid w:val="7E6CBE51"/>
    <w:rsid w:val="7EAE09F5"/>
    <w:rsid w:val="7EB40072"/>
    <w:rsid w:val="7EBE56CE"/>
    <w:rsid w:val="7F0341CC"/>
    <w:rsid w:val="7F13DFD3"/>
    <w:rsid w:val="7F3CD20D"/>
    <w:rsid w:val="7F4956AC"/>
    <w:rsid w:val="7F6CD697"/>
    <w:rsid w:val="7F72E76E"/>
    <w:rsid w:val="7F78AE02"/>
    <w:rsid w:val="7FDA1A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7A7A1C0"/>
  <w15:docId w15:val="{4EC50265-4C2D-B743-B771-2205575FF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locked="0" w:semiHidden="1" w:unhideWhenUsed="1"/>
    <w:lsdException w:name="annotation text" w:locked="0" w:semiHidden="1" w:uiPriority="99"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99" w:unhideWhenUsed="1"/>
    <w:lsdException w:name="Table Grid" w:locked="0" w:uiPriority="39"/>
    <w:lsdException w:name="Table Theme" w:semiHidden="1" w:unhideWhenUsed="1"/>
    <w:lsdException w:name="Placeholder Text" w:locked="0" w:semiHidden="1" w:uiPriority="99"/>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semiHidden="1" w:uiPriority="99"/>
    <w:lsdException w:name="List Paragraph" w:uiPriority="34"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atentStyles>
  <w:style w:type="paragraph" w:default="1" w:styleId="Normal">
    <w:name w:val="Normal"/>
    <w:qFormat/>
    <w:rsid w:val="003968DF"/>
    <w:rPr>
      <w:sz w:val="24"/>
      <w:szCs w:val="24"/>
    </w:rPr>
  </w:style>
  <w:style w:type="paragraph" w:styleId="Heading1">
    <w:name w:val="heading 1"/>
    <w:next w:val="BodyText"/>
    <w:link w:val="Heading1Char"/>
    <w:uiPriority w:val="9"/>
    <w:qFormat/>
    <w:rsid w:val="000D0AB9"/>
    <w:pPr>
      <w:keepNext/>
      <w:pageBreakBefore/>
      <w:numPr>
        <w:numId w:val="13"/>
      </w:numPr>
      <w:pBdr>
        <w:top w:val="single" w:sz="4" w:space="1" w:color="auto"/>
        <w:bottom w:val="single" w:sz="4" w:space="1" w:color="auto"/>
      </w:pBdr>
      <w:shd w:val="clear" w:color="auto" w:fill="D9D9D9" w:themeFill="background1" w:themeFillShade="D9"/>
      <w:adjustRightInd w:val="0"/>
      <w:snapToGrid w:val="0"/>
      <w:spacing w:before="120" w:after="240"/>
      <w:outlineLvl w:val="0"/>
    </w:pPr>
    <w:rPr>
      <w:rFonts w:ascii="Franklin Gothic Demi Cond" w:hAnsi="Franklin Gothic Demi Cond" w:cs="Arial"/>
      <w:color w:val="002060"/>
      <w:kern w:val="40"/>
      <w:sz w:val="28"/>
      <w:szCs w:val="28"/>
    </w:rPr>
  </w:style>
  <w:style w:type="paragraph" w:styleId="Heading2">
    <w:name w:val="heading 2"/>
    <w:basedOn w:val="Heading1"/>
    <w:next w:val="BodyText"/>
    <w:link w:val="Heading2Char"/>
    <w:qFormat/>
    <w:rsid w:val="00C104B5"/>
    <w:pPr>
      <w:pageBreakBefore w:val="0"/>
      <w:numPr>
        <w:ilvl w:val="1"/>
      </w:numPr>
      <w:spacing w:before="360" w:after="120"/>
      <w:outlineLvl w:val="1"/>
    </w:pPr>
    <w:rPr>
      <w:rFonts w:ascii="Arial" w:hAnsi="Arial"/>
      <w:noProof/>
      <w:color w:val="0070C0"/>
      <w:sz w:val="24"/>
    </w:rPr>
  </w:style>
  <w:style w:type="paragraph" w:styleId="Heading3">
    <w:name w:val="heading 3"/>
    <w:next w:val="BodyText"/>
    <w:link w:val="Heading3Char"/>
    <w:qFormat/>
    <w:rsid w:val="000D0AB9"/>
    <w:pPr>
      <w:keepNext/>
      <w:numPr>
        <w:ilvl w:val="2"/>
        <w:numId w:val="13"/>
      </w:numPr>
      <w:spacing w:before="360" w:after="120"/>
      <w:outlineLvl w:val="2"/>
    </w:pPr>
    <w:rPr>
      <w:rFonts w:ascii="Arial Bold" w:hAnsi="Arial Bold"/>
      <w:b/>
      <w:color w:val="000080"/>
      <w:sz w:val="24"/>
      <w:szCs w:val="22"/>
    </w:rPr>
  </w:style>
  <w:style w:type="paragraph" w:styleId="Heading4">
    <w:name w:val="heading 4"/>
    <w:next w:val="BodyText"/>
    <w:link w:val="Heading4Char"/>
    <w:qFormat/>
    <w:rsid w:val="000D0AB9"/>
    <w:pPr>
      <w:keepNext/>
      <w:numPr>
        <w:ilvl w:val="3"/>
        <w:numId w:val="13"/>
      </w:numPr>
      <w:spacing w:before="240" w:after="60"/>
      <w:outlineLvl w:val="3"/>
    </w:pPr>
    <w:rPr>
      <w:rFonts w:ascii="Arial Bold" w:hAnsi="Arial Bold"/>
      <w:b/>
      <w:color w:val="0070C0"/>
      <w:sz w:val="22"/>
    </w:rPr>
  </w:style>
  <w:style w:type="paragraph" w:styleId="Heading5">
    <w:name w:val="heading 5"/>
    <w:next w:val="BodyText"/>
    <w:link w:val="Heading5Char"/>
    <w:qFormat/>
    <w:rsid w:val="000D0AB9"/>
    <w:pPr>
      <w:numPr>
        <w:ilvl w:val="4"/>
        <w:numId w:val="13"/>
      </w:numPr>
      <w:spacing w:before="120" w:after="120"/>
      <w:outlineLvl w:val="4"/>
    </w:pPr>
    <w:rPr>
      <w:rFonts w:ascii="Arial Bold" w:hAnsi="Arial Bold" w:cs="Times New Roman Bold"/>
      <w:b/>
      <w:color w:val="002060"/>
      <w:sz w:val="24"/>
    </w:rPr>
  </w:style>
  <w:style w:type="paragraph" w:styleId="Heading6">
    <w:name w:val="heading 6"/>
    <w:basedOn w:val="Normal"/>
    <w:next w:val="Normal"/>
    <w:link w:val="Heading6Char"/>
    <w:qFormat/>
    <w:locked/>
    <w:rsid w:val="000D0AB9"/>
    <w:pPr>
      <w:numPr>
        <w:ilvl w:val="5"/>
        <w:numId w:val="13"/>
      </w:numPr>
      <w:tabs>
        <w:tab w:val="left" w:pos="1260"/>
      </w:tabs>
      <w:spacing w:before="240" w:after="60"/>
      <w:outlineLvl w:val="5"/>
    </w:pPr>
    <w:rPr>
      <w:rFonts w:ascii="Arial" w:hAnsi="Arial"/>
      <w:b/>
      <w:color w:val="4F81BD"/>
      <w:sz w:val="20"/>
    </w:rPr>
  </w:style>
  <w:style w:type="paragraph" w:styleId="Heading7">
    <w:name w:val="heading 7"/>
    <w:basedOn w:val="Normal"/>
    <w:next w:val="Normal"/>
    <w:link w:val="Heading7Char"/>
    <w:qFormat/>
    <w:locked/>
    <w:rsid w:val="000D0AB9"/>
    <w:pPr>
      <w:numPr>
        <w:ilvl w:val="6"/>
        <w:numId w:val="13"/>
      </w:numPr>
      <w:spacing w:before="240" w:after="60"/>
      <w:outlineLvl w:val="6"/>
    </w:pPr>
    <w:rPr>
      <w:i/>
      <w:sz w:val="20"/>
    </w:rPr>
  </w:style>
  <w:style w:type="paragraph" w:styleId="Heading8">
    <w:name w:val="heading 8"/>
    <w:basedOn w:val="Heading7"/>
    <w:next w:val="Normal"/>
    <w:link w:val="Heading8Char"/>
    <w:qFormat/>
    <w:locked/>
    <w:rsid w:val="007F4496"/>
    <w:pPr>
      <w:numPr>
        <w:ilvl w:val="7"/>
      </w:numPr>
      <w:tabs>
        <w:tab w:val="num" w:pos="5730"/>
      </w:tabs>
      <w:outlineLvl w:val="7"/>
    </w:pPr>
    <w:rPr>
      <w:i w:val="0"/>
    </w:rPr>
  </w:style>
  <w:style w:type="paragraph" w:styleId="Heading9">
    <w:name w:val="heading 9"/>
    <w:basedOn w:val="Heading8"/>
    <w:next w:val="Normal"/>
    <w:link w:val="Heading9Char"/>
    <w:qFormat/>
    <w:locked/>
    <w:rsid w:val="007F4496"/>
    <w:pPr>
      <w:numPr>
        <w:ilvl w:val="8"/>
      </w:numPr>
      <w:tabs>
        <w:tab w:val="num" w:pos="6455"/>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C7743"/>
    <w:pPr>
      <w:tabs>
        <w:tab w:val="center" w:pos="4320"/>
        <w:tab w:val="right" w:pos="9360"/>
      </w:tabs>
    </w:pPr>
    <w:rPr>
      <w:rFonts w:ascii="Franklin Gothic Medium Cond" w:hAnsi="Franklin Gothic Medium Cond"/>
      <w:sz w:val="16"/>
      <w:szCs w:val="16"/>
    </w:rPr>
  </w:style>
  <w:style w:type="paragraph" w:styleId="Title">
    <w:name w:val="Title"/>
    <w:basedOn w:val="Normal"/>
    <w:link w:val="TitleChar"/>
    <w:rsid w:val="00FA5311"/>
    <w:pPr>
      <w:spacing w:before="240" w:after="240"/>
      <w:contextualSpacing/>
    </w:pPr>
    <w:rPr>
      <w:rFonts w:ascii="Franklin Gothic Demi" w:hAnsi="Franklin Gothic Demi" w:cs="Times New Roman Bold"/>
      <w:color w:val="002060"/>
      <w:sz w:val="48"/>
      <w:szCs w:val="36"/>
    </w:rPr>
  </w:style>
  <w:style w:type="paragraph" w:customStyle="1" w:styleId="ParagraphHeading">
    <w:name w:val="Paragraph Heading"/>
    <w:basedOn w:val="Heading3"/>
    <w:next w:val="BodyText"/>
    <w:qFormat/>
    <w:rsid w:val="00F60A5F"/>
    <w:pPr>
      <w:numPr>
        <w:ilvl w:val="0"/>
        <w:numId w:val="0"/>
      </w:numPr>
      <w:spacing w:before="240" w:after="0"/>
      <w:outlineLvl w:val="9"/>
    </w:pPr>
    <w:rPr>
      <w:snapToGrid w:val="0"/>
      <w:color w:val="002060"/>
      <w:spacing w:val="-10"/>
    </w:rPr>
  </w:style>
  <w:style w:type="paragraph" w:styleId="Caption">
    <w:name w:val="caption"/>
    <w:basedOn w:val="Normal"/>
    <w:next w:val="CaptionDescription"/>
    <w:link w:val="CaptionChar"/>
    <w:qFormat/>
    <w:rsid w:val="00AA2028"/>
    <w:pPr>
      <w:keepNext/>
      <w:pBdr>
        <w:top w:val="single" w:sz="4" w:space="1" w:color="808080"/>
      </w:pBdr>
      <w:spacing w:before="240"/>
    </w:pPr>
    <w:rPr>
      <w:rFonts w:ascii="Arial" w:hAnsi="Arial"/>
      <w:b/>
      <w:color w:val="002060"/>
      <w:sz w:val="18"/>
      <w:szCs w:val="20"/>
    </w:rPr>
  </w:style>
  <w:style w:type="paragraph" w:styleId="Footer">
    <w:name w:val="footer"/>
    <w:basedOn w:val="Normal"/>
    <w:link w:val="FooterChar"/>
    <w:uiPriority w:val="99"/>
    <w:rsid w:val="00AA6D20"/>
    <w:pPr>
      <w:tabs>
        <w:tab w:val="center" w:pos="4680"/>
        <w:tab w:val="right" w:pos="9360"/>
      </w:tabs>
    </w:pPr>
    <w:rPr>
      <w:rFonts w:ascii="Franklin Gothic Medium Cond" w:hAnsi="Franklin Gothic Medium Cond"/>
      <w:sz w:val="16"/>
      <w:szCs w:val="20"/>
    </w:rPr>
  </w:style>
  <w:style w:type="character" w:styleId="FootnoteReference">
    <w:name w:val="footnote reference"/>
    <w:semiHidden/>
    <w:locked/>
    <w:rsid w:val="000F0ECD"/>
    <w:rPr>
      <w:vertAlign w:val="superscript"/>
    </w:rPr>
  </w:style>
  <w:style w:type="paragraph" w:styleId="FootnoteText">
    <w:name w:val="footnote text"/>
    <w:basedOn w:val="Normal"/>
    <w:link w:val="FootnoteTextChar"/>
    <w:semiHidden/>
    <w:locked/>
    <w:rsid w:val="000F0ECD"/>
    <w:rPr>
      <w:sz w:val="20"/>
      <w:szCs w:val="20"/>
    </w:rPr>
  </w:style>
  <w:style w:type="character" w:customStyle="1" w:styleId="FooterChar">
    <w:name w:val="Footer Char"/>
    <w:link w:val="Footer"/>
    <w:uiPriority w:val="99"/>
    <w:rsid w:val="00AA6D20"/>
    <w:rPr>
      <w:rFonts w:ascii="Franklin Gothic Medium Cond" w:hAnsi="Franklin Gothic Medium Cond"/>
      <w:sz w:val="16"/>
    </w:rPr>
  </w:style>
  <w:style w:type="paragraph" w:styleId="Subtitle">
    <w:name w:val="Subtitle"/>
    <w:basedOn w:val="Normal"/>
    <w:next w:val="Normal"/>
    <w:link w:val="SubtitleChar"/>
    <w:rsid w:val="003E1BA0"/>
    <w:pPr>
      <w:spacing w:after="60"/>
    </w:pPr>
    <w:rPr>
      <w:rFonts w:ascii="Franklin Gothic Demi Cond" w:hAnsi="Franklin Gothic Demi Cond"/>
      <w:sz w:val="36"/>
    </w:rPr>
  </w:style>
  <w:style w:type="paragraph" w:styleId="TableofFigures">
    <w:name w:val="table of figures"/>
    <w:basedOn w:val="TOC2"/>
    <w:next w:val="Normal"/>
    <w:uiPriority w:val="99"/>
    <w:locked/>
    <w:rsid w:val="00C00197"/>
    <w:pPr>
      <w:tabs>
        <w:tab w:val="clear" w:pos="270"/>
        <w:tab w:val="clear" w:pos="630"/>
        <w:tab w:val="clear" w:pos="720"/>
        <w:tab w:val="clear" w:pos="900"/>
        <w:tab w:val="clear" w:pos="9360"/>
      </w:tabs>
      <w:spacing w:before="0"/>
      <w:ind w:left="400" w:hanging="400"/>
      <w:contextualSpacing w:val="0"/>
    </w:pPr>
    <w:rPr>
      <w:rFonts w:asciiTheme="minorHAnsi" w:hAnsiTheme="minorHAnsi"/>
      <w:smallCaps/>
      <w:noProof w:val="0"/>
      <w:szCs w:val="20"/>
    </w:rPr>
  </w:style>
  <w:style w:type="paragraph" w:styleId="TOC1">
    <w:name w:val="toc 1"/>
    <w:basedOn w:val="Normal"/>
    <w:next w:val="Normal"/>
    <w:autoRedefine/>
    <w:uiPriority w:val="39"/>
    <w:rsid w:val="00522A12"/>
    <w:pPr>
      <w:tabs>
        <w:tab w:val="left" w:pos="360"/>
        <w:tab w:val="left" w:pos="600"/>
        <w:tab w:val="right" w:leader="dot" w:pos="9350"/>
      </w:tabs>
      <w:spacing w:before="120"/>
      <w:ind w:left="360" w:hanging="360"/>
    </w:pPr>
    <w:rPr>
      <w:rFonts w:ascii="Arial Narrow" w:hAnsi="Arial Narrow"/>
      <w:b/>
      <w:bCs/>
      <w:noProof/>
      <w:sz w:val="20"/>
      <w:szCs w:val="22"/>
    </w:rPr>
  </w:style>
  <w:style w:type="paragraph" w:styleId="TOC2">
    <w:name w:val="toc 2"/>
    <w:basedOn w:val="Normal"/>
    <w:next w:val="Normal"/>
    <w:autoRedefine/>
    <w:uiPriority w:val="39"/>
    <w:rsid w:val="0093510D"/>
    <w:pPr>
      <w:tabs>
        <w:tab w:val="left" w:pos="270"/>
        <w:tab w:val="left" w:pos="630"/>
        <w:tab w:val="left" w:pos="720"/>
        <w:tab w:val="left" w:pos="900"/>
        <w:tab w:val="right" w:leader="dot" w:pos="9360"/>
      </w:tabs>
      <w:spacing w:before="120"/>
      <w:ind w:left="562" w:hanging="360"/>
      <w:contextualSpacing/>
    </w:pPr>
    <w:rPr>
      <w:rFonts w:ascii="Arial Narrow" w:hAnsi="Arial Narrow"/>
      <w:noProof/>
      <w:sz w:val="20"/>
    </w:rPr>
  </w:style>
  <w:style w:type="paragraph" w:styleId="TOC3">
    <w:name w:val="toc 3"/>
    <w:basedOn w:val="Normal"/>
    <w:next w:val="Normal"/>
    <w:uiPriority w:val="39"/>
    <w:rsid w:val="002714A3"/>
    <w:pPr>
      <w:tabs>
        <w:tab w:val="left" w:pos="1440"/>
        <w:tab w:val="left" w:leader="dot" w:pos="8640"/>
      </w:tabs>
      <w:spacing w:before="120"/>
      <w:ind w:left="720"/>
      <w:contextualSpacing/>
    </w:pPr>
    <w:rPr>
      <w:rFonts w:ascii="Arial Narrow" w:hAnsi="Arial Narrow"/>
      <w:iCs/>
      <w:noProof/>
      <w:sz w:val="20"/>
    </w:rPr>
  </w:style>
  <w:style w:type="paragraph" w:styleId="TOC4">
    <w:name w:val="toc 4"/>
    <w:basedOn w:val="Normal"/>
    <w:next w:val="Normal"/>
    <w:autoRedefine/>
    <w:semiHidden/>
    <w:rsid w:val="000F0ECD"/>
    <w:pPr>
      <w:ind w:left="600"/>
    </w:pPr>
    <w:rPr>
      <w:szCs w:val="21"/>
    </w:rPr>
  </w:style>
  <w:style w:type="paragraph" w:styleId="TOC5">
    <w:name w:val="toc 5"/>
    <w:basedOn w:val="Normal"/>
    <w:next w:val="Normal"/>
    <w:autoRedefine/>
    <w:semiHidden/>
    <w:locked/>
    <w:rsid w:val="000F0ECD"/>
    <w:pPr>
      <w:ind w:left="800"/>
    </w:pPr>
    <w:rPr>
      <w:szCs w:val="21"/>
    </w:rPr>
  </w:style>
  <w:style w:type="paragraph" w:styleId="TOC6">
    <w:name w:val="toc 6"/>
    <w:basedOn w:val="Normal"/>
    <w:next w:val="Normal"/>
    <w:autoRedefine/>
    <w:semiHidden/>
    <w:locked/>
    <w:rsid w:val="000F0ECD"/>
    <w:pPr>
      <w:ind w:left="1000"/>
    </w:pPr>
    <w:rPr>
      <w:szCs w:val="21"/>
    </w:rPr>
  </w:style>
  <w:style w:type="paragraph" w:styleId="TOC7">
    <w:name w:val="toc 7"/>
    <w:basedOn w:val="Normal"/>
    <w:next w:val="Normal"/>
    <w:autoRedefine/>
    <w:semiHidden/>
    <w:locked/>
    <w:rsid w:val="000F0ECD"/>
    <w:pPr>
      <w:ind w:left="1200"/>
    </w:pPr>
    <w:rPr>
      <w:szCs w:val="21"/>
    </w:rPr>
  </w:style>
  <w:style w:type="paragraph" w:styleId="TOC8">
    <w:name w:val="toc 8"/>
    <w:basedOn w:val="Normal"/>
    <w:next w:val="Normal"/>
    <w:autoRedefine/>
    <w:semiHidden/>
    <w:locked/>
    <w:rsid w:val="000F0ECD"/>
    <w:pPr>
      <w:ind w:left="1400"/>
    </w:pPr>
    <w:rPr>
      <w:szCs w:val="21"/>
    </w:rPr>
  </w:style>
  <w:style w:type="paragraph" w:styleId="TOC9">
    <w:name w:val="toc 9"/>
    <w:basedOn w:val="Normal"/>
    <w:next w:val="Normal"/>
    <w:autoRedefine/>
    <w:semiHidden/>
    <w:locked/>
    <w:rsid w:val="000F0ECD"/>
    <w:pPr>
      <w:ind w:left="1600"/>
    </w:pPr>
    <w:rPr>
      <w:szCs w:val="21"/>
    </w:rPr>
  </w:style>
  <w:style w:type="character" w:customStyle="1" w:styleId="SubtitleChar">
    <w:name w:val="Subtitle Char"/>
    <w:link w:val="Subtitle"/>
    <w:rsid w:val="003E1BA0"/>
    <w:rPr>
      <w:rFonts w:ascii="Franklin Gothic Demi Cond" w:hAnsi="Franklin Gothic Demi Cond"/>
      <w:sz w:val="36"/>
      <w:szCs w:val="24"/>
    </w:rPr>
  </w:style>
  <w:style w:type="character" w:styleId="CommentReference">
    <w:name w:val="annotation reference"/>
    <w:uiPriority w:val="99"/>
    <w:semiHidden/>
    <w:locked/>
    <w:rsid w:val="000F0ECD"/>
    <w:rPr>
      <w:sz w:val="16"/>
      <w:szCs w:val="16"/>
    </w:rPr>
  </w:style>
  <w:style w:type="paragraph" w:styleId="CommentText">
    <w:name w:val="annotation text"/>
    <w:basedOn w:val="Normal"/>
    <w:link w:val="CommentTextChar"/>
    <w:uiPriority w:val="99"/>
    <w:semiHidden/>
    <w:locked/>
    <w:rsid w:val="000F0ECD"/>
  </w:style>
  <w:style w:type="character" w:customStyle="1" w:styleId="HeaderChar">
    <w:name w:val="Header Char"/>
    <w:link w:val="Header"/>
    <w:uiPriority w:val="99"/>
    <w:rsid w:val="00DC7743"/>
    <w:rPr>
      <w:rFonts w:ascii="Franklin Gothic Medium Cond" w:hAnsi="Franklin Gothic Medium Cond"/>
      <w:sz w:val="16"/>
      <w:szCs w:val="16"/>
    </w:rPr>
  </w:style>
  <w:style w:type="paragraph" w:customStyle="1" w:styleId="TableTextBullet">
    <w:name w:val="Table Text Bullet"/>
    <w:basedOn w:val="TableText"/>
    <w:qFormat/>
    <w:rsid w:val="003D0108"/>
    <w:pPr>
      <w:numPr>
        <w:numId w:val="8"/>
      </w:numPr>
    </w:pPr>
  </w:style>
  <w:style w:type="character" w:styleId="Hyperlink">
    <w:name w:val="Hyperlink"/>
    <w:uiPriority w:val="99"/>
    <w:locked/>
    <w:rsid w:val="0006128E"/>
    <w:rPr>
      <w:color w:val="0000FF"/>
      <w:u w:val="single"/>
    </w:rPr>
  </w:style>
  <w:style w:type="character" w:customStyle="1" w:styleId="CommentTextChar">
    <w:name w:val="Comment Text Char"/>
    <w:link w:val="CommentText"/>
    <w:uiPriority w:val="99"/>
    <w:semiHidden/>
    <w:rsid w:val="007C3CCF"/>
    <w:rPr>
      <w:rFonts w:ascii="Arial" w:hAnsi="Arial"/>
    </w:rPr>
  </w:style>
  <w:style w:type="paragraph" w:customStyle="1" w:styleId="TextBoxAttribution">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customStyle="1" w:styleId="TitleChar">
    <w:name w:val="Title Char"/>
    <w:link w:val="Title"/>
    <w:rsid w:val="00E812E0"/>
    <w:rPr>
      <w:rFonts w:ascii="Franklin Gothic Demi" w:hAnsi="Franklin Gothic Demi" w:cs="Times New Roman Bold"/>
      <w:color w:val="002060"/>
      <w:sz w:val="48"/>
      <w:szCs w:val="36"/>
    </w:rPr>
  </w:style>
  <w:style w:type="paragraph" w:styleId="BodyText">
    <w:name w:val="Body Text"/>
    <w:basedOn w:val="Normal"/>
    <w:link w:val="BodyTextChar"/>
    <w:qFormat/>
    <w:rsid w:val="003908BC"/>
    <w:pPr>
      <w:spacing w:after="160"/>
    </w:pPr>
    <w:rPr>
      <w:szCs w:val="20"/>
    </w:rPr>
  </w:style>
  <w:style w:type="paragraph" w:customStyle="1" w:styleId="Heading1-NoNumbering">
    <w:name w:val="Heading 1 - No Numbering"/>
    <w:basedOn w:val="Heading1"/>
    <w:next w:val="BodyText"/>
    <w:qFormat/>
    <w:rsid w:val="009942AB"/>
    <w:pPr>
      <w:numPr>
        <w:numId w:val="0"/>
      </w:numPr>
    </w:pPr>
  </w:style>
  <w:style w:type="numbering" w:customStyle="1" w:styleId="RequirementLevel2">
    <w:name w:val="Requirement Level 2"/>
    <w:basedOn w:val="NoList"/>
    <w:locked/>
    <w:rsid w:val="00695A5F"/>
    <w:pPr>
      <w:numPr>
        <w:numId w:val="4"/>
      </w:numPr>
    </w:pPr>
  </w:style>
  <w:style w:type="paragraph" w:customStyle="1" w:styleId="TableTitle">
    <w:name w:val="Table Title"/>
    <w:basedOn w:val="TableText"/>
    <w:qFormat/>
    <w:locked/>
    <w:rsid w:val="00B26D52"/>
    <w:rPr>
      <w:rFonts w:cs="Arial"/>
      <w:b/>
      <w:sz w:val="18"/>
    </w:rPr>
  </w:style>
  <w:style w:type="character" w:customStyle="1" w:styleId="Heading2Char">
    <w:name w:val="Heading 2 Char"/>
    <w:link w:val="Heading2"/>
    <w:rsid w:val="00C104B5"/>
    <w:rPr>
      <w:rFonts w:ascii="Arial" w:hAnsi="Arial" w:cs="Arial"/>
      <w:noProof/>
      <w:color w:val="0070C0"/>
      <w:kern w:val="40"/>
      <w:sz w:val="24"/>
      <w:szCs w:val="28"/>
      <w:shd w:val="clear" w:color="auto" w:fill="D9D9D9" w:themeFill="background1" w:themeFillShade="D9"/>
    </w:rPr>
  </w:style>
  <w:style w:type="table" w:styleId="TableGrid">
    <w:name w:val="Table Grid"/>
    <w:basedOn w:val="TableNormal"/>
    <w:uiPriority w:val="39"/>
    <w:locked/>
    <w:rsid w:val="00996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5778A1"/>
    <w:rPr>
      <w:rFonts w:ascii="Arial Bold" w:hAnsi="Arial Bold"/>
      <w:b/>
      <w:color w:val="0070C0"/>
      <w:sz w:val="22"/>
    </w:rPr>
  </w:style>
  <w:style w:type="character" w:customStyle="1" w:styleId="CaptionChar">
    <w:name w:val="Caption Char"/>
    <w:link w:val="Caption"/>
    <w:rsid w:val="00E82C17"/>
    <w:rPr>
      <w:rFonts w:ascii="Arial" w:hAnsi="Arial"/>
      <w:b/>
      <w:color w:val="002060"/>
      <w:sz w:val="18"/>
    </w:rPr>
  </w:style>
  <w:style w:type="paragraph" w:customStyle="1" w:styleId="VolumeHeading">
    <w:name w:val="Volume Heading"/>
    <w:basedOn w:val="Normal"/>
    <w:link w:val="VolumeHeadingChar"/>
    <w:qFormat/>
    <w:rsid w:val="0071728B"/>
    <w:pPr>
      <w:spacing w:after="240" w:line="264" w:lineRule="auto"/>
    </w:pPr>
    <w:rPr>
      <w:rFonts w:ascii="Arial Bold" w:hAnsi="Arial Bold"/>
      <w:b/>
      <w:color w:val="0070C0"/>
    </w:rPr>
  </w:style>
  <w:style w:type="character" w:customStyle="1" w:styleId="VolumeHeadingChar">
    <w:name w:val="Volume Heading Char"/>
    <w:link w:val="VolumeHeading"/>
    <w:rsid w:val="0071728B"/>
    <w:rPr>
      <w:rFonts w:ascii="Arial Bold" w:hAnsi="Arial Bold"/>
      <w:b/>
      <w:color w:val="0070C0"/>
      <w:sz w:val="24"/>
      <w:szCs w:val="24"/>
    </w:rPr>
  </w:style>
  <w:style w:type="numbering" w:customStyle="1" w:styleId="TableBullet">
    <w:name w:val="Table Bullet"/>
    <w:basedOn w:val="NoList"/>
    <w:locked/>
    <w:rsid w:val="00801F65"/>
    <w:pPr>
      <w:numPr>
        <w:numId w:val="7"/>
      </w:numPr>
    </w:pPr>
  </w:style>
  <w:style w:type="paragraph" w:customStyle="1" w:styleId="TextBoxText">
    <w:name w:val="Text Box Text"/>
    <w:basedOn w:val="Normal"/>
    <w:qFormat/>
    <w:rsid w:val="004855DD"/>
    <w:pPr>
      <w:spacing w:after="120"/>
    </w:pPr>
    <w:rPr>
      <w:rFonts w:ascii="Candara" w:hAnsi="Candara"/>
      <w:sz w:val="20"/>
      <w:szCs w:val="20"/>
    </w:rPr>
  </w:style>
  <w:style w:type="paragraph" w:customStyle="1" w:styleId="TextBoxTitle">
    <w:name w:val="Text Box Title"/>
    <w:basedOn w:val="Normal"/>
    <w:qFormat/>
    <w:rsid w:val="00E82C17"/>
    <w:pPr>
      <w:pBdr>
        <w:bottom w:val="single" w:sz="4" w:space="1" w:color="808080"/>
      </w:pBdr>
      <w:spacing w:after="120"/>
      <w:jc w:val="center"/>
    </w:pPr>
    <w:rPr>
      <w:rFonts w:ascii="Candara" w:hAnsi="Candara"/>
      <w:b/>
      <w:color w:val="0070C0"/>
      <w:sz w:val="20"/>
      <w:szCs w:val="20"/>
    </w:rPr>
  </w:style>
  <w:style w:type="paragraph" w:customStyle="1" w:styleId="CaptionDescription">
    <w:name w:val="Caption Description"/>
    <w:basedOn w:val="Caption"/>
    <w:link w:val="CaptionDescriptionChar"/>
    <w:qFormat/>
    <w:rsid w:val="005A5DE0"/>
    <w:pPr>
      <w:spacing w:before="0" w:after="120"/>
    </w:pPr>
    <w:rPr>
      <w:b w:val="0"/>
      <w:color w:val="0070C0"/>
    </w:rPr>
  </w:style>
  <w:style w:type="paragraph" w:customStyle="1" w:styleId="TextBoxBullet">
    <w:name w:val="Text Box Bullet"/>
    <w:basedOn w:val="TextBoxText"/>
    <w:next w:val="TextBoxText"/>
    <w:rsid w:val="00DC7743"/>
    <w:pPr>
      <w:numPr>
        <w:numId w:val="6"/>
      </w:numPr>
      <w:tabs>
        <w:tab w:val="left" w:pos="180"/>
      </w:tabs>
      <w:spacing w:after="40"/>
      <w:ind w:left="180" w:hanging="180"/>
    </w:pPr>
    <w:rPr>
      <w:szCs w:val="24"/>
    </w:rPr>
  </w:style>
  <w:style w:type="paragraph" w:customStyle="1" w:styleId="Bullet1">
    <w:name w:val="Bullet 1"/>
    <w:basedOn w:val="Normal"/>
    <w:link w:val="Bullet1Char"/>
    <w:qFormat/>
    <w:rsid w:val="006C15AE"/>
    <w:pPr>
      <w:numPr>
        <w:numId w:val="9"/>
      </w:numPr>
      <w:spacing w:after="240"/>
      <w:contextualSpacing/>
    </w:pPr>
  </w:style>
  <w:style w:type="paragraph" w:customStyle="1" w:styleId="Bullet3">
    <w:name w:val="Bullet 3"/>
    <w:basedOn w:val="Bullet1"/>
    <w:rsid w:val="005A5DE0"/>
    <w:pPr>
      <w:numPr>
        <w:numId w:val="5"/>
      </w:numPr>
      <w:autoSpaceDE w:val="0"/>
      <w:autoSpaceDN w:val="0"/>
      <w:spacing w:after="120"/>
      <w:contextualSpacing w:val="0"/>
    </w:pPr>
    <w:rPr>
      <w:rFonts w:cs="Arial"/>
      <w:snapToGrid w:val="0"/>
    </w:rPr>
  </w:style>
  <w:style w:type="character" w:customStyle="1" w:styleId="BodyTextChar">
    <w:name w:val="Body Text Char"/>
    <w:link w:val="BodyText"/>
    <w:rsid w:val="003908BC"/>
    <w:rPr>
      <w:sz w:val="24"/>
    </w:rPr>
  </w:style>
  <w:style w:type="paragraph" w:customStyle="1" w:styleId="TableText">
    <w:name w:val="Table Text"/>
    <w:basedOn w:val="Normal"/>
    <w:link w:val="TableTextChar"/>
    <w:qFormat/>
    <w:rsid w:val="00663D02"/>
    <w:pPr>
      <w:spacing w:before="40" w:after="40"/>
    </w:pPr>
    <w:rPr>
      <w:rFonts w:ascii="Arial Narrow" w:hAnsi="Arial Narrow"/>
      <w:sz w:val="20"/>
      <w:szCs w:val="20"/>
    </w:rPr>
  </w:style>
  <w:style w:type="character" w:customStyle="1" w:styleId="Bullet1Char">
    <w:name w:val="Bullet 1 Char"/>
    <w:link w:val="Bullet1"/>
    <w:rsid w:val="006C15AE"/>
    <w:rPr>
      <w:sz w:val="24"/>
      <w:szCs w:val="24"/>
    </w:rPr>
  </w:style>
  <w:style w:type="paragraph" w:customStyle="1" w:styleId="Bullet2">
    <w:name w:val="Bullet 2"/>
    <w:basedOn w:val="Normal"/>
    <w:link w:val="Bullet2Char"/>
    <w:qFormat/>
    <w:rsid w:val="006C15AE"/>
    <w:pPr>
      <w:numPr>
        <w:numId w:val="10"/>
      </w:numPr>
      <w:spacing w:after="40"/>
      <w:contextualSpacing/>
    </w:pPr>
  </w:style>
  <w:style w:type="paragraph" w:styleId="EndnoteText">
    <w:name w:val="endnote text"/>
    <w:basedOn w:val="Normal"/>
    <w:link w:val="EndnoteTextChar"/>
    <w:locked/>
    <w:rsid w:val="00514F56"/>
    <w:rPr>
      <w:sz w:val="20"/>
      <w:szCs w:val="20"/>
    </w:rPr>
  </w:style>
  <w:style w:type="paragraph" w:styleId="BodyTextIndent">
    <w:name w:val="Body Text Indent"/>
    <w:basedOn w:val="BodyText"/>
    <w:link w:val="BodyTextIndentChar"/>
    <w:rsid w:val="00B0071C"/>
    <w:pPr>
      <w:ind w:left="720"/>
    </w:pPr>
  </w:style>
  <w:style w:type="character" w:customStyle="1" w:styleId="Bullet2Char">
    <w:name w:val="Bullet 2 Char"/>
    <w:link w:val="Bullet2"/>
    <w:rsid w:val="006C15AE"/>
    <w:rPr>
      <w:sz w:val="24"/>
      <w:szCs w:val="24"/>
    </w:rPr>
  </w:style>
  <w:style w:type="character" w:customStyle="1" w:styleId="EndnoteTextChar">
    <w:name w:val="Endnote Text Char"/>
    <w:basedOn w:val="DefaultParagraphFont"/>
    <w:link w:val="EndnoteText"/>
    <w:rsid w:val="00514F56"/>
  </w:style>
  <w:style w:type="character" w:customStyle="1" w:styleId="TableTextChar">
    <w:name w:val="Table Text Char"/>
    <w:link w:val="TableText"/>
    <w:rsid w:val="00663D02"/>
    <w:rPr>
      <w:rFonts w:ascii="Arial Narrow" w:hAnsi="Arial Narrow"/>
    </w:rPr>
  </w:style>
  <w:style w:type="table" w:customStyle="1" w:styleId="TemplateTableDefault">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spacing w:before="0" w:after="0" w:line="240" w:lineRule="auto"/>
        <w:jc w:val="center"/>
      </w:pPr>
      <w:rPr>
        <w:rFonts w:ascii="Candara" w:hAnsi="Candara"/>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paragraph" w:customStyle="1" w:styleId="Bullet4">
    <w:name w:val="Bullet 4"/>
    <w:basedOn w:val="Bullet1"/>
    <w:qFormat/>
    <w:rsid w:val="005A5DE0"/>
    <w:pPr>
      <w:numPr>
        <w:numId w:val="11"/>
      </w:numPr>
      <w:contextualSpacing w:val="0"/>
    </w:pPr>
    <w:rPr>
      <w:noProof/>
    </w:rPr>
  </w:style>
  <w:style w:type="character" w:customStyle="1" w:styleId="BodyTextIndentChar">
    <w:name w:val="Body Text Indent Char"/>
    <w:link w:val="BodyTextIndent"/>
    <w:rsid w:val="00B0071C"/>
    <w:rPr>
      <w:sz w:val="24"/>
    </w:rPr>
  </w:style>
  <w:style w:type="table" w:styleId="LightShading">
    <w:name w:val="Light Shading"/>
    <w:basedOn w:val="TableNormal"/>
    <w:uiPriority w:val="60"/>
    <w:locked/>
    <w:rsid w:val="00BE2F7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E003BE"/>
    <w:pPr>
      <w:numPr>
        <w:numId w:val="0"/>
      </w:numPr>
      <w:adjustRightInd/>
      <w:snapToGrid/>
      <w:outlineLvl w:val="9"/>
    </w:pPr>
    <w:rPr>
      <w:rFonts w:cs="Times New Roman"/>
      <w:bCs/>
      <w:color w:val="auto"/>
      <w:kern w:val="32"/>
      <w:szCs w:val="32"/>
    </w:rPr>
  </w:style>
  <w:style w:type="paragraph" w:customStyle="1" w:styleId="TableMetadata">
    <w:name w:val="Table Metadata"/>
    <w:basedOn w:val="TableText"/>
    <w:qFormat/>
    <w:locked/>
    <w:rsid w:val="00FA401E"/>
    <w:rPr>
      <w:i/>
      <w:color w:val="7F7F7F"/>
      <w:sz w:val="18"/>
    </w:rPr>
  </w:style>
  <w:style w:type="character" w:customStyle="1" w:styleId="Heading1Char">
    <w:name w:val="Heading 1 Char"/>
    <w:link w:val="Heading1"/>
    <w:uiPriority w:val="9"/>
    <w:rsid w:val="00BD4952"/>
    <w:rPr>
      <w:rFonts w:ascii="Franklin Gothic Demi Cond" w:hAnsi="Franklin Gothic Demi Cond" w:cs="Arial"/>
      <w:color w:val="002060"/>
      <w:kern w:val="40"/>
      <w:sz w:val="28"/>
      <w:szCs w:val="28"/>
      <w:shd w:val="clear" w:color="auto" w:fill="D9D9D9" w:themeFill="background1" w:themeFillShade="D9"/>
    </w:rPr>
  </w:style>
  <w:style w:type="table" w:styleId="MediumShading2-Accent1">
    <w:name w:val="Medium Shading 2 Accent 1"/>
    <w:basedOn w:val="TableNormal"/>
    <w:uiPriority w:val="64"/>
    <w:locked/>
    <w:rsid w:val="00BC6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SectionThesis">
    <w:name w:val="Section Thesis"/>
    <w:basedOn w:val="TextBoxText"/>
    <w:next w:val="BodyText"/>
    <w:qFormat/>
    <w:rsid w:val="002A56BA"/>
    <w:pPr>
      <w:pBdr>
        <w:top w:val="single" w:sz="4" w:space="1" w:color="7F7F7F"/>
        <w:left w:val="single" w:sz="4" w:space="4" w:color="7F7F7F"/>
        <w:bottom w:val="single" w:sz="4" w:space="1" w:color="7F7F7F"/>
        <w:right w:val="single" w:sz="4" w:space="4" w:color="7F7F7F"/>
      </w:pBdr>
      <w:shd w:val="clear" w:color="auto" w:fill="D9D9D9"/>
      <w:jc w:val="center"/>
    </w:pPr>
    <w:rPr>
      <w:noProof/>
      <w:color w:val="1F497D"/>
    </w:rPr>
  </w:style>
  <w:style w:type="paragraph" w:customStyle="1" w:styleId="AppendixHeading">
    <w:name w:val="Appendix Heading"/>
    <w:basedOn w:val="VolumeHeading"/>
    <w:next w:val="BodyText"/>
    <w:qFormat/>
    <w:rsid w:val="00A370AD"/>
    <w:pPr>
      <w:pageBreakBefore/>
      <w:numPr>
        <w:numId w:val="12"/>
      </w:numPr>
      <w:spacing w:line="240" w:lineRule="auto"/>
      <w:outlineLvl w:val="0"/>
    </w:pPr>
    <w:rPr>
      <w:caps/>
      <w:spacing w:val="-20"/>
    </w:rPr>
  </w:style>
  <w:style w:type="paragraph" w:customStyle="1" w:styleId="AppendixHeading1">
    <w:name w:val="Appendix Heading 1"/>
    <w:basedOn w:val="Heading1"/>
    <w:next w:val="BodyText"/>
    <w:qFormat/>
    <w:rsid w:val="000A60E7"/>
    <w:pPr>
      <w:numPr>
        <w:ilvl w:val="1"/>
        <w:numId w:val="12"/>
      </w:numPr>
      <w:tabs>
        <w:tab w:val="left" w:pos="1080"/>
      </w:tabs>
      <w:outlineLvl w:val="1"/>
    </w:pPr>
  </w:style>
  <w:style w:type="paragraph" w:customStyle="1" w:styleId="AppendixHeading2">
    <w:name w:val="Appendix Heading 2"/>
    <w:basedOn w:val="AppendixHeading1"/>
    <w:next w:val="BodyText"/>
    <w:qFormat/>
    <w:rsid w:val="005907D9"/>
    <w:pPr>
      <w:numPr>
        <w:ilvl w:val="2"/>
      </w:numPr>
      <w:outlineLvl w:val="2"/>
    </w:pPr>
    <w:rPr>
      <w:color w:val="0070C0"/>
    </w:rPr>
  </w:style>
  <w:style w:type="paragraph" w:customStyle="1" w:styleId="AppendixHeading3">
    <w:name w:val="Appendix Heading 3"/>
    <w:basedOn w:val="AppendixHeading2"/>
    <w:next w:val="BodyText"/>
    <w:qFormat/>
    <w:rsid w:val="003611D5"/>
    <w:pPr>
      <w:numPr>
        <w:ilvl w:val="3"/>
      </w:numPr>
    </w:pPr>
    <w:rPr>
      <w:color w:val="002060"/>
    </w:rPr>
  </w:style>
  <w:style w:type="paragraph" w:customStyle="1" w:styleId="AppendixHeading4">
    <w:name w:val="Appendix Heading 4"/>
    <w:basedOn w:val="AppendixHeading3"/>
    <w:next w:val="BodyText"/>
    <w:qFormat/>
    <w:rsid w:val="003611D5"/>
    <w:pPr>
      <w:numPr>
        <w:ilvl w:val="4"/>
      </w:numPr>
      <w:tabs>
        <w:tab w:val="clear" w:pos="1080"/>
        <w:tab w:val="left" w:pos="1440"/>
      </w:tabs>
      <w:outlineLvl w:val="3"/>
    </w:pPr>
    <w:rPr>
      <w:noProof/>
      <w:color w:val="4F81BD"/>
    </w:rPr>
  </w:style>
  <w:style w:type="table" w:customStyle="1" w:styleId="TemplateTable2">
    <w:name w:val="Template Table 2"/>
    <w:basedOn w:val="TableNormal"/>
    <w:uiPriority w:val="99"/>
    <w:rsid w:val="00986518"/>
    <w:rPr>
      <w:rFonts w:ascii="Arial Narrow" w:hAnsi="Arial Narrow"/>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verPageClientName">
    <w:name w:val="Cover Page Client Name"/>
    <w:basedOn w:val="Normal"/>
    <w:qFormat/>
    <w:rsid w:val="00E8502E"/>
    <w:pPr>
      <w:widowControl w:val="0"/>
      <w:autoSpaceDE w:val="0"/>
      <w:autoSpaceDN w:val="0"/>
      <w:adjustRightInd w:val="0"/>
      <w:spacing w:after="1170" w:line="288" w:lineRule="auto"/>
      <w:textAlignment w:val="center"/>
    </w:pPr>
    <w:rPr>
      <w:rFonts w:ascii="Roboto-Bold" w:eastAsia="MS Mincho" w:hAnsi="Roboto-Bold" w:cs="Roboto-Bold"/>
      <w:b/>
      <w:bCs/>
      <w:color w:val="C06A28"/>
      <w:spacing w:val="26"/>
      <w:sz w:val="28"/>
      <w:szCs w:val="26"/>
    </w:rPr>
  </w:style>
  <w:style w:type="paragraph" w:customStyle="1" w:styleId="CoverPageSubheading">
    <w:name w:val="Cover Page Subheading"/>
    <w:basedOn w:val="Normal"/>
    <w:qFormat/>
    <w:rsid w:val="00E8502E"/>
    <w:pPr>
      <w:widowControl w:val="0"/>
      <w:autoSpaceDE w:val="0"/>
      <w:autoSpaceDN w:val="0"/>
      <w:adjustRightInd w:val="0"/>
      <w:spacing w:after="630" w:line="288" w:lineRule="auto"/>
      <w:textAlignment w:val="center"/>
    </w:pPr>
    <w:rPr>
      <w:rFonts w:ascii="Roboto-Bold" w:eastAsia="MS Mincho" w:hAnsi="Roboto-Bold" w:cs="Roboto-Bold"/>
      <w:b/>
      <w:bCs/>
      <w:color w:val="023F67"/>
      <w:sz w:val="32"/>
      <w:szCs w:val="32"/>
    </w:rPr>
  </w:style>
  <w:style w:type="paragraph" w:customStyle="1" w:styleId="CoverPageNormalText">
    <w:name w:val="Cover Page Normal Text"/>
    <w:basedOn w:val="Normal"/>
    <w:qFormat/>
    <w:rsid w:val="00B24906"/>
    <w:pPr>
      <w:widowControl w:val="0"/>
      <w:autoSpaceDE w:val="0"/>
      <w:autoSpaceDN w:val="0"/>
      <w:adjustRightInd w:val="0"/>
      <w:spacing w:after="90" w:line="288" w:lineRule="auto"/>
      <w:ind w:left="-360"/>
      <w:textAlignment w:val="center"/>
    </w:pPr>
    <w:rPr>
      <w:rFonts w:ascii="Roboto-Bold" w:eastAsia="MS Mincho" w:hAnsi="Roboto-Bold" w:cs="Roboto-Bold"/>
      <w:b/>
      <w:bCs/>
      <w:color w:val="023F67"/>
    </w:rPr>
  </w:style>
  <w:style w:type="character" w:customStyle="1" w:styleId="In-LineParagraphHeading">
    <w:name w:val="In-Line Paragraph Heading"/>
    <w:uiPriority w:val="1"/>
    <w:qFormat/>
    <w:rsid w:val="004855DD"/>
    <w:rPr>
      <w:rFonts w:ascii="Franklin Gothic Demi Cond" w:hAnsi="Franklin Gothic Demi Cond"/>
      <w:color w:val="0070C0"/>
      <w:sz w:val="24"/>
    </w:rPr>
  </w:style>
  <w:style w:type="paragraph" w:customStyle="1" w:styleId="ParagraphHeading2">
    <w:name w:val="Paragraph Heading 2"/>
    <w:basedOn w:val="Normal"/>
    <w:next w:val="BodyText"/>
    <w:qFormat/>
    <w:rsid w:val="00E82C17"/>
    <w:rPr>
      <w:rFonts w:ascii="Arial Bold" w:hAnsi="Arial Bold"/>
      <w:b/>
      <w:noProof/>
      <w:snapToGrid w:val="0"/>
      <w:color w:val="0070C0"/>
      <w:spacing w:val="-10"/>
      <w:szCs w:val="22"/>
    </w:rPr>
  </w:style>
  <w:style w:type="table" w:styleId="PlainTable2">
    <w:name w:val="Plain Table 2"/>
    <w:basedOn w:val="TableNormal"/>
    <w:uiPriority w:val="42"/>
    <w:rsid w:val="007604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emplateTable3">
    <w:name w:val="Template Table 3"/>
    <w:basedOn w:val="TableNormal"/>
    <w:uiPriority w:val="99"/>
    <w:rsid w:val="0076045F"/>
    <w:tblPr>
      <w:tblBorders>
        <w:insideH w:val="single" w:sz="4" w:space="0" w:color="808080"/>
      </w:tblBorders>
    </w:tblPr>
    <w:tblStylePr w:type="firstRow">
      <w:tblPr/>
      <w:tcPr>
        <w:shd w:val="clear" w:color="auto" w:fill="DBE5F1"/>
      </w:tcPr>
    </w:tblStylePr>
  </w:style>
  <w:style w:type="character" w:styleId="Strong">
    <w:name w:val="Strong"/>
    <w:basedOn w:val="DefaultParagraphFont"/>
    <w:uiPriority w:val="22"/>
    <w:qFormat/>
    <w:locked/>
    <w:rsid w:val="00165A31"/>
    <w:rPr>
      <w:b/>
      <w:bCs/>
    </w:rPr>
  </w:style>
  <w:style w:type="character" w:customStyle="1" w:styleId="CaptionDescriptionChar">
    <w:name w:val="Caption Description Char"/>
    <w:basedOn w:val="CaptionChar"/>
    <w:link w:val="CaptionDescription"/>
    <w:locked/>
    <w:rsid w:val="00165A31"/>
    <w:rPr>
      <w:rFonts w:ascii="Arial" w:hAnsi="Arial"/>
      <w:b w:val="0"/>
      <w:color w:val="0070C0"/>
      <w:sz w:val="18"/>
    </w:rPr>
  </w:style>
  <w:style w:type="paragraph" w:customStyle="1" w:styleId="CoverTitle">
    <w:name w:val="Cover Title"/>
    <w:basedOn w:val="Normal"/>
    <w:qFormat/>
    <w:rsid w:val="00B24906"/>
    <w:pPr>
      <w:widowControl w:val="0"/>
      <w:autoSpaceDE w:val="0"/>
      <w:autoSpaceDN w:val="0"/>
      <w:adjustRightInd w:val="0"/>
      <w:spacing w:after="80" w:line="288" w:lineRule="auto"/>
      <w:ind w:left="-360"/>
      <w:textAlignment w:val="center"/>
    </w:pPr>
    <w:rPr>
      <w:rFonts w:ascii="Arial" w:hAnsi="Arial" w:cs="Arial"/>
      <w:b/>
      <w:bCs/>
      <w:color w:val="023F67"/>
      <w:spacing w:val="-10"/>
      <w:sz w:val="36"/>
      <w:szCs w:val="48"/>
    </w:rPr>
  </w:style>
  <w:style w:type="paragraph" w:customStyle="1" w:styleId="CoverClient">
    <w:name w:val="Cover Client"/>
    <w:basedOn w:val="Normal"/>
    <w:qFormat/>
    <w:rsid w:val="00B24906"/>
    <w:pPr>
      <w:widowControl w:val="0"/>
      <w:autoSpaceDE w:val="0"/>
      <w:autoSpaceDN w:val="0"/>
      <w:adjustRightInd w:val="0"/>
      <w:spacing w:after="300" w:line="288" w:lineRule="auto"/>
      <w:ind w:left="-360"/>
      <w:textAlignment w:val="center"/>
    </w:pPr>
    <w:rPr>
      <w:rFonts w:ascii="Arial" w:hAnsi="Arial" w:cs="Arial"/>
      <w:b/>
      <w:bCs/>
      <w:color w:val="EDA820"/>
      <w:spacing w:val="26"/>
      <w:sz w:val="26"/>
      <w:szCs w:val="26"/>
    </w:rPr>
  </w:style>
  <w:style w:type="paragraph" w:customStyle="1" w:styleId="CoverSolicitation">
    <w:name w:val="Cover Solicitation"/>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023F67"/>
      <w:sz w:val="26"/>
      <w:szCs w:val="26"/>
    </w:rPr>
  </w:style>
  <w:style w:type="paragraph" w:customStyle="1" w:styleId="CoverDocumentType">
    <w:name w:val="Cover Document Type"/>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EDA820"/>
      <w:sz w:val="30"/>
      <w:szCs w:val="30"/>
    </w:rPr>
  </w:style>
  <w:style w:type="paragraph" w:customStyle="1" w:styleId="Cover-REIAddress">
    <w:name w:val="Cover - REI Address"/>
    <w:basedOn w:val="Normal"/>
    <w:qFormat/>
    <w:rsid w:val="00B24906"/>
    <w:pPr>
      <w:widowControl w:val="0"/>
      <w:autoSpaceDE w:val="0"/>
      <w:autoSpaceDN w:val="0"/>
      <w:adjustRightInd w:val="0"/>
      <w:spacing w:after="100" w:line="288" w:lineRule="auto"/>
      <w:ind w:left="-360"/>
      <w:textAlignment w:val="center"/>
    </w:pPr>
    <w:rPr>
      <w:rFonts w:ascii="Roboto-Regular" w:hAnsi="Roboto-Regular" w:cs="Roboto-Regular"/>
      <w:b/>
      <w:color w:val="EDA820"/>
      <w:sz w:val="20"/>
      <w:szCs w:val="20"/>
    </w:rPr>
  </w:style>
  <w:style w:type="paragraph" w:customStyle="1" w:styleId="Default">
    <w:name w:val="Default"/>
    <w:rsid w:val="000E192C"/>
    <w:pPr>
      <w:autoSpaceDE w:val="0"/>
      <w:autoSpaceDN w:val="0"/>
      <w:adjustRightInd w:val="0"/>
    </w:pPr>
    <w:rPr>
      <w:rFonts w:ascii="Calibri" w:hAnsi="Calibri" w:cs="Calibri"/>
      <w:color w:val="000000"/>
      <w:sz w:val="24"/>
      <w:szCs w:val="24"/>
    </w:rPr>
  </w:style>
  <w:style w:type="paragraph" w:customStyle="1" w:styleId="Normal1">
    <w:name w:val="Normal1"/>
    <w:rsid w:val="000120E9"/>
    <w:pPr>
      <w:spacing w:line="276" w:lineRule="auto"/>
    </w:pPr>
    <w:rPr>
      <w:rFonts w:ascii="Arial" w:eastAsia="Arial" w:hAnsi="Arial" w:cs="Arial"/>
      <w:color w:val="000000"/>
      <w:sz w:val="22"/>
      <w:lang w:val="en-CA" w:eastAsia="en-CA"/>
    </w:rPr>
  </w:style>
  <w:style w:type="paragraph" w:styleId="BalloonText">
    <w:name w:val="Balloon Text"/>
    <w:basedOn w:val="Normal"/>
    <w:link w:val="BalloonTextChar"/>
    <w:uiPriority w:val="99"/>
    <w:semiHidden/>
    <w:unhideWhenUsed/>
    <w:rsid w:val="000120E9"/>
    <w:rPr>
      <w:rFonts w:ascii="Tahoma" w:eastAsia="Arial" w:hAnsi="Tahoma" w:cs="Tahoma"/>
      <w:color w:val="000000"/>
      <w:sz w:val="16"/>
      <w:szCs w:val="16"/>
      <w:lang w:val="en-CA" w:eastAsia="en-CA"/>
    </w:rPr>
  </w:style>
  <w:style w:type="character" w:customStyle="1" w:styleId="BalloonTextChar">
    <w:name w:val="Balloon Text Char"/>
    <w:basedOn w:val="DefaultParagraphFont"/>
    <w:link w:val="BalloonText"/>
    <w:uiPriority w:val="99"/>
    <w:semiHidden/>
    <w:rsid w:val="000120E9"/>
    <w:rPr>
      <w:rFonts w:ascii="Tahoma" w:eastAsia="Arial" w:hAnsi="Tahoma" w:cs="Tahoma"/>
      <w:color w:val="000000"/>
      <w:sz w:val="16"/>
      <w:szCs w:val="16"/>
      <w:lang w:val="en-CA" w:eastAsia="en-CA"/>
    </w:rPr>
  </w:style>
  <w:style w:type="paragraph" w:customStyle="1" w:styleId="TitlePage-MainTitle">
    <w:name w:val="Title Page - Main Title"/>
    <w:basedOn w:val="Normal"/>
    <w:qFormat/>
    <w:rsid w:val="00C45EB0"/>
    <w:pPr>
      <w:widowControl w:val="0"/>
      <w:autoSpaceDE w:val="0"/>
      <w:autoSpaceDN w:val="0"/>
      <w:adjustRightInd w:val="0"/>
      <w:spacing w:after="80" w:line="288" w:lineRule="auto"/>
      <w:ind w:left="-720"/>
      <w:textAlignment w:val="center"/>
    </w:pPr>
    <w:rPr>
      <w:rFonts w:ascii="Arial" w:hAnsi="Arial" w:cs="Arial"/>
      <w:b/>
      <w:bCs/>
      <w:color w:val="023F67"/>
      <w:spacing w:val="-10"/>
      <w:sz w:val="44"/>
      <w:szCs w:val="44"/>
    </w:rPr>
  </w:style>
  <w:style w:type="paragraph" w:customStyle="1" w:styleId="TitlePage-MinorTitle">
    <w:name w:val="Title Page - Minor Title"/>
    <w:basedOn w:val="Normal"/>
    <w:qFormat/>
    <w:rsid w:val="00C45EB0"/>
    <w:pPr>
      <w:widowControl w:val="0"/>
      <w:autoSpaceDE w:val="0"/>
      <w:autoSpaceDN w:val="0"/>
      <w:adjustRightInd w:val="0"/>
      <w:spacing w:after="300" w:line="288" w:lineRule="auto"/>
      <w:ind w:left="-720"/>
      <w:textAlignment w:val="center"/>
    </w:pPr>
    <w:rPr>
      <w:rFonts w:ascii="Arial" w:hAnsi="Arial" w:cs="Arial"/>
      <w:b/>
      <w:bCs/>
      <w:color w:val="EDA820"/>
      <w:spacing w:val="26"/>
      <w:sz w:val="26"/>
      <w:szCs w:val="26"/>
    </w:rPr>
  </w:style>
  <w:style w:type="paragraph" w:customStyle="1" w:styleId="ProposalQuote">
    <w:name w:val="Proposal Quote"/>
    <w:basedOn w:val="BodyText"/>
    <w:next w:val="Normal"/>
    <w:qFormat/>
    <w:rsid w:val="004906FA"/>
    <w:pPr>
      <w:spacing w:before="240" w:after="240"/>
    </w:pPr>
    <w:rPr>
      <w:i/>
      <w:sz w:val="20"/>
    </w:rPr>
  </w:style>
  <w:style w:type="paragraph" w:styleId="CommentSubject">
    <w:name w:val="annotation subject"/>
    <w:basedOn w:val="CommentText"/>
    <w:next w:val="CommentText"/>
    <w:link w:val="CommentSubjectChar"/>
    <w:semiHidden/>
    <w:unhideWhenUsed/>
    <w:locked/>
    <w:rsid w:val="00E6590E"/>
    <w:rPr>
      <w:b/>
      <w:bCs/>
    </w:rPr>
  </w:style>
  <w:style w:type="character" w:customStyle="1" w:styleId="CommentSubjectChar">
    <w:name w:val="Comment Subject Char"/>
    <w:basedOn w:val="CommentTextChar"/>
    <w:link w:val="CommentSubject"/>
    <w:semiHidden/>
    <w:rsid w:val="00E6590E"/>
    <w:rPr>
      <w:rFonts w:ascii="Arial" w:hAnsi="Arial"/>
      <w:b/>
      <w:bCs/>
    </w:rPr>
  </w:style>
  <w:style w:type="paragraph" w:styleId="ListParagraph">
    <w:name w:val="List Paragraph"/>
    <w:aliases w:val="Bullets,List - Dash"/>
    <w:basedOn w:val="Normal"/>
    <w:link w:val="ListParagraphChar"/>
    <w:uiPriority w:val="34"/>
    <w:qFormat/>
    <w:locked/>
    <w:rsid w:val="00805F4B"/>
    <w:pPr>
      <w:ind w:left="720"/>
      <w:contextualSpacing/>
    </w:pPr>
    <w:rPr>
      <w:rFonts w:asciiTheme="minorHAnsi" w:hAnsiTheme="minorHAnsi"/>
    </w:rPr>
  </w:style>
  <w:style w:type="character" w:customStyle="1" w:styleId="ListParagraphChar">
    <w:name w:val="List Paragraph Char"/>
    <w:aliases w:val="Bullets Char,List - Dash Char"/>
    <w:link w:val="ListParagraph"/>
    <w:uiPriority w:val="34"/>
    <w:locked/>
    <w:rsid w:val="00805F4B"/>
    <w:rPr>
      <w:rFonts w:asciiTheme="minorHAnsi" w:hAnsiTheme="minorHAnsi"/>
      <w:sz w:val="24"/>
      <w:szCs w:val="24"/>
    </w:rPr>
  </w:style>
  <w:style w:type="paragraph" w:styleId="Revision">
    <w:name w:val="Revision"/>
    <w:hidden/>
    <w:uiPriority w:val="99"/>
    <w:semiHidden/>
    <w:rsid w:val="00EA3A77"/>
  </w:style>
  <w:style w:type="paragraph" w:styleId="NormalWeb">
    <w:name w:val="Normal (Web)"/>
    <w:basedOn w:val="Normal"/>
    <w:uiPriority w:val="99"/>
    <w:unhideWhenUsed/>
    <w:locked/>
    <w:rsid w:val="0080673C"/>
    <w:pPr>
      <w:spacing w:before="100" w:beforeAutospacing="1" w:after="100" w:afterAutospacing="1"/>
    </w:pPr>
  </w:style>
  <w:style w:type="character" w:customStyle="1" w:styleId="apple-converted-space">
    <w:name w:val="apple-converted-space"/>
    <w:basedOn w:val="DefaultParagraphFont"/>
    <w:rsid w:val="0080673C"/>
  </w:style>
  <w:style w:type="character" w:customStyle="1" w:styleId="cxexpandedcontent">
    <w:name w:val="cxexpandedcontent"/>
    <w:basedOn w:val="DefaultParagraphFont"/>
    <w:rsid w:val="0080673C"/>
  </w:style>
  <w:style w:type="paragraph" w:customStyle="1" w:styleId="TitlePage-SoliciationNumber">
    <w:name w:val="Title Page - Soliciation Number"/>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023F67"/>
      <w:sz w:val="26"/>
      <w:szCs w:val="26"/>
    </w:rPr>
  </w:style>
  <w:style w:type="paragraph" w:customStyle="1" w:styleId="TitlePage-VolumeName">
    <w:name w:val="Title Page - Volume Name"/>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EDA820"/>
      <w:sz w:val="30"/>
      <w:szCs w:val="30"/>
    </w:rPr>
  </w:style>
  <w:style w:type="paragraph" w:customStyle="1" w:styleId="TitlePage-SubmittedTo">
    <w:name w:val="Title Page - Submitted To"/>
    <w:basedOn w:val="Normal"/>
    <w:qFormat/>
    <w:rsid w:val="00C45EB0"/>
    <w:pPr>
      <w:widowControl w:val="0"/>
      <w:autoSpaceDE w:val="0"/>
      <w:autoSpaceDN w:val="0"/>
      <w:adjustRightInd w:val="0"/>
      <w:spacing w:after="140" w:line="288" w:lineRule="auto"/>
      <w:ind w:left="-720"/>
      <w:textAlignment w:val="center"/>
    </w:pPr>
    <w:rPr>
      <w:rFonts w:ascii="Arial" w:hAnsi="Arial" w:cs="Arial"/>
      <w:i/>
      <w:iCs/>
      <w:color w:val="023F67"/>
      <w:sz w:val="20"/>
      <w:szCs w:val="20"/>
    </w:rPr>
  </w:style>
  <w:style w:type="paragraph" w:customStyle="1" w:styleId="TitlePage-PersonName">
    <w:name w:val="Title Page - Person Name"/>
    <w:basedOn w:val="Normal"/>
    <w:qFormat/>
    <w:rsid w:val="00C45EB0"/>
    <w:pPr>
      <w:widowControl w:val="0"/>
      <w:autoSpaceDE w:val="0"/>
      <w:autoSpaceDN w:val="0"/>
      <w:adjustRightInd w:val="0"/>
      <w:spacing w:after="240" w:line="288" w:lineRule="auto"/>
      <w:ind w:left="-720"/>
      <w:textAlignment w:val="center"/>
    </w:pPr>
    <w:rPr>
      <w:rFonts w:ascii="Arial" w:hAnsi="Arial" w:cs="Arial"/>
      <w:b/>
      <w:bCs/>
      <w:color w:val="023F67"/>
      <w:sz w:val="20"/>
      <w:szCs w:val="20"/>
    </w:rPr>
  </w:style>
  <w:style w:type="paragraph" w:customStyle="1" w:styleId="TitlePage-EmailAddress">
    <w:name w:val="Title Page - Email Address"/>
    <w:basedOn w:val="TitlePage-PersonName"/>
    <w:qFormat/>
    <w:rsid w:val="00C45EB0"/>
  </w:style>
  <w:style w:type="paragraph" w:customStyle="1" w:styleId="TitlePage-Date">
    <w:name w:val="Title Page - Date"/>
    <w:basedOn w:val="Normal"/>
    <w:qFormat/>
    <w:rsid w:val="00C45EB0"/>
    <w:pPr>
      <w:widowControl w:val="0"/>
      <w:autoSpaceDE w:val="0"/>
      <w:autoSpaceDN w:val="0"/>
      <w:adjustRightInd w:val="0"/>
      <w:spacing w:after="100" w:line="288" w:lineRule="auto"/>
      <w:ind w:left="-720"/>
      <w:textAlignment w:val="center"/>
    </w:pPr>
    <w:rPr>
      <w:rFonts w:ascii="Arial" w:hAnsi="Arial" w:cs="Arial"/>
      <w:b/>
      <w:bCs/>
      <w:color w:val="023F67"/>
      <w:sz w:val="26"/>
      <w:szCs w:val="26"/>
    </w:rPr>
  </w:style>
  <w:style w:type="paragraph" w:customStyle="1" w:styleId="TitlePage-Logo">
    <w:name w:val="Title Page - Logo"/>
    <w:basedOn w:val="Normal"/>
    <w:qFormat/>
    <w:rsid w:val="00C45EB0"/>
    <w:pPr>
      <w:widowControl w:val="0"/>
      <w:autoSpaceDE w:val="0"/>
      <w:autoSpaceDN w:val="0"/>
      <w:adjustRightInd w:val="0"/>
      <w:spacing w:after="100" w:line="288" w:lineRule="auto"/>
      <w:ind w:left="-720"/>
      <w:textAlignment w:val="center"/>
    </w:pPr>
    <w:rPr>
      <w:rFonts w:ascii="Arial" w:hAnsi="Arial" w:cs="Arial"/>
      <w:b/>
      <w:bCs/>
      <w:noProof/>
      <w:color w:val="023F67"/>
      <w:sz w:val="26"/>
      <w:szCs w:val="26"/>
    </w:rPr>
  </w:style>
  <w:style w:type="paragraph" w:customStyle="1" w:styleId="TitlePage-Address">
    <w:name w:val="Title Page - Address"/>
    <w:basedOn w:val="Normal"/>
    <w:qFormat/>
    <w:rsid w:val="00C45EB0"/>
    <w:rPr>
      <w:rFonts w:ascii="Roboto-Regular" w:hAnsi="Roboto-Regular" w:cs="Roboto-Regular"/>
      <w:b/>
      <w:color w:val="EDA820"/>
      <w:sz w:val="20"/>
      <w:szCs w:val="20"/>
    </w:rPr>
  </w:style>
  <w:style w:type="paragraph" w:customStyle="1" w:styleId="BodyText-NoSpace">
    <w:name w:val="Body Text - No Space"/>
    <w:basedOn w:val="BodyText"/>
    <w:qFormat/>
    <w:rsid w:val="00D853D5"/>
    <w:pPr>
      <w:spacing w:after="0"/>
    </w:pPr>
  </w:style>
  <w:style w:type="paragraph" w:customStyle="1" w:styleId="AppendixATableText">
    <w:name w:val="Appendix A Table Text"/>
    <w:basedOn w:val="Normal"/>
    <w:qFormat/>
    <w:rsid w:val="00D853D5"/>
    <w:pPr>
      <w:jc w:val="center"/>
    </w:pPr>
    <w:rPr>
      <w:rFonts w:ascii="Arial" w:hAnsi="Arial" w:cs="Arial"/>
      <w:sz w:val="20"/>
      <w:szCs w:val="20"/>
    </w:rPr>
  </w:style>
  <w:style w:type="paragraph" w:customStyle="1" w:styleId="BlueIntro">
    <w:name w:val="Blue Intro"/>
    <w:basedOn w:val="Normal1"/>
    <w:qFormat/>
    <w:rsid w:val="002774D3"/>
    <w:pPr>
      <w:spacing w:after="240" w:line="240" w:lineRule="auto"/>
    </w:pPr>
    <w:rPr>
      <w:rFonts w:ascii="Times New Roman" w:eastAsia="Times New Roman" w:hAnsi="Times New Roman" w:cs="Times New Roman"/>
      <w:b/>
      <w:color w:val="0070C0"/>
      <w:sz w:val="24"/>
    </w:rPr>
  </w:style>
  <w:style w:type="paragraph" w:customStyle="1" w:styleId="BidResponseBullet1">
    <w:name w:val="Bid Response Bullet 1"/>
    <w:basedOn w:val="Normal"/>
    <w:rsid w:val="00CE3CC8"/>
    <w:pPr>
      <w:numPr>
        <w:numId w:val="14"/>
      </w:numPr>
      <w:spacing w:before="120" w:after="120"/>
    </w:pPr>
    <w:rPr>
      <w:rFonts w:ascii="Georgia" w:eastAsiaTheme="minorHAnsi" w:hAnsi="Georgia"/>
      <w:color w:val="0070C0"/>
      <w:sz w:val="22"/>
      <w:szCs w:val="22"/>
    </w:rPr>
  </w:style>
  <w:style w:type="paragraph" w:customStyle="1" w:styleId="Paragraph">
    <w:name w:val="Paragraph"/>
    <w:basedOn w:val="BodyText"/>
    <w:link w:val="ParagraphChar"/>
    <w:qFormat/>
    <w:rsid w:val="004F65B3"/>
    <w:pPr>
      <w:spacing w:before="200" w:after="200"/>
    </w:pPr>
    <w:rPr>
      <w:szCs w:val="24"/>
    </w:rPr>
  </w:style>
  <w:style w:type="character" w:customStyle="1" w:styleId="ParagraphChar">
    <w:name w:val="Paragraph Char"/>
    <w:basedOn w:val="BodyTextChar"/>
    <w:link w:val="Paragraph"/>
    <w:rsid w:val="004F65B3"/>
    <w:rPr>
      <w:sz w:val="24"/>
      <w:szCs w:val="24"/>
    </w:rPr>
  </w:style>
  <w:style w:type="table" w:styleId="TableGrid5">
    <w:name w:val="Table Grid 5"/>
    <w:basedOn w:val="TableNormal"/>
    <w:semiHidden/>
    <w:locked/>
    <w:rsid w:val="002E3B4A"/>
    <w:pPr>
      <w:spacing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ResumeNormal">
    <w:name w:val="Resume Normal"/>
    <w:basedOn w:val="Normal"/>
    <w:link w:val="ResumeNormalChar"/>
    <w:qFormat/>
    <w:rsid w:val="0037556B"/>
    <w:rPr>
      <w:rFonts w:ascii="Arial" w:hAnsi="Arial" w:cs="Arial"/>
      <w:sz w:val="20"/>
    </w:rPr>
  </w:style>
  <w:style w:type="character" w:customStyle="1" w:styleId="ResumeNormalChar">
    <w:name w:val="Resume Normal Char"/>
    <w:basedOn w:val="DefaultParagraphFont"/>
    <w:link w:val="ResumeNormal"/>
    <w:rsid w:val="0037556B"/>
    <w:rPr>
      <w:rFonts w:ascii="Arial" w:hAnsi="Arial" w:cs="Arial"/>
      <w:szCs w:val="24"/>
    </w:rPr>
  </w:style>
  <w:style w:type="paragraph" w:customStyle="1" w:styleId="ResumeRoleTitle">
    <w:name w:val="Resume Role Title"/>
    <w:basedOn w:val="ResumeNormal"/>
    <w:next w:val="ResumeNormal"/>
    <w:qFormat/>
    <w:rsid w:val="0037556B"/>
    <w:pPr>
      <w:keepNext/>
      <w:spacing w:before="240"/>
      <w:contextualSpacing/>
    </w:pPr>
    <w:rPr>
      <w:b/>
    </w:rPr>
  </w:style>
  <w:style w:type="character" w:customStyle="1" w:styleId="ph">
    <w:name w:val="ph"/>
    <w:basedOn w:val="DefaultParagraphFont"/>
    <w:rsid w:val="00780C5A"/>
  </w:style>
  <w:style w:type="paragraph" w:customStyle="1" w:styleId="Question">
    <w:name w:val="Question"/>
    <w:basedOn w:val="BodyText"/>
    <w:next w:val="BodyText"/>
    <w:qFormat/>
    <w:rsid w:val="004C7FB9"/>
    <w:rPr>
      <w:rFonts w:asciiTheme="minorHAnsi" w:hAnsiTheme="minorHAnsi"/>
      <w:sz w:val="22"/>
    </w:rPr>
  </w:style>
  <w:style w:type="character" w:styleId="FollowedHyperlink">
    <w:name w:val="FollowedHyperlink"/>
    <w:basedOn w:val="DefaultParagraphFont"/>
    <w:semiHidden/>
    <w:unhideWhenUsed/>
    <w:locked/>
    <w:rsid w:val="00EB6774"/>
    <w:rPr>
      <w:color w:val="800080" w:themeColor="followedHyperlink"/>
      <w:u w:val="single"/>
    </w:rPr>
  </w:style>
  <w:style w:type="character" w:customStyle="1" w:styleId="Heading3Char">
    <w:name w:val="Heading 3 Char"/>
    <w:basedOn w:val="DefaultParagraphFont"/>
    <w:link w:val="Heading3"/>
    <w:rsid w:val="001913B6"/>
    <w:rPr>
      <w:rFonts w:ascii="Arial Bold" w:hAnsi="Arial Bold"/>
      <w:b/>
      <w:color w:val="000080"/>
      <w:sz w:val="24"/>
      <w:szCs w:val="22"/>
    </w:rPr>
  </w:style>
  <w:style w:type="character" w:customStyle="1" w:styleId="Heading5Char">
    <w:name w:val="Heading 5 Char"/>
    <w:basedOn w:val="DefaultParagraphFont"/>
    <w:link w:val="Heading5"/>
    <w:rsid w:val="00A64642"/>
    <w:rPr>
      <w:rFonts w:ascii="Arial Bold" w:hAnsi="Arial Bold" w:cs="Times New Roman Bold"/>
      <w:b/>
      <w:color w:val="002060"/>
      <w:sz w:val="24"/>
    </w:rPr>
  </w:style>
  <w:style w:type="character" w:customStyle="1" w:styleId="Heading6Char">
    <w:name w:val="Heading 6 Char"/>
    <w:basedOn w:val="DefaultParagraphFont"/>
    <w:link w:val="Heading6"/>
    <w:rsid w:val="00A64642"/>
    <w:rPr>
      <w:rFonts w:ascii="Arial" w:hAnsi="Arial"/>
      <w:b/>
      <w:color w:val="4F81BD"/>
      <w:szCs w:val="24"/>
    </w:rPr>
  </w:style>
  <w:style w:type="character" w:customStyle="1" w:styleId="Heading7Char">
    <w:name w:val="Heading 7 Char"/>
    <w:basedOn w:val="DefaultParagraphFont"/>
    <w:link w:val="Heading7"/>
    <w:rsid w:val="00A64642"/>
    <w:rPr>
      <w:i/>
      <w:szCs w:val="24"/>
    </w:rPr>
  </w:style>
  <w:style w:type="character" w:customStyle="1" w:styleId="Heading8Char">
    <w:name w:val="Heading 8 Char"/>
    <w:basedOn w:val="DefaultParagraphFont"/>
    <w:link w:val="Heading8"/>
    <w:rsid w:val="00A64642"/>
    <w:rPr>
      <w:szCs w:val="24"/>
    </w:rPr>
  </w:style>
  <w:style w:type="character" w:customStyle="1" w:styleId="Heading9Char">
    <w:name w:val="Heading 9 Char"/>
    <w:basedOn w:val="DefaultParagraphFont"/>
    <w:link w:val="Heading9"/>
    <w:rsid w:val="00A64642"/>
    <w:rPr>
      <w:szCs w:val="24"/>
    </w:rPr>
  </w:style>
  <w:style w:type="character" w:customStyle="1" w:styleId="FootnoteTextChar">
    <w:name w:val="Footnote Text Char"/>
    <w:basedOn w:val="DefaultParagraphFont"/>
    <w:link w:val="FootnoteText"/>
    <w:semiHidden/>
    <w:rsid w:val="00A64642"/>
  </w:style>
  <w:style w:type="paragraph" w:customStyle="1" w:styleId="SectionTitle">
    <w:name w:val="Section Title"/>
    <w:basedOn w:val="Normal"/>
    <w:next w:val="Normal"/>
    <w:rsid w:val="000C3ECD"/>
    <w:pPr>
      <w:pBdr>
        <w:bottom w:val="single" w:sz="6" w:space="1" w:color="808080"/>
      </w:pBdr>
      <w:spacing w:before="220" w:line="220" w:lineRule="atLeast"/>
    </w:pPr>
    <w:rPr>
      <w:rFonts w:ascii="Garamond" w:hAnsi="Garamond"/>
      <w:caps/>
      <w:spacing w:val="15"/>
      <w:sz w:val="20"/>
      <w:szCs w:val="20"/>
    </w:rPr>
  </w:style>
  <w:style w:type="paragraph" w:customStyle="1" w:styleId="BodyA">
    <w:name w:val="Body A"/>
    <w:rsid w:val="0088705F"/>
    <w:pPr>
      <w:pBdr>
        <w:top w:val="nil"/>
        <w:left w:val="nil"/>
        <w:bottom w:val="nil"/>
        <w:right w:val="nil"/>
        <w:between w:val="nil"/>
        <w:bar w:val="nil"/>
      </w:pBdr>
    </w:pPr>
    <w:rPr>
      <w:rFonts w:ascii="Helvetica" w:eastAsia="Helvetica" w:hAnsi="Helvetica" w:cs="Helvetica"/>
      <w:color w:val="000000"/>
      <w:sz w:val="22"/>
      <w:szCs w:val="22"/>
      <w:u w:color="000000"/>
      <w:bdr w:val="nil"/>
    </w:rPr>
  </w:style>
  <w:style w:type="paragraph" w:customStyle="1" w:styleId="BodyText1">
    <w:name w:val="Body Text1"/>
    <w:rsid w:val="0088705F"/>
    <w:pPr>
      <w:widowControl w:val="0"/>
      <w:pBdr>
        <w:top w:val="nil"/>
        <w:left w:val="nil"/>
        <w:bottom w:val="nil"/>
        <w:right w:val="nil"/>
        <w:between w:val="nil"/>
        <w:bar w:val="nil"/>
      </w:pBdr>
      <w:ind w:left="840"/>
    </w:pPr>
    <w:rPr>
      <w:rFonts w:eastAsia="Arial Unicode MS" w:hAnsi="Arial Unicode MS" w:cs="Arial Unicode MS"/>
      <w:color w:val="000000"/>
      <w:sz w:val="24"/>
      <w:szCs w:val="24"/>
      <w:u w:color="000000"/>
      <w:bdr w:val="nil"/>
    </w:rPr>
  </w:style>
  <w:style w:type="numbering" w:customStyle="1" w:styleId="List37">
    <w:name w:val="List 37"/>
    <w:basedOn w:val="NoList"/>
    <w:rsid w:val="0088705F"/>
    <w:pPr>
      <w:numPr>
        <w:numId w:val="15"/>
      </w:numPr>
    </w:pPr>
  </w:style>
  <w:style w:type="numbering" w:customStyle="1" w:styleId="List38">
    <w:name w:val="List 38"/>
    <w:basedOn w:val="NoList"/>
    <w:rsid w:val="0088705F"/>
    <w:pPr>
      <w:numPr>
        <w:numId w:val="16"/>
      </w:numPr>
    </w:pPr>
  </w:style>
  <w:style w:type="numbering" w:customStyle="1" w:styleId="List36">
    <w:name w:val="List 36"/>
    <w:basedOn w:val="NoList"/>
    <w:rsid w:val="0088705F"/>
    <w:pPr>
      <w:numPr>
        <w:numId w:val="17"/>
      </w:numPr>
    </w:pPr>
  </w:style>
  <w:style w:type="numbering" w:customStyle="1" w:styleId="List39">
    <w:name w:val="List 39"/>
    <w:basedOn w:val="NoList"/>
    <w:rsid w:val="006043C2"/>
    <w:pPr>
      <w:numPr>
        <w:numId w:val="18"/>
      </w:numPr>
    </w:pPr>
  </w:style>
  <w:style w:type="character" w:customStyle="1" w:styleId="Hyperlink4">
    <w:name w:val="Hyperlink.4"/>
    <w:basedOn w:val="DefaultParagraphFont"/>
    <w:rsid w:val="006043C2"/>
    <w:rPr>
      <w:color w:val="000000"/>
      <w:sz w:val="20"/>
      <w:szCs w:val="20"/>
      <w:u w:val="single" w:color="000000"/>
    </w:rPr>
  </w:style>
  <w:style w:type="paragraph" w:customStyle="1" w:styleId="ResumeBullet">
    <w:name w:val="Resume Bullet"/>
    <w:basedOn w:val="ResumeNormal"/>
    <w:qFormat/>
    <w:rsid w:val="00862E5F"/>
    <w:pPr>
      <w:numPr>
        <w:numId w:val="19"/>
      </w:numPr>
      <w:tabs>
        <w:tab w:val="clear" w:pos="1080"/>
      </w:tabs>
      <w:ind w:left="360"/>
    </w:pPr>
    <w:rPr>
      <w:szCs w:val="20"/>
    </w:rPr>
  </w:style>
  <w:style w:type="paragraph" w:customStyle="1" w:styleId="ResumeName">
    <w:name w:val="Resume Name"/>
    <w:basedOn w:val="Heading1"/>
    <w:next w:val="ResumeNormal"/>
    <w:qFormat/>
    <w:rsid w:val="00862E5F"/>
    <w:pPr>
      <w:numPr>
        <w:numId w:val="0"/>
      </w:numPr>
      <w:pBdr>
        <w:top w:val="none" w:sz="0" w:space="0" w:color="auto"/>
        <w:bottom w:val="none" w:sz="0" w:space="0" w:color="auto"/>
      </w:pBdr>
      <w:shd w:val="clear" w:color="auto" w:fill="auto"/>
      <w:tabs>
        <w:tab w:val="right" w:pos="9360"/>
      </w:tabs>
      <w:adjustRightInd/>
      <w:snapToGrid/>
      <w:spacing w:before="0" w:after="0"/>
      <w:outlineLvl w:val="2"/>
    </w:pPr>
    <w:rPr>
      <w:rFonts w:ascii="Arial Bold" w:hAnsi="Arial Bold"/>
      <w:b/>
      <w:color w:val="auto"/>
      <w:kern w:val="28"/>
      <w:szCs w:val="20"/>
    </w:rPr>
  </w:style>
  <w:style w:type="paragraph" w:customStyle="1" w:styleId="ResumeSectionHeading">
    <w:name w:val="Resume Section Heading"/>
    <w:basedOn w:val="ResumeNormal"/>
    <w:next w:val="ResumeNormal"/>
    <w:qFormat/>
    <w:rsid w:val="00862E5F"/>
    <w:pPr>
      <w:keepNext/>
      <w:suppressAutoHyphens/>
      <w:spacing w:before="240" w:after="120"/>
    </w:pPr>
    <w:rPr>
      <w:b/>
      <w:caps/>
      <w:szCs w:val="20"/>
    </w:rPr>
  </w:style>
  <w:style w:type="paragraph" w:customStyle="1" w:styleId="ResumeTableText">
    <w:name w:val="Resume Table Text"/>
    <w:basedOn w:val="ResumeNormal"/>
    <w:rsid w:val="00862E5F"/>
    <w:rPr>
      <w:sz w:val="18"/>
    </w:rPr>
  </w:style>
  <w:style w:type="paragraph" w:customStyle="1" w:styleId="ResumeTableTitle">
    <w:name w:val="Resume Table Title"/>
    <w:basedOn w:val="ResumeTableText"/>
    <w:rsid w:val="00862E5F"/>
    <w:pPr>
      <w:jc w:val="center"/>
    </w:pPr>
    <w:rPr>
      <w:b/>
      <w:sz w:val="16"/>
    </w:rPr>
  </w:style>
  <w:style w:type="paragraph" w:customStyle="1" w:styleId="Answer">
    <w:name w:val="Answer"/>
    <w:basedOn w:val="Normal"/>
    <w:qFormat/>
    <w:rsid w:val="007F5B69"/>
    <w:pPr>
      <w:autoSpaceDE w:val="0"/>
      <w:autoSpaceDN w:val="0"/>
      <w:adjustRightInd w:val="0"/>
      <w:spacing w:after="240"/>
      <w:ind w:left="1094" w:hanging="14"/>
    </w:pPr>
    <w:rPr>
      <w:rFonts w:ascii="Arial" w:eastAsiaTheme="minorHAnsi" w:hAnsi="Arial" w:cs="Arial"/>
      <w:color w:val="000000"/>
      <w:szCs w:val="20"/>
    </w:rPr>
  </w:style>
  <w:style w:type="character" w:customStyle="1" w:styleId="tgc">
    <w:name w:val="_tgc"/>
    <w:basedOn w:val="DefaultParagraphFont"/>
    <w:rsid w:val="00DE47E1"/>
  </w:style>
  <w:style w:type="paragraph" w:customStyle="1" w:styleId="ParagraphText">
    <w:name w:val="Paragraph Text"/>
    <w:basedOn w:val="BodyText"/>
    <w:uiPriority w:val="1"/>
    <w:qFormat/>
    <w:rsid w:val="00E565AC"/>
    <w:pPr>
      <w:widowControl w:val="0"/>
      <w:spacing w:after="240"/>
      <w:ind w:left="720"/>
    </w:pPr>
    <w:rPr>
      <w:rFonts w:ascii="Arial" w:eastAsia="Arial" w:hAnsi="Arial" w:cstheme="minorBidi"/>
      <w:sz w:val="20"/>
    </w:rPr>
  </w:style>
  <w:style w:type="table" w:styleId="GridTable4-Accent5">
    <w:name w:val="Grid Table 4 Accent 5"/>
    <w:basedOn w:val="TableNormal"/>
    <w:uiPriority w:val="49"/>
    <w:rsid w:val="00E565A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50CE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0">
    <w:name w:val="TableGrid"/>
    <w:rsid w:val="00BD58F1"/>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ListTable3-Accent1">
    <w:name w:val="List Table 3 Accent 1"/>
    <w:basedOn w:val="TableNormal"/>
    <w:uiPriority w:val="48"/>
    <w:rsid w:val="00D15598"/>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TextBoxTitle2">
    <w:name w:val="Text Box Title 2"/>
    <w:basedOn w:val="Normal"/>
    <w:next w:val="Normal"/>
    <w:qFormat/>
    <w:rsid w:val="00C251D9"/>
    <w:pPr>
      <w:pBdr>
        <w:left w:val="single" w:sz="18" w:space="4" w:color="00B050"/>
      </w:pBdr>
      <w:spacing w:after="80"/>
    </w:pPr>
    <w:rPr>
      <w:rFonts w:ascii="Franklin Gothic Medium Cond" w:hAnsi="Franklin Gothic Medium Cond"/>
      <w:noProof/>
      <w:color w:val="002060"/>
      <w:sz w:val="20"/>
      <w:szCs w:val="20"/>
    </w:rPr>
  </w:style>
  <w:style w:type="table" w:styleId="GridTable5Dark-Accent1">
    <w:name w:val="Grid Table 5 Dark Accent 1"/>
    <w:basedOn w:val="TableNormal"/>
    <w:uiPriority w:val="50"/>
    <w:rsid w:val="006C015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PlainTable21">
    <w:name w:val="Plain Table 21"/>
    <w:basedOn w:val="TableNormal"/>
    <w:uiPriority w:val="42"/>
    <w:rsid w:val="00383DF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4-Accent51">
    <w:name w:val="Grid Table 4 - Accent 51"/>
    <w:basedOn w:val="TableNormal"/>
    <w:uiPriority w:val="49"/>
    <w:rsid w:val="00383DF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383DF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383DFF"/>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GridTable5Dark-Accent11">
    <w:name w:val="Grid Table 5 Dark - Accent 11"/>
    <w:basedOn w:val="TableNormal"/>
    <w:uiPriority w:val="50"/>
    <w:rsid w:val="00383DF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RezName">
    <w:name w:val="RezName"/>
    <w:basedOn w:val="Normal"/>
    <w:next w:val="Normal"/>
    <w:qFormat/>
    <w:rsid w:val="00A77D9C"/>
    <w:pPr>
      <w:pBdr>
        <w:top w:val="double" w:sz="4" w:space="6" w:color="auto"/>
      </w:pBdr>
      <w:shd w:val="clear" w:color="auto" w:fill="365F91" w:themeFill="accent1" w:themeFillShade="BF"/>
      <w:tabs>
        <w:tab w:val="left" w:pos="720"/>
      </w:tabs>
      <w:jc w:val="center"/>
    </w:pPr>
    <w:rPr>
      <w:rFonts w:ascii="Arial Bold" w:hAnsi="Arial Bold" w:cs="Arial"/>
      <w:b/>
      <w:color w:val="FFFFFF" w:themeColor="background1"/>
    </w:rPr>
  </w:style>
  <w:style w:type="paragraph" w:customStyle="1" w:styleId="RezHead">
    <w:name w:val="RezHead"/>
    <w:basedOn w:val="Normal"/>
    <w:qFormat/>
    <w:rsid w:val="00A77D9C"/>
    <w:pPr>
      <w:tabs>
        <w:tab w:val="left" w:pos="720"/>
      </w:tabs>
      <w:spacing w:after="120"/>
    </w:pPr>
    <w:rPr>
      <w:rFonts w:ascii="Arial" w:hAnsi="Arial" w:cs="Arial"/>
      <w:b/>
      <w:color w:val="365F91" w:themeColor="accent1" w:themeShade="BF"/>
    </w:rPr>
  </w:style>
  <w:style w:type="paragraph" w:customStyle="1" w:styleId="RezCompany">
    <w:name w:val="RezCompany"/>
    <w:basedOn w:val="Normal"/>
    <w:qFormat/>
    <w:rsid w:val="00A77D9C"/>
    <w:rPr>
      <w:b/>
      <w:szCs w:val="22"/>
    </w:rPr>
  </w:style>
  <w:style w:type="paragraph" w:customStyle="1" w:styleId="RezBullet">
    <w:name w:val="RezBullet"/>
    <w:basedOn w:val="ListParagraph"/>
    <w:qFormat/>
    <w:rsid w:val="00A77D9C"/>
    <w:pPr>
      <w:tabs>
        <w:tab w:val="num" w:pos="360"/>
        <w:tab w:val="left" w:pos="720"/>
      </w:tabs>
      <w:spacing w:after="60"/>
      <w:ind w:left="360" w:hanging="360"/>
    </w:pPr>
    <w:rPr>
      <w:rFonts w:ascii="Times New Roman" w:hAnsi="Times New Roman"/>
      <w:szCs w:val="22"/>
    </w:rPr>
  </w:style>
  <w:style w:type="paragraph" w:customStyle="1" w:styleId="RezNoBullet">
    <w:name w:val="RezNoBullet"/>
    <w:basedOn w:val="Normal"/>
    <w:qFormat/>
    <w:rsid w:val="00A77D9C"/>
    <w:pPr>
      <w:tabs>
        <w:tab w:val="left" w:pos="720"/>
      </w:tabs>
      <w:spacing w:after="120"/>
      <w:contextualSpacing/>
    </w:pPr>
    <w:rPr>
      <w:szCs w:val="22"/>
    </w:rPr>
  </w:style>
  <w:style w:type="paragraph" w:customStyle="1" w:styleId="prj1">
    <w:name w:val="prj1"/>
    <w:basedOn w:val="Normal"/>
    <w:rsid w:val="005C1202"/>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sz w:val="22"/>
      <w:szCs w:val="22"/>
    </w:rPr>
  </w:style>
  <w:style w:type="paragraph" w:customStyle="1" w:styleId="TextBoxQuote">
    <w:name w:val="Text Box Quote"/>
    <w:basedOn w:val="TextBoxText"/>
    <w:qFormat/>
    <w:rsid w:val="00CB49EA"/>
    <w:pPr>
      <w:pBdr>
        <w:top w:val="single" w:sz="18" w:space="1" w:color="7030A0"/>
      </w:pBdr>
      <w:spacing w:after="0"/>
    </w:pPr>
    <w:rPr>
      <w:i/>
      <w:color w:val="000000" w:themeColor="text1"/>
      <w:sz w:val="19"/>
    </w:rPr>
  </w:style>
  <w:style w:type="table" w:styleId="GridTable2-Accent1">
    <w:name w:val="Grid Table 2 Accent 1"/>
    <w:basedOn w:val="TableNormal"/>
    <w:uiPriority w:val="47"/>
    <w:rsid w:val="00E37F4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w-headline">
    <w:name w:val="mw-headline"/>
    <w:basedOn w:val="DefaultParagraphFont"/>
    <w:rsid w:val="00CB4887"/>
  </w:style>
  <w:style w:type="character" w:styleId="HTMLCode">
    <w:name w:val="HTML Code"/>
    <w:basedOn w:val="DefaultParagraphFont"/>
    <w:uiPriority w:val="99"/>
    <w:semiHidden/>
    <w:unhideWhenUsed/>
    <w:locked/>
    <w:rsid w:val="00CB4887"/>
    <w:rPr>
      <w:rFonts w:ascii="Courier New" w:eastAsia="Times New Roman" w:hAnsi="Courier New" w:cs="Courier New"/>
      <w:sz w:val="20"/>
      <w:szCs w:val="20"/>
    </w:rPr>
  </w:style>
  <w:style w:type="character" w:customStyle="1" w:styleId="figcap">
    <w:name w:val="figcap"/>
    <w:basedOn w:val="DefaultParagraphFont"/>
    <w:rsid w:val="00CC23D7"/>
  </w:style>
  <w:style w:type="paragraph" w:customStyle="1" w:styleId="p">
    <w:name w:val="p"/>
    <w:basedOn w:val="Normal"/>
    <w:rsid w:val="00653377"/>
    <w:pPr>
      <w:spacing w:before="100" w:beforeAutospacing="1" w:after="100" w:afterAutospacing="1"/>
    </w:pPr>
  </w:style>
  <w:style w:type="paragraph" w:customStyle="1" w:styleId="li">
    <w:name w:val="li"/>
    <w:basedOn w:val="Normal"/>
    <w:rsid w:val="00653377"/>
    <w:pPr>
      <w:spacing w:before="100" w:beforeAutospacing="1" w:after="100" w:afterAutospacing="1"/>
    </w:pPr>
  </w:style>
  <w:style w:type="character" w:styleId="Emphasis">
    <w:name w:val="Emphasis"/>
    <w:basedOn w:val="DefaultParagraphFont"/>
    <w:uiPriority w:val="20"/>
    <w:qFormat/>
    <w:locked/>
    <w:rsid w:val="00435B0D"/>
    <w:rPr>
      <w:i/>
      <w:iCs/>
    </w:rPr>
  </w:style>
  <w:style w:type="character" w:styleId="UnresolvedMention">
    <w:name w:val="Unresolved Mention"/>
    <w:basedOn w:val="DefaultParagraphFont"/>
    <w:locked/>
    <w:rsid w:val="00B837ED"/>
    <w:rPr>
      <w:color w:val="605E5C"/>
      <w:shd w:val="clear" w:color="auto" w:fill="E1DFDD"/>
    </w:rPr>
  </w:style>
  <w:style w:type="character" w:styleId="Mention">
    <w:name w:val="Mention"/>
    <w:basedOn w:val="DefaultParagraphFont"/>
    <w:uiPriority w:val="99"/>
    <w:unhideWhenUsed/>
    <w:rsid w:val="00B837ED"/>
    <w:rPr>
      <w:color w:val="2B579A"/>
      <w:shd w:val="clear" w:color="auto" w:fill="E1DFDD"/>
    </w:rPr>
  </w:style>
  <w:style w:type="paragraph" w:styleId="ListBullet2">
    <w:name w:val="List Bullet 2"/>
    <w:basedOn w:val="Normal"/>
    <w:autoRedefine/>
    <w:uiPriority w:val="99"/>
    <w:unhideWhenUsed/>
    <w:locked/>
    <w:rsid w:val="000D0AB9"/>
    <w:pPr>
      <w:keepNext/>
      <w:numPr>
        <w:ilvl w:val="1"/>
        <w:numId w:val="20"/>
      </w:numPr>
      <w:tabs>
        <w:tab w:val="left" w:pos="720"/>
      </w:tabs>
      <w:spacing w:after="12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7515">
      <w:bodyDiv w:val="1"/>
      <w:marLeft w:val="0"/>
      <w:marRight w:val="0"/>
      <w:marTop w:val="0"/>
      <w:marBottom w:val="0"/>
      <w:divBdr>
        <w:top w:val="none" w:sz="0" w:space="0" w:color="auto"/>
        <w:left w:val="none" w:sz="0" w:space="0" w:color="auto"/>
        <w:bottom w:val="none" w:sz="0" w:space="0" w:color="auto"/>
        <w:right w:val="none" w:sz="0" w:space="0" w:color="auto"/>
      </w:divBdr>
      <w:divsChild>
        <w:div w:id="627781445">
          <w:marLeft w:val="0"/>
          <w:marRight w:val="0"/>
          <w:marTop w:val="0"/>
          <w:marBottom w:val="0"/>
          <w:divBdr>
            <w:top w:val="none" w:sz="0" w:space="0" w:color="auto"/>
            <w:left w:val="none" w:sz="0" w:space="0" w:color="auto"/>
            <w:bottom w:val="none" w:sz="0" w:space="0" w:color="auto"/>
            <w:right w:val="none" w:sz="0" w:space="0" w:color="auto"/>
          </w:divBdr>
        </w:div>
        <w:div w:id="759790656">
          <w:marLeft w:val="0"/>
          <w:marRight w:val="0"/>
          <w:marTop w:val="0"/>
          <w:marBottom w:val="0"/>
          <w:divBdr>
            <w:top w:val="none" w:sz="0" w:space="0" w:color="auto"/>
            <w:left w:val="none" w:sz="0" w:space="0" w:color="auto"/>
            <w:bottom w:val="none" w:sz="0" w:space="0" w:color="auto"/>
            <w:right w:val="none" w:sz="0" w:space="0" w:color="auto"/>
          </w:divBdr>
        </w:div>
        <w:div w:id="1102264011">
          <w:marLeft w:val="0"/>
          <w:marRight w:val="0"/>
          <w:marTop w:val="0"/>
          <w:marBottom w:val="0"/>
          <w:divBdr>
            <w:top w:val="none" w:sz="0" w:space="0" w:color="auto"/>
            <w:left w:val="none" w:sz="0" w:space="0" w:color="auto"/>
            <w:bottom w:val="none" w:sz="0" w:space="0" w:color="auto"/>
            <w:right w:val="none" w:sz="0" w:space="0" w:color="auto"/>
          </w:divBdr>
        </w:div>
        <w:div w:id="1188444509">
          <w:marLeft w:val="0"/>
          <w:marRight w:val="0"/>
          <w:marTop w:val="0"/>
          <w:marBottom w:val="0"/>
          <w:divBdr>
            <w:top w:val="none" w:sz="0" w:space="0" w:color="auto"/>
            <w:left w:val="none" w:sz="0" w:space="0" w:color="auto"/>
            <w:bottom w:val="none" w:sz="0" w:space="0" w:color="auto"/>
            <w:right w:val="none" w:sz="0" w:space="0" w:color="auto"/>
          </w:divBdr>
        </w:div>
        <w:div w:id="1421413588">
          <w:marLeft w:val="0"/>
          <w:marRight w:val="0"/>
          <w:marTop w:val="0"/>
          <w:marBottom w:val="0"/>
          <w:divBdr>
            <w:top w:val="none" w:sz="0" w:space="0" w:color="auto"/>
            <w:left w:val="none" w:sz="0" w:space="0" w:color="auto"/>
            <w:bottom w:val="none" w:sz="0" w:space="0" w:color="auto"/>
            <w:right w:val="none" w:sz="0" w:space="0" w:color="auto"/>
          </w:divBdr>
        </w:div>
      </w:divsChild>
    </w:div>
    <w:div w:id="6564235">
      <w:bodyDiv w:val="1"/>
      <w:marLeft w:val="0"/>
      <w:marRight w:val="0"/>
      <w:marTop w:val="0"/>
      <w:marBottom w:val="0"/>
      <w:divBdr>
        <w:top w:val="none" w:sz="0" w:space="0" w:color="auto"/>
        <w:left w:val="none" w:sz="0" w:space="0" w:color="auto"/>
        <w:bottom w:val="none" w:sz="0" w:space="0" w:color="auto"/>
        <w:right w:val="none" w:sz="0" w:space="0" w:color="auto"/>
      </w:divBdr>
    </w:div>
    <w:div w:id="37315053">
      <w:bodyDiv w:val="1"/>
      <w:marLeft w:val="0"/>
      <w:marRight w:val="0"/>
      <w:marTop w:val="0"/>
      <w:marBottom w:val="0"/>
      <w:divBdr>
        <w:top w:val="none" w:sz="0" w:space="0" w:color="auto"/>
        <w:left w:val="none" w:sz="0" w:space="0" w:color="auto"/>
        <w:bottom w:val="none" w:sz="0" w:space="0" w:color="auto"/>
        <w:right w:val="none" w:sz="0" w:space="0" w:color="auto"/>
      </w:divBdr>
    </w:div>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122215">
      <w:bodyDiv w:val="1"/>
      <w:marLeft w:val="0"/>
      <w:marRight w:val="0"/>
      <w:marTop w:val="0"/>
      <w:marBottom w:val="0"/>
      <w:divBdr>
        <w:top w:val="none" w:sz="0" w:space="0" w:color="auto"/>
        <w:left w:val="none" w:sz="0" w:space="0" w:color="auto"/>
        <w:bottom w:val="none" w:sz="0" w:space="0" w:color="auto"/>
        <w:right w:val="none" w:sz="0" w:space="0" w:color="auto"/>
      </w:divBdr>
    </w:div>
    <w:div w:id="54278211">
      <w:bodyDiv w:val="1"/>
      <w:marLeft w:val="0"/>
      <w:marRight w:val="0"/>
      <w:marTop w:val="0"/>
      <w:marBottom w:val="0"/>
      <w:divBdr>
        <w:top w:val="none" w:sz="0" w:space="0" w:color="auto"/>
        <w:left w:val="none" w:sz="0" w:space="0" w:color="auto"/>
        <w:bottom w:val="none" w:sz="0" w:space="0" w:color="auto"/>
        <w:right w:val="none" w:sz="0" w:space="0" w:color="auto"/>
      </w:divBdr>
      <w:divsChild>
        <w:div w:id="1766073166">
          <w:marLeft w:val="0"/>
          <w:marRight w:val="0"/>
          <w:marTop w:val="0"/>
          <w:marBottom w:val="0"/>
          <w:divBdr>
            <w:top w:val="none" w:sz="0" w:space="0" w:color="auto"/>
            <w:left w:val="none" w:sz="0" w:space="0" w:color="auto"/>
            <w:bottom w:val="none" w:sz="0" w:space="0" w:color="auto"/>
            <w:right w:val="none" w:sz="0" w:space="0" w:color="auto"/>
          </w:divBdr>
          <w:divsChild>
            <w:div w:id="1252853263">
              <w:marLeft w:val="0"/>
              <w:marRight w:val="0"/>
              <w:marTop w:val="0"/>
              <w:marBottom w:val="0"/>
              <w:divBdr>
                <w:top w:val="none" w:sz="0" w:space="0" w:color="auto"/>
                <w:left w:val="none" w:sz="0" w:space="0" w:color="auto"/>
                <w:bottom w:val="none" w:sz="0" w:space="0" w:color="auto"/>
                <w:right w:val="none" w:sz="0" w:space="0" w:color="auto"/>
              </w:divBdr>
              <w:divsChild>
                <w:div w:id="1338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8007">
      <w:bodyDiv w:val="1"/>
      <w:marLeft w:val="0"/>
      <w:marRight w:val="0"/>
      <w:marTop w:val="0"/>
      <w:marBottom w:val="0"/>
      <w:divBdr>
        <w:top w:val="none" w:sz="0" w:space="0" w:color="auto"/>
        <w:left w:val="none" w:sz="0" w:space="0" w:color="auto"/>
        <w:bottom w:val="none" w:sz="0" w:space="0" w:color="auto"/>
        <w:right w:val="none" w:sz="0" w:space="0" w:color="auto"/>
      </w:divBdr>
    </w:div>
    <w:div w:id="70663683">
      <w:bodyDiv w:val="1"/>
      <w:marLeft w:val="0"/>
      <w:marRight w:val="0"/>
      <w:marTop w:val="0"/>
      <w:marBottom w:val="0"/>
      <w:divBdr>
        <w:top w:val="none" w:sz="0" w:space="0" w:color="auto"/>
        <w:left w:val="none" w:sz="0" w:space="0" w:color="auto"/>
        <w:bottom w:val="none" w:sz="0" w:space="0" w:color="auto"/>
        <w:right w:val="none" w:sz="0" w:space="0" w:color="auto"/>
      </w:divBdr>
    </w:div>
    <w:div w:id="82335112">
      <w:bodyDiv w:val="1"/>
      <w:marLeft w:val="0"/>
      <w:marRight w:val="0"/>
      <w:marTop w:val="0"/>
      <w:marBottom w:val="0"/>
      <w:divBdr>
        <w:top w:val="none" w:sz="0" w:space="0" w:color="auto"/>
        <w:left w:val="none" w:sz="0" w:space="0" w:color="auto"/>
        <w:bottom w:val="none" w:sz="0" w:space="0" w:color="auto"/>
        <w:right w:val="none" w:sz="0" w:space="0" w:color="auto"/>
      </w:divBdr>
    </w:div>
    <w:div w:id="94253744">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35413307">
      <w:bodyDiv w:val="1"/>
      <w:marLeft w:val="0"/>
      <w:marRight w:val="0"/>
      <w:marTop w:val="0"/>
      <w:marBottom w:val="0"/>
      <w:divBdr>
        <w:top w:val="none" w:sz="0" w:space="0" w:color="auto"/>
        <w:left w:val="none" w:sz="0" w:space="0" w:color="auto"/>
        <w:bottom w:val="none" w:sz="0" w:space="0" w:color="auto"/>
        <w:right w:val="none" w:sz="0" w:space="0" w:color="auto"/>
      </w:divBdr>
    </w:div>
    <w:div w:id="137764451">
      <w:bodyDiv w:val="1"/>
      <w:marLeft w:val="0"/>
      <w:marRight w:val="0"/>
      <w:marTop w:val="0"/>
      <w:marBottom w:val="0"/>
      <w:divBdr>
        <w:top w:val="none" w:sz="0" w:space="0" w:color="auto"/>
        <w:left w:val="none" w:sz="0" w:space="0" w:color="auto"/>
        <w:bottom w:val="none" w:sz="0" w:space="0" w:color="auto"/>
        <w:right w:val="none" w:sz="0" w:space="0" w:color="auto"/>
      </w:divBdr>
    </w:div>
    <w:div w:id="153690934">
      <w:bodyDiv w:val="1"/>
      <w:marLeft w:val="0"/>
      <w:marRight w:val="0"/>
      <w:marTop w:val="0"/>
      <w:marBottom w:val="0"/>
      <w:divBdr>
        <w:top w:val="none" w:sz="0" w:space="0" w:color="auto"/>
        <w:left w:val="none" w:sz="0" w:space="0" w:color="auto"/>
        <w:bottom w:val="none" w:sz="0" w:space="0" w:color="auto"/>
        <w:right w:val="none" w:sz="0" w:space="0" w:color="auto"/>
      </w:divBdr>
    </w:div>
    <w:div w:id="175078515">
      <w:bodyDiv w:val="1"/>
      <w:marLeft w:val="0"/>
      <w:marRight w:val="0"/>
      <w:marTop w:val="0"/>
      <w:marBottom w:val="0"/>
      <w:divBdr>
        <w:top w:val="none" w:sz="0" w:space="0" w:color="auto"/>
        <w:left w:val="none" w:sz="0" w:space="0" w:color="auto"/>
        <w:bottom w:val="none" w:sz="0" w:space="0" w:color="auto"/>
        <w:right w:val="none" w:sz="0" w:space="0" w:color="auto"/>
      </w:divBdr>
    </w:div>
    <w:div w:id="179053023">
      <w:bodyDiv w:val="1"/>
      <w:marLeft w:val="0"/>
      <w:marRight w:val="0"/>
      <w:marTop w:val="0"/>
      <w:marBottom w:val="0"/>
      <w:divBdr>
        <w:top w:val="none" w:sz="0" w:space="0" w:color="auto"/>
        <w:left w:val="none" w:sz="0" w:space="0" w:color="auto"/>
        <w:bottom w:val="none" w:sz="0" w:space="0" w:color="auto"/>
        <w:right w:val="none" w:sz="0" w:space="0" w:color="auto"/>
      </w:divBdr>
    </w:div>
    <w:div w:id="182786697">
      <w:bodyDiv w:val="1"/>
      <w:marLeft w:val="0"/>
      <w:marRight w:val="0"/>
      <w:marTop w:val="0"/>
      <w:marBottom w:val="0"/>
      <w:divBdr>
        <w:top w:val="none" w:sz="0" w:space="0" w:color="auto"/>
        <w:left w:val="none" w:sz="0" w:space="0" w:color="auto"/>
        <w:bottom w:val="none" w:sz="0" w:space="0" w:color="auto"/>
        <w:right w:val="none" w:sz="0" w:space="0" w:color="auto"/>
      </w:divBdr>
    </w:div>
    <w:div w:id="184712683">
      <w:bodyDiv w:val="1"/>
      <w:marLeft w:val="0"/>
      <w:marRight w:val="0"/>
      <w:marTop w:val="0"/>
      <w:marBottom w:val="0"/>
      <w:divBdr>
        <w:top w:val="none" w:sz="0" w:space="0" w:color="auto"/>
        <w:left w:val="none" w:sz="0" w:space="0" w:color="auto"/>
        <w:bottom w:val="none" w:sz="0" w:space="0" w:color="auto"/>
        <w:right w:val="none" w:sz="0" w:space="0" w:color="auto"/>
      </w:divBdr>
    </w:div>
    <w:div w:id="221213927">
      <w:bodyDiv w:val="1"/>
      <w:marLeft w:val="0"/>
      <w:marRight w:val="0"/>
      <w:marTop w:val="0"/>
      <w:marBottom w:val="0"/>
      <w:divBdr>
        <w:top w:val="none" w:sz="0" w:space="0" w:color="auto"/>
        <w:left w:val="none" w:sz="0" w:space="0" w:color="auto"/>
        <w:bottom w:val="none" w:sz="0" w:space="0" w:color="auto"/>
        <w:right w:val="none" w:sz="0" w:space="0" w:color="auto"/>
      </w:divBdr>
    </w:div>
    <w:div w:id="224723153">
      <w:bodyDiv w:val="1"/>
      <w:marLeft w:val="0"/>
      <w:marRight w:val="0"/>
      <w:marTop w:val="0"/>
      <w:marBottom w:val="0"/>
      <w:divBdr>
        <w:top w:val="none" w:sz="0" w:space="0" w:color="auto"/>
        <w:left w:val="none" w:sz="0" w:space="0" w:color="auto"/>
        <w:bottom w:val="none" w:sz="0" w:space="0" w:color="auto"/>
        <w:right w:val="none" w:sz="0" w:space="0" w:color="auto"/>
      </w:divBdr>
    </w:div>
    <w:div w:id="253393847">
      <w:bodyDiv w:val="1"/>
      <w:marLeft w:val="0"/>
      <w:marRight w:val="0"/>
      <w:marTop w:val="0"/>
      <w:marBottom w:val="0"/>
      <w:divBdr>
        <w:top w:val="none" w:sz="0" w:space="0" w:color="auto"/>
        <w:left w:val="none" w:sz="0" w:space="0" w:color="auto"/>
        <w:bottom w:val="none" w:sz="0" w:space="0" w:color="auto"/>
        <w:right w:val="none" w:sz="0" w:space="0" w:color="auto"/>
      </w:divBdr>
    </w:div>
    <w:div w:id="259921366">
      <w:bodyDiv w:val="1"/>
      <w:marLeft w:val="0"/>
      <w:marRight w:val="0"/>
      <w:marTop w:val="0"/>
      <w:marBottom w:val="0"/>
      <w:divBdr>
        <w:top w:val="none" w:sz="0" w:space="0" w:color="auto"/>
        <w:left w:val="none" w:sz="0" w:space="0" w:color="auto"/>
        <w:bottom w:val="none" w:sz="0" w:space="0" w:color="auto"/>
        <w:right w:val="none" w:sz="0" w:space="0" w:color="auto"/>
      </w:divBdr>
    </w:div>
    <w:div w:id="260647287">
      <w:bodyDiv w:val="1"/>
      <w:marLeft w:val="0"/>
      <w:marRight w:val="0"/>
      <w:marTop w:val="0"/>
      <w:marBottom w:val="0"/>
      <w:divBdr>
        <w:top w:val="none" w:sz="0" w:space="0" w:color="auto"/>
        <w:left w:val="none" w:sz="0" w:space="0" w:color="auto"/>
        <w:bottom w:val="none" w:sz="0" w:space="0" w:color="auto"/>
        <w:right w:val="none" w:sz="0" w:space="0" w:color="auto"/>
      </w:divBdr>
    </w:div>
    <w:div w:id="279731295">
      <w:bodyDiv w:val="1"/>
      <w:marLeft w:val="0"/>
      <w:marRight w:val="0"/>
      <w:marTop w:val="0"/>
      <w:marBottom w:val="0"/>
      <w:divBdr>
        <w:top w:val="none" w:sz="0" w:space="0" w:color="auto"/>
        <w:left w:val="none" w:sz="0" w:space="0" w:color="auto"/>
        <w:bottom w:val="none" w:sz="0" w:space="0" w:color="auto"/>
        <w:right w:val="none" w:sz="0" w:space="0" w:color="auto"/>
      </w:divBdr>
    </w:div>
    <w:div w:id="279916795">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282737637">
      <w:bodyDiv w:val="1"/>
      <w:marLeft w:val="0"/>
      <w:marRight w:val="0"/>
      <w:marTop w:val="0"/>
      <w:marBottom w:val="0"/>
      <w:divBdr>
        <w:top w:val="none" w:sz="0" w:space="0" w:color="auto"/>
        <w:left w:val="none" w:sz="0" w:space="0" w:color="auto"/>
        <w:bottom w:val="none" w:sz="0" w:space="0" w:color="auto"/>
        <w:right w:val="none" w:sz="0" w:space="0" w:color="auto"/>
      </w:divBdr>
    </w:div>
    <w:div w:id="283973752">
      <w:bodyDiv w:val="1"/>
      <w:marLeft w:val="0"/>
      <w:marRight w:val="0"/>
      <w:marTop w:val="0"/>
      <w:marBottom w:val="0"/>
      <w:divBdr>
        <w:top w:val="none" w:sz="0" w:space="0" w:color="auto"/>
        <w:left w:val="none" w:sz="0" w:space="0" w:color="auto"/>
        <w:bottom w:val="none" w:sz="0" w:space="0" w:color="auto"/>
        <w:right w:val="none" w:sz="0" w:space="0" w:color="auto"/>
      </w:divBdr>
    </w:div>
    <w:div w:id="285234253">
      <w:bodyDiv w:val="1"/>
      <w:marLeft w:val="0"/>
      <w:marRight w:val="0"/>
      <w:marTop w:val="0"/>
      <w:marBottom w:val="0"/>
      <w:divBdr>
        <w:top w:val="none" w:sz="0" w:space="0" w:color="auto"/>
        <w:left w:val="none" w:sz="0" w:space="0" w:color="auto"/>
        <w:bottom w:val="none" w:sz="0" w:space="0" w:color="auto"/>
        <w:right w:val="none" w:sz="0" w:space="0" w:color="auto"/>
      </w:divBdr>
    </w:div>
    <w:div w:id="304316056">
      <w:bodyDiv w:val="1"/>
      <w:marLeft w:val="0"/>
      <w:marRight w:val="0"/>
      <w:marTop w:val="0"/>
      <w:marBottom w:val="0"/>
      <w:divBdr>
        <w:top w:val="none" w:sz="0" w:space="0" w:color="auto"/>
        <w:left w:val="none" w:sz="0" w:space="0" w:color="auto"/>
        <w:bottom w:val="none" w:sz="0" w:space="0" w:color="auto"/>
        <w:right w:val="none" w:sz="0" w:space="0" w:color="auto"/>
      </w:divBdr>
    </w:div>
    <w:div w:id="312565100">
      <w:bodyDiv w:val="1"/>
      <w:marLeft w:val="0"/>
      <w:marRight w:val="0"/>
      <w:marTop w:val="0"/>
      <w:marBottom w:val="0"/>
      <w:divBdr>
        <w:top w:val="none" w:sz="0" w:space="0" w:color="auto"/>
        <w:left w:val="none" w:sz="0" w:space="0" w:color="auto"/>
        <w:bottom w:val="none" w:sz="0" w:space="0" w:color="auto"/>
        <w:right w:val="none" w:sz="0" w:space="0" w:color="auto"/>
      </w:divBdr>
      <w:divsChild>
        <w:div w:id="593321059">
          <w:marLeft w:val="0"/>
          <w:marRight w:val="0"/>
          <w:marTop w:val="0"/>
          <w:marBottom w:val="0"/>
          <w:divBdr>
            <w:top w:val="none" w:sz="0" w:space="0" w:color="auto"/>
            <w:left w:val="none" w:sz="0" w:space="0" w:color="auto"/>
            <w:bottom w:val="none" w:sz="0" w:space="0" w:color="auto"/>
            <w:right w:val="none" w:sz="0" w:space="0" w:color="auto"/>
          </w:divBdr>
        </w:div>
        <w:div w:id="689064066">
          <w:marLeft w:val="0"/>
          <w:marRight w:val="0"/>
          <w:marTop w:val="0"/>
          <w:marBottom w:val="0"/>
          <w:divBdr>
            <w:top w:val="none" w:sz="0" w:space="0" w:color="auto"/>
            <w:left w:val="none" w:sz="0" w:space="0" w:color="auto"/>
            <w:bottom w:val="none" w:sz="0" w:space="0" w:color="auto"/>
            <w:right w:val="none" w:sz="0" w:space="0" w:color="auto"/>
          </w:divBdr>
        </w:div>
        <w:div w:id="1080760066">
          <w:marLeft w:val="0"/>
          <w:marRight w:val="0"/>
          <w:marTop w:val="0"/>
          <w:marBottom w:val="0"/>
          <w:divBdr>
            <w:top w:val="none" w:sz="0" w:space="0" w:color="auto"/>
            <w:left w:val="none" w:sz="0" w:space="0" w:color="auto"/>
            <w:bottom w:val="none" w:sz="0" w:space="0" w:color="auto"/>
            <w:right w:val="none" w:sz="0" w:space="0" w:color="auto"/>
          </w:divBdr>
        </w:div>
        <w:div w:id="1100374405">
          <w:marLeft w:val="0"/>
          <w:marRight w:val="0"/>
          <w:marTop w:val="0"/>
          <w:marBottom w:val="0"/>
          <w:divBdr>
            <w:top w:val="none" w:sz="0" w:space="0" w:color="auto"/>
            <w:left w:val="none" w:sz="0" w:space="0" w:color="auto"/>
            <w:bottom w:val="none" w:sz="0" w:space="0" w:color="auto"/>
            <w:right w:val="none" w:sz="0" w:space="0" w:color="auto"/>
          </w:divBdr>
        </w:div>
        <w:div w:id="1295022516">
          <w:marLeft w:val="0"/>
          <w:marRight w:val="0"/>
          <w:marTop w:val="0"/>
          <w:marBottom w:val="0"/>
          <w:divBdr>
            <w:top w:val="none" w:sz="0" w:space="0" w:color="auto"/>
            <w:left w:val="none" w:sz="0" w:space="0" w:color="auto"/>
            <w:bottom w:val="none" w:sz="0" w:space="0" w:color="auto"/>
            <w:right w:val="none" w:sz="0" w:space="0" w:color="auto"/>
          </w:divBdr>
        </w:div>
        <w:div w:id="1858886566">
          <w:marLeft w:val="0"/>
          <w:marRight w:val="0"/>
          <w:marTop w:val="0"/>
          <w:marBottom w:val="0"/>
          <w:divBdr>
            <w:top w:val="none" w:sz="0" w:space="0" w:color="auto"/>
            <w:left w:val="none" w:sz="0" w:space="0" w:color="auto"/>
            <w:bottom w:val="none" w:sz="0" w:space="0" w:color="auto"/>
            <w:right w:val="none" w:sz="0" w:space="0" w:color="auto"/>
          </w:divBdr>
        </w:div>
      </w:divsChild>
    </w:div>
    <w:div w:id="315228448">
      <w:bodyDiv w:val="1"/>
      <w:marLeft w:val="0"/>
      <w:marRight w:val="0"/>
      <w:marTop w:val="0"/>
      <w:marBottom w:val="0"/>
      <w:divBdr>
        <w:top w:val="none" w:sz="0" w:space="0" w:color="auto"/>
        <w:left w:val="none" w:sz="0" w:space="0" w:color="auto"/>
        <w:bottom w:val="none" w:sz="0" w:space="0" w:color="auto"/>
        <w:right w:val="none" w:sz="0" w:space="0" w:color="auto"/>
      </w:divBdr>
    </w:div>
    <w:div w:id="342973715">
      <w:bodyDiv w:val="1"/>
      <w:marLeft w:val="0"/>
      <w:marRight w:val="0"/>
      <w:marTop w:val="0"/>
      <w:marBottom w:val="0"/>
      <w:divBdr>
        <w:top w:val="none" w:sz="0" w:space="0" w:color="auto"/>
        <w:left w:val="none" w:sz="0" w:space="0" w:color="auto"/>
        <w:bottom w:val="none" w:sz="0" w:space="0" w:color="auto"/>
        <w:right w:val="none" w:sz="0" w:space="0" w:color="auto"/>
      </w:divBdr>
    </w:div>
    <w:div w:id="364797448">
      <w:bodyDiv w:val="1"/>
      <w:marLeft w:val="0"/>
      <w:marRight w:val="0"/>
      <w:marTop w:val="0"/>
      <w:marBottom w:val="0"/>
      <w:divBdr>
        <w:top w:val="none" w:sz="0" w:space="0" w:color="auto"/>
        <w:left w:val="none" w:sz="0" w:space="0" w:color="auto"/>
        <w:bottom w:val="none" w:sz="0" w:space="0" w:color="auto"/>
        <w:right w:val="none" w:sz="0" w:space="0" w:color="auto"/>
      </w:divBdr>
    </w:div>
    <w:div w:id="368072021">
      <w:bodyDiv w:val="1"/>
      <w:marLeft w:val="0"/>
      <w:marRight w:val="0"/>
      <w:marTop w:val="0"/>
      <w:marBottom w:val="0"/>
      <w:divBdr>
        <w:top w:val="none" w:sz="0" w:space="0" w:color="auto"/>
        <w:left w:val="none" w:sz="0" w:space="0" w:color="auto"/>
        <w:bottom w:val="none" w:sz="0" w:space="0" w:color="auto"/>
        <w:right w:val="none" w:sz="0" w:space="0" w:color="auto"/>
      </w:divBdr>
    </w:div>
    <w:div w:id="378630003">
      <w:bodyDiv w:val="1"/>
      <w:marLeft w:val="0"/>
      <w:marRight w:val="0"/>
      <w:marTop w:val="0"/>
      <w:marBottom w:val="0"/>
      <w:divBdr>
        <w:top w:val="none" w:sz="0" w:space="0" w:color="auto"/>
        <w:left w:val="none" w:sz="0" w:space="0" w:color="auto"/>
        <w:bottom w:val="none" w:sz="0" w:space="0" w:color="auto"/>
        <w:right w:val="none" w:sz="0" w:space="0" w:color="auto"/>
      </w:divBdr>
    </w:div>
    <w:div w:id="383987378">
      <w:bodyDiv w:val="1"/>
      <w:marLeft w:val="0"/>
      <w:marRight w:val="0"/>
      <w:marTop w:val="0"/>
      <w:marBottom w:val="0"/>
      <w:divBdr>
        <w:top w:val="none" w:sz="0" w:space="0" w:color="auto"/>
        <w:left w:val="none" w:sz="0" w:space="0" w:color="auto"/>
        <w:bottom w:val="none" w:sz="0" w:space="0" w:color="auto"/>
        <w:right w:val="none" w:sz="0" w:space="0" w:color="auto"/>
      </w:divBdr>
    </w:div>
    <w:div w:id="384917198">
      <w:bodyDiv w:val="1"/>
      <w:marLeft w:val="0"/>
      <w:marRight w:val="0"/>
      <w:marTop w:val="0"/>
      <w:marBottom w:val="0"/>
      <w:divBdr>
        <w:top w:val="none" w:sz="0" w:space="0" w:color="auto"/>
        <w:left w:val="none" w:sz="0" w:space="0" w:color="auto"/>
        <w:bottom w:val="none" w:sz="0" w:space="0" w:color="auto"/>
        <w:right w:val="none" w:sz="0" w:space="0" w:color="auto"/>
      </w:divBdr>
    </w:div>
    <w:div w:id="390353298">
      <w:bodyDiv w:val="1"/>
      <w:marLeft w:val="0"/>
      <w:marRight w:val="0"/>
      <w:marTop w:val="0"/>
      <w:marBottom w:val="0"/>
      <w:divBdr>
        <w:top w:val="none" w:sz="0" w:space="0" w:color="auto"/>
        <w:left w:val="none" w:sz="0" w:space="0" w:color="auto"/>
        <w:bottom w:val="none" w:sz="0" w:space="0" w:color="auto"/>
        <w:right w:val="none" w:sz="0" w:space="0" w:color="auto"/>
      </w:divBdr>
    </w:div>
    <w:div w:id="410927056">
      <w:bodyDiv w:val="1"/>
      <w:marLeft w:val="0"/>
      <w:marRight w:val="0"/>
      <w:marTop w:val="0"/>
      <w:marBottom w:val="0"/>
      <w:divBdr>
        <w:top w:val="none" w:sz="0" w:space="0" w:color="auto"/>
        <w:left w:val="none" w:sz="0" w:space="0" w:color="auto"/>
        <w:bottom w:val="none" w:sz="0" w:space="0" w:color="auto"/>
        <w:right w:val="none" w:sz="0" w:space="0" w:color="auto"/>
      </w:divBdr>
    </w:div>
    <w:div w:id="415398801">
      <w:bodyDiv w:val="1"/>
      <w:marLeft w:val="0"/>
      <w:marRight w:val="0"/>
      <w:marTop w:val="0"/>
      <w:marBottom w:val="0"/>
      <w:divBdr>
        <w:top w:val="none" w:sz="0" w:space="0" w:color="auto"/>
        <w:left w:val="none" w:sz="0" w:space="0" w:color="auto"/>
        <w:bottom w:val="none" w:sz="0" w:space="0" w:color="auto"/>
        <w:right w:val="none" w:sz="0" w:space="0" w:color="auto"/>
      </w:divBdr>
    </w:div>
    <w:div w:id="417291168">
      <w:bodyDiv w:val="1"/>
      <w:marLeft w:val="0"/>
      <w:marRight w:val="0"/>
      <w:marTop w:val="0"/>
      <w:marBottom w:val="0"/>
      <w:divBdr>
        <w:top w:val="none" w:sz="0" w:space="0" w:color="auto"/>
        <w:left w:val="none" w:sz="0" w:space="0" w:color="auto"/>
        <w:bottom w:val="none" w:sz="0" w:space="0" w:color="auto"/>
        <w:right w:val="none" w:sz="0" w:space="0" w:color="auto"/>
      </w:divBdr>
    </w:div>
    <w:div w:id="427501414">
      <w:bodyDiv w:val="1"/>
      <w:marLeft w:val="0"/>
      <w:marRight w:val="0"/>
      <w:marTop w:val="0"/>
      <w:marBottom w:val="0"/>
      <w:divBdr>
        <w:top w:val="none" w:sz="0" w:space="0" w:color="auto"/>
        <w:left w:val="none" w:sz="0" w:space="0" w:color="auto"/>
        <w:bottom w:val="none" w:sz="0" w:space="0" w:color="auto"/>
        <w:right w:val="none" w:sz="0" w:space="0" w:color="auto"/>
      </w:divBdr>
    </w:div>
    <w:div w:id="466552103">
      <w:bodyDiv w:val="1"/>
      <w:marLeft w:val="0"/>
      <w:marRight w:val="0"/>
      <w:marTop w:val="0"/>
      <w:marBottom w:val="0"/>
      <w:divBdr>
        <w:top w:val="none" w:sz="0" w:space="0" w:color="auto"/>
        <w:left w:val="none" w:sz="0" w:space="0" w:color="auto"/>
        <w:bottom w:val="none" w:sz="0" w:space="0" w:color="auto"/>
        <w:right w:val="none" w:sz="0" w:space="0" w:color="auto"/>
      </w:divBdr>
    </w:div>
    <w:div w:id="482740572">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09947585">
      <w:bodyDiv w:val="1"/>
      <w:marLeft w:val="0"/>
      <w:marRight w:val="0"/>
      <w:marTop w:val="0"/>
      <w:marBottom w:val="0"/>
      <w:divBdr>
        <w:top w:val="none" w:sz="0" w:space="0" w:color="auto"/>
        <w:left w:val="none" w:sz="0" w:space="0" w:color="auto"/>
        <w:bottom w:val="none" w:sz="0" w:space="0" w:color="auto"/>
        <w:right w:val="none" w:sz="0" w:space="0" w:color="auto"/>
      </w:divBdr>
    </w:div>
    <w:div w:id="520626340">
      <w:bodyDiv w:val="1"/>
      <w:marLeft w:val="0"/>
      <w:marRight w:val="0"/>
      <w:marTop w:val="0"/>
      <w:marBottom w:val="0"/>
      <w:divBdr>
        <w:top w:val="none" w:sz="0" w:space="0" w:color="auto"/>
        <w:left w:val="none" w:sz="0" w:space="0" w:color="auto"/>
        <w:bottom w:val="none" w:sz="0" w:space="0" w:color="auto"/>
        <w:right w:val="none" w:sz="0" w:space="0" w:color="auto"/>
      </w:divBdr>
    </w:div>
    <w:div w:id="522596439">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24443369">
      <w:bodyDiv w:val="1"/>
      <w:marLeft w:val="0"/>
      <w:marRight w:val="0"/>
      <w:marTop w:val="0"/>
      <w:marBottom w:val="0"/>
      <w:divBdr>
        <w:top w:val="none" w:sz="0" w:space="0" w:color="auto"/>
        <w:left w:val="none" w:sz="0" w:space="0" w:color="auto"/>
        <w:bottom w:val="none" w:sz="0" w:space="0" w:color="auto"/>
        <w:right w:val="none" w:sz="0" w:space="0" w:color="auto"/>
      </w:divBdr>
      <w:divsChild>
        <w:div w:id="189299465">
          <w:marLeft w:val="0"/>
          <w:marRight w:val="0"/>
          <w:marTop w:val="0"/>
          <w:marBottom w:val="0"/>
          <w:divBdr>
            <w:top w:val="none" w:sz="0" w:space="0" w:color="auto"/>
            <w:left w:val="none" w:sz="0" w:space="0" w:color="auto"/>
            <w:bottom w:val="none" w:sz="0" w:space="0" w:color="auto"/>
            <w:right w:val="none" w:sz="0" w:space="0" w:color="auto"/>
          </w:divBdr>
        </w:div>
        <w:div w:id="300615949">
          <w:marLeft w:val="0"/>
          <w:marRight w:val="0"/>
          <w:marTop w:val="0"/>
          <w:marBottom w:val="0"/>
          <w:divBdr>
            <w:top w:val="none" w:sz="0" w:space="0" w:color="auto"/>
            <w:left w:val="none" w:sz="0" w:space="0" w:color="auto"/>
            <w:bottom w:val="none" w:sz="0" w:space="0" w:color="auto"/>
            <w:right w:val="none" w:sz="0" w:space="0" w:color="auto"/>
          </w:divBdr>
        </w:div>
        <w:div w:id="735904754">
          <w:marLeft w:val="0"/>
          <w:marRight w:val="0"/>
          <w:marTop w:val="0"/>
          <w:marBottom w:val="0"/>
          <w:divBdr>
            <w:top w:val="none" w:sz="0" w:space="0" w:color="auto"/>
            <w:left w:val="none" w:sz="0" w:space="0" w:color="auto"/>
            <w:bottom w:val="none" w:sz="0" w:space="0" w:color="auto"/>
            <w:right w:val="none" w:sz="0" w:space="0" w:color="auto"/>
          </w:divBdr>
        </w:div>
        <w:div w:id="1199775715">
          <w:marLeft w:val="0"/>
          <w:marRight w:val="0"/>
          <w:marTop w:val="0"/>
          <w:marBottom w:val="0"/>
          <w:divBdr>
            <w:top w:val="none" w:sz="0" w:space="0" w:color="auto"/>
            <w:left w:val="none" w:sz="0" w:space="0" w:color="auto"/>
            <w:bottom w:val="none" w:sz="0" w:space="0" w:color="auto"/>
            <w:right w:val="none" w:sz="0" w:space="0" w:color="auto"/>
          </w:divBdr>
        </w:div>
        <w:div w:id="1346052139">
          <w:marLeft w:val="0"/>
          <w:marRight w:val="0"/>
          <w:marTop w:val="0"/>
          <w:marBottom w:val="0"/>
          <w:divBdr>
            <w:top w:val="none" w:sz="0" w:space="0" w:color="auto"/>
            <w:left w:val="none" w:sz="0" w:space="0" w:color="auto"/>
            <w:bottom w:val="none" w:sz="0" w:space="0" w:color="auto"/>
            <w:right w:val="none" w:sz="0" w:space="0" w:color="auto"/>
          </w:divBdr>
        </w:div>
        <w:div w:id="1377583932">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53431169">
          <w:marLeft w:val="0"/>
          <w:marRight w:val="0"/>
          <w:marTop w:val="0"/>
          <w:marBottom w:val="0"/>
          <w:divBdr>
            <w:top w:val="none" w:sz="0" w:space="0" w:color="auto"/>
            <w:left w:val="none" w:sz="0" w:space="0" w:color="auto"/>
            <w:bottom w:val="none" w:sz="0" w:space="0" w:color="auto"/>
            <w:right w:val="none" w:sz="0" w:space="0" w:color="auto"/>
          </w:divBdr>
        </w:div>
        <w:div w:id="1853183668">
          <w:marLeft w:val="0"/>
          <w:marRight w:val="0"/>
          <w:marTop w:val="0"/>
          <w:marBottom w:val="0"/>
          <w:divBdr>
            <w:top w:val="none" w:sz="0" w:space="0" w:color="auto"/>
            <w:left w:val="none" w:sz="0" w:space="0" w:color="auto"/>
            <w:bottom w:val="none" w:sz="0" w:space="0" w:color="auto"/>
            <w:right w:val="none" w:sz="0" w:space="0" w:color="auto"/>
          </w:divBdr>
        </w:div>
        <w:div w:id="1935892450">
          <w:marLeft w:val="0"/>
          <w:marRight w:val="0"/>
          <w:marTop w:val="0"/>
          <w:marBottom w:val="0"/>
          <w:divBdr>
            <w:top w:val="none" w:sz="0" w:space="0" w:color="auto"/>
            <w:left w:val="none" w:sz="0" w:space="0" w:color="auto"/>
            <w:bottom w:val="none" w:sz="0" w:space="0" w:color="auto"/>
            <w:right w:val="none" w:sz="0" w:space="0" w:color="auto"/>
          </w:divBdr>
        </w:div>
      </w:divsChild>
    </w:div>
    <w:div w:id="530532146">
      <w:bodyDiv w:val="1"/>
      <w:marLeft w:val="0"/>
      <w:marRight w:val="0"/>
      <w:marTop w:val="0"/>
      <w:marBottom w:val="0"/>
      <w:divBdr>
        <w:top w:val="none" w:sz="0" w:space="0" w:color="auto"/>
        <w:left w:val="none" w:sz="0" w:space="0" w:color="auto"/>
        <w:bottom w:val="none" w:sz="0" w:space="0" w:color="auto"/>
        <w:right w:val="none" w:sz="0" w:space="0" w:color="auto"/>
      </w:divBdr>
    </w:div>
    <w:div w:id="554973328">
      <w:bodyDiv w:val="1"/>
      <w:marLeft w:val="0"/>
      <w:marRight w:val="0"/>
      <w:marTop w:val="0"/>
      <w:marBottom w:val="0"/>
      <w:divBdr>
        <w:top w:val="none" w:sz="0" w:space="0" w:color="auto"/>
        <w:left w:val="none" w:sz="0" w:space="0" w:color="auto"/>
        <w:bottom w:val="none" w:sz="0" w:space="0" w:color="auto"/>
        <w:right w:val="none" w:sz="0" w:space="0" w:color="auto"/>
      </w:divBdr>
    </w:div>
    <w:div w:id="557713100">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811">
      <w:bodyDiv w:val="1"/>
      <w:marLeft w:val="0"/>
      <w:marRight w:val="0"/>
      <w:marTop w:val="0"/>
      <w:marBottom w:val="0"/>
      <w:divBdr>
        <w:top w:val="none" w:sz="0" w:space="0" w:color="auto"/>
        <w:left w:val="none" w:sz="0" w:space="0" w:color="auto"/>
        <w:bottom w:val="none" w:sz="0" w:space="0" w:color="auto"/>
        <w:right w:val="none" w:sz="0" w:space="0" w:color="auto"/>
      </w:divBdr>
    </w:div>
    <w:div w:id="599223468">
      <w:bodyDiv w:val="1"/>
      <w:marLeft w:val="0"/>
      <w:marRight w:val="0"/>
      <w:marTop w:val="0"/>
      <w:marBottom w:val="0"/>
      <w:divBdr>
        <w:top w:val="none" w:sz="0" w:space="0" w:color="auto"/>
        <w:left w:val="none" w:sz="0" w:space="0" w:color="auto"/>
        <w:bottom w:val="none" w:sz="0" w:space="0" w:color="auto"/>
        <w:right w:val="none" w:sz="0" w:space="0" w:color="auto"/>
      </w:divBdr>
    </w:div>
    <w:div w:id="603072666">
      <w:bodyDiv w:val="1"/>
      <w:marLeft w:val="0"/>
      <w:marRight w:val="0"/>
      <w:marTop w:val="0"/>
      <w:marBottom w:val="0"/>
      <w:divBdr>
        <w:top w:val="none" w:sz="0" w:space="0" w:color="auto"/>
        <w:left w:val="none" w:sz="0" w:space="0" w:color="auto"/>
        <w:bottom w:val="none" w:sz="0" w:space="0" w:color="auto"/>
        <w:right w:val="none" w:sz="0" w:space="0" w:color="auto"/>
      </w:divBdr>
    </w:div>
    <w:div w:id="603995386">
      <w:bodyDiv w:val="1"/>
      <w:marLeft w:val="0"/>
      <w:marRight w:val="0"/>
      <w:marTop w:val="0"/>
      <w:marBottom w:val="0"/>
      <w:divBdr>
        <w:top w:val="none" w:sz="0" w:space="0" w:color="auto"/>
        <w:left w:val="none" w:sz="0" w:space="0" w:color="auto"/>
        <w:bottom w:val="none" w:sz="0" w:space="0" w:color="auto"/>
        <w:right w:val="none" w:sz="0" w:space="0" w:color="auto"/>
      </w:divBdr>
    </w:div>
    <w:div w:id="610011891">
      <w:bodyDiv w:val="1"/>
      <w:marLeft w:val="0"/>
      <w:marRight w:val="0"/>
      <w:marTop w:val="0"/>
      <w:marBottom w:val="0"/>
      <w:divBdr>
        <w:top w:val="none" w:sz="0" w:space="0" w:color="auto"/>
        <w:left w:val="none" w:sz="0" w:space="0" w:color="auto"/>
        <w:bottom w:val="none" w:sz="0" w:space="0" w:color="auto"/>
        <w:right w:val="none" w:sz="0" w:space="0" w:color="auto"/>
      </w:divBdr>
    </w:div>
    <w:div w:id="610165266">
      <w:bodyDiv w:val="1"/>
      <w:marLeft w:val="0"/>
      <w:marRight w:val="0"/>
      <w:marTop w:val="0"/>
      <w:marBottom w:val="0"/>
      <w:divBdr>
        <w:top w:val="none" w:sz="0" w:space="0" w:color="auto"/>
        <w:left w:val="none" w:sz="0" w:space="0" w:color="auto"/>
        <w:bottom w:val="none" w:sz="0" w:space="0" w:color="auto"/>
        <w:right w:val="none" w:sz="0" w:space="0" w:color="auto"/>
      </w:divBdr>
      <w:divsChild>
        <w:div w:id="176238164">
          <w:marLeft w:val="0"/>
          <w:marRight w:val="0"/>
          <w:marTop w:val="0"/>
          <w:marBottom w:val="0"/>
          <w:divBdr>
            <w:top w:val="none" w:sz="0" w:space="0" w:color="auto"/>
            <w:left w:val="none" w:sz="0" w:space="0" w:color="auto"/>
            <w:bottom w:val="none" w:sz="0" w:space="0" w:color="auto"/>
            <w:right w:val="none" w:sz="0" w:space="0" w:color="auto"/>
          </w:divBdr>
        </w:div>
        <w:div w:id="390931871">
          <w:marLeft w:val="0"/>
          <w:marRight w:val="0"/>
          <w:marTop w:val="0"/>
          <w:marBottom w:val="0"/>
          <w:divBdr>
            <w:top w:val="none" w:sz="0" w:space="0" w:color="auto"/>
            <w:left w:val="none" w:sz="0" w:space="0" w:color="auto"/>
            <w:bottom w:val="none" w:sz="0" w:space="0" w:color="auto"/>
            <w:right w:val="none" w:sz="0" w:space="0" w:color="auto"/>
          </w:divBdr>
        </w:div>
        <w:div w:id="499855852">
          <w:marLeft w:val="0"/>
          <w:marRight w:val="0"/>
          <w:marTop w:val="0"/>
          <w:marBottom w:val="0"/>
          <w:divBdr>
            <w:top w:val="none" w:sz="0" w:space="0" w:color="auto"/>
            <w:left w:val="none" w:sz="0" w:space="0" w:color="auto"/>
            <w:bottom w:val="none" w:sz="0" w:space="0" w:color="auto"/>
            <w:right w:val="none" w:sz="0" w:space="0" w:color="auto"/>
          </w:divBdr>
        </w:div>
        <w:div w:id="502741170">
          <w:marLeft w:val="0"/>
          <w:marRight w:val="0"/>
          <w:marTop w:val="0"/>
          <w:marBottom w:val="0"/>
          <w:divBdr>
            <w:top w:val="none" w:sz="0" w:space="0" w:color="auto"/>
            <w:left w:val="none" w:sz="0" w:space="0" w:color="auto"/>
            <w:bottom w:val="none" w:sz="0" w:space="0" w:color="auto"/>
            <w:right w:val="none" w:sz="0" w:space="0" w:color="auto"/>
          </w:divBdr>
        </w:div>
        <w:div w:id="921138435">
          <w:marLeft w:val="0"/>
          <w:marRight w:val="0"/>
          <w:marTop w:val="0"/>
          <w:marBottom w:val="0"/>
          <w:divBdr>
            <w:top w:val="none" w:sz="0" w:space="0" w:color="auto"/>
            <w:left w:val="none" w:sz="0" w:space="0" w:color="auto"/>
            <w:bottom w:val="none" w:sz="0" w:space="0" w:color="auto"/>
            <w:right w:val="none" w:sz="0" w:space="0" w:color="auto"/>
          </w:divBdr>
        </w:div>
        <w:div w:id="940534158">
          <w:marLeft w:val="0"/>
          <w:marRight w:val="0"/>
          <w:marTop w:val="0"/>
          <w:marBottom w:val="0"/>
          <w:divBdr>
            <w:top w:val="none" w:sz="0" w:space="0" w:color="auto"/>
            <w:left w:val="none" w:sz="0" w:space="0" w:color="auto"/>
            <w:bottom w:val="none" w:sz="0" w:space="0" w:color="auto"/>
            <w:right w:val="none" w:sz="0" w:space="0" w:color="auto"/>
          </w:divBdr>
        </w:div>
        <w:div w:id="1283263655">
          <w:marLeft w:val="0"/>
          <w:marRight w:val="0"/>
          <w:marTop w:val="0"/>
          <w:marBottom w:val="0"/>
          <w:divBdr>
            <w:top w:val="none" w:sz="0" w:space="0" w:color="auto"/>
            <w:left w:val="none" w:sz="0" w:space="0" w:color="auto"/>
            <w:bottom w:val="none" w:sz="0" w:space="0" w:color="auto"/>
            <w:right w:val="none" w:sz="0" w:space="0" w:color="auto"/>
          </w:divBdr>
        </w:div>
        <w:div w:id="1321151068">
          <w:marLeft w:val="0"/>
          <w:marRight w:val="0"/>
          <w:marTop w:val="0"/>
          <w:marBottom w:val="0"/>
          <w:divBdr>
            <w:top w:val="none" w:sz="0" w:space="0" w:color="auto"/>
            <w:left w:val="none" w:sz="0" w:space="0" w:color="auto"/>
            <w:bottom w:val="none" w:sz="0" w:space="0" w:color="auto"/>
            <w:right w:val="none" w:sz="0" w:space="0" w:color="auto"/>
          </w:divBdr>
        </w:div>
        <w:div w:id="1709066934">
          <w:marLeft w:val="0"/>
          <w:marRight w:val="0"/>
          <w:marTop w:val="0"/>
          <w:marBottom w:val="0"/>
          <w:divBdr>
            <w:top w:val="none" w:sz="0" w:space="0" w:color="auto"/>
            <w:left w:val="none" w:sz="0" w:space="0" w:color="auto"/>
            <w:bottom w:val="none" w:sz="0" w:space="0" w:color="auto"/>
            <w:right w:val="none" w:sz="0" w:space="0" w:color="auto"/>
          </w:divBdr>
        </w:div>
        <w:div w:id="1897740030">
          <w:marLeft w:val="0"/>
          <w:marRight w:val="0"/>
          <w:marTop w:val="0"/>
          <w:marBottom w:val="0"/>
          <w:divBdr>
            <w:top w:val="none" w:sz="0" w:space="0" w:color="auto"/>
            <w:left w:val="none" w:sz="0" w:space="0" w:color="auto"/>
            <w:bottom w:val="none" w:sz="0" w:space="0" w:color="auto"/>
            <w:right w:val="none" w:sz="0" w:space="0" w:color="auto"/>
          </w:divBdr>
        </w:div>
      </w:divsChild>
    </w:div>
    <w:div w:id="621807872">
      <w:bodyDiv w:val="1"/>
      <w:marLeft w:val="0"/>
      <w:marRight w:val="0"/>
      <w:marTop w:val="0"/>
      <w:marBottom w:val="0"/>
      <w:divBdr>
        <w:top w:val="none" w:sz="0" w:space="0" w:color="auto"/>
        <w:left w:val="none" w:sz="0" w:space="0" w:color="auto"/>
        <w:bottom w:val="none" w:sz="0" w:space="0" w:color="auto"/>
        <w:right w:val="none" w:sz="0" w:space="0" w:color="auto"/>
      </w:divBdr>
    </w:div>
    <w:div w:id="633485669">
      <w:bodyDiv w:val="1"/>
      <w:marLeft w:val="0"/>
      <w:marRight w:val="0"/>
      <w:marTop w:val="0"/>
      <w:marBottom w:val="0"/>
      <w:divBdr>
        <w:top w:val="none" w:sz="0" w:space="0" w:color="auto"/>
        <w:left w:val="none" w:sz="0" w:space="0" w:color="auto"/>
        <w:bottom w:val="none" w:sz="0" w:space="0" w:color="auto"/>
        <w:right w:val="none" w:sz="0" w:space="0" w:color="auto"/>
      </w:divBdr>
      <w:divsChild>
        <w:div w:id="91752774">
          <w:marLeft w:val="0"/>
          <w:marRight w:val="0"/>
          <w:marTop w:val="0"/>
          <w:marBottom w:val="0"/>
          <w:divBdr>
            <w:top w:val="none" w:sz="0" w:space="0" w:color="auto"/>
            <w:left w:val="none" w:sz="0" w:space="0" w:color="auto"/>
            <w:bottom w:val="none" w:sz="0" w:space="0" w:color="auto"/>
            <w:right w:val="none" w:sz="0" w:space="0" w:color="auto"/>
          </w:divBdr>
        </w:div>
        <w:div w:id="269318660">
          <w:marLeft w:val="0"/>
          <w:marRight w:val="0"/>
          <w:marTop w:val="0"/>
          <w:marBottom w:val="0"/>
          <w:divBdr>
            <w:top w:val="none" w:sz="0" w:space="0" w:color="auto"/>
            <w:left w:val="none" w:sz="0" w:space="0" w:color="auto"/>
            <w:bottom w:val="none" w:sz="0" w:space="0" w:color="auto"/>
            <w:right w:val="none" w:sz="0" w:space="0" w:color="auto"/>
          </w:divBdr>
        </w:div>
        <w:div w:id="355156471">
          <w:marLeft w:val="0"/>
          <w:marRight w:val="0"/>
          <w:marTop w:val="0"/>
          <w:marBottom w:val="0"/>
          <w:divBdr>
            <w:top w:val="none" w:sz="0" w:space="0" w:color="auto"/>
            <w:left w:val="none" w:sz="0" w:space="0" w:color="auto"/>
            <w:bottom w:val="none" w:sz="0" w:space="0" w:color="auto"/>
            <w:right w:val="none" w:sz="0" w:space="0" w:color="auto"/>
          </w:divBdr>
        </w:div>
        <w:div w:id="499585305">
          <w:marLeft w:val="0"/>
          <w:marRight w:val="0"/>
          <w:marTop w:val="0"/>
          <w:marBottom w:val="0"/>
          <w:divBdr>
            <w:top w:val="none" w:sz="0" w:space="0" w:color="auto"/>
            <w:left w:val="none" w:sz="0" w:space="0" w:color="auto"/>
            <w:bottom w:val="none" w:sz="0" w:space="0" w:color="auto"/>
            <w:right w:val="none" w:sz="0" w:space="0" w:color="auto"/>
          </w:divBdr>
        </w:div>
        <w:div w:id="584535634">
          <w:marLeft w:val="0"/>
          <w:marRight w:val="0"/>
          <w:marTop w:val="0"/>
          <w:marBottom w:val="0"/>
          <w:divBdr>
            <w:top w:val="none" w:sz="0" w:space="0" w:color="auto"/>
            <w:left w:val="none" w:sz="0" w:space="0" w:color="auto"/>
            <w:bottom w:val="none" w:sz="0" w:space="0" w:color="auto"/>
            <w:right w:val="none" w:sz="0" w:space="0" w:color="auto"/>
          </w:divBdr>
        </w:div>
        <w:div w:id="599871594">
          <w:marLeft w:val="0"/>
          <w:marRight w:val="0"/>
          <w:marTop w:val="0"/>
          <w:marBottom w:val="0"/>
          <w:divBdr>
            <w:top w:val="none" w:sz="0" w:space="0" w:color="auto"/>
            <w:left w:val="none" w:sz="0" w:space="0" w:color="auto"/>
            <w:bottom w:val="none" w:sz="0" w:space="0" w:color="auto"/>
            <w:right w:val="none" w:sz="0" w:space="0" w:color="auto"/>
          </w:divBdr>
        </w:div>
        <w:div w:id="775104402">
          <w:marLeft w:val="0"/>
          <w:marRight w:val="0"/>
          <w:marTop w:val="0"/>
          <w:marBottom w:val="0"/>
          <w:divBdr>
            <w:top w:val="none" w:sz="0" w:space="0" w:color="auto"/>
            <w:left w:val="none" w:sz="0" w:space="0" w:color="auto"/>
            <w:bottom w:val="none" w:sz="0" w:space="0" w:color="auto"/>
            <w:right w:val="none" w:sz="0" w:space="0" w:color="auto"/>
          </w:divBdr>
        </w:div>
        <w:div w:id="1086343166">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1887066122">
          <w:marLeft w:val="0"/>
          <w:marRight w:val="0"/>
          <w:marTop w:val="0"/>
          <w:marBottom w:val="0"/>
          <w:divBdr>
            <w:top w:val="none" w:sz="0" w:space="0" w:color="auto"/>
            <w:left w:val="none" w:sz="0" w:space="0" w:color="auto"/>
            <w:bottom w:val="none" w:sz="0" w:space="0" w:color="auto"/>
            <w:right w:val="none" w:sz="0" w:space="0" w:color="auto"/>
          </w:divBdr>
        </w:div>
        <w:div w:id="1924147707">
          <w:marLeft w:val="0"/>
          <w:marRight w:val="0"/>
          <w:marTop w:val="0"/>
          <w:marBottom w:val="0"/>
          <w:divBdr>
            <w:top w:val="none" w:sz="0" w:space="0" w:color="auto"/>
            <w:left w:val="none" w:sz="0" w:space="0" w:color="auto"/>
            <w:bottom w:val="none" w:sz="0" w:space="0" w:color="auto"/>
            <w:right w:val="none" w:sz="0" w:space="0" w:color="auto"/>
          </w:divBdr>
        </w:div>
        <w:div w:id="1932808715">
          <w:marLeft w:val="0"/>
          <w:marRight w:val="0"/>
          <w:marTop w:val="0"/>
          <w:marBottom w:val="0"/>
          <w:divBdr>
            <w:top w:val="none" w:sz="0" w:space="0" w:color="auto"/>
            <w:left w:val="none" w:sz="0" w:space="0" w:color="auto"/>
            <w:bottom w:val="none" w:sz="0" w:space="0" w:color="auto"/>
            <w:right w:val="none" w:sz="0" w:space="0" w:color="auto"/>
          </w:divBdr>
        </w:div>
      </w:divsChild>
    </w:div>
    <w:div w:id="654384622">
      <w:bodyDiv w:val="1"/>
      <w:marLeft w:val="0"/>
      <w:marRight w:val="0"/>
      <w:marTop w:val="0"/>
      <w:marBottom w:val="0"/>
      <w:divBdr>
        <w:top w:val="none" w:sz="0" w:space="0" w:color="auto"/>
        <w:left w:val="none" w:sz="0" w:space="0" w:color="auto"/>
        <w:bottom w:val="none" w:sz="0" w:space="0" w:color="auto"/>
        <w:right w:val="none" w:sz="0" w:space="0" w:color="auto"/>
      </w:divBdr>
    </w:div>
    <w:div w:id="655380948">
      <w:bodyDiv w:val="1"/>
      <w:marLeft w:val="0"/>
      <w:marRight w:val="0"/>
      <w:marTop w:val="0"/>
      <w:marBottom w:val="0"/>
      <w:divBdr>
        <w:top w:val="none" w:sz="0" w:space="0" w:color="auto"/>
        <w:left w:val="none" w:sz="0" w:space="0" w:color="auto"/>
        <w:bottom w:val="none" w:sz="0" w:space="0" w:color="auto"/>
        <w:right w:val="none" w:sz="0" w:space="0" w:color="auto"/>
      </w:divBdr>
    </w:div>
    <w:div w:id="655961741">
      <w:bodyDiv w:val="1"/>
      <w:marLeft w:val="0"/>
      <w:marRight w:val="0"/>
      <w:marTop w:val="0"/>
      <w:marBottom w:val="0"/>
      <w:divBdr>
        <w:top w:val="none" w:sz="0" w:space="0" w:color="auto"/>
        <w:left w:val="none" w:sz="0" w:space="0" w:color="auto"/>
        <w:bottom w:val="none" w:sz="0" w:space="0" w:color="auto"/>
        <w:right w:val="none" w:sz="0" w:space="0" w:color="auto"/>
      </w:divBdr>
    </w:div>
    <w:div w:id="657147153">
      <w:bodyDiv w:val="1"/>
      <w:marLeft w:val="0"/>
      <w:marRight w:val="0"/>
      <w:marTop w:val="0"/>
      <w:marBottom w:val="0"/>
      <w:divBdr>
        <w:top w:val="none" w:sz="0" w:space="0" w:color="auto"/>
        <w:left w:val="none" w:sz="0" w:space="0" w:color="auto"/>
        <w:bottom w:val="none" w:sz="0" w:space="0" w:color="auto"/>
        <w:right w:val="none" w:sz="0" w:space="0" w:color="auto"/>
      </w:divBdr>
    </w:div>
    <w:div w:id="676159039">
      <w:bodyDiv w:val="1"/>
      <w:marLeft w:val="0"/>
      <w:marRight w:val="0"/>
      <w:marTop w:val="0"/>
      <w:marBottom w:val="0"/>
      <w:divBdr>
        <w:top w:val="none" w:sz="0" w:space="0" w:color="auto"/>
        <w:left w:val="none" w:sz="0" w:space="0" w:color="auto"/>
        <w:bottom w:val="none" w:sz="0" w:space="0" w:color="auto"/>
        <w:right w:val="none" w:sz="0" w:space="0" w:color="auto"/>
      </w:divBdr>
    </w:div>
    <w:div w:id="687369639">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88675318">
      <w:bodyDiv w:val="1"/>
      <w:marLeft w:val="0"/>
      <w:marRight w:val="0"/>
      <w:marTop w:val="0"/>
      <w:marBottom w:val="0"/>
      <w:divBdr>
        <w:top w:val="none" w:sz="0" w:space="0" w:color="auto"/>
        <w:left w:val="none" w:sz="0" w:space="0" w:color="auto"/>
        <w:bottom w:val="none" w:sz="0" w:space="0" w:color="auto"/>
        <w:right w:val="none" w:sz="0" w:space="0" w:color="auto"/>
      </w:divBdr>
    </w:div>
    <w:div w:id="697899878">
      <w:bodyDiv w:val="1"/>
      <w:marLeft w:val="0"/>
      <w:marRight w:val="0"/>
      <w:marTop w:val="0"/>
      <w:marBottom w:val="0"/>
      <w:divBdr>
        <w:top w:val="none" w:sz="0" w:space="0" w:color="auto"/>
        <w:left w:val="none" w:sz="0" w:space="0" w:color="auto"/>
        <w:bottom w:val="none" w:sz="0" w:space="0" w:color="auto"/>
        <w:right w:val="none" w:sz="0" w:space="0" w:color="auto"/>
      </w:divBdr>
      <w:divsChild>
        <w:div w:id="350224950">
          <w:marLeft w:val="0"/>
          <w:marRight w:val="0"/>
          <w:marTop w:val="0"/>
          <w:marBottom w:val="0"/>
          <w:divBdr>
            <w:top w:val="none" w:sz="0" w:space="0" w:color="auto"/>
            <w:left w:val="none" w:sz="0" w:space="0" w:color="auto"/>
            <w:bottom w:val="none" w:sz="0" w:space="0" w:color="auto"/>
            <w:right w:val="none" w:sz="0" w:space="0" w:color="auto"/>
          </w:divBdr>
        </w:div>
        <w:div w:id="821315288">
          <w:marLeft w:val="0"/>
          <w:marRight w:val="0"/>
          <w:marTop w:val="0"/>
          <w:marBottom w:val="0"/>
          <w:divBdr>
            <w:top w:val="none" w:sz="0" w:space="0" w:color="auto"/>
            <w:left w:val="none" w:sz="0" w:space="0" w:color="auto"/>
            <w:bottom w:val="none" w:sz="0" w:space="0" w:color="auto"/>
            <w:right w:val="none" w:sz="0" w:space="0" w:color="auto"/>
          </w:divBdr>
        </w:div>
        <w:div w:id="1132943882">
          <w:marLeft w:val="0"/>
          <w:marRight w:val="0"/>
          <w:marTop w:val="0"/>
          <w:marBottom w:val="0"/>
          <w:divBdr>
            <w:top w:val="none" w:sz="0" w:space="0" w:color="auto"/>
            <w:left w:val="none" w:sz="0" w:space="0" w:color="auto"/>
            <w:bottom w:val="none" w:sz="0" w:space="0" w:color="auto"/>
            <w:right w:val="none" w:sz="0" w:space="0" w:color="auto"/>
          </w:divBdr>
        </w:div>
        <w:div w:id="1133523049">
          <w:marLeft w:val="0"/>
          <w:marRight w:val="0"/>
          <w:marTop w:val="0"/>
          <w:marBottom w:val="0"/>
          <w:divBdr>
            <w:top w:val="none" w:sz="0" w:space="0" w:color="auto"/>
            <w:left w:val="none" w:sz="0" w:space="0" w:color="auto"/>
            <w:bottom w:val="none" w:sz="0" w:space="0" w:color="auto"/>
            <w:right w:val="none" w:sz="0" w:space="0" w:color="auto"/>
          </w:divBdr>
        </w:div>
        <w:div w:id="1476332740">
          <w:marLeft w:val="0"/>
          <w:marRight w:val="0"/>
          <w:marTop w:val="0"/>
          <w:marBottom w:val="0"/>
          <w:divBdr>
            <w:top w:val="none" w:sz="0" w:space="0" w:color="auto"/>
            <w:left w:val="none" w:sz="0" w:space="0" w:color="auto"/>
            <w:bottom w:val="none" w:sz="0" w:space="0" w:color="auto"/>
            <w:right w:val="none" w:sz="0" w:space="0" w:color="auto"/>
          </w:divBdr>
        </w:div>
        <w:div w:id="1568607617">
          <w:marLeft w:val="0"/>
          <w:marRight w:val="0"/>
          <w:marTop w:val="0"/>
          <w:marBottom w:val="0"/>
          <w:divBdr>
            <w:top w:val="none" w:sz="0" w:space="0" w:color="auto"/>
            <w:left w:val="none" w:sz="0" w:space="0" w:color="auto"/>
            <w:bottom w:val="none" w:sz="0" w:space="0" w:color="auto"/>
            <w:right w:val="none" w:sz="0" w:space="0" w:color="auto"/>
          </w:divBdr>
        </w:div>
      </w:divsChild>
    </w:div>
    <w:div w:id="700715082">
      <w:bodyDiv w:val="1"/>
      <w:marLeft w:val="0"/>
      <w:marRight w:val="0"/>
      <w:marTop w:val="0"/>
      <w:marBottom w:val="0"/>
      <w:divBdr>
        <w:top w:val="none" w:sz="0" w:space="0" w:color="auto"/>
        <w:left w:val="none" w:sz="0" w:space="0" w:color="auto"/>
        <w:bottom w:val="none" w:sz="0" w:space="0" w:color="auto"/>
        <w:right w:val="none" w:sz="0" w:space="0" w:color="auto"/>
      </w:divBdr>
    </w:div>
    <w:div w:id="700865060">
      <w:bodyDiv w:val="1"/>
      <w:marLeft w:val="0"/>
      <w:marRight w:val="0"/>
      <w:marTop w:val="0"/>
      <w:marBottom w:val="0"/>
      <w:divBdr>
        <w:top w:val="none" w:sz="0" w:space="0" w:color="auto"/>
        <w:left w:val="none" w:sz="0" w:space="0" w:color="auto"/>
        <w:bottom w:val="none" w:sz="0" w:space="0" w:color="auto"/>
        <w:right w:val="none" w:sz="0" w:space="0" w:color="auto"/>
      </w:divBdr>
    </w:div>
    <w:div w:id="712080280">
      <w:bodyDiv w:val="1"/>
      <w:marLeft w:val="0"/>
      <w:marRight w:val="0"/>
      <w:marTop w:val="0"/>
      <w:marBottom w:val="0"/>
      <w:divBdr>
        <w:top w:val="none" w:sz="0" w:space="0" w:color="auto"/>
        <w:left w:val="none" w:sz="0" w:space="0" w:color="auto"/>
        <w:bottom w:val="none" w:sz="0" w:space="0" w:color="auto"/>
        <w:right w:val="none" w:sz="0" w:space="0" w:color="auto"/>
      </w:divBdr>
    </w:div>
    <w:div w:id="728381531">
      <w:bodyDiv w:val="1"/>
      <w:marLeft w:val="0"/>
      <w:marRight w:val="0"/>
      <w:marTop w:val="0"/>
      <w:marBottom w:val="0"/>
      <w:divBdr>
        <w:top w:val="none" w:sz="0" w:space="0" w:color="auto"/>
        <w:left w:val="none" w:sz="0" w:space="0" w:color="auto"/>
        <w:bottom w:val="none" w:sz="0" w:space="0" w:color="auto"/>
        <w:right w:val="none" w:sz="0" w:space="0" w:color="auto"/>
      </w:divBdr>
    </w:div>
    <w:div w:id="745608519">
      <w:bodyDiv w:val="1"/>
      <w:marLeft w:val="0"/>
      <w:marRight w:val="0"/>
      <w:marTop w:val="0"/>
      <w:marBottom w:val="0"/>
      <w:divBdr>
        <w:top w:val="none" w:sz="0" w:space="0" w:color="auto"/>
        <w:left w:val="none" w:sz="0" w:space="0" w:color="auto"/>
        <w:bottom w:val="none" w:sz="0" w:space="0" w:color="auto"/>
        <w:right w:val="none" w:sz="0" w:space="0" w:color="auto"/>
      </w:divBdr>
    </w:div>
    <w:div w:id="747309189">
      <w:bodyDiv w:val="1"/>
      <w:marLeft w:val="0"/>
      <w:marRight w:val="0"/>
      <w:marTop w:val="0"/>
      <w:marBottom w:val="0"/>
      <w:divBdr>
        <w:top w:val="none" w:sz="0" w:space="0" w:color="auto"/>
        <w:left w:val="none" w:sz="0" w:space="0" w:color="auto"/>
        <w:bottom w:val="none" w:sz="0" w:space="0" w:color="auto"/>
        <w:right w:val="none" w:sz="0" w:space="0" w:color="auto"/>
      </w:divBdr>
    </w:div>
    <w:div w:id="756101481">
      <w:bodyDiv w:val="1"/>
      <w:marLeft w:val="0"/>
      <w:marRight w:val="0"/>
      <w:marTop w:val="0"/>
      <w:marBottom w:val="0"/>
      <w:divBdr>
        <w:top w:val="none" w:sz="0" w:space="0" w:color="auto"/>
        <w:left w:val="none" w:sz="0" w:space="0" w:color="auto"/>
        <w:bottom w:val="none" w:sz="0" w:space="0" w:color="auto"/>
        <w:right w:val="none" w:sz="0" w:space="0" w:color="auto"/>
      </w:divBdr>
    </w:div>
    <w:div w:id="765269038">
      <w:bodyDiv w:val="1"/>
      <w:marLeft w:val="0"/>
      <w:marRight w:val="0"/>
      <w:marTop w:val="0"/>
      <w:marBottom w:val="0"/>
      <w:divBdr>
        <w:top w:val="none" w:sz="0" w:space="0" w:color="auto"/>
        <w:left w:val="none" w:sz="0" w:space="0" w:color="auto"/>
        <w:bottom w:val="none" w:sz="0" w:space="0" w:color="auto"/>
        <w:right w:val="none" w:sz="0" w:space="0" w:color="auto"/>
      </w:divBdr>
    </w:div>
    <w:div w:id="790510640">
      <w:bodyDiv w:val="1"/>
      <w:marLeft w:val="0"/>
      <w:marRight w:val="0"/>
      <w:marTop w:val="0"/>
      <w:marBottom w:val="0"/>
      <w:divBdr>
        <w:top w:val="none" w:sz="0" w:space="0" w:color="auto"/>
        <w:left w:val="none" w:sz="0" w:space="0" w:color="auto"/>
        <w:bottom w:val="none" w:sz="0" w:space="0" w:color="auto"/>
        <w:right w:val="none" w:sz="0" w:space="0" w:color="auto"/>
      </w:divBdr>
    </w:div>
    <w:div w:id="797185066">
      <w:bodyDiv w:val="1"/>
      <w:marLeft w:val="0"/>
      <w:marRight w:val="0"/>
      <w:marTop w:val="0"/>
      <w:marBottom w:val="0"/>
      <w:divBdr>
        <w:top w:val="none" w:sz="0" w:space="0" w:color="auto"/>
        <w:left w:val="none" w:sz="0" w:space="0" w:color="auto"/>
        <w:bottom w:val="none" w:sz="0" w:space="0" w:color="auto"/>
        <w:right w:val="none" w:sz="0" w:space="0" w:color="auto"/>
      </w:divBdr>
    </w:div>
    <w:div w:id="813912953">
      <w:bodyDiv w:val="1"/>
      <w:marLeft w:val="0"/>
      <w:marRight w:val="0"/>
      <w:marTop w:val="0"/>
      <w:marBottom w:val="0"/>
      <w:divBdr>
        <w:top w:val="none" w:sz="0" w:space="0" w:color="auto"/>
        <w:left w:val="none" w:sz="0" w:space="0" w:color="auto"/>
        <w:bottom w:val="none" w:sz="0" w:space="0" w:color="auto"/>
        <w:right w:val="none" w:sz="0" w:space="0" w:color="auto"/>
      </w:divBdr>
      <w:divsChild>
        <w:div w:id="2071494653">
          <w:marLeft w:val="0"/>
          <w:marRight w:val="0"/>
          <w:marTop w:val="0"/>
          <w:marBottom w:val="0"/>
          <w:divBdr>
            <w:top w:val="none" w:sz="0" w:space="0" w:color="auto"/>
            <w:left w:val="none" w:sz="0" w:space="0" w:color="auto"/>
            <w:bottom w:val="none" w:sz="0" w:space="0" w:color="auto"/>
            <w:right w:val="none" w:sz="0" w:space="0" w:color="auto"/>
          </w:divBdr>
          <w:divsChild>
            <w:div w:id="1233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743">
      <w:bodyDiv w:val="1"/>
      <w:marLeft w:val="0"/>
      <w:marRight w:val="0"/>
      <w:marTop w:val="0"/>
      <w:marBottom w:val="0"/>
      <w:divBdr>
        <w:top w:val="none" w:sz="0" w:space="0" w:color="auto"/>
        <w:left w:val="none" w:sz="0" w:space="0" w:color="auto"/>
        <w:bottom w:val="none" w:sz="0" w:space="0" w:color="auto"/>
        <w:right w:val="none" w:sz="0" w:space="0" w:color="auto"/>
      </w:divBdr>
    </w:div>
    <w:div w:id="832840001">
      <w:bodyDiv w:val="1"/>
      <w:marLeft w:val="0"/>
      <w:marRight w:val="0"/>
      <w:marTop w:val="0"/>
      <w:marBottom w:val="0"/>
      <w:divBdr>
        <w:top w:val="none" w:sz="0" w:space="0" w:color="auto"/>
        <w:left w:val="none" w:sz="0" w:space="0" w:color="auto"/>
        <w:bottom w:val="none" w:sz="0" w:space="0" w:color="auto"/>
        <w:right w:val="none" w:sz="0" w:space="0" w:color="auto"/>
      </w:divBdr>
    </w:div>
    <w:div w:id="842552073">
      <w:bodyDiv w:val="1"/>
      <w:marLeft w:val="0"/>
      <w:marRight w:val="0"/>
      <w:marTop w:val="0"/>
      <w:marBottom w:val="0"/>
      <w:divBdr>
        <w:top w:val="none" w:sz="0" w:space="0" w:color="auto"/>
        <w:left w:val="none" w:sz="0" w:space="0" w:color="auto"/>
        <w:bottom w:val="none" w:sz="0" w:space="0" w:color="auto"/>
        <w:right w:val="none" w:sz="0" w:space="0" w:color="auto"/>
      </w:divBdr>
    </w:div>
    <w:div w:id="888419973">
      <w:bodyDiv w:val="1"/>
      <w:marLeft w:val="0"/>
      <w:marRight w:val="0"/>
      <w:marTop w:val="0"/>
      <w:marBottom w:val="0"/>
      <w:divBdr>
        <w:top w:val="none" w:sz="0" w:space="0" w:color="auto"/>
        <w:left w:val="none" w:sz="0" w:space="0" w:color="auto"/>
        <w:bottom w:val="none" w:sz="0" w:space="0" w:color="auto"/>
        <w:right w:val="none" w:sz="0" w:space="0" w:color="auto"/>
      </w:divBdr>
    </w:div>
    <w:div w:id="889001451">
      <w:bodyDiv w:val="1"/>
      <w:marLeft w:val="0"/>
      <w:marRight w:val="0"/>
      <w:marTop w:val="0"/>
      <w:marBottom w:val="0"/>
      <w:divBdr>
        <w:top w:val="none" w:sz="0" w:space="0" w:color="auto"/>
        <w:left w:val="none" w:sz="0" w:space="0" w:color="auto"/>
        <w:bottom w:val="none" w:sz="0" w:space="0" w:color="auto"/>
        <w:right w:val="none" w:sz="0" w:space="0" w:color="auto"/>
      </w:divBdr>
    </w:div>
    <w:div w:id="898177415">
      <w:bodyDiv w:val="1"/>
      <w:marLeft w:val="0"/>
      <w:marRight w:val="0"/>
      <w:marTop w:val="0"/>
      <w:marBottom w:val="0"/>
      <w:divBdr>
        <w:top w:val="none" w:sz="0" w:space="0" w:color="auto"/>
        <w:left w:val="none" w:sz="0" w:space="0" w:color="auto"/>
        <w:bottom w:val="none" w:sz="0" w:space="0" w:color="auto"/>
        <w:right w:val="none" w:sz="0" w:space="0" w:color="auto"/>
      </w:divBdr>
    </w:div>
    <w:div w:id="911743418">
      <w:bodyDiv w:val="1"/>
      <w:marLeft w:val="0"/>
      <w:marRight w:val="0"/>
      <w:marTop w:val="0"/>
      <w:marBottom w:val="0"/>
      <w:divBdr>
        <w:top w:val="none" w:sz="0" w:space="0" w:color="auto"/>
        <w:left w:val="none" w:sz="0" w:space="0" w:color="auto"/>
        <w:bottom w:val="none" w:sz="0" w:space="0" w:color="auto"/>
        <w:right w:val="none" w:sz="0" w:space="0" w:color="auto"/>
      </w:divBdr>
    </w:div>
    <w:div w:id="914046169">
      <w:bodyDiv w:val="1"/>
      <w:marLeft w:val="0"/>
      <w:marRight w:val="0"/>
      <w:marTop w:val="0"/>
      <w:marBottom w:val="0"/>
      <w:divBdr>
        <w:top w:val="none" w:sz="0" w:space="0" w:color="auto"/>
        <w:left w:val="none" w:sz="0" w:space="0" w:color="auto"/>
        <w:bottom w:val="none" w:sz="0" w:space="0" w:color="auto"/>
        <w:right w:val="none" w:sz="0" w:space="0" w:color="auto"/>
      </w:divBdr>
    </w:div>
    <w:div w:id="914507633">
      <w:bodyDiv w:val="1"/>
      <w:marLeft w:val="0"/>
      <w:marRight w:val="0"/>
      <w:marTop w:val="0"/>
      <w:marBottom w:val="0"/>
      <w:divBdr>
        <w:top w:val="none" w:sz="0" w:space="0" w:color="auto"/>
        <w:left w:val="none" w:sz="0" w:space="0" w:color="auto"/>
        <w:bottom w:val="none" w:sz="0" w:space="0" w:color="auto"/>
        <w:right w:val="none" w:sz="0" w:space="0" w:color="auto"/>
      </w:divBdr>
    </w:div>
    <w:div w:id="957639006">
      <w:bodyDiv w:val="1"/>
      <w:marLeft w:val="0"/>
      <w:marRight w:val="0"/>
      <w:marTop w:val="0"/>
      <w:marBottom w:val="0"/>
      <w:divBdr>
        <w:top w:val="none" w:sz="0" w:space="0" w:color="auto"/>
        <w:left w:val="none" w:sz="0" w:space="0" w:color="auto"/>
        <w:bottom w:val="none" w:sz="0" w:space="0" w:color="auto"/>
        <w:right w:val="none" w:sz="0" w:space="0" w:color="auto"/>
      </w:divBdr>
    </w:div>
    <w:div w:id="972490938">
      <w:bodyDiv w:val="1"/>
      <w:marLeft w:val="0"/>
      <w:marRight w:val="0"/>
      <w:marTop w:val="0"/>
      <w:marBottom w:val="0"/>
      <w:divBdr>
        <w:top w:val="none" w:sz="0" w:space="0" w:color="auto"/>
        <w:left w:val="none" w:sz="0" w:space="0" w:color="auto"/>
        <w:bottom w:val="none" w:sz="0" w:space="0" w:color="auto"/>
        <w:right w:val="none" w:sz="0" w:space="0" w:color="auto"/>
      </w:divBdr>
    </w:div>
    <w:div w:id="981695722">
      <w:bodyDiv w:val="1"/>
      <w:marLeft w:val="0"/>
      <w:marRight w:val="0"/>
      <w:marTop w:val="0"/>
      <w:marBottom w:val="0"/>
      <w:divBdr>
        <w:top w:val="none" w:sz="0" w:space="0" w:color="auto"/>
        <w:left w:val="none" w:sz="0" w:space="0" w:color="auto"/>
        <w:bottom w:val="none" w:sz="0" w:space="0" w:color="auto"/>
        <w:right w:val="none" w:sz="0" w:space="0" w:color="auto"/>
      </w:divBdr>
    </w:div>
    <w:div w:id="985663114">
      <w:bodyDiv w:val="1"/>
      <w:marLeft w:val="0"/>
      <w:marRight w:val="0"/>
      <w:marTop w:val="0"/>
      <w:marBottom w:val="0"/>
      <w:divBdr>
        <w:top w:val="none" w:sz="0" w:space="0" w:color="auto"/>
        <w:left w:val="none" w:sz="0" w:space="0" w:color="auto"/>
        <w:bottom w:val="none" w:sz="0" w:space="0" w:color="auto"/>
        <w:right w:val="none" w:sz="0" w:space="0" w:color="auto"/>
      </w:divBdr>
    </w:div>
    <w:div w:id="1009286524">
      <w:bodyDiv w:val="1"/>
      <w:marLeft w:val="0"/>
      <w:marRight w:val="0"/>
      <w:marTop w:val="0"/>
      <w:marBottom w:val="0"/>
      <w:divBdr>
        <w:top w:val="none" w:sz="0" w:space="0" w:color="auto"/>
        <w:left w:val="none" w:sz="0" w:space="0" w:color="auto"/>
        <w:bottom w:val="none" w:sz="0" w:space="0" w:color="auto"/>
        <w:right w:val="none" w:sz="0" w:space="0" w:color="auto"/>
      </w:divBdr>
    </w:div>
    <w:div w:id="1024743433">
      <w:bodyDiv w:val="1"/>
      <w:marLeft w:val="0"/>
      <w:marRight w:val="0"/>
      <w:marTop w:val="0"/>
      <w:marBottom w:val="0"/>
      <w:divBdr>
        <w:top w:val="none" w:sz="0" w:space="0" w:color="auto"/>
        <w:left w:val="none" w:sz="0" w:space="0" w:color="auto"/>
        <w:bottom w:val="none" w:sz="0" w:space="0" w:color="auto"/>
        <w:right w:val="none" w:sz="0" w:space="0" w:color="auto"/>
      </w:divBdr>
    </w:div>
    <w:div w:id="1049186925">
      <w:bodyDiv w:val="1"/>
      <w:marLeft w:val="0"/>
      <w:marRight w:val="0"/>
      <w:marTop w:val="0"/>
      <w:marBottom w:val="0"/>
      <w:divBdr>
        <w:top w:val="none" w:sz="0" w:space="0" w:color="auto"/>
        <w:left w:val="none" w:sz="0" w:space="0" w:color="auto"/>
        <w:bottom w:val="none" w:sz="0" w:space="0" w:color="auto"/>
        <w:right w:val="none" w:sz="0" w:space="0" w:color="auto"/>
      </w:divBdr>
      <w:divsChild>
        <w:div w:id="761879069">
          <w:marLeft w:val="0"/>
          <w:marRight w:val="0"/>
          <w:marTop w:val="0"/>
          <w:marBottom w:val="0"/>
          <w:divBdr>
            <w:top w:val="none" w:sz="0" w:space="0" w:color="auto"/>
            <w:left w:val="none" w:sz="0" w:space="0" w:color="auto"/>
            <w:bottom w:val="none" w:sz="0" w:space="0" w:color="auto"/>
            <w:right w:val="none" w:sz="0" w:space="0" w:color="auto"/>
          </w:divBdr>
        </w:div>
        <w:div w:id="1032874868">
          <w:marLeft w:val="0"/>
          <w:marRight w:val="0"/>
          <w:marTop w:val="0"/>
          <w:marBottom w:val="0"/>
          <w:divBdr>
            <w:top w:val="none" w:sz="0" w:space="0" w:color="auto"/>
            <w:left w:val="none" w:sz="0" w:space="0" w:color="auto"/>
            <w:bottom w:val="none" w:sz="0" w:space="0" w:color="auto"/>
            <w:right w:val="none" w:sz="0" w:space="0" w:color="auto"/>
          </w:divBdr>
        </w:div>
        <w:div w:id="1284115929">
          <w:marLeft w:val="0"/>
          <w:marRight w:val="0"/>
          <w:marTop w:val="0"/>
          <w:marBottom w:val="0"/>
          <w:divBdr>
            <w:top w:val="none" w:sz="0" w:space="0" w:color="auto"/>
            <w:left w:val="none" w:sz="0" w:space="0" w:color="auto"/>
            <w:bottom w:val="none" w:sz="0" w:space="0" w:color="auto"/>
            <w:right w:val="none" w:sz="0" w:space="0" w:color="auto"/>
          </w:divBdr>
        </w:div>
        <w:div w:id="1335760152">
          <w:marLeft w:val="0"/>
          <w:marRight w:val="0"/>
          <w:marTop w:val="0"/>
          <w:marBottom w:val="0"/>
          <w:divBdr>
            <w:top w:val="none" w:sz="0" w:space="0" w:color="auto"/>
            <w:left w:val="none" w:sz="0" w:space="0" w:color="auto"/>
            <w:bottom w:val="none" w:sz="0" w:space="0" w:color="auto"/>
            <w:right w:val="none" w:sz="0" w:space="0" w:color="auto"/>
          </w:divBdr>
        </w:div>
        <w:div w:id="1550410113">
          <w:marLeft w:val="0"/>
          <w:marRight w:val="0"/>
          <w:marTop w:val="0"/>
          <w:marBottom w:val="0"/>
          <w:divBdr>
            <w:top w:val="none" w:sz="0" w:space="0" w:color="auto"/>
            <w:left w:val="none" w:sz="0" w:space="0" w:color="auto"/>
            <w:bottom w:val="none" w:sz="0" w:space="0" w:color="auto"/>
            <w:right w:val="none" w:sz="0" w:space="0" w:color="auto"/>
          </w:divBdr>
        </w:div>
        <w:div w:id="1629050347">
          <w:marLeft w:val="0"/>
          <w:marRight w:val="0"/>
          <w:marTop w:val="0"/>
          <w:marBottom w:val="0"/>
          <w:divBdr>
            <w:top w:val="none" w:sz="0" w:space="0" w:color="auto"/>
            <w:left w:val="none" w:sz="0" w:space="0" w:color="auto"/>
            <w:bottom w:val="none" w:sz="0" w:space="0" w:color="auto"/>
            <w:right w:val="none" w:sz="0" w:space="0" w:color="auto"/>
          </w:divBdr>
        </w:div>
        <w:div w:id="1879469049">
          <w:marLeft w:val="0"/>
          <w:marRight w:val="0"/>
          <w:marTop w:val="0"/>
          <w:marBottom w:val="0"/>
          <w:divBdr>
            <w:top w:val="none" w:sz="0" w:space="0" w:color="auto"/>
            <w:left w:val="none" w:sz="0" w:space="0" w:color="auto"/>
            <w:bottom w:val="none" w:sz="0" w:space="0" w:color="auto"/>
            <w:right w:val="none" w:sz="0" w:space="0" w:color="auto"/>
          </w:divBdr>
        </w:div>
      </w:divsChild>
    </w:div>
    <w:div w:id="1071580978">
      <w:bodyDiv w:val="1"/>
      <w:marLeft w:val="0"/>
      <w:marRight w:val="0"/>
      <w:marTop w:val="0"/>
      <w:marBottom w:val="0"/>
      <w:divBdr>
        <w:top w:val="none" w:sz="0" w:space="0" w:color="auto"/>
        <w:left w:val="none" w:sz="0" w:space="0" w:color="auto"/>
        <w:bottom w:val="none" w:sz="0" w:space="0" w:color="auto"/>
        <w:right w:val="none" w:sz="0" w:space="0" w:color="auto"/>
      </w:divBdr>
    </w:div>
    <w:div w:id="1098409631">
      <w:bodyDiv w:val="1"/>
      <w:marLeft w:val="0"/>
      <w:marRight w:val="0"/>
      <w:marTop w:val="0"/>
      <w:marBottom w:val="0"/>
      <w:divBdr>
        <w:top w:val="none" w:sz="0" w:space="0" w:color="auto"/>
        <w:left w:val="none" w:sz="0" w:space="0" w:color="auto"/>
        <w:bottom w:val="none" w:sz="0" w:space="0" w:color="auto"/>
        <w:right w:val="none" w:sz="0" w:space="0" w:color="auto"/>
      </w:divBdr>
    </w:div>
    <w:div w:id="1106002359">
      <w:bodyDiv w:val="1"/>
      <w:marLeft w:val="0"/>
      <w:marRight w:val="0"/>
      <w:marTop w:val="0"/>
      <w:marBottom w:val="0"/>
      <w:divBdr>
        <w:top w:val="none" w:sz="0" w:space="0" w:color="auto"/>
        <w:left w:val="none" w:sz="0" w:space="0" w:color="auto"/>
        <w:bottom w:val="none" w:sz="0" w:space="0" w:color="auto"/>
        <w:right w:val="none" w:sz="0" w:space="0" w:color="auto"/>
      </w:divBdr>
    </w:div>
    <w:div w:id="1127621474">
      <w:bodyDiv w:val="1"/>
      <w:marLeft w:val="0"/>
      <w:marRight w:val="0"/>
      <w:marTop w:val="0"/>
      <w:marBottom w:val="0"/>
      <w:divBdr>
        <w:top w:val="none" w:sz="0" w:space="0" w:color="auto"/>
        <w:left w:val="none" w:sz="0" w:space="0" w:color="auto"/>
        <w:bottom w:val="none" w:sz="0" w:space="0" w:color="auto"/>
        <w:right w:val="none" w:sz="0" w:space="0" w:color="auto"/>
      </w:divBdr>
    </w:div>
    <w:div w:id="1128084566">
      <w:bodyDiv w:val="1"/>
      <w:marLeft w:val="0"/>
      <w:marRight w:val="0"/>
      <w:marTop w:val="0"/>
      <w:marBottom w:val="0"/>
      <w:divBdr>
        <w:top w:val="none" w:sz="0" w:space="0" w:color="auto"/>
        <w:left w:val="none" w:sz="0" w:space="0" w:color="auto"/>
        <w:bottom w:val="none" w:sz="0" w:space="0" w:color="auto"/>
        <w:right w:val="none" w:sz="0" w:space="0" w:color="auto"/>
      </w:divBdr>
    </w:div>
    <w:div w:id="1129662719">
      <w:bodyDiv w:val="1"/>
      <w:marLeft w:val="0"/>
      <w:marRight w:val="0"/>
      <w:marTop w:val="0"/>
      <w:marBottom w:val="0"/>
      <w:divBdr>
        <w:top w:val="none" w:sz="0" w:space="0" w:color="auto"/>
        <w:left w:val="none" w:sz="0" w:space="0" w:color="auto"/>
        <w:bottom w:val="none" w:sz="0" w:space="0" w:color="auto"/>
        <w:right w:val="none" w:sz="0" w:space="0" w:color="auto"/>
      </w:divBdr>
    </w:div>
    <w:div w:id="1142388009">
      <w:bodyDiv w:val="1"/>
      <w:marLeft w:val="0"/>
      <w:marRight w:val="0"/>
      <w:marTop w:val="0"/>
      <w:marBottom w:val="0"/>
      <w:divBdr>
        <w:top w:val="none" w:sz="0" w:space="0" w:color="auto"/>
        <w:left w:val="none" w:sz="0" w:space="0" w:color="auto"/>
        <w:bottom w:val="none" w:sz="0" w:space="0" w:color="auto"/>
        <w:right w:val="none" w:sz="0" w:space="0" w:color="auto"/>
      </w:divBdr>
    </w:div>
    <w:div w:id="1159927113">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30116114">
      <w:bodyDiv w:val="1"/>
      <w:marLeft w:val="0"/>
      <w:marRight w:val="0"/>
      <w:marTop w:val="0"/>
      <w:marBottom w:val="0"/>
      <w:divBdr>
        <w:top w:val="none" w:sz="0" w:space="0" w:color="auto"/>
        <w:left w:val="none" w:sz="0" w:space="0" w:color="auto"/>
        <w:bottom w:val="none" w:sz="0" w:space="0" w:color="auto"/>
        <w:right w:val="none" w:sz="0" w:space="0" w:color="auto"/>
      </w:divBdr>
    </w:div>
    <w:div w:id="1267301447">
      <w:bodyDiv w:val="1"/>
      <w:marLeft w:val="0"/>
      <w:marRight w:val="0"/>
      <w:marTop w:val="0"/>
      <w:marBottom w:val="0"/>
      <w:divBdr>
        <w:top w:val="none" w:sz="0" w:space="0" w:color="auto"/>
        <w:left w:val="none" w:sz="0" w:space="0" w:color="auto"/>
        <w:bottom w:val="none" w:sz="0" w:space="0" w:color="auto"/>
        <w:right w:val="none" w:sz="0" w:space="0" w:color="auto"/>
      </w:divBdr>
      <w:divsChild>
        <w:div w:id="355815657">
          <w:marLeft w:val="0"/>
          <w:marRight w:val="0"/>
          <w:marTop w:val="0"/>
          <w:marBottom w:val="0"/>
          <w:divBdr>
            <w:top w:val="none" w:sz="0" w:space="0" w:color="auto"/>
            <w:left w:val="none" w:sz="0" w:space="0" w:color="auto"/>
            <w:bottom w:val="none" w:sz="0" w:space="0" w:color="auto"/>
            <w:right w:val="none" w:sz="0" w:space="0" w:color="auto"/>
          </w:divBdr>
        </w:div>
        <w:div w:id="573321881">
          <w:marLeft w:val="0"/>
          <w:marRight w:val="0"/>
          <w:marTop w:val="0"/>
          <w:marBottom w:val="0"/>
          <w:divBdr>
            <w:top w:val="none" w:sz="0" w:space="0" w:color="auto"/>
            <w:left w:val="none" w:sz="0" w:space="0" w:color="auto"/>
            <w:bottom w:val="none" w:sz="0" w:space="0" w:color="auto"/>
            <w:right w:val="none" w:sz="0" w:space="0" w:color="auto"/>
          </w:divBdr>
        </w:div>
        <w:div w:id="588084584">
          <w:marLeft w:val="0"/>
          <w:marRight w:val="0"/>
          <w:marTop w:val="0"/>
          <w:marBottom w:val="0"/>
          <w:divBdr>
            <w:top w:val="none" w:sz="0" w:space="0" w:color="auto"/>
            <w:left w:val="none" w:sz="0" w:space="0" w:color="auto"/>
            <w:bottom w:val="none" w:sz="0" w:space="0" w:color="auto"/>
            <w:right w:val="none" w:sz="0" w:space="0" w:color="auto"/>
          </w:divBdr>
        </w:div>
        <w:div w:id="744959460">
          <w:marLeft w:val="0"/>
          <w:marRight w:val="0"/>
          <w:marTop w:val="0"/>
          <w:marBottom w:val="0"/>
          <w:divBdr>
            <w:top w:val="none" w:sz="0" w:space="0" w:color="auto"/>
            <w:left w:val="none" w:sz="0" w:space="0" w:color="auto"/>
            <w:bottom w:val="none" w:sz="0" w:space="0" w:color="auto"/>
            <w:right w:val="none" w:sz="0" w:space="0" w:color="auto"/>
          </w:divBdr>
        </w:div>
      </w:divsChild>
    </w:div>
    <w:div w:id="1267688481">
      <w:bodyDiv w:val="1"/>
      <w:marLeft w:val="0"/>
      <w:marRight w:val="0"/>
      <w:marTop w:val="0"/>
      <w:marBottom w:val="0"/>
      <w:divBdr>
        <w:top w:val="none" w:sz="0" w:space="0" w:color="auto"/>
        <w:left w:val="none" w:sz="0" w:space="0" w:color="auto"/>
        <w:bottom w:val="none" w:sz="0" w:space="0" w:color="auto"/>
        <w:right w:val="none" w:sz="0" w:space="0" w:color="auto"/>
      </w:divBdr>
    </w:div>
    <w:div w:id="1270429077">
      <w:bodyDiv w:val="1"/>
      <w:marLeft w:val="0"/>
      <w:marRight w:val="0"/>
      <w:marTop w:val="0"/>
      <w:marBottom w:val="0"/>
      <w:divBdr>
        <w:top w:val="none" w:sz="0" w:space="0" w:color="auto"/>
        <w:left w:val="none" w:sz="0" w:space="0" w:color="auto"/>
        <w:bottom w:val="none" w:sz="0" w:space="0" w:color="auto"/>
        <w:right w:val="none" w:sz="0" w:space="0" w:color="auto"/>
      </w:divBdr>
    </w:div>
    <w:div w:id="1288051856">
      <w:bodyDiv w:val="1"/>
      <w:marLeft w:val="0"/>
      <w:marRight w:val="0"/>
      <w:marTop w:val="0"/>
      <w:marBottom w:val="0"/>
      <w:divBdr>
        <w:top w:val="none" w:sz="0" w:space="0" w:color="auto"/>
        <w:left w:val="none" w:sz="0" w:space="0" w:color="auto"/>
        <w:bottom w:val="none" w:sz="0" w:space="0" w:color="auto"/>
        <w:right w:val="none" w:sz="0" w:space="0" w:color="auto"/>
      </w:divBdr>
    </w:div>
    <w:div w:id="1302034363">
      <w:bodyDiv w:val="1"/>
      <w:marLeft w:val="0"/>
      <w:marRight w:val="0"/>
      <w:marTop w:val="0"/>
      <w:marBottom w:val="0"/>
      <w:divBdr>
        <w:top w:val="none" w:sz="0" w:space="0" w:color="auto"/>
        <w:left w:val="none" w:sz="0" w:space="0" w:color="auto"/>
        <w:bottom w:val="none" w:sz="0" w:space="0" w:color="auto"/>
        <w:right w:val="none" w:sz="0" w:space="0" w:color="auto"/>
      </w:divBdr>
    </w:div>
    <w:div w:id="1312712183">
      <w:bodyDiv w:val="1"/>
      <w:marLeft w:val="0"/>
      <w:marRight w:val="0"/>
      <w:marTop w:val="0"/>
      <w:marBottom w:val="0"/>
      <w:divBdr>
        <w:top w:val="none" w:sz="0" w:space="0" w:color="auto"/>
        <w:left w:val="none" w:sz="0" w:space="0" w:color="auto"/>
        <w:bottom w:val="none" w:sz="0" w:space="0" w:color="auto"/>
        <w:right w:val="none" w:sz="0" w:space="0" w:color="auto"/>
      </w:divBdr>
    </w:div>
    <w:div w:id="1329213513">
      <w:bodyDiv w:val="1"/>
      <w:marLeft w:val="0"/>
      <w:marRight w:val="0"/>
      <w:marTop w:val="0"/>
      <w:marBottom w:val="0"/>
      <w:divBdr>
        <w:top w:val="none" w:sz="0" w:space="0" w:color="auto"/>
        <w:left w:val="none" w:sz="0" w:space="0" w:color="auto"/>
        <w:bottom w:val="none" w:sz="0" w:space="0" w:color="auto"/>
        <w:right w:val="none" w:sz="0" w:space="0" w:color="auto"/>
      </w:divBdr>
    </w:div>
    <w:div w:id="1330324536">
      <w:bodyDiv w:val="1"/>
      <w:marLeft w:val="0"/>
      <w:marRight w:val="0"/>
      <w:marTop w:val="0"/>
      <w:marBottom w:val="0"/>
      <w:divBdr>
        <w:top w:val="none" w:sz="0" w:space="0" w:color="auto"/>
        <w:left w:val="none" w:sz="0" w:space="0" w:color="auto"/>
        <w:bottom w:val="none" w:sz="0" w:space="0" w:color="auto"/>
        <w:right w:val="none" w:sz="0" w:space="0" w:color="auto"/>
      </w:divBdr>
    </w:div>
    <w:div w:id="1338340868">
      <w:bodyDiv w:val="1"/>
      <w:marLeft w:val="0"/>
      <w:marRight w:val="0"/>
      <w:marTop w:val="0"/>
      <w:marBottom w:val="0"/>
      <w:divBdr>
        <w:top w:val="none" w:sz="0" w:space="0" w:color="auto"/>
        <w:left w:val="none" w:sz="0" w:space="0" w:color="auto"/>
        <w:bottom w:val="none" w:sz="0" w:space="0" w:color="auto"/>
        <w:right w:val="none" w:sz="0" w:space="0" w:color="auto"/>
      </w:divBdr>
    </w:div>
    <w:div w:id="1345549846">
      <w:bodyDiv w:val="1"/>
      <w:marLeft w:val="0"/>
      <w:marRight w:val="0"/>
      <w:marTop w:val="0"/>
      <w:marBottom w:val="0"/>
      <w:divBdr>
        <w:top w:val="none" w:sz="0" w:space="0" w:color="auto"/>
        <w:left w:val="none" w:sz="0" w:space="0" w:color="auto"/>
        <w:bottom w:val="none" w:sz="0" w:space="0" w:color="auto"/>
        <w:right w:val="none" w:sz="0" w:space="0" w:color="auto"/>
      </w:divBdr>
    </w:div>
    <w:div w:id="1352993513">
      <w:bodyDiv w:val="1"/>
      <w:marLeft w:val="0"/>
      <w:marRight w:val="0"/>
      <w:marTop w:val="0"/>
      <w:marBottom w:val="0"/>
      <w:divBdr>
        <w:top w:val="none" w:sz="0" w:space="0" w:color="auto"/>
        <w:left w:val="none" w:sz="0" w:space="0" w:color="auto"/>
        <w:bottom w:val="none" w:sz="0" w:space="0" w:color="auto"/>
        <w:right w:val="none" w:sz="0" w:space="0" w:color="auto"/>
      </w:divBdr>
    </w:div>
    <w:div w:id="1360008065">
      <w:bodyDiv w:val="1"/>
      <w:marLeft w:val="0"/>
      <w:marRight w:val="0"/>
      <w:marTop w:val="0"/>
      <w:marBottom w:val="0"/>
      <w:divBdr>
        <w:top w:val="none" w:sz="0" w:space="0" w:color="auto"/>
        <w:left w:val="none" w:sz="0" w:space="0" w:color="auto"/>
        <w:bottom w:val="none" w:sz="0" w:space="0" w:color="auto"/>
        <w:right w:val="none" w:sz="0" w:space="0" w:color="auto"/>
      </w:divBdr>
    </w:div>
    <w:div w:id="1367221621">
      <w:bodyDiv w:val="1"/>
      <w:marLeft w:val="0"/>
      <w:marRight w:val="0"/>
      <w:marTop w:val="0"/>
      <w:marBottom w:val="0"/>
      <w:divBdr>
        <w:top w:val="none" w:sz="0" w:space="0" w:color="auto"/>
        <w:left w:val="none" w:sz="0" w:space="0" w:color="auto"/>
        <w:bottom w:val="none" w:sz="0" w:space="0" w:color="auto"/>
        <w:right w:val="none" w:sz="0" w:space="0" w:color="auto"/>
      </w:divBdr>
    </w:div>
    <w:div w:id="1435707555">
      <w:bodyDiv w:val="1"/>
      <w:marLeft w:val="0"/>
      <w:marRight w:val="0"/>
      <w:marTop w:val="0"/>
      <w:marBottom w:val="0"/>
      <w:divBdr>
        <w:top w:val="none" w:sz="0" w:space="0" w:color="auto"/>
        <w:left w:val="none" w:sz="0" w:space="0" w:color="auto"/>
        <w:bottom w:val="none" w:sz="0" w:space="0" w:color="auto"/>
        <w:right w:val="none" w:sz="0" w:space="0" w:color="auto"/>
      </w:divBdr>
    </w:div>
    <w:div w:id="1449204908">
      <w:bodyDiv w:val="1"/>
      <w:marLeft w:val="0"/>
      <w:marRight w:val="0"/>
      <w:marTop w:val="0"/>
      <w:marBottom w:val="0"/>
      <w:divBdr>
        <w:top w:val="none" w:sz="0" w:space="0" w:color="auto"/>
        <w:left w:val="none" w:sz="0" w:space="0" w:color="auto"/>
        <w:bottom w:val="none" w:sz="0" w:space="0" w:color="auto"/>
        <w:right w:val="none" w:sz="0" w:space="0" w:color="auto"/>
      </w:divBdr>
    </w:div>
    <w:div w:id="1452748964">
      <w:bodyDiv w:val="1"/>
      <w:marLeft w:val="0"/>
      <w:marRight w:val="0"/>
      <w:marTop w:val="0"/>
      <w:marBottom w:val="0"/>
      <w:divBdr>
        <w:top w:val="none" w:sz="0" w:space="0" w:color="auto"/>
        <w:left w:val="none" w:sz="0" w:space="0" w:color="auto"/>
        <w:bottom w:val="none" w:sz="0" w:space="0" w:color="auto"/>
        <w:right w:val="none" w:sz="0" w:space="0" w:color="auto"/>
      </w:divBdr>
    </w:div>
    <w:div w:id="1460108763">
      <w:bodyDiv w:val="1"/>
      <w:marLeft w:val="0"/>
      <w:marRight w:val="0"/>
      <w:marTop w:val="0"/>
      <w:marBottom w:val="0"/>
      <w:divBdr>
        <w:top w:val="none" w:sz="0" w:space="0" w:color="auto"/>
        <w:left w:val="none" w:sz="0" w:space="0" w:color="auto"/>
        <w:bottom w:val="none" w:sz="0" w:space="0" w:color="auto"/>
        <w:right w:val="none" w:sz="0" w:space="0" w:color="auto"/>
      </w:divBdr>
      <w:divsChild>
        <w:div w:id="426847311">
          <w:marLeft w:val="0"/>
          <w:marRight w:val="0"/>
          <w:marTop w:val="0"/>
          <w:marBottom w:val="0"/>
          <w:divBdr>
            <w:top w:val="none" w:sz="0" w:space="0" w:color="auto"/>
            <w:left w:val="none" w:sz="0" w:space="0" w:color="auto"/>
            <w:bottom w:val="none" w:sz="0" w:space="0" w:color="auto"/>
            <w:right w:val="none" w:sz="0" w:space="0" w:color="auto"/>
          </w:divBdr>
        </w:div>
        <w:div w:id="495613454">
          <w:marLeft w:val="0"/>
          <w:marRight w:val="0"/>
          <w:marTop w:val="0"/>
          <w:marBottom w:val="0"/>
          <w:divBdr>
            <w:top w:val="none" w:sz="0" w:space="0" w:color="auto"/>
            <w:left w:val="none" w:sz="0" w:space="0" w:color="auto"/>
            <w:bottom w:val="none" w:sz="0" w:space="0" w:color="auto"/>
            <w:right w:val="none" w:sz="0" w:space="0" w:color="auto"/>
          </w:divBdr>
        </w:div>
        <w:div w:id="563026698">
          <w:marLeft w:val="0"/>
          <w:marRight w:val="0"/>
          <w:marTop w:val="0"/>
          <w:marBottom w:val="0"/>
          <w:divBdr>
            <w:top w:val="none" w:sz="0" w:space="0" w:color="auto"/>
            <w:left w:val="none" w:sz="0" w:space="0" w:color="auto"/>
            <w:bottom w:val="none" w:sz="0" w:space="0" w:color="auto"/>
            <w:right w:val="none" w:sz="0" w:space="0" w:color="auto"/>
          </w:divBdr>
        </w:div>
        <w:div w:id="807549657">
          <w:marLeft w:val="0"/>
          <w:marRight w:val="0"/>
          <w:marTop w:val="0"/>
          <w:marBottom w:val="0"/>
          <w:divBdr>
            <w:top w:val="none" w:sz="0" w:space="0" w:color="auto"/>
            <w:left w:val="none" w:sz="0" w:space="0" w:color="auto"/>
            <w:bottom w:val="none" w:sz="0" w:space="0" w:color="auto"/>
            <w:right w:val="none" w:sz="0" w:space="0" w:color="auto"/>
          </w:divBdr>
        </w:div>
        <w:div w:id="1355227079">
          <w:marLeft w:val="0"/>
          <w:marRight w:val="0"/>
          <w:marTop w:val="0"/>
          <w:marBottom w:val="0"/>
          <w:divBdr>
            <w:top w:val="none" w:sz="0" w:space="0" w:color="auto"/>
            <w:left w:val="none" w:sz="0" w:space="0" w:color="auto"/>
            <w:bottom w:val="none" w:sz="0" w:space="0" w:color="auto"/>
            <w:right w:val="none" w:sz="0" w:space="0" w:color="auto"/>
          </w:divBdr>
        </w:div>
        <w:div w:id="1993097742">
          <w:marLeft w:val="0"/>
          <w:marRight w:val="0"/>
          <w:marTop w:val="0"/>
          <w:marBottom w:val="0"/>
          <w:divBdr>
            <w:top w:val="none" w:sz="0" w:space="0" w:color="auto"/>
            <w:left w:val="none" w:sz="0" w:space="0" w:color="auto"/>
            <w:bottom w:val="none" w:sz="0" w:space="0" w:color="auto"/>
            <w:right w:val="none" w:sz="0" w:space="0" w:color="auto"/>
          </w:divBdr>
        </w:div>
      </w:divsChild>
    </w:div>
    <w:div w:id="1471899022">
      <w:bodyDiv w:val="1"/>
      <w:marLeft w:val="0"/>
      <w:marRight w:val="0"/>
      <w:marTop w:val="0"/>
      <w:marBottom w:val="0"/>
      <w:divBdr>
        <w:top w:val="none" w:sz="0" w:space="0" w:color="auto"/>
        <w:left w:val="none" w:sz="0" w:space="0" w:color="auto"/>
        <w:bottom w:val="none" w:sz="0" w:space="0" w:color="auto"/>
        <w:right w:val="none" w:sz="0" w:space="0" w:color="auto"/>
      </w:divBdr>
    </w:div>
    <w:div w:id="1492671550">
      <w:bodyDiv w:val="1"/>
      <w:marLeft w:val="0"/>
      <w:marRight w:val="0"/>
      <w:marTop w:val="0"/>
      <w:marBottom w:val="0"/>
      <w:divBdr>
        <w:top w:val="none" w:sz="0" w:space="0" w:color="auto"/>
        <w:left w:val="none" w:sz="0" w:space="0" w:color="auto"/>
        <w:bottom w:val="none" w:sz="0" w:space="0" w:color="auto"/>
        <w:right w:val="none" w:sz="0" w:space="0" w:color="auto"/>
      </w:divBdr>
    </w:div>
    <w:div w:id="1508713095">
      <w:bodyDiv w:val="1"/>
      <w:marLeft w:val="0"/>
      <w:marRight w:val="0"/>
      <w:marTop w:val="0"/>
      <w:marBottom w:val="0"/>
      <w:divBdr>
        <w:top w:val="none" w:sz="0" w:space="0" w:color="auto"/>
        <w:left w:val="none" w:sz="0" w:space="0" w:color="auto"/>
        <w:bottom w:val="none" w:sz="0" w:space="0" w:color="auto"/>
        <w:right w:val="none" w:sz="0" w:space="0" w:color="auto"/>
      </w:divBdr>
      <w:divsChild>
        <w:div w:id="710570004">
          <w:marLeft w:val="0"/>
          <w:marRight w:val="0"/>
          <w:marTop w:val="0"/>
          <w:marBottom w:val="0"/>
          <w:divBdr>
            <w:top w:val="none" w:sz="0" w:space="0" w:color="auto"/>
            <w:left w:val="none" w:sz="0" w:space="0" w:color="auto"/>
            <w:bottom w:val="none" w:sz="0" w:space="0" w:color="auto"/>
            <w:right w:val="none" w:sz="0" w:space="0" w:color="auto"/>
          </w:divBdr>
          <w:divsChild>
            <w:div w:id="1347486141">
              <w:marLeft w:val="0"/>
              <w:marRight w:val="0"/>
              <w:marTop w:val="0"/>
              <w:marBottom w:val="0"/>
              <w:divBdr>
                <w:top w:val="none" w:sz="0" w:space="0" w:color="auto"/>
                <w:left w:val="none" w:sz="0" w:space="0" w:color="auto"/>
                <w:bottom w:val="none" w:sz="0" w:space="0" w:color="auto"/>
                <w:right w:val="none" w:sz="0" w:space="0" w:color="auto"/>
              </w:divBdr>
              <w:divsChild>
                <w:div w:id="301546649">
                  <w:marLeft w:val="0"/>
                  <w:marRight w:val="0"/>
                  <w:marTop w:val="0"/>
                  <w:marBottom w:val="0"/>
                  <w:divBdr>
                    <w:top w:val="none" w:sz="0" w:space="0" w:color="auto"/>
                    <w:left w:val="none" w:sz="0" w:space="0" w:color="auto"/>
                    <w:bottom w:val="none" w:sz="0" w:space="0" w:color="auto"/>
                    <w:right w:val="none" w:sz="0" w:space="0" w:color="auto"/>
                  </w:divBdr>
                  <w:divsChild>
                    <w:div w:id="1722093192">
                      <w:marLeft w:val="0"/>
                      <w:marRight w:val="0"/>
                      <w:marTop w:val="300"/>
                      <w:marBottom w:val="300"/>
                      <w:divBdr>
                        <w:top w:val="none" w:sz="0" w:space="0" w:color="auto"/>
                        <w:left w:val="none" w:sz="0" w:space="0" w:color="auto"/>
                        <w:bottom w:val="none" w:sz="0" w:space="0" w:color="auto"/>
                        <w:right w:val="none" w:sz="0" w:space="0" w:color="auto"/>
                      </w:divBdr>
                    </w:div>
                  </w:divsChild>
                </w:div>
                <w:div w:id="16406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624">
          <w:marLeft w:val="0"/>
          <w:marRight w:val="0"/>
          <w:marTop w:val="0"/>
          <w:marBottom w:val="300"/>
          <w:divBdr>
            <w:top w:val="none" w:sz="0" w:space="0" w:color="auto"/>
            <w:left w:val="none" w:sz="0" w:space="0" w:color="auto"/>
            <w:bottom w:val="none" w:sz="0" w:space="0" w:color="auto"/>
            <w:right w:val="none" w:sz="0" w:space="0" w:color="auto"/>
          </w:divBdr>
          <w:divsChild>
            <w:div w:id="132933327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527602781">
      <w:bodyDiv w:val="1"/>
      <w:marLeft w:val="0"/>
      <w:marRight w:val="0"/>
      <w:marTop w:val="0"/>
      <w:marBottom w:val="0"/>
      <w:divBdr>
        <w:top w:val="none" w:sz="0" w:space="0" w:color="auto"/>
        <w:left w:val="none" w:sz="0" w:space="0" w:color="auto"/>
        <w:bottom w:val="none" w:sz="0" w:space="0" w:color="auto"/>
        <w:right w:val="none" w:sz="0" w:space="0" w:color="auto"/>
      </w:divBdr>
    </w:div>
    <w:div w:id="1543011701">
      <w:bodyDiv w:val="1"/>
      <w:marLeft w:val="0"/>
      <w:marRight w:val="0"/>
      <w:marTop w:val="0"/>
      <w:marBottom w:val="0"/>
      <w:divBdr>
        <w:top w:val="none" w:sz="0" w:space="0" w:color="auto"/>
        <w:left w:val="none" w:sz="0" w:space="0" w:color="auto"/>
        <w:bottom w:val="none" w:sz="0" w:space="0" w:color="auto"/>
        <w:right w:val="none" w:sz="0" w:space="0" w:color="auto"/>
      </w:divBdr>
    </w:div>
    <w:div w:id="1558320915">
      <w:bodyDiv w:val="1"/>
      <w:marLeft w:val="0"/>
      <w:marRight w:val="0"/>
      <w:marTop w:val="0"/>
      <w:marBottom w:val="0"/>
      <w:divBdr>
        <w:top w:val="none" w:sz="0" w:space="0" w:color="auto"/>
        <w:left w:val="none" w:sz="0" w:space="0" w:color="auto"/>
        <w:bottom w:val="none" w:sz="0" w:space="0" w:color="auto"/>
        <w:right w:val="none" w:sz="0" w:space="0" w:color="auto"/>
      </w:divBdr>
    </w:div>
    <w:div w:id="1560752376">
      <w:bodyDiv w:val="1"/>
      <w:marLeft w:val="0"/>
      <w:marRight w:val="0"/>
      <w:marTop w:val="0"/>
      <w:marBottom w:val="0"/>
      <w:divBdr>
        <w:top w:val="none" w:sz="0" w:space="0" w:color="auto"/>
        <w:left w:val="none" w:sz="0" w:space="0" w:color="auto"/>
        <w:bottom w:val="none" w:sz="0" w:space="0" w:color="auto"/>
        <w:right w:val="none" w:sz="0" w:space="0" w:color="auto"/>
      </w:divBdr>
    </w:div>
    <w:div w:id="1595748137">
      <w:bodyDiv w:val="1"/>
      <w:marLeft w:val="0"/>
      <w:marRight w:val="0"/>
      <w:marTop w:val="0"/>
      <w:marBottom w:val="0"/>
      <w:divBdr>
        <w:top w:val="none" w:sz="0" w:space="0" w:color="auto"/>
        <w:left w:val="none" w:sz="0" w:space="0" w:color="auto"/>
        <w:bottom w:val="none" w:sz="0" w:space="0" w:color="auto"/>
        <w:right w:val="none" w:sz="0" w:space="0" w:color="auto"/>
      </w:divBdr>
    </w:div>
    <w:div w:id="1613436091">
      <w:bodyDiv w:val="1"/>
      <w:marLeft w:val="0"/>
      <w:marRight w:val="0"/>
      <w:marTop w:val="0"/>
      <w:marBottom w:val="0"/>
      <w:divBdr>
        <w:top w:val="none" w:sz="0" w:space="0" w:color="auto"/>
        <w:left w:val="none" w:sz="0" w:space="0" w:color="auto"/>
        <w:bottom w:val="none" w:sz="0" w:space="0" w:color="auto"/>
        <w:right w:val="none" w:sz="0" w:space="0" w:color="auto"/>
      </w:divBdr>
    </w:div>
    <w:div w:id="1618834412">
      <w:bodyDiv w:val="1"/>
      <w:marLeft w:val="0"/>
      <w:marRight w:val="0"/>
      <w:marTop w:val="0"/>
      <w:marBottom w:val="0"/>
      <w:divBdr>
        <w:top w:val="none" w:sz="0" w:space="0" w:color="auto"/>
        <w:left w:val="none" w:sz="0" w:space="0" w:color="auto"/>
        <w:bottom w:val="none" w:sz="0" w:space="0" w:color="auto"/>
        <w:right w:val="none" w:sz="0" w:space="0" w:color="auto"/>
      </w:divBdr>
    </w:div>
    <w:div w:id="1641880257">
      <w:bodyDiv w:val="1"/>
      <w:marLeft w:val="0"/>
      <w:marRight w:val="0"/>
      <w:marTop w:val="0"/>
      <w:marBottom w:val="0"/>
      <w:divBdr>
        <w:top w:val="none" w:sz="0" w:space="0" w:color="auto"/>
        <w:left w:val="none" w:sz="0" w:space="0" w:color="auto"/>
        <w:bottom w:val="none" w:sz="0" w:space="0" w:color="auto"/>
        <w:right w:val="none" w:sz="0" w:space="0" w:color="auto"/>
      </w:divBdr>
    </w:div>
    <w:div w:id="1644045056">
      <w:bodyDiv w:val="1"/>
      <w:marLeft w:val="0"/>
      <w:marRight w:val="0"/>
      <w:marTop w:val="0"/>
      <w:marBottom w:val="0"/>
      <w:divBdr>
        <w:top w:val="none" w:sz="0" w:space="0" w:color="auto"/>
        <w:left w:val="none" w:sz="0" w:space="0" w:color="auto"/>
        <w:bottom w:val="none" w:sz="0" w:space="0" w:color="auto"/>
        <w:right w:val="none" w:sz="0" w:space="0" w:color="auto"/>
      </w:divBdr>
    </w:div>
    <w:div w:id="1659771576">
      <w:bodyDiv w:val="1"/>
      <w:marLeft w:val="0"/>
      <w:marRight w:val="0"/>
      <w:marTop w:val="0"/>
      <w:marBottom w:val="0"/>
      <w:divBdr>
        <w:top w:val="none" w:sz="0" w:space="0" w:color="auto"/>
        <w:left w:val="none" w:sz="0" w:space="0" w:color="auto"/>
        <w:bottom w:val="none" w:sz="0" w:space="0" w:color="auto"/>
        <w:right w:val="none" w:sz="0" w:space="0" w:color="auto"/>
      </w:divBdr>
    </w:div>
    <w:div w:id="1671711731">
      <w:bodyDiv w:val="1"/>
      <w:marLeft w:val="0"/>
      <w:marRight w:val="0"/>
      <w:marTop w:val="0"/>
      <w:marBottom w:val="0"/>
      <w:divBdr>
        <w:top w:val="none" w:sz="0" w:space="0" w:color="auto"/>
        <w:left w:val="none" w:sz="0" w:space="0" w:color="auto"/>
        <w:bottom w:val="none" w:sz="0" w:space="0" w:color="auto"/>
        <w:right w:val="none" w:sz="0" w:space="0" w:color="auto"/>
      </w:divBdr>
    </w:div>
    <w:div w:id="1677728312">
      <w:bodyDiv w:val="1"/>
      <w:marLeft w:val="0"/>
      <w:marRight w:val="0"/>
      <w:marTop w:val="0"/>
      <w:marBottom w:val="0"/>
      <w:divBdr>
        <w:top w:val="none" w:sz="0" w:space="0" w:color="auto"/>
        <w:left w:val="none" w:sz="0" w:space="0" w:color="auto"/>
        <w:bottom w:val="none" w:sz="0" w:space="0" w:color="auto"/>
        <w:right w:val="none" w:sz="0" w:space="0" w:color="auto"/>
      </w:divBdr>
    </w:div>
    <w:div w:id="1729650533">
      <w:bodyDiv w:val="1"/>
      <w:marLeft w:val="0"/>
      <w:marRight w:val="0"/>
      <w:marTop w:val="0"/>
      <w:marBottom w:val="0"/>
      <w:divBdr>
        <w:top w:val="none" w:sz="0" w:space="0" w:color="auto"/>
        <w:left w:val="none" w:sz="0" w:space="0" w:color="auto"/>
        <w:bottom w:val="none" w:sz="0" w:space="0" w:color="auto"/>
        <w:right w:val="none" w:sz="0" w:space="0" w:color="auto"/>
      </w:divBdr>
    </w:div>
    <w:div w:id="1746223804">
      <w:bodyDiv w:val="1"/>
      <w:marLeft w:val="0"/>
      <w:marRight w:val="0"/>
      <w:marTop w:val="0"/>
      <w:marBottom w:val="0"/>
      <w:divBdr>
        <w:top w:val="none" w:sz="0" w:space="0" w:color="auto"/>
        <w:left w:val="none" w:sz="0" w:space="0" w:color="auto"/>
        <w:bottom w:val="none" w:sz="0" w:space="0" w:color="auto"/>
        <w:right w:val="none" w:sz="0" w:space="0" w:color="auto"/>
      </w:divBdr>
    </w:div>
    <w:div w:id="1748503658">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49113677">
      <w:bodyDiv w:val="1"/>
      <w:marLeft w:val="0"/>
      <w:marRight w:val="0"/>
      <w:marTop w:val="0"/>
      <w:marBottom w:val="0"/>
      <w:divBdr>
        <w:top w:val="none" w:sz="0" w:space="0" w:color="auto"/>
        <w:left w:val="none" w:sz="0" w:space="0" w:color="auto"/>
        <w:bottom w:val="none" w:sz="0" w:space="0" w:color="auto"/>
        <w:right w:val="none" w:sz="0" w:space="0" w:color="auto"/>
      </w:divBdr>
    </w:div>
    <w:div w:id="1752699102">
      <w:bodyDiv w:val="1"/>
      <w:marLeft w:val="0"/>
      <w:marRight w:val="0"/>
      <w:marTop w:val="0"/>
      <w:marBottom w:val="0"/>
      <w:divBdr>
        <w:top w:val="none" w:sz="0" w:space="0" w:color="auto"/>
        <w:left w:val="none" w:sz="0" w:space="0" w:color="auto"/>
        <w:bottom w:val="none" w:sz="0" w:space="0" w:color="auto"/>
        <w:right w:val="none" w:sz="0" w:space="0" w:color="auto"/>
      </w:divBdr>
    </w:div>
    <w:div w:id="1754664756">
      <w:bodyDiv w:val="1"/>
      <w:marLeft w:val="0"/>
      <w:marRight w:val="0"/>
      <w:marTop w:val="0"/>
      <w:marBottom w:val="0"/>
      <w:divBdr>
        <w:top w:val="none" w:sz="0" w:space="0" w:color="auto"/>
        <w:left w:val="none" w:sz="0" w:space="0" w:color="auto"/>
        <w:bottom w:val="none" w:sz="0" w:space="0" w:color="auto"/>
        <w:right w:val="none" w:sz="0" w:space="0" w:color="auto"/>
      </w:divBdr>
    </w:div>
    <w:div w:id="1765228732">
      <w:bodyDiv w:val="1"/>
      <w:marLeft w:val="0"/>
      <w:marRight w:val="0"/>
      <w:marTop w:val="0"/>
      <w:marBottom w:val="0"/>
      <w:divBdr>
        <w:top w:val="none" w:sz="0" w:space="0" w:color="auto"/>
        <w:left w:val="none" w:sz="0" w:space="0" w:color="auto"/>
        <w:bottom w:val="none" w:sz="0" w:space="0" w:color="auto"/>
        <w:right w:val="none" w:sz="0" w:space="0" w:color="auto"/>
      </w:divBdr>
    </w:div>
    <w:div w:id="1774857953">
      <w:bodyDiv w:val="1"/>
      <w:marLeft w:val="0"/>
      <w:marRight w:val="0"/>
      <w:marTop w:val="0"/>
      <w:marBottom w:val="0"/>
      <w:divBdr>
        <w:top w:val="none" w:sz="0" w:space="0" w:color="auto"/>
        <w:left w:val="none" w:sz="0" w:space="0" w:color="auto"/>
        <w:bottom w:val="none" w:sz="0" w:space="0" w:color="auto"/>
        <w:right w:val="none" w:sz="0" w:space="0" w:color="auto"/>
      </w:divBdr>
    </w:div>
    <w:div w:id="1776559326">
      <w:bodyDiv w:val="1"/>
      <w:marLeft w:val="0"/>
      <w:marRight w:val="0"/>
      <w:marTop w:val="0"/>
      <w:marBottom w:val="0"/>
      <w:divBdr>
        <w:top w:val="none" w:sz="0" w:space="0" w:color="auto"/>
        <w:left w:val="none" w:sz="0" w:space="0" w:color="auto"/>
        <w:bottom w:val="none" w:sz="0" w:space="0" w:color="auto"/>
        <w:right w:val="none" w:sz="0" w:space="0" w:color="auto"/>
      </w:divBdr>
    </w:div>
    <w:div w:id="1777286545">
      <w:bodyDiv w:val="1"/>
      <w:marLeft w:val="0"/>
      <w:marRight w:val="0"/>
      <w:marTop w:val="0"/>
      <w:marBottom w:val="0"/>
      <w:divBdr>
        <w:top w:val="none" w:sz="0" w:space="0" w:color="auto"/>
        <w:left w:val="none" w:sz="0" w:space="0" w:color="auto"/>
        <w:bottom w:val="none" w:sz="0" w:space="0" w:color="auto"/>
        <w:right w:val="none" w:sz="0" w:space="0" w:color="auto"/>
      </w:divBdr>
    </w:div>
    <w:div w:id="1790395860">
      <w:bodyDiv w:val="1"/>
      <w:marLeft w:val="0"/>
      <w:marRight w:val="0"/>
      <w:marTop w:val="0"/>
      <w:marBottom w:val="0"/>
      <w:divBdr>
        <w:top w:val="none" w:sz="0" w:space="0" w:color="auto"/>
        <w:left w:val="none" w:sz="0" w:space="0" w:color="auto"/>
        <w:bottom w:val="none" w:sz="0" w:space="0" w:color="auto"/>
        <w:right w:val="none" w:sz="0" w:space="0" w:color="auto"/>
      </w:divBdr>
    </w:div>
    <w:div w:id="1804344042">
      <w:bodyDiv w:val="1"/>
      <w:marLeft w:val="0"/>
      <w:marRight w:val="0"/>
      <w:marTop w:val="0"/>
      <w:marBottom w:val="0"/>
      <w:divBdr>
        <w:top w:val="none" w:sz="0" w:space="0" w:color="auto"/>
        <w:left w:val="none" w:sz="0" w:space="0" w:color="auto"/>
        <w:bottom w:val="none" w:sz="0" w:space="0" w:color="auto"/>
        <w:right w:val="none" w:sz="0" w:space="0" w:color="auto"/>
      </w:divBdr>
    </w:div>
    <w:div w:id="1816139917">
      <w:bodyDiv w:val="1"/>
      <w:marLeft w:val="0"/>
      <w:marRight w:val="0"/>
      <w:marTop w:val="0"/>
      <w:marBottom w:val="0"/>
      <w:divBdr>
        <w:top w:val="none" w:sz="0" w:space="0" w:color="auto"/>
        <w:left w:val="none" w:sz="0" w:space="0" w:color="auto"/>
        <w:bottom w:val="none" w:sz="0" w:space="0" w:color="auto"/>
        <w:right w:val="none" w:sz="0" w:space="0" w:color="auto"/>
      </w:divBdr>
      <w:divsChild>
        <w:div w:id="239950843">
          <w:marLeft w:val="0"/>
          <w:marRight w:val="0"/>
          <w:marTop w:val="0"/>
          <w:marBottom w:val="0"/>
          <w:divBdr>
            <w:top w:val="none" w:sz="0" w:space="0" w:color="auto"/>
            <w:left w:val="none" w:sz="0" w:space="0" w:color="auto"/>
            <w:bottom w:val="none" w:sz="0" w:space="0" w:color="auto"/>
            <w:right w:val="none" w:sz="0" w:space="0" w:color="auto"/>
          </w:divBdr>
        </w:div>
        <w:div w:id="858465666">
          <w:marLeft w:val="0"/>
          <w:marRight w:val="0"/>
          <w:marTop w:val="0"/>
          <w:marBottom w:val="0"/>
          <w:divBdr>
            <w:top w:val="none" w:sz="0" w:space="0" w:color="auto"/>
            <w:left w:val="none" w:sz="0" w:space="0" w:color="auto"/>
            <w:bottom w:val="none" w:sz="0" w:space="0" w:color="auto"/>
            <w:right w:val="none" w:sz="0" w:space="0" w:color="auto"/>
          </w:divBdr>
        </w:div>
        <w:div w:id="1142583099">
          <w:marLeft w:val="0"/>
          <w:marRight w:val="0"/>
          <w:marTop w:val="0"/>
          <w:marBottom w:val="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
        <w:div w:id="2018269810">
          <w:marLeft w:val="0"/>
          <w:marRight w:val="0"/>
          <w:marTop w:val="0"/>
          <w:marBottom w:val="0"/>
          <w:divBdr>
            <w:top w:val="none" w:sz="0" w:space="0" w:color="auto"/>
            <w:left w:val="none" w:sz="0" w:space="0" w:color="auto"/>
            <w:bottom w:val="none" w:sz="0" w:space="0" w:color="auto"/>
            <w:right w:val="none" w:sz="0" w:space="0" w:color="auto"/>
          </w:divBdr>
        </w:div>
        <w:div w:id="2083673749">
          <w:marLeft w:val="0"/>
          <w:marRight w:val="0"/>
          <w:marTop w:val="0"/>
          <w:marBottom w:val="0"/>
          <w:divBdr>
            <w:top w:val="none" w:sz="0" w:space="0" w:color="auto"/>
            <w:left w:val="none" w:sz="0" w:space="0" w:color="auto"/>
            <w:bottom w:val="none" w:sz="0" w:space="0" w:color="auto"/>
            <w:right w:val="none" w:sz="0" w:space="0" w:color="auto"/>
          </w:divBdr>
        </w:div>
      </w:divsChild>
    </w:div>
    <w:div w:id="1826162892">
      <w:bodyDiv w:val="1"/>
      <w:marLeft w:val="0"/>
      <w:marRight w:val="0"/>
      <w:marTop w:val="0"/>
      <w:marBottom w:val="0"/>
      <w:divBdr>
        <w:top w:val="none" w:sz="0" w:space="0" w:color="auto"/>
        <w:left w:val="none" w:sz="0" w:space="0" w:color="auto"/>
        <w:bottom w:val="none" w:sz="0" w:space="0" w:color="auto"/>
        <w:right w:val="none" w:sz="0" w:space="0" w:color="auto"/>
      </w:divBdr>
    </w:div>
    <w:div w:id="1827934234">
      <w:bodyDiv w:val="1"/>
      <w:marLeft w:val="0"/>
      <w:marRight w:val="0"/>
      <w:marTop w:val="0"/>
      <w:marBottom w:val="0"/>
      <w:divBdr>
        <w:top w:val="none" w:sz="0" w:space="0" w:color="auto"/>
        <w:left w:val="none" w:sz="0" w:space="0" w:color="auto"/>
        <w:bottom w:val="none" w:sz="0" w:space="0" w:color="auto"/>
        <w:right w:val="none" w:sz="0" w:space="0" w:color="auto"/>
      </w:divBdr>
    </w:div>
    <w:div w:id="1830557231">
      <w:bodyDiv w:val="1"/>
      <w:marLeft w:val="0"/>
      <w:marRight w:val="0"/>
      <w:marTop w:val="0"/>
      <w:marBottom w:val="0"/>
      <w:divBdr>
        <w:top w:val="none" w:sz="0" w:space="0" w:color="auto"/>
        <w:left w:val="none" w:sz="0" w:space="0" w:color="auto"/>
        <w:bottom w:val="none" w:sz="0" w:space="0" w:color="auto"/>
        <w:right w:val="none" w:sz="0" w:space="0" w:color="auto"/>
      </w:divBdr>
    </w:div>
    <w:div w:id="1831019180">
      <w:bodyDiv w:val="1"/>
      <w:marLeft w:val="0"/>
      <w:marRight w:val="0"/>
      <w:marTop w:val="0"/>
      <w:marBottom w:val="0"/>
      <w:divBdr>
        <w:top w:val="none" w:sz="0" w:space="0" w:color="auto"/>
        <w:left w:val="none" w:sz="0" w:space="0" w:color="auto"/>
        <w:bottom w:val="none" w:sz="0" w:space="0" w:color="auto"/>
        <w:right w:val="none" w:sz="0" w:space="0" w:color="auto"/>
      </w:divBdr>
      <w:divsChild>
        <w:div w:id="68576773">
          <w:marLeft w:val="0"/>
          <w:marRight w:val="0"/>
          <w:marTop w:val="0"/>
          <w:marBottom w:val="0"/>
          <w:divBdr>
            <w:top w:val="none" w:sz="0" w:space="0" w:color="auto"/>
            <w:left w:val="none" w:sz="0" w:space="0" w:color="auto"/>
            <w:bottom w:val="none" w:sz="0" w:space="0" w:color="auto"/>
            <w:right w:val="none" w:sz="0" w:space="0" w:color="auto"/>
          </w:divBdr>
        </w:div>
      </w:divsChild>
    </w:div>
    <w:div w:id="1836149163">
      <w:bodyDiv w:val="1"/>
      <w:marLeft w:val="0"/>
      <w:marRight w:val="0"/>
      <w:marTop w:val="0"/>
      <w:marBottom w:val="0"/>
      <w:divBdr>
        <w:top w:val="none" w:sz="0" w:space="0" w:color="auto"/>
        <w:left w:val="none" w:sz="0" w:space="0" w:color="auto"/>
        <w:bottom w:val="none" w:sz="0" w:space="0" w:color="auto"/>
        <w:right w:val="none" w:sz="0" w:space="0" w:color="auto"/>
      </w:divBdr>
    </w:div>
    <w:div w:id="1902449166">
      <w:bodyDiv w:val="1"/>
      <w:marLeft w:val="0"/>
      <w:marRight w:val="0"/>
      <w:marTop w:val="0"/>
      <w:marBottom w:val="0"/>
      <w:divBdr>
        <w:top w:val="none" w:sz="0" w:space="0" w:color="auto"/>
        <w:left w:val="none" w:sz="0" w:space="0" w:color="auto"/>
        <w:bottom w:val="none" w:sz="0" w:space="0" w:color="auto"/>
        <w:right w:val="none" w:sz="0" w:space="0" w:color="auto"/>
      </w:divBdr>
    </w:div>
    <w:div w:id="1906331224">
      <w:bodyDiv w:val="1"/>
      <w:marLeft w:val="0"/>
      <w:marRight w:val="0"/>
      <w:marTop w:val="0"/>
      <w:marBottom w:val="0"/>
      <w:divBdr>
        <w:top w:val="none" w:sz="0" w:space="0" w:color="auto"/>
        <w:left w:val="none" w:sz="0" w:space="0" w:color="auto"/>
        <w:bottom w:val="none" w:sz="0" w:space="0" w:color="auto"/>
        <w:right w:val="none" w:sz="0" w:space="0" w:color="auto"/>
      </w:divBdr>
    </w:div>
    <w:div w:id="1915778709">
      <w:bodyDiv w:val="1"/>
      <w:marLeft w:val="0"/>
      <w:marRight w:val="0"/>
      <w:marTop w:val="0"/>
      <w:marBottom w:val="0"/>
      <w:divBdr>
        <w:top w:val="none" w:sz="0" w:space="0" w:color="auto"/>
        <w:left w:val="none" w:sz="0" w:space="0" w:color="auto"/>
        <w:bottom w:val="none" w:sz="0" w:space="0" w:color="auto"/>
        <w:right w:val="none" w:sz="0" w:space="0" w:color="auto"/>
      </w:divBdr>
    </w:div>
    <w:div w:id="1918200758">
      <w:bodyDiv w:val="1"/>
      <w:marLeft w:val="0"/>
      <w:marRight w:val="0"/>
      <w:marTop w:val="0"/>
      <w:marBottom w:val="0"/>
      <w:divBdr>
        <w:top w:val="none" w:sz="0" w:space="0" w:color="auto"/>
        <w:left w:val="none" w:sz="0" w:space="0" w:color="auto"/>
        <w:bottom w:val="none" w:sz="0" w:space="0" w:color="auto"/>
        <w:right w:val="none" w:sz="0" w:space="0" w:color="auto"/>
      </w:divBdr>
    </w:div>
    <w:div w:id="1922177498">
      <w:bodyDiv w:val="1"/>
      <w:marLeft w:val="0"/>
      <w:marRight w:val="0"/>
      <w:marTop w:val="0"/>
      <w:marBottom w:val="0"/>
      <w:divBdr>
        <w:top w:val="none" w:sz="0" w:space="0" w:color="auto"/>
        <w:left w:val="none" w:sz="0" w:space="0" w:color="auto"/>
        <w:bottom w:val="none" w:sz="0" w:space="0" w:color="auto"/>
        <w:right w:val="none" w:sz="0" w:space="0" w:color="auto"/>
      </w:divBdr>
    </w:div>
    <w:div w:id="1940941732">
      <w:bodyDiv w:val="1"/>
      <w:marLeft w:val="0"/>
      <w:marRight w:val="0"/>
      <w:marTop w:val="0"/>
      <w:marBottom w:val="0"/>
      <w:divBdr>
        <w:top w:val="none" w:sz="0" w:space="0" w:color="auto"/>
        <w:left w:val="none" w:sz="0" w:space="0" w:color="auto"/>
        <w:bottom w:val="none" w:sz="0" w:space="0" w:color="auto"/>
        <w:right w:val="none" w:sz="0" w:space="0" w:color="auto"/>
      </w:divBdr>
    </w:div>
    <w:div w:id="1954290764">
      <w:bodyDiv w:val="1"/>
      <w:marLeft w:val="0"/>
      <w:marRight w:val="0"/>
      <w:marTop w:val="0"/>
      <w:marBottom w:val="0"/>
      <w:divBdr>
        <w:top w:val="none" w:sz="0" w:space="0" w:color="auto"/>
        <w:left w:val="none" w:sz="0" w:space="0" w:color="auto"/>
        <w:bottom w:val="none" w:sz="0" w:space="0" w:color="auto"/>
        <w:right w:val="none" w:sz="0" w:space="0" w:color="auto"/>
      </w:divBdr>
    </w:div>
    <w:div w:id="1955403783">
      <w:bodyDiv w:val="1"/>
      <w:marLeft w:val="0"/>
      <w:marRight w:val="0"/>
      <w:marTop w:val="0"/>
      <w:marBottom w:val="0"/>
      <w:divBdr>
        <w:top w:val="none" w:sz="0" w:space="0" w:color="auto"/>
        <w:left w:val="none" w:sz="0" w:space="0" w:color="auto"/>
        <w:bottom w:val="none" w:sz="0" w:space="0" w:color="auto"/>
        <w:right w:val="none" w:sz="0" w:space="0" w:color="auto"/>
      </w:divBdr>
    </w:div>
    <w:div w:id="1966933009">
      <w:bodyDiv w:val="1"/>
      <w:marLeft w:val="0"/>
      <w:marRight w:val="0"/>
      <w:marTop w:val="0"/>
      <w:marBottom w:val="0"/>
      <w:divBdr>
        <w:top w:val="none" w:sz="0" w:space="0" w:color="auto"/>
        <w:left w:val="none" w:sz="0" w:space="0" w:color="auto"/>
        <w:bottom w:val="none" w:sz="0" w:space="0" w:color="auto"/>
        <w:right w:val="none" w:sz="0" w:space="0" w:color="auto"/>
      </w:divBdr>
    </w:div>
    <w:div w:id="1993437367">
      <w:bodyDiv w:val="1"/>
      <w:marLeft w:val="0"/>
      <w:marRight w:val="0"/>
      <w:marTop w:val="0"/>
      <w:marBottom w:val="0"/>
      <w:divBdr>
        <w:top w:val="none" w:sz="0" w:space="0" w:color="auto"/>
        <w:left w:val="none" w:sz="0" w:space="0" w:color="auto"/>
        <w:bottom w:val="none" w:sz="0" w:space="0" w:color="auto"/>
        <w:right w:val="none" w:sz="0" w:space="0" w:color="auto"/>
      </w:divBdr>
    </w:div>
    <w:div w:id="1993833089">
      <w:bodyDiv w:val="1"/>
      <w:marLeft w:val="0"/>
      <w:marRight w:val="0"/>
      <w:marTop w:val="0"/>
      <w:marBottom w:val="0"/>
      <w:divBdr>
        <w:top w:val="none" w:sz="0" w:space="0" w:color="auto"/>
        <w:left w:val="none" w:sz="0" w:space="0" w:color="auto"/>
        <w:bottom w:val="none" w:sz="0" w:space="0" w:color="auto"/>
        <w:right w:val="none" w:sz="0" w:space="0" w:color="auto"/>
      </w:divBdr>
    </w:div>
    <w:div w:id="2007052881">
      <w:bodyDiv w:val="1"/>
      <w:marLeft w:val="0"/>
      <w:marRight w:val="0"/>
      <w:marTop w:val="0"/>
      <w:marBottom w:val="0"/>
      <w:divBdr>
        <w:top w:val="none" w:sz="0" w:space="0" w:color="auto"/>
        <w:left w:val="none" w:sz="0" w:space="0" w:color="auto"/>
        <w:bottom w:val="none" w:sz="0" w:space="0" w:color="auto"/>
        <w:right w:val="none" w:sz="0" w:space="0" w:color="auto"/>
      </w:divBdr>
    </w:div>
    <w:div w:id="2018338386">
      <w:bodyDiv w:val="1"/>
      <w:marLeft w:val="0"/>
      <w:marRight w:val="0"/>
      <w:marTop w:val="0"/>
      <w:marBottom w:val="0"/>
      <w:divBdr>
        <w:top w:val="none" w:sz="0" w:space="0" w:color="auto"/>
        <w:left w:val="none" w:sz="0" w:space="0" w:color="auto"/>
        <w:bottom w:val="none" w:sz="0" w:space="0" w:color="auto"/>
        <w:right w:val="none" w:sz="0" w:space="0" w:color="auto"/>
      </w:divBdr>
    </w:div>
    <w:div w:id="2022004109">
      <w:bodyDiv w:val="1"/>
      <w:marLeft w:val="0"/>
      <w:marRight w:val="0"/>
      <w:marTop w:val="0"/>
      <w:marBottom w:val="0"/>
      <w:divBdr>
        <w:top w:val="none" w:sz="0" w:space="0" w:color="auto"/>
        <w:left w:val="none" w:sz="0" w:space="0" w:color="auto"/>
        <w:bottom w:val="none" w:sz="0" w:space="0" w:color="auto"/>
        <w:right w:val="none" w:sz="0" w:space="0" w:color="auto"/>
      </w:divBdr>
    </w:div>
    <w:div w:id="2048410975">
      <w:bodyDiv w:val="1"/>
      <w:marLeft w:val="0"/>
      <w:marRight w:val="0"/>
      <w:marTop w:val="0"/>
      <w:marBottom w:val="0"/>
      <w:divBdr>
        <w:top w:val="none" w:sz="0" w:space="0" w:color="auto"/>
        <w:left w:val="none" w:sz="0" w:space="0" w:color="auto"/>
        <w:bottom w:val="none" w:sz="0" w:space="0" w:color="auto"/>
        <w:right w:val="none" w:sz="0" w:space="0" w:color="auto"/>
      </w:divBdr>
    </w:div>
    <w:div w:id="2048870216">
      <w:bodyDiv w:val="1"/>
      <w:marLeft w:val="0"/>
      <w:marRight w:val="0"/>
      <w:marTop w:val="0"/>
      <w:marBottom w:val="0"/>
      <w:divBdr>
        <w:top w:val="none" w:sz="0" w:space="0" w:color="auto"/>
        <w:left w:val="none" w:sz="0" w:space="0" w:color="auto"/>
        <w:bottom w:val="none" w:sz="0" w:space="0" w:color="auto"/>
        <w:right w:val="none" w:sz="0" w:space="0" w:color="auto"/>
      </w:divBdr>
    </w:div>
    <w:div w:id="2056197784">
      <w:bodyDiv w:val="1"/>
      <w:marLeft w:val="0"/>
      <w:marRight w:val="0"/>
      <w:marTop w:val="0"/>
      <w:marBottom w:val="0"/>
      <w:divBdr>
        <w:top w:val="none" w:sz="0" w:space="0" w:color="auto"/>
        <w:left w:val="none" w:sz="0" w:space="0" w:color="auto"/>
        <w:bottom w:val="none" w:sz="0" w:space="0" w:color="auto"/>
        <w:right w:val="none" w:sz="0" w:space="0" w:color="auto"/>
      </w:divBdr>
    </w:div>
    <w:div w:id="2060786721">
      <w:bodyDiv w:val="1"/>
      <w:marLeft w:val="0"/>
      <w:marRight w:val="0"/>
      <w:marTop w:val="0"/>
      <w:marBottom w:val="0"/>
      <w:divBdr>
        <w:top w:val="none" w:sz="0" w:space="0" w:color="auto"/>
        <w:left w:val="none" w:sz="0" w:space="0" w:color="auto"/>
        <w:bottom w:val="none" w:sz="0" w:space="0" w:color="auto"/>
        <w:right w:val="none" w:sz="0" w:space="0" w:color="auto"/>
      </w:divBdr>
      <w:divsChild>
        <w:div w:id="915214036">
          <w:marLeft w:val="0"/>
          <w:marRight w:val="0"/>
          <w:marTop w:val="0"/>
          <w:marBottom w:val="0"/>
          <w:divBdr>
            <w:top w:val="none" w:sz="0" w:space="0" w:color="auto"/>
            <w:left w:val="none" w:sz="0" w:space="0" w:color="auto"/>
            <w:bottom w:val="none" w:sz="0" w:space="0" w:color="auto"/>
            <w:right w:val="none" w:sz="0" w:space="0" w:color="auto"/>
          </w:divBdr>
        </w:div>
        <w:div w:id="1033461715">
          <w:marLeft w:val="0"/>
          <w:marRight w:val="0"/>
          <w:marTop w:val="0"/>
          <w:marBottom w:val="0"/>
          <w:divBdr>
            <w:top w:val="none" w:sz="0" w:space="0" w:color="auto"/>
            <w:left w:val="none" w:sz="0" w:space="0" w:color="auto"/>
            <w:bottom w:val="none" w:sz="0" w:space="0" w:color="auto"/>
            <w:right w:val="none" w:sz="0" w:space="0" w:color="auto"/>
          </w:divBdr>
        </w:div>
        <w:div w:id="1346594238">
          <w:marLeft w:val="0"/>
          <w:marRight w:val="0"/>
          <w:marTop w:val="0"/>
          <w:marBottom w:val="0"/>
          <w:divBdr>
            <w:top w:val="none" w:sz="0" w:space="0" w:color="auto"/>
            <w:left w:val="none" w:sz="0" w:space="0" w:color="auto"/>
            <w:bottom w:val="none" w:sz="0" w:space="0" w:color="auto"/>
            <w:right w:val="none" w:sz="0" w:space="0" w:color="auto"/>
          </w:divBdr>
        </w:div>
        <w:div w:id="1460151825">
          <w:marLeft w:val="0"/>
          <w:marRight w:val="0"/>
          <w:marTop w:val="0"/>
          <w:marBottom w:val="0"/>
          <w:divBdr>
            <w:top w:val="none" w:sz="0" w:space="0" w:color="auto"/>
            <w:left w:val="none" w:sz="0" w:space="0" w:color="auto"/>
            <w:bottom w:val="none" w:sz="0" w:space="0" w:color="auto"/>
            <w:right w:val="none" w:sz="0" w:space="0" w:color="auto"/>
          </w:divBdr>
        </w:div>
      </w:divsChild>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 w:id="2110588646">
      <w:bodyDiv w:val="1"/>
      <w:marLeft w:val="0"/>
      <w:marRight w:val="0"/>
      <w:marTop w:val="0"/>
      <w:marBottom w:val="0"/>
      <w:divBdr>
        <w:top w:val="none" w:sz="0" w:space="0" w:color="auto"/>
        <w:left w:val="none" w:sz="0" w:space="0" w:color="auto"/>
        <w:bottom w:val="none" w:sz="0" w:space="0" w:color="auto"/>
        <w:right w:val="none" w:sz="0" w:space="0" w:color="auto"/>
      </w:divBdr>
    </w:div>
    <w:div w:id="21144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mailto:RahulSundrani@Stealth-US.com"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appexchange.salesforce.com/" TargetMode="External"/><Relationship Id="rId7" Type="http://schemas.openxmlformats.org/officeDocument/2006/relationships/settings" Target="settings.xml"/><Relationship Id="rId12" Type="http://schemas.openxmlformats.org/officeDocument/2006/relationships/hyperlink" Target="mailto:RothsteinAT@state.gov"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Steve.Lancaster@Stealth-US.com"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bers\Documents\REI\PROPOSALS\1-Active\2014-10-30%20CDC%20DCIPHER%20RFI\Template\CDC%20DCIPH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012dfaf2-0648-4b7c-affc-747545cf8c05">
      <UserInfo>
        <DisplayName>Nambi Raghupathy</DisplayName>
        <AccountId>12</AccountId>
        <AccountType/>
      </UserInfo>
    </SharedWithUsers>
    <lcf76f155ced4ddcb4097134ff3c332f xmlns="25099bb4-f3d9-4612-bc47-fddcd7f34272">
      <Terms xmlns="http://schemas.microsoft.com/office/infopath/2007/PartnerControls"/>
    </lcf76f155ced4ddcb4097134ff3c332f>
    <Comments xmlns="25099bb4-f3d9-4612-bc47-fddcd7f34272" xsi:nil="true"/>
    <TaxCatchAll xmlns="012dfaf2-0648-4b7c-affc-747545cf8c0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EA046-A58E-430D-8511-F17676AB02C0}">
  <ds:schemaRefs>
    <ds:schemaRef ds:uri="http://schemas.microsoft.com/office/2006/metadata/properties"/>
    <ds:schemaRef ds:uri="http://schemas.microsoft.com/office/infopath/2007/PartnerControls"/>
    <ds:schemaRef ds:uri="012dfaf2-0648-4b7c-affc-747545cf8c05"/>
  </ds:schemaRefs>
</ds:datastoreItem>
</file>

<file path=customXml/itemProps2.xml><?xml version="1.0" encoding="utf-8"?>
<ds:datastoreItem xmlns:ds="http://schemas.openxmlformats.org/officeDocument/2006/customXml" ds:itemID="{DF88A5CD-F6BB-4ABF-8E2C-9481EFA0E300}"/>
</file>

<file path=customXml/itemProps3.xml><?xml version="1.0" encoding="utf-8"?>
<ds:datastoreItem xmlns:ds="http://schemas.openxmlformats.org/officeDocument/2006/customXml" ds:itemID="{F4FFA760-4F3F-4F39-999C-D1AFBDCD0AFB}">
  <ds:schemaRefs>
    <ds:schemaRef ds:uri="http://schemas.microsoft.com/sharepoint/v3/contenttype/forms"/>
  </ds:schemaRefs>
</ds:datastoreItem>
</file>

<file path=customXml/itemProps4.xml><?xml version="1.0" encoding="utf-8"?>
<ds:datastoreItem xmlns:ds="http://schemas.openxmlformats.org/officeDocument/2006/customXml" ds:itemID="{2620C4DE-EF59-40D1-B0C7-39C597AA9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C:\Users\gchambers\Documents\REI\PROPOSALS\1-Active\2014-10-30%20CDC%20DCIPHER%20RFI\Template\CDC%20DCIPHER%20Template.dotx</Template>
  <TotalTime>1</TotalTime>
  <Pages>11</Pages>
  <Words>3222</Words>
  <Characters>18371</Characters>
  <Application>Microsoft Office Word</Application>
  <DocSecurity>0</DocSecurity>
  <Lines>153</Lines>
  <Paragraphs>43</Paragraphs>
  <ScaleCrop>false</ScaleCrop>
  <Company>REI Systems</Company>
  <LinksUpToDate>false</LinksUpToDate>
  <CharactersWithSpaces>21550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Stealth Solutions</dc:creator>
  <cp:keywords/>
  <dc:description/>
  <cp:lastModifiedBy>Nesha Hanna</cp:lastModifiedBy>
  <cp:revision>219</cp:revision>
  <cp:lastPrinted>2021-01-21T01:54:00Z</cp:lastPrinted>
  <dcterms:created xsi:type="dcterms:W3CDTF">2021-02-07T16:22:00Z</dcterms:created>
  <dcterms:modified xsi:type="dcterms:W3CDTF">2021-02-11T18:57:00Z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1200.00000000000</vt:lpwstr>
  </property>
  <property fmtid="{D5CDD505-2E9C-101B-9397-08002B2CF9AE}" pid="3" name="Tags">
    <vt:lpwstr>Proposal</vt:lpwstr>
  </property>
  <property fmtid="{D5CDD505-2E9C-101B-9397-08002B2CF9AE}" pid="4" name="Date completed">
    <vt:lpwstr>October 30, 2014</vt:lpwstr>
  </property>
  <property fmtid="{D5CDD505-2E9C-101B-9397-08002B2CF9AE}" pid="5" name="ContentTypeId">
    <vt:lpwstr>0x01010094B8782C6255EA4BBB4FAE2460AD2927</vt:lpwstr>
  </property>
  <property fmtid="{D5CDD505-2E9C-101B-9397-08002B2CF9AE}" pid="6" name="_dlc_DocIdItemGuid">
    <vt:lpwstr>fb85d8e5-7502-443c-9dfe-6d7a74ddca0b</vt:lpwstr>
  </property>
  <property fmtid="{D5CDD505-2E9C-101B-9397-08002B2CF9AE}" pid="7" name="_dlc_DocId">
    <vt:lpwstr>XRTWYTFQFQVN-9-810</vt:lpwstr>
  </property>
  <property fmtid="{D5CDD505-2E9C-101B-9397-08002B2CF9AE}" pid="8" name="_dlc_DocIdUrl">
    <vt:lpwstr>https://saas.reisys.com/SAAS/_layouts/15/DocIdRedir.aspx?ID=XRTWYTFQFQVN-9-810, XRTWYTFQFQVN-9-810</vt:lpwstr>
  </property>
</Properties>
</file>