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mo" w:hAnsi="Arimo"/>
          <w:sz w:val="32"/>
          <w:szCs w:val="32"/>
          <w:u w:val="none"/>
        </w:rPr>
      </w:pPr>
      <w:r>
        <w:rPr>
          <w:rFonts w:cs="Times New Roman" w:ascii="Arimo" w:hAnsi="Arimo"/>
          <w:b/>
          <w:bCs/>
          <w:sz w:val="32"/>
          <w:szCs w:val="32"/>
          <w:u w:val="none"/>
          <w:lang w:val="en-US"/>
        </w:rPr>
        <w:t>PIJ Assignment 5</w:t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cs="Times New Roman" w:ascii="Arimo" w:hAnsi="Arimo"/>
          <w:sz w:val="24"/>
          <w:szCs w:val="24"/>
          <w:lang w:val="en-US"/>
        </w:rPr>
        <w:t>Name: Samarth Bhadane</w:t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cs="Times New Roman" w:ascii="Arimo" w:hAnsi="Arimo"/>
          <w:sz w:val="24"/>
          <w:szCs w:val="24"/>
          <w:lang w:val="en-US"/>
        </w:rPr>
        <w:t>PRN: 24070126503</w:t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cs="Times New Roman" w:ascii="Arimo" w:hAnsi="Arimo"/>
          <w:sz w:val="24"/>
          <w:szCs w:val="24"/>
          <w:lang w:val="en-US"/>
        </w:rPr>
        <w:t>Batch: A2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Code: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Main.java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[]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args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creating the menu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Choose a shape:"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"1. Circle"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"2. Rectangle"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"3. Square"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"4. Sphere"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"5. Cylinder"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"6. Equilateral Pyramid"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"7. Exit"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your choice: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switch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radius of the circle: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Circle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length of the rectangle: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width of the rectangle: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Rectangle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side of the square: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Square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radius of the sphere: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sphereRadius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Sphere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sphereRadius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radius of the cylinder: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cylinderRadius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height of the cylinder: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Cylinder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cylinderRadius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6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base side of the equilateral pyramid: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height of the equilateral pyramid: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pyramidHeight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EquilateralPyramid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pyramidHeight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"Exiting..."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exit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default: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"Invalid choice"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continue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"Area: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"Perimeter: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instanceof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"Surface Area: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"Volume: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volumeShape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Shape.java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abstract class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abstract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protected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shapeName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abstract method for calculating area and perimeter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abstract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abstract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Volume.java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interface for 3D shapes requiring volume calculation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interface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Circle.java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lang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circle class extends shape class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Circle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Circle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"Circle"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Rectangle.java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rectangle class extends shape class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Rectangle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Rectangle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"Rectangle"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width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//Square.java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square class extends shape class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Square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Square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"Square"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Sphere.java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sphere class extends shape class implements volume interface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Sphere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Sphere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"Sphere"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as perimeter is not applicable for sphere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4.0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/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3.0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Cylinder.java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cylinder class extends shape class implements volume interface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Cylinder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Cylinder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"Cylinder"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EquilateralPyramid.java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class EquilateralPyramid extends shape implements volume interface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EquilateralPyramid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extends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Shape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EquilateralPyramid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super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"Equilateral Pyramid"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slantHeight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sqrt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/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/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lateralArea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slantHeight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lateralArea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calculatePerimeter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calculateVolume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1.0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/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3.0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baseSide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Output: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Circle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319905" cy="16827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606" r="0" b="47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Rectangle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319905" cy="179324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28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Square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319905" cy="169989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69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Sphere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00245" cy="179959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2960" r="0" b="3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Cylinder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00245" cy="181673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591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Equilateral Pyramid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00245" cy="179197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Link to the repository: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https://github.com/samarthsb4real/PIJ-Assignment-5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7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022a0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22a0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391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413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137e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391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samarthsb4real/PIJ-Assignment-5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LibreOffice/24.8.4.2$Linux_X86_64 LibreOffice_project/480$Build-2</Application>
  <AppVersion>15.0000</AppVersion>
  <Pages>8</Pages>
  <Words>774</Words>
  <Characters>5103</Characters>
  <CharactersWithSpaces>7401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2025-01-30T05:09:00Z</dcterms:created>
  <dc:creator>Disha Gupta</dc:creator>
  <dc:description/>
  <dc:language>en-IN</dc:language>
  <cp:lastModifiedBy/>
  <dcterms:modified xsi:type="dcterms:W3CDTF">2025-03-07T22:18:39Z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