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Poster Presntation - Assignment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Group Number: 4</w:t>
            </w:r>
          </w:p>
        </w:tc>
        <w:tc>
          <w:tcPr>
            <w:tcW w:type="dxa" w:w="4800"/>
            <w:shd w:fill="C6E0B4"/>
          </w:tcPr>
          <w:p>
            <w:r>
              <w:t>Strengths of the Report</w:t>
            </w:r>
          </w:p>
        </w:tc>
        <w:tc>
          <w:tcPr>
            <w:tcW w:type="dxa" w:w="4800"/>
            <w:shd w:fill="FFF2CC"/>
          </w:tcPr>
          <w:p>
            <w:r>
              <w:t>Areas that Need Improving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First Name</w:t>
            </w:r>
          </w:p>
        </w:tc>
        <w:tc>
          <w:tcPr>
            <w:tcW w:type="dxa" w:w="4800"/>
          </w:tcPr>
          <w:p>
            <w:r>
              <w:t>Last 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</w:tr>
      <w:tr>
        <w:tc>
          <w:tcPr>
            <w:tcW w:type="dxa" w:w="4800"/>
          </w:tcPr>
          <w:p>
            <w:r>
              <w:t>Shreya</w:t>
            </w:r>
          </w:p>
        </w:tc>
        <w:tc>
          <w:tcPr>
            <w:tcW w:type="dxa" w:w="4800"/>
          </w:tcPr>
          <w:p>
            <w:r>
              <w:t>Tyagi</w:t>
            </w:r>
          </w:p>
        </w:tc>
        <w:tc>
          <w:tcPr>
            <w:tcW w:type="dxa" w:w="4800"/>
          </w:tcPr>
          <w:p>
            <w:r>
              <w:t>4576854</w:t>
            </w:r>
          </w:p>
        </w:tc>
      </w:tr>
      <w:tr>
        <w:tc>
          <w:tcPr>
            <w:tcW w:type="dxa" w:w="4800"/>
          </w:tcPr>
          <w:p>
            <w:r>
              <w:t>Ayaan</w:t>
            </w:r>
          </w:p>
        </w:tc>
        <w:tc>
          <w:tcPr>
            <w:tcW w:type="dxa" w:w="4800"/>
          </w:tcPr>
          <w:p>
            <w:r>
              <w:t>Patel</w:t>
            </w:r>
          </w:p>
        </w:tc>
        <w:tc>
          <w:tcPr>
            <w:tcW w:type="dxa" w:w="4800"/>
          </w:tcPr>
          <w:p>
            <w:r>
              <w:t>4578457</w:t>
            </w:r>
          </w:p>
        </w:tc>
      </w:tr>
      <w:tr>
        <w:tc>
          <w:tcPr>
            <w:tcW w:type="dxa" w:w="4800"/>
          </w:tcPr>
          <w:p>
            <w:r>
              <w:t>Siya</w:t>
            </w:r>
          </w:p>
        </w:tc>
        <w:tc>
          <w:tcPr>
            <w:tcW w:type="dxa" w:w="4800"/>
          </w:tcPr>
          <w:p>
            <w:r>
              <w:t>Mailk</w:t>
            </w:r>
          </w:p>
        </w:tc>
        <w:tc>
          <w:tcPr>
            <w:tcW w:type="dxa" w:w="4800"/>
          </w:tcPr>
          <w:p>
            <w:r>
              <w:t>7856457</w:t>
            </w:r>
          </w:p>
        </w:tc>
      </w:tr>
      <w:tr>
        <w:tc>
          <w:tcPr>
            <w:tcW w:type="dxa" w:w="4800"/>
          </w:tcPr>
          <w:p>
            <w:r>
              <w:t>Rushvi</w:t>
            </w:r>
          </w:p>
        </w:tc>
        <w:tc>
          <w:tcPr>
            <w:tcW w:type="dxa" w:w="4800"/>
          </w:tcPr>
          <w:p>
            <w:r>
              <w:t>Raval</w:t>
            </w:r>
          </w:p>
        </w:tc>
        <w:tc>
          <w:tcPr>
            <w:tcW w:type="dxa" w:w="4800"/>
          </w:tcPr>
          <w:p>
            <w:r>
              <w:t>3457474</w:t>
            </w:r>
          </w:p>
        </w:tc>
      </w:tr>
      <w:tr>
        <w:tc>
          <w:tcPr>
            <w:tcW w:type="dxa" w:w="4800"/>
          </w:tcPr>
          <w:p>
            <w:r>
              <w:t>Nakul</w:t>
            </w:r>
          </w:p>
        </w:tc>
        <w:tc>
          <w:tcPr>
            <w:tcW w:type="dxa" w:w="4800"/>
          </w:tcPr>
          <w:p>
            <w:r>
              <w:t>Perti</w:t>
            </w:r>
          </w:p>
        </w:tc>
        <w:tc>
          <w:tcPr>
            <w:tcW w:type="dxa" w:w="4800"/>
          </w:tcPr>
          <w:p>
            <w:r>
              <w:t>5685685</w:t>
            </w:r>
          </w:p>
        </w:tc>
      </w:tr>
      <w:tr>
        <w:tc>
          <w:tcPr>
            <w:tcW w:type="dxa" w:w="4800"/>
          </w:tcPr>
          <w:p>
            <w:r>
              <w:t>Arjun</w:t>
            </w:r>
          </w:p>
        </w:tc>
        <w:tc>
          <w:tcPr>
            <w:tcW w:type="dxa" w:w="4800"/>
          </w:tcPr>
          <w:p>
            <w:r>
              <w:t>Sharma</w:t>
            </w:r>
          </w:p>
        </w:tc>
        <w:tc>
          <w:tcPr>
            <w:tcW w:type="dxa" w:w="4800"/>
          </w:tcPr>
          <w:p>
            <w:r>
              <w:t>4363256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A: Automation Conceptual Design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1. Product Design  (Total: 10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The initial dynamic calculations seem reasonable, however adding in further diagrams to explain the equations would be useful to help fully understand the context of your calculations.</w:t>
              <w:br/>
              <w:t>Most components chosen seem reasonable for your design but perhaps the motor is working too close to It’s maximum capacity.</w:t>
              <w:br/>
              <w:t>It’s good to see the couplings highlighted, however perhaps some additional annotation/highlighting would’ve been useful to better understand your design.</w:t>
            </w:r>
          </w:p>
        </w:tc>
      </w:tr>
      <w:tr>
        <w:tc>
          <w:tcPr>
            <w:tcW w:type="dxa" w:w="14400"/>
            <w:shd w:fill="FFF2CC"/>
          </w:tcPr>
          <w:p>
            <w:r>
              <w:t>It would have been nice to see some attention given to the structural calculations within your design (eg. how it can be held in place during operation).</w:t>
              <w:br/>
              <w:t>The exploded view seems to be missing a few components of an entire design, it should show every component present in your design.</w:t>
            </w:r>
          </w:p>
        </w:tc>
      </w:tr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B: Research-Focused Investigation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5. Literature Review (Total: 10 marks)</w:t>
            </w:r>
          </w:p>
        </w:tc>
      </w:tr>
      <w:tr>
        <w:tc>
          <w:tcPr>
            <w:tcW w:type="dxa" w:w="14400"/>
            <w:shd w:fill="FFF2CC"/>
          </w:tcPr>
          <w:p>
            <w:r>
              <w:t>The literature review doesn’t seem to be very relevant to the research topic highlighted and should be redone with better focus around your topic.</w:t>
              <w:br/>
              <w:t>Reasonable criticism has been given for the literature review however more detail should be included to give a thorough evaluation of the literature.</w:t>
              <w:br/>
              <w:t>Some theories have been identified throughout the literature however it seems that some of them aren’t particularly relevant to your research and may need to be reviewed further.</w:t>
              <w:br/>
              <w:t>It would’ve been also useful to see the key theories developed further to better fit to your research topic.</w:t>
              <w:br/>
              <w:t>Custom Feedback</w:t>
            </w:r>
          </w:p>
        </w:tc>
      </w:tr>
    </w:tbl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