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C93E" w14:textId="77777777" w:rsidR="00A24D8C" w:rsidRPr="00A24D8C" w:rsidRDefault="00A24D8C" w:rsidP="00A24D8C">
      <w:pPr>
        <w:rPr>
          <w:lang w:val="es-ES"/>
        </w:rPr>
      </w:pPr>
    </w:p>
    <w:p w14:paraId="063C2120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1. ¿Cómo podemos representar y definir los datos en un sistema de información sin tener en cuenta las necesidades tecnológicas?</w:t>
      </w:r>
    </w:p>
    <w:p w14:paraId="4BCF74AF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</w:t>
      </w:r>
      <w:r w:rsidRPr="00EB76A9">
        <w:rPr>
          <w:highlight w:val="yellow"/>
          <w:lang w:val="es-ES"/>
        </w:rPr>
        <w:t>- A. Con un diagrama entidad/relación.</w:t>
      </w:r>
    </w:p>
    <w:p w14:paraId="70BC2FEB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- B. Con el diccionario de datos.</w:t>
      </w:r>
    </w:p>
    <w:p w14:paraId="7E873C1C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- C. Con Pseudocódigo.</w:t>
      </w:r>
    </w:p>
    <w:p w14:paraId="2519F430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- D. Con un diagrama de cardinalidad.</w:t>
      </w:r>
    </w:p>
    <w:p w14:paraId="6FB98C35" w14:textId="77777777" w:rsidR="00A24D8C" w:rsidRPr="00A24D8C" w:rsidRDefault="00A24D8C" w:rsidP="00A24D8C">
      <w:pPr>
        <w:rPr>
          <w:lang w:val="es-ES"/>
        </w:rPr>
      </w:pPr>
    </w:p>
    <w:p w14:paraId="3C44C4FD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2. ¿En qué bloque se incluyen las sentencias y estructuras de la lógica del procedimiento?</w:t>
      </w:r>
    </w:p>
    <w:p w14:paraId="354601F1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- A. En el bloque DECLARE.</w:t>
      </w:r>
    </w:p>
    <w:p w14:paraId="59C540D5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</w:t>
      </w:r>
      <w:r w:rsidRPr="00EB76A9">
        <w:rPr>
          <w:highlight w:val="yellow"/>
          <w:lang w:val="es-ES"/>
        </w:rPr>
        <w:t>- B. En el bloque BEGIN.</w:t>
      </w:r>
    </w:p>
    <w:p w14:paraId="7F5513C0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- C. En el bloque EXCEPTION.</w:t>
      </w:r>
    </w:p>
    <w:p w14:paraId="7DE3ADEC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- D. Después de END.</w:t>
      </w:r>
    </w:p>
    <w:p w14:paraId="22943CA2" w14:textId="77777777" w:rsidR="00A24D8C" w:rsidRPr="00A24D8C" w:rsidRDefault="00A24D8C" w:rsidP="00A24D8C">
      <w:pPr>
        <w:rPr>
          <w:lang w:val="es-ES"/>
        </w:rPr>
      </w:pPr>
    </w:p>
    <w:p w14:paraId="2BE6DD1B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3. ¿Para qué sirven los índices?</w:t>
      </w:r>
    </w:p>
    <w:p w14:paraId="52BD2EDF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- A. Para saber el número de entidades que hay.</w:t>
      </w:r>
    </w:p>
    <w:p w14:paraId="3EBC0797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- B. Representa un índice de objetos de los metadatos.</w:t>
      </w:r>
    </w:p>
    <w:p w14:paraId="4E7BF8E2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</w:t>
      </w:r>
      <w:r w:rsidRPr="00EB76A9">
        <w:rPr>
          <w:highlight w:val="yellow"/>
          <w:lang w:val="es-ES"/>
        </w:rPr>
        <w:t>- C. Permiten agilizar el acceso a un campo mediante la organizando su información.</w:t>
      </w:r>
    </w:p>
    <w:p w14:paraId="0507C574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- D. Define la clave primaria de una entidad.</w:t>
      </w:r>
    </w:p>
    <w:p w14:paraId="162EB455" w14:textId="77777777" w:rsidR="00A24D8C" w:rsidRPr="00A24D8C" w:rsidRDefault="00A24D8C" w:rsidP="00A24D8C">
      <w:pPr>
        <w:rPr>
          <w:lang w:val="es-ES"/>
        </w:rPr>
      </w:pPr>
    </w:p>
    <w:p w14:paraId="18C8D568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4. ¿PL/SQL es compatible con todos los SGBD?</w:t>
      </w:r>
    </w:p>
    <w:p w14:paraId="6BAFB6EB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- A. Sí, hay un estándar de aplicación.</w:t>
      </w:r>
    </w:p>
    <w:p w14:paraId="4F0941CB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- B. Sí, contiene estructuras que entienden todos los SGBD.</w:t>
      </w:r>
    </w:p>
    <w:p w14:paraId="312DDC4B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- C. Sí.</w:t>
      </w:r>
    </w:p>
    <w:p w14:paraId="4768F107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</w:t>
      </w:r>
      <w:r w:rsidRPr="00EB76A9">
        <w:rPr>
          <w:highlight w:val="yellow"/>
          <w:lang w:val="es-ES"/>
        </w:rPr>
        <w:t>- D. No, PL/SQL sirve para Oracle y PL/</w:t>
      </w:r>
      <w:proofErr w:type="spellStart"/>
      <w:r w:rsidRPr="00EB76A9">
        <w:rPr>
          <w:highlight w:val="yellow"/>
          <w:lang w:val="es-ES"/>
        </w:rPr>
        <w:t>pgSQL</w:t>
      </w:r>
      <w:proofErr w:type="spellEnd"/>
      <w:r w:rsidRPr="00EB76A9">
        <w:rPr>
          <w:highlight w:val="yellow"/>
          <w:lang w:val="es-ES"/>
        </w:rPr>
        <w:t xml:space="preserve"> para PostgreSQL.</w:t>
      </w:r>
    </w:p>
    <w:p w14:paraId="1FF373D5" w14:textId="77777777" w:rsidR="00A24D8C" w:rsidRPr="00A24D8C" w:rsidRDefault="00A24D8C" w:rsidP="00A24D8C">
      <w:pPr>
        <w:rPr>
          <w:lang w:val="es-ES"/>
        </w:rPr>
      </w:pPr>
    </w:p>
    <w:p w14:paraId="59AF877F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5. ¿Qué condición tiene que cumplir en la segunda forma normal (2FN)?</w:t>
      </w:r>
    </w:p>
    <w:p w14:paraId="3DEDFA2A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lastRenderedPageBreak/>
        <w:t xml:space="preserve">   - A. Puede tener valores atómicos.</w:t>
      </w:r>
    </w:p>
    <w:p w14:paraId="6DA2EDBA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</w:t>
      </w:r>
      <w:r w:rsidRPr="00EB76A9">
        <w:rPr>
          <w:highlight w:val="yellow"/>
          <w:lang w:val="es-ES"/>
        </w:rPr>
        <w:t>- B. Debe estar en la primera forma normal.</w:t>
      </w:r>
    </w:p>
    <w:p w14:paraId="1E86FBEC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- C. Sus campos no dependen de la clave primaria.</w:t>
      </w:r>
    </w:p>
    <w:p w14:paraId="3B7B503F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- D. Debe estar en la tercera forma normal.</w:t>
      </w:r>
    </w:p>
    <w:p w14:paraId="04C24D9E" w14:textId="77777777" w:rsidR="00A24D8C" w:rsidRPr="00A24D8C" w:rsidRDefault="00A24D8C" w:rsidP="00A24D8C">
      <w:pPr>
        <w:rPr>
          <w:lang w:val="es-ES"/>
        </w:rPr>
      </w:pPr>
    </w:p>
    <w:p w14:paraId="2D2859E0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6. ¿Qué es un sistema gestor de base de datos?</w:t>
      </w:r>
    </w:p>
    <w:p w14:paraId="000CB80D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- A. Un tipo de base de datos.</w:t>
      </w:r>
    </w:p>
    <w:p w14:paraId="02FD7DC1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</w:t>
      </w:r>
      <w:r w:rsidRPr="00EB76A9">
        <w:rPr>
          <w:highlight w:val="yellow"/>
          <w:lang w:val="es-ES"/>
        </w:rPr>
        <w:t>- B. Un software con herramientas de administración y gestión de base de datos.</w:t>
      </w:r>
    </w:p>
    <w:p w14:paraId="51CDFCFA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- C. Un software para programar una base de datos.</w:t>
      </w:r>
    </w:p>
    <w:p w14:paraId="666EDC3A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- D. Un software de diseño de base de datos.</w:t>
      </w:r>
    </w:p>
    <w:p w14:paraId="460389CB" w14:textId="77777777" w:rsidR="00A24D8C" w:rsidRPr="00A24D8C" w:rsidRDefault="00A24D8C" w:rsidP="00A24D8C">
      <w:pPr>
        <w:rPr>
          <w:lang w:val="es-ES"/>
        </w:rPr>
      </w:pPr>
    </w:p>
    <w:p w14:paraId="10C9F9BB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7. ¿Qué instrucción necesitamos para ver la estructura de una tabla?</w:t>
      </w:r>
    </w:p>
    <w:p w14:paraId="2F7E2B44" w14:textId="77777777" w:rsidR="00A24D8C" w:rsidRDefault="00A24D8C" w:rsidP="00A24D8C">
      <w:r w:rsidRPr="00A24D8C">
        <w:rPr>
          <w:lang w:val="es-ES"/>
        </w:rPr>
        <w:t xml:space="preserve">   </w:t>
      </w:r>
      <w:r w:rsidRPr="00EB76A9">
        <w:rPr>
          <w:highlight w:val="yellow"/>
        </w:rPr>
        <w:t>- A. DESC.</w:t>
      </w:r>
    </w:p>
    <w:p w14:paraId="164E8940" w14:textId="77777777" w:rsidR="00A24D8C" w:rsidRDefault="00A24D8C" w:rsidP="00A24D8C">
      <w:r>
        <w:t xml:space="preserve">   - B. ESTRUCT.</w:t>
      </w:r>
    </w:p>
    <w:p w14:paraId="5DF422E8" w14:textId="77777777" w:rsidR="00A24D8C" w:rsidRDefault="00A24D8C" w:rsidP="00A24D8C">
      <w:r>
        <w:t xml:space="preserve">   - C. SHOW TABLES.</w:t>
      </w:r>
    </w:p>
    <w:p w14:paraId="79EC0322" w14:textId="77777777" w:rsidR="00A24D8C" w:rsidRPr="00A24D8C" w:rsidRDefault="00A24D8C" w:rsidP="00A24D8C">
      <w:pPr>
        <w:rPr>
          <w:lang w:val="es-ES"/>
        </w:rPr>
      </w:pPr>
      <w:r>
        <w:t xml:space="preserve">   </w:t>
      </w:r>
      <w:r w:rsidRPr="00A24D8C">
        <w:rPr>
          <w:lang w:val="es-ES"/>
        </w:rPr>
        <w:t xml:space="preserve">- D. </w:t>
      </w:r>
      <w:proofErr w:type="gramStart"/>
      <w:r w:rsidRPr="00A24D8C">
        <w:rPr>
          <w:lang w:val="es-ES"/>
        </w:rPr>
        <w:t>SHOW</w:t>
      </w:r>
      <w:proofErr w:type="gramEnd"/>
      <w:r w:rsidRPr="00A24D8C">
        <w:rPr>
          <w:lang w:val="es-ES"/>
        </w:rPr>
        <w:t xml:space="preserve"> DATABASES.</w:t>
      </w:r>
    </w:p>
    <w:p w14:paraId="6E411BEC" w14:textId="77777777" w:rsidR="00A24D8C" w:rsidRPr="00A24D8C" w:rsidRDefault="00A24D8C" w:rsidP="00A24D8C">
      <w:pPr>
        <w:rPr>
          <w:lang w:val="es-ES"/>
        </w:rPr>
      </w:pPr>
    </w:p>
    <w:p w14:paraId="52D90E37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8. ¿Qué instrucción nos permite modificar una tabla?</w:t>
      </w:r>
    </w:p>
    <w:p w14:paraId="6C0339F5" w14:textId="77777777" w:rsidR="00A24D8C" w:rsidRDefault="00A24D8C" w:rsidP="00A24D8C">
      <w:r w:rsidRPr="00A24D8C">
        <w:rPr>
          <w:lang w:val="es-ES"/>
        </w:rPr>
        <w:t xml:space="preserve">   </w:t>
      </w:r>
      <w:r>
        <w:t>- A. INSERT.</w:t>
      </w:r>
    </w:p>
    <w:p w14:paraId="52D34E02" w14:textId="77777777" w:rsidR="00A24D8C" w:rsidRDefault="00A24D8C" w:rsidP="00A24D8C">
      <w:r>
        <w:t xml:space="preserve">   - B. UPDATE.</w:t>
      </w:r>
    </w:p>
    <w:p w14:paraId="0F64930C" w14:textId="77777777" w:rsidR="00A24D8C" w:rsidRDefault="00A24D8C" w:rsidP="00A24D8C">
      <w:r>
        <w:t xml:space="preserve">   - C. DROP TABLE.</w:t>
      </w:r>
    </w:p>
    <w:p w14:paraId="2069F18D" w14:textId="77777777" w:rsidR="00A24D8C" w:rsidRPr="00A24D8C" w:rsidRDefault="00A24D8C" w:rsidP="00A24D8C">
      <w:pPr>
        <w:rPr>
          <w:lang w:val="es-ES"/>
        </w:rPr>
      </w:pPr>
      <w:r>
        <w:t xml:space="preserve">   </w:t>
      </w:r>
      <w:r w:rsidRPr="00EB76A9">
        <w:rPr>
          <w:highlight w:val="yellow"/>
          <w:lang w:val="es-ES"/>
        </w:rPr>
        <w:t>- D. ALTER TABLE.</w:t>
      </w:r>
    </w:p>
    <w:p w14:paraId="1B647EEC" w14:textId="77777777" w:rsidR="00A24D8C" w:rsidRPr="00A24D8C" w:rsidRDefault="00A24D8C" w:rsidP="00A24D8C">
      <w:pPr>
        <w:rPr>
          <w:lang w:val="es-ES"/>
        </w:rPr>
      </w:pPr>
    </w:p>
    <w:p w14:paraId="7965EF42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9. Bucle preparado con un número de repeticiones predeterminadas:</w:t>
      </w:r>
    </w:p>
    <w:p w14:paraId="5698BAC6" w14:textId="77777777" w:rsidR="00A24D8C" w:rsidRPr="00787828" w:rsidRDefault="00A24D8C" w:rsidP="00A24D8C">
      <w:pPr>
        <w:rPr>
          <w:strike/>
        </w:rPr>
      </w:pPr>
      <w:r w:rsidRPr="00787828">
        <w:rPr>
          <w:strike/>
          <w:lang w:val="es-ES"/>
        </w:rPr>
        <w:t xml:space="preserve">   </w:t>
      </w:r>
      <w:r w:rsidRPr="00787828">
        <w:rPr>
          <w:strike/>
          <w:highlight w:val="yellow"/>
        </w:rPr>
        <w:t xml:space="preserve">- A. </w:t>
      </w:r>
      <w:proofErr w:type="spellStart"/>
      <w:r w:rsidRPr="00787828">
        <w:rPr>
          <w:strike/>
          <w:highlight w:val="yellow"/>
        </w:rPr>
        <w:t>Bucle</w:t>
      </w:r>
      <w:proofErr w:type="spellEnd"/>
      <w:r w:rsidRPr="00787828">
        <w:rPr>
          <w:strike/>
          <w:highlight w:val="yellow"/>
        </w:rPr>
        <w:t xml:space="preserve"> </w:t>
      </w:r>
      <w:proofErr w:type="spellStart"/>
      <w:r w:rsidRPr="00787828">
        <w:rPr>
          <w:strike/>
          <w:highlight w:val="yellow"/>
        </w:rPr>
        <w:t>básico</w:t>
      </w:r>
      <w:proofErr w:type="spellEnd"/>
      <w:r w:rsidRPr="00787828">
        <w:rPr>
          <w:strike/>
          <w:highlight w:val="yellow"/>
        </w:rPr>
        <w:t xml:space="preserve"> LOOP.</w:t>
      </w:r>
    </w:p>
    <w:p w14:paraId="3C422B40" w14:textId="77777777" w:rsidR="00A24D8C" w:rsidRDefault="00A24D8C" w:rsidP="00A24D8C">
      <w:r>
        <w:t xml:space="preserve">   - B. </w:t>
      </w:r>
      <w:proofErr w:type="spellStart"/>
      <w:r>
        <w:t>Bucle</w:t>
      </w:r>
      <w:proofErr w:type="spellEnd"/>
      <w:r>
        <w:t xml:space="preserve"> con WHILE.</w:t>
      </w:r>
    </w:p>
    <w:p w14:paraId="5182109D" w14:textId="77777777" w:rsidR="00A24D8C" w:rsidRPr="00787828" w:rsidRDefault="00A24D8C" w:rsidP="00A24D8C">
      <w:pPr>
        <w:rPr>
          <w:u w:val="single"/>
        </w:rPr>
      </w:pPr>
      <w:r>
        <w:t xml:space="preserve">   </w:t>
      </w:r>
      <w:r w:rsidRPr="00787828">
        <w:rPr>
          <w:highlight w:val="yellow"/>
        </w:rPr>
        <w:t xml:space="preserve">- C. </w:t>
      </w:r>
      <w:proofErr w:type="spellStart"/>
      <w:r w:rsidRPr="00787828">
        <w:rPr>
          <w:highlight w:val="yellow"/>
        </w:rPr>
        <w:t>Bucle</w:t>
      </w:r>
      <w:proofErr w:type="spellEnd"/>
      <w:r w:rsidRPr="00787828">
        <w:rPr>
          <w:highlight w:val="yellow"/>
        </w:rPr>
        <w:t xml:space="preserve"> FOR.</w:t>
      </w:r>
    </w:p>
    <w:p w14:paraId="05C43320" w14:textId="77777777" w:rsidR="00A24D8C" w:rsidRDefault="00A24D8C" w:rsidP="00A24D8C">
      <w:r>
        <w:t xml:space="preserve">   - D. </w:t>
      </w:r>
      <w:proofErr w:type="spellStart"/>
      <w:r>
        <w:t>Bucle</w:t>
      </w:r>
      <w:proofErr w:type="spellEnd"/>
      <w:r>
        <w:t xml:space="preserve"> ELSE.</w:t>
      </w:r>
    </w:p>
    <w:p w14:paraId="52EA0F2B" w14:textId="77777777" w:rsidR="00A24D8C" w:rsidRDefault="00A24D8C" w:rsidP="00A24D8C"/>
    <w:p w14:paraId="7854B577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10. CREATE DATABASE </w:t>
      </w:r>
      <w:proofErr w:type="spellStart"/>
      <w:r w:rsidRPr="00A24D8C">
        <w:rPr>
          <w:lang w:val="es-ES"/>
        </w:rPr>
        <w:t>nombre_bd</w:t>
      </w:r>
      <w:proofErr w:type="spellEnd"/>
      <w:r w:rsidRPr="00A24D8C">
        <w:rPr>
          <w:lang w:val="es-ES"/>
        </w:rPr>
        <w:t>; permite crear una base de datos empleando el lenguaje:</w:t>
      </w:r>
    </w:p>
    <w:p w14:paraId="64C2960E" w14:textId="77777777" w:rsidR="00A24D8C" w:rsidRDefault="00A24D8C" w:rsidP="00A24D8C">
      <w:r w:rsidRPr="00A24D8C">
        <w:rPr>
          <w:lang w:val="es-ES"/>
        </w:rPr>
        <w:t xml:space="preserve">    </w:t>
      </w:r>
      <w:r w:rsidRPr="00EB76A9">
        <w:rPr>
          <w:highlight w:val="yellow"/>
        </w:rPr>
        <w:t>- A. DDL.</w:t>
      </w:r>
    </w:p>
    <w:p w14:paraId="180392CC" w14:textId="77777777" w:rsidR="00A24D8C" w:rsidRDefault="00A24D8C" w:rsidP="00A24D8C">
      <w:r>
        <w:t xml:space="preserve">    - B. DML.</w:t>
      </w:r>
    </w:p>
    <w:p w14:paraId="5C234B50" w14:textId="77777777" w:rsidR="00A24D8C" w:rsidRDefault="00A24D8C" w:rsidP="00A24D8C">
      <w:r>
        <w:t xml:space="preserve">    - C. DCL.</w:t>
      </w:r>
    </w:p>
    <w:p w14:paraId="510D2689" w14:textId="77777777" w:rsidR="00A24D8C" w:rsidRPr="00A24D8C" w:rsidRDefault="00A24D8C" w:rsidP="00A24D8C">
      <w:pPr>
        <w:rPr>
          <w:lang w:val="es-ES"/>
        </w:rPr>
      </w:pPr>
      <w:r>
        <w:t xml:space="preserve">    </w:t>
      </w:r>
      <w:r w:rsidRPr="00A24D8C">
        <w:rPr>
          <w:lang w:val="es-ES"/>
        </w:rPr>
        <w:t>- D. Todas las anteriores son incorrectas.</w:t>
      </w:r>
    </w:p>
    <w:p w14:paraId="008C33E2" w14:textId="77777777" w:rsidR="00A24D8C" w:rsidRPr="00A24D8C" w:rsidRDefault="00A24D8C" w:rsidP="00A24D8C">
      <w:pPr>
        <w:rPr>
          <w:lang w:val="es-ES"/>
        </w:rPr>
      </w:pPr>
    </w:p>
    <w:p w14:paraId="1DAF1DF9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11. Cuando hablamos de integridad referencial...</w:t>
      </w:r>
    </w:p>
    <w:p w14:paraId="621DAE20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A. No podemos borrar un registro que está relacionado con otra mediante su clave foránea.</w:t>
      </w:r>
    </w:p>
    <w:p w14:paraId="27ADF0B5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B. Cualquier cambio en un registro que está relacionado se trasmite en cascada.</w:t>
      </w:r>
    </w:p>
    <w:p w14:paraId="56F82146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C. Establecer valores nulos en claves foráneas.</w:t>
      </w:r>
    </w:p>
    <w:p w14:paraId="08216C40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</w:t>
      </w:r>
      <w:r w:rsidRPr="00EB76A9">
        <w:rPr>
          <w:highlight w:val="yellow"/>
          <w:lang w:val="es-ES"/>
        </w:rPr>
        <w:t>- D. Todas son correctas.</w:t>
      </w:r>
    </w:p>
    <w:p w14:paraId="0542835C" w14:textId="77777777" w:rsidR="00A24D8C" w:rsidRPr="00A24D8C" w:rsidRDefault="00A24D8C" w:rsidP="00A24D8C">
      <w:pPr>
        <w:rPr>
          <w:lang w:val="es-ES"/>
        </w:rPr>
      </w:pPr>
    </w:p>
    <w:p w14:paraId="63B6050F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12. Cuando se almacena una dirección o puntero en vez del valor de la información, estamos hablando de:</w:t>
      </w:r>
    </w:p>
    <w:p w14:paraId="58ED09D5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A. Datos físicos.</w:t>
      </w:r>
    </w:p>
    <w:p w14:paraId="189F141C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</w:t>
      </w:r>
      <w:r w:rsidRPr="00EB76A9">
        <w:rPr>
          <w:highlight w:val="yellow"/>
          <w:lang w:val="es-ES"/>
        </w:rPr>
        <w:t>- B. Referencias.</w:t>
      </w:r>
    </w:p>
    <w:p w14:paraId="29D346F2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C. Herencia.</w:t>
      </w:r>
    </w:p>
    <w:p w14:paraId="29558469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D. Datos extrapolados.</w:t>
      </w:r>
    </w:p>
    <w:p w14:paraId="50C58975" w14:textId="77777777" w:rsidR="00A24D8C" w:rsidRPr="00A24D8C" w:rsidRDefault="00A24D8C" w:rsidP="00A24D8C">
      <w:pPr>
        <w:rPr>
          <w:lang w:val="es-ES"/>
        </w:rPr>
      </w:pPr>
    </w:p>
    <w:p w14:paraId="45373B20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13. Cuando tenemos una transferencia de datos entre distintos SGBD:</w:t>
      </w:r>
    </w:p>
    <w:p w14:paraId="72E40A7F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A. No hay que preocuparse todos los SGDB tienen las mismas características.</w:t>
      </w:r>
    </w:p>
    <w:p w14:paraId="31739C1B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B. Un tipo de datos se usa igual independientemente del SGBD.</w:t>
      </w:r>
    </w:p>
    <w:p w14:paraId="3B3875ED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C. Solo se puede hacer entre el mismo tipo de base de datos.</w:t>
      </w:r>
    </w:p>
    <w:p w14:paraId="0010CED5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</w:t>
      </w:r>
      <w:r w:rsidRPr="00EB76A9">
        <w:rPr>
          <w:highlight w:val="yellow"/>
          <w:lang w:val="es-ES"/>
        </w:rPr>
        <w:t>- D. Es una tarea importante, cada SGDB tiene diferentes características y hay que adaptarlas según el cambio.</w:t>
      </w:r>
    </w:p>
    <w:p w14:paraId="1FDB6AAB" w14:textId="77777777" w:rsidR="00A24D8C" w:rsidRPr="00A24D8C" w:rsidRDefault="00A24D8C" w:rsidP="00A24D8C">
      <w:pPr>
        <w:rPr>
          <w:lang w:val="es-ES"/>
        </w:rPr>
      </w:pPr>
    </w:p>
    <w:p w14:paraId="3F97D8D2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lastRenderedPageBreak/>
        <w:t>14. El lenguaje más empleado en bases de datos es:</w:t>
      </w:r>
    </w:p>
    <w:p w14:paraId="3F65C855" w14:textId="77777777" w:rsidR="00A24D8C" w:rsidRDefault="00A24D8C" w:rsidP="00A24D8C">
      <w:r w:rsidRPr="00A24D8C">
        <w:rPr>
          <w:lang w:val="es-ES"/>
        </w:rPr>
        <w:t xml:space="preserve">    </w:t>
      </w:r>
      <w:r>
        <w:t>- A. SUL.</w:t>
      </w:r>
    </w:p>
    <w:p w14:paraId="3EC328C4" w14:textId="77777777" w:rsidR="00A24D8C" w:rsidRDefault="00A24D8C" w:rsidP="00A24D8C">
      <w:r>
        <w:t xml:space="preserve">    - B. SDL.</w:t>
      </w:r>
    </w:p>
    <w:p w14:paraId="5FFFB068" w14:textId="77777777" w:rsidR="00A24D8C" w:rsidRDefault="00A24D8C" w:rsidP="00A24D8C">
      <w:r>
        <w:t xml:space="preserve">    - C. SFL.</w:t>
      </w:r>
    </w:p>
    <w:p w14:paraId="6F1F7160" w14:textId="77777777" w:rsidR="00A24D8C" w:rsidRPr="00A24D8C" w:rsidRDefault="00A24D8C" w:rsidP="00A24D8C">
      <w:pPr>
        <w:rPr>
          <w:lang w:val="es-ES"/>
        </w:rPr>
      </w:pPr>
      <w:r>
        <w:t xml:space="preserve">    </w:t>
      </w:r>
      <w:r w:rsidRPr="00EB76A9">
        <w:rPr>
          <w:highlight w:val="yellow"/>
          <w:lang w:val="es-ES"/>
        </w:rPr>
        <w:t>- D. SQL.</w:t>
      </w:r>
    </w:p>
    <w:p w14:paraId="244D69C9" w14:textId="77777777" w:rsidR="00A24D8C" w:rsidRPr="00A24D8C" w:rsidRDefault="00A24D8C" w:rsidP="00A24D8C">
      <w:pPr>
        <w:rPr>
          <w:lang w:val="es-ES"/>
        </w:rPr>
      </w:pPr>
    </w:p>
    <w:p w14:paraId="48E00BE0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15. Es el lenguaje que usaremos para administrar la seguridad de los datos mediante permisos y usuarios.</w:t>
      </w:r>
    </w:p>
    <w:p w14:paraId="563471A2" w14:textId="77777777" w:rsidR="00A24D8C" w:rsidRDefault="00A24D8C" w:rsidP="00A24D8C">
      <w:r w:rsidRPr="00A24D8C">
        <w:rPr>
          <w:lang w:val="es-ES"/>
        </w:rPr>
        <w:t xml:space="preserve">    </w:t>
      </w:r>
      <w:r>
        <w:t>- A. DDL.</w:t>
      </w:r>
    </w:p>
    <w:p w14:paraId="34F824DA" w14:textId="77777777" w:rsidR="00A24D8C" w:rsidRDefault="00A24D8C" w:rsidP="00A24D8C">
      <w:r>
        <w:t xml:space="preserve">    - B. DML.</w:t>
      </w:r>
    </w:p>
    <w:p w14:paraId="2EAA803C" w14:textId="77777777" w:rsidR="00A24D8C" w:rsidRDefault="00A24D8C" w:rsidP="00A24D8C">
      <w:r>
        <w:t xml:space="preserve">    </w:t>
      </w:r>
      <w:r w:rsidRPr="00EB76A9">
        <w:rPr>
          <w:highlight w:val="yellow"/>
        </w:rPr>
        <w:t>- C. DCL.</w:t>
      </w:r>
    </w:p>
    <w:p w14:paraId="5E064ABF" w14:textId="77777777" w:rsidR="00A24D8C" w:rsidRPr="00A24D8C" w:rsidRDefault="00A24D8C" w:rsidP="00A24D8C">
      <w:pPr>
        <w:rPr>
          <w:lang w:val="es-ES"/>
        </w:rPr>
      </w:pPr>
      <w:r>
        <w:t xml:space="preserve">    </w:t>
      </w:r>
      <w:r w:rsidRPr="00A24D8C">
        <w:rPr>
          <w:lang w:val="es-ES"/>
        </w:rPr>
        <w:t>- D. Todas las anteriores son incorrectas.</w:t>
      </w:r>
    </w:p>
    <w:p w14:paraId="326E7022" w14:textId="77777777" w:rsidR="00A24D8C" w:rsidRPr="00A24D8C" w:rsidRDefault="00A24D8C" w:rsidP="00A24D8C">
      <w:pPr>
        <w:rPr>
          <w:lang w:val="es-ES"/>
        </w:rPr>
      </w:pPr>
    </w:p>
    <w:p w14:paraId="51D08DA9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16. Es un tipo de copia de seguridad:</w:t>
      </w:r>
    </w:p>
    <w:p w14:paraId="48D766E8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A. Incompletas.</w:t>
      </w:r>
    </w:p>
    <w:p w14:paraId="0A93BC4F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B. </w:t>
      </w:r>
      <w:proofErr w:type="spellStart"/>
      <w:r w:rsidRPr="00A24D8C">
        <w:rPr>
          <w:lang w:val="es-ES"/>
        </w:rPr>
        <w:t>Decrementales</w:t>
      </w:r>
      <w:proofErr w:type="spellEnd"/>
      <w:r w:rsidRPr="00A24D8C">
        <w:rPr>
          <w:lang w:val="es-ES"/>
        </w:rPr>
        <w:t>.</w:t>
      </w:r>
    </w:p>
    <w:p w14:paraId="60ABD6FF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</w:t>
      </w:r>
      <w:r w:rsidRPr="00EB76A9">
        <w:rPr>
          <w:highlight w:val="yellow"/>
          <w:lang w:val="es-ES"/>
        </w:rPr>
        <w:t>- C. Incrementales.</w:t>
      </w:r>
    </w:p>
    <w:p w14:paraId="3B63EC99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D. Existenciales.</w:t>
      </w:r>
    </w:p>
    <w:p w14:paraId="03787C02" w14:textId="77777777" w:rsidR="00A24D8C" w:rsidRPr="00A24D8C" w:rsidRDefault="00A24D8C" w:rsidP="00A24D8C">
      <w:pPr>
        <w:rPr>
          <w:lang w:val="es-ES"/>
        </w:rPr>
      </w:pPr>
    </w:p>
    <w:p w14:paraId="403A04B6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17. Es un tipo de modelo de base de datos:</w:t>
      </w:r>
    </w:p>
    <w:p w14:paraId="0CD38580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A. Modelo relacional.</w:t>
      </w:r>
    </w:p>
    <w:p w14:paraId="29B528A3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B. Modelo en red.</w:t>
      </w:r>
    </w:p>
    <w:p w14:paraId="25E4C457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C. Modelo orientado a objetos.</w:t>
      </w:r>
    </w:p>
    <w:p w14:paraId="544D1040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</w:t>
      </w:r>
      <w:r w:rsidRPr="00EB76A9">
        <w:rPr>
          <w:highlight w:val="yellow"/>
          <w:lang w:val="es-ES"/>
        </w:rPr>
        <w:t>- D. Todas son correctas.</w:t>
      </w:r>
    </w:p>
    <w:p w14:paraId="2B754E81" w14:textId="77777777" w:rsidR="00A24D8C" w:rsidRPr="00A24D8C" w:rsidRDefault="00A24D8C" w:rsidP="00A24D8C">
      <w:pPr>
        <w:rPr>
          <w:lang w:val="es-ES"/>
        </w:rPr>
      </w:pPr>
    </w:p>
    <w:p w14:paraId="4E5169E1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18. Es un tipo de organización de los soportes de almacenamiento:</w:t>
      </w:r>
    </w:p>
    <w:p w14:paraId="2457AD5D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</w:t>
      </w:r>
      <w:r w:rsidRPr="00EB76A9">
        <w:rPr>
          <w:highlight w:val="yellow"/>
          <w:lang w:val="es-ES"/>
        </w:rPr>
        <w:t>- A. Secuencial.</w:t>
      </w:r>
    </w:p>
    <w:p w14:paraId="52A28D58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B. Aleatorio.</w:t>
      </w:r>
    </w:p>
    <w:p w14:paraId="41154A87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lastRenderedPageBreak/>
        <w:t xml:space="preserve">    - C. Multiplexado.</w:t>
      </w:r>
    </w:p>
    <w:p w14:paraId="68D8E38C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D. Concatenado.</w:t>
      </w:r>
    </w:p>
    <w:p w14:paraId="639E6F23" w14:textId="77777777" w:rsidR="00A24D8C" w:rsidRPr="00A24D8C" w:rsidRDefault="00A24D8C" w:rsidP="00A24D8C">
      <w:pPr>
        <w:rPr>
          <w:lang w:val="es-ES"/>
        </w:rPr>
      </w:pPr>
    </w:p>
    <w:p w14:paraId="501A8687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19. Es un tipo de relación:</w:t>
      </w:r>
    </w:p>
    <w:p w14:paraId="24A7C9B4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A. Comunicativas.</w:t>
      </w:r>
    </w:p>
    <w:p w14:paraId="53F1BE01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B. Reflexivas.</w:t>
      </w:r>
    </w:p>
    <w:p w14:paraId="7C130E5E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C. Concatenarías.</w:t>
      </w:r>
    </w:p>
    <w:p w14:paraId="021B1C78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D. Expresivas.</w:t>
      </w:r>
    </w:p>
    <w:p w14:paraId="651FE5DB" w14:textId="77777777" w:rsidR="00A24D8C" w:rsidRPr="00A24D8C" w:rsidRDefault="00A24D8C" w:rsidP="00A24D8C">
      <w:pPr>
        <w:rPr>
          <w:lang w:val="es-ES"/>
        </w:rPr>
      </w:pPr>
    </w:p>
    <w:p w14:paraId="13C20098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20. Es una consecuencia de las bases de datos objeto-relacionales:</w:t>
      </w:r>
    </w:p>
    <w:p w14:paraId="149D7F45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A. Que no tengamos campos atómicos.</w:t>
      </w:r>
    </w:p>
    <w:p w14:paraId="79282872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B. Que las tablas no sean elementos bidimensionales.</w:t>
      </w:r>
    </w:p>
    <w:p w14:paraId="14A487F7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</w:t>
      </w:r>
      <w:r w:rsidRPr="00EB76A9">
        <w:rPr>
          <w:highlight w:val="yellow"/>
          <w:lang w:val="es-ES"/>
        </w:rPr>
        <w:t>- C. A y B son correctas.</w:t>
      </w:r>
    </w:p>
    <w:p w14:paraId="0700CD99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D. Todas son incorrectas.</w:t>
      </w:r>
    </w:p>
    <w:p w14:paraId="44DC2945" w14:textId="77777777" w:rsidR="00A24D8C" w:rsidRPr="00A24D8C" w:rsidRDefault="00A24D8C" w:rsidP="00A24D8C">
      <w:pPr>
        <w:rPr>
          <w:lang w:val="es-ES"/>
        </w:rPr>
      </w:pPr>
    </w:p>
    <w:p w14:paraId="4D2808DE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21. Es una función de agregación o resumen:</w:t>
      </w:r>
    </w:p>
    <w:p w14:paraId="13E90D75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A. </w:t>
      </w:r>
      <w:proofErr w:type="gramStart"/>
      <w:r w:rsidRPr="00A24D8C">
        <w:rPr>
          <w:lang w:val="es-ES"/>
        </w:rPr>
        <w:t>RESTA(</w:t>
      </w:r>
      <w:proofErr w:type="gramEnd"/>
      <w:r w:rsidRPr="00A24D8C">
        <w:rPr>
          <w:lang w:val="es-ES"/>
        </w:rPr>
        <w:t>).</w:t>
      </w:r>
    </w:p>
    <w:p w14:paraId="6EB60F0D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B. </w:t>
      </w:r>
      <w:proofErr w:type="gramStart"/>
      <w:r w:rsidRPr="00A24D8C">
        <w:rPr>
          <w:lang w:val="es-ES"/>
        </w:rPr>
        <w:t>MOD(</w:t>
      </w:r>
      <w:proofErr w:type="gramEnd"/>
      <w:r w:rsidRPr="00A24D8C">
        <w:rPr>
          <w:lang w:val="es-ES"/>
        </w:rPr>
        <w:t>).</w:t>
      </w:r>
    </w:p>
    <w:p w14:paraId="596C65D9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C. </w:t>
      </w:r>
      <w:proofErr w:type="gramStart"/>
      <w:r w:rsidRPr="00A24D8C">
        <w:rPr>
          <w:lang w:val="es-ES"/>
        </w:rPr>
        <w:t>TOTAL(</w:t>
      </w:r>
      <w:proofErr w:type="gramEnd"/>
      <w:r w:rsidRPr="00A24D8C">
        <w:rPr>
          <w:lang w:val="es-ES"/>
        </w:rPr>
        <w:t>).</w:t>
      </w:r>
    </w:p>
    <w:p w14:paraId="2E8C270D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</w:t>
      </w:r>
      <w:r w:rsidRPr="00EB76A9">
        <w:rPr>
          <w:highlight w:val="yellow"/>
          <w:lang w:val="es-ES"/>
        </w:rPr>
        <w:t xml:space="preserve">- D. </w:t>
      </w:r>
      <w:proofErr w:type="gramStart"/>
      <w:r w:rsidRPr="00EB76A9">
        <w:rPr>
          <w:highlight w:val="yellow"/>
          <w:lang w:val="es-ES"/>
        </w:rPr>
        <w:t>COUNT(</w:t>
      </w:r>
      <w:proofErr w:type="gramEnd"/>
      <w:r w:rsidRPr="00EB76A9">
        <w:rPr>
          <w:highlight w:val="yellow"/>
          <w:lang w:val="es-ES"/>
        </w:rPr>
        <w:t>).</w:t>
      </w:r>
    </w:p>
    <w:p w14:paraId="51C2E2CE" w14:textId="77777777" w:rsidR="00A24D8C" w:rsidRPr="00A24D8C" w:rsidRDefault="00A24D8C" w:rsidP="00A24D8C">
      <w:pPr>
        <w:rPr>
          <w:lang w:val="es-ES"/>
        </w:rPr>
      </w:pPr>
    </w:p>
    <w:p w14:paraId="3C83E4CF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22. Estructura de control que emplea las sentencias IF y CASE:</w:t>
      </w:r>
    </w:p>
    <w:p w14:paraId="2AEDA939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</w:t>
      </w:r>
      <w:r w:rsidRPr="00EB76A9">
        <w:rPr>
          <w:highlight w:val="yellow"/>
          <w:lang w:val="es-ES"/>
        </w:rPr>
        <w:t>- A. Selección.</w:t>
      </w:r>
    </w:p>
    <w:p w14:paraId="7A81C93E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B. Iteración.</w:t>
      </w:r>
    </w:p>
    <w:p w14:paraId="6012520C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C. Segmentación.</w:t>
      </w:r>
    </w:p>
    <w:p w14:paraId="39E28062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D. Todas las anteriores son incorrectas.</w:t>
      </w:r>
    </w:p>
    <w:p w14:paraId="41640A44" w14:textId="77777777" w:rsidR="00A24D8C" w:rsidRPr="00A24D8C" w:rsidRDefault="00A24D8C" w:rsidP="00A24D8C">
      <w:pPr>
        <w:rPr>
          <w:lang w:val="es-ES"/>
        </w:rPr>
      </w:pPr>
    </w:p>
    <w:p w14:paraId="35EAA44D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23. </w:t>
      </w:r>
      <w:proofErr w:type="spellStart"/>
      <w:r w:rsidRPr="00A24D8C">
        <w:rPr>
          <w:lang w:val="es-ES"/>
        </w:rPr>
        <w:t>Existencen</w:t>
      </w:r>
      <w:proofErr w:type="spellEnd"/>
      <w:r w:rsidRPr="00A24D8C">
        <w:rPr>
          <w:lang w:val="es-ES"/>
        </w:rPr>
        <w:t xml:space="preserve"> dos tipos de clave, la primaria y:</w:t>
      </w:r>
    </w:p>
    <w:p w14:paraId="05ADF066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lastRenderedPageBreak/>
        <w:t xml:space="preserve">    - A. La secundaria.</w:t>
      </w:r>
    </w:p>
    <w:p w14:paraId="7CEC2509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B. La exclusiva.</w:t>
      </w:r>
    </w:p>
    <w:p w14:paraId="0A55BC04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C. La jerarquizada.</w:t>
      </w:r>
    </w:p>
    <w:p w14:paraId="161A8EBE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</w:t>
      </w:r>
      <w:r w:rsidRPr="00EB76A9">
        <w:rPr>
          <w:highlight w:val="yellow"/>
          <w:lang w:val="es-ES"/>
        </w:rPr>
        <w:t>- D. La candidata.</w:t>
      </w:r>
    </w:p>
    <w:p w14:paraId="13E2C5B9" w14:textId="77777777" w:rsidR="00A24D8C" w:rsidRPr="00A24D8C" w:rsidRDefault="00A24D8C" w:rsidP="00A24D8C">
      <w:pPr>
        <w:rPr>
          <w:lang w:val="es-ES"/>
        </w:rPr>
      </w:pPr>
    </w:p>
    <w:p w14:paraId="7DC8149B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24. La clave primaria:</w:t>
      </w:r>
    </w:p>
    <w:p w14:paraId="7FCB8CAB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A. Puede ser única.</w:t>
      </w:r>
    </w:p>
    <w:p w14:paraId="3EE080D2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</w:t>
      </w:r>
      <w:r w:rsidRPr="00EB76A9">
        <w:rPr>
          <w:highlight w:val="yellow"/>
          <w:lang w:val="es-ES"/>
        </w:rPr>
        <w:t>- B. Puede estar formada por un único campo o ser compuesta.</w:t>
      </w:r>
    </w:p>
    <w:p w14:paraId="45BAC624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C. Se deriva de la clave secundaria.</w:t>
      </w:r>
    </w:p>
    <w:p w14:paraId="2950225B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D. Ninguna de las anteriores.</w:t>
      </w:r>
    </w:p>
    <w:p w14:paraId="0242B748" w14:textId="77777777" w:rsidR="00A24D8C" w:rsidRPr="00A24D8C" w:rsidRDefault="00A24D8C" w:rsidP="00A24D8C">
      <w:pPr>
        <w:rPr>
          <w:lang w:val="es-ES"/>
        </w:rPr>
      </w:pPr>
    </w:p>
    <w:p w14:paraId="547DFDCD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25. La POO sirve para:</w:t>
      </w:r>
    </w:p>
    <w:p w14:paraId="536BBD0D" w14:textId="5FC4D57C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A. Que otros paradigmas se basen en esta.</w:t>
      </w:r>
    </w:p>
    <w:p w14:paraId="67408D59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B. Desarrollar solo software privativo.</w:t>
      </w:r>
    </w:p>
    <w:p w14:paraId="327B8DF6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C. Fallos de software.</w:t>
      </w:r>
    </w:p>
    <w:p w14:paraId="4901EF28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</w:t>
      </w:r>
      <w:r w:rsidRPr="00EB76A9">
        <w:rPr>
          <w:highlight w:val="yellow"/>
          <w:lang w:val="es-ES"/>
        </w:rPr>
        <w:t>- D. Todas son incorrectas.</w:t>
      </w:r>
    </w:p>
    <w:p w14:paraId="6A40B4BC" w14:textId="77777777" w:rsidR="00A24D8C" w:rsidRPr="00A24D8C" w:rsidRDefault="00A24D8C" w:rsidP="00A24D8C">
      <w:pPr>
        <w:rPr>
          <w:lang w:val="es-ES"/>
        </w:rPr>
      </w:pPr>
    </w:p>
    <w:p w14:paraId="4F627D04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26. La sentencia UPDATE nos permite:</w:t>
      </w:r>
    </w:p>
    <w:p w14:paraId="1062F1CD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A. La consulta de registros sobre varias tablas.</w:t>
      </w:r>
    </w:p>
    <w:p w14:paraId="3EE2F5CD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B. La Eliminación de registros.</w:t>
      </w:r>
    </w:p>
    <w:p w14:paraId="23FC9962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</w:t>
      </w:r>
      <w:r w:rsidRPr="00EB76A9">
        <w:rPr>
          <w:highlight w:val="yellow"/>
          <w:lang w:val="es-ES"/>
        </w:rPr>
        <w:t>- C. La modificación de registros.</w:t>
      </w:r>
    </w:p>
    <w:p w14:paraId="2C950B43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D. Ninguna de las anteriores es correcta.</w:t>
      </w:r>
    </w:p>
    <w:p w14:paraId="6CDDC7D4" w14:textId="77777777" w:rsidR="00A24D8C" w:rsidRPr="00A24D8C" w:rsidRDefault="00A24D8C" w:rsidP="00A24D8C">
      <w:pPr>
        <w:rPr>
          <w:lang w:val="es-ES"/>
        </w:rPr>
      </w:pPr>
    </w:p>
    <w:p w14:paraId="1347FC97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27. Lenguaje que se centra en la consulta de información:</w:t>
      </w:r>
    </w:p>
    <w:p w14:paraId="4BB1E7F9" w14:textId="77777777" w:rsidR="00A24D8C" w:rsidRDefault="00A24D8C" w:rsidP="00A24D8C">
      <w:r w:rsidRPr="00A24D8C">
        <w:rPr>
          <w:lang w:val="es-ES"/>
        </w:rPr>
        <w:t xml:space="preserve">    </w:t>
      </w:r>
      <w:r>
        <w:t>- A. DDL.</w:t>
      </w:r>
    </w:p>
    <w:p w14:paraId="031D215D" w14:textId="77777777" w:rsidR="00A24D8C" w:rsidRDefault="00A24D8C" w:rsidP="00A24D8C">
      <w:r>
        <w:t xml:space="preserve">    </w:t>
      </w:r>
      <w:r w:rsidRPr="00EB76A9">
        <w:rPr>
          <w:highlight w:val="yellow"/>
        </w:rPr>
        <w:t>- B. DML.</w:t>
      </w:r>
    </w:p>
    <w:p w14:paraId="0F95A177" w14:textId="77777777" w:rsidR="00A24D8C" w:rsidRDefault="00A24D8C" w:rsidP="00A24D8C">
      <w:r>
        <w:t xml:space="preserve">    - C. DCL.</w:t>
      </w:r>
    </w:p>
    <w:p w14:paraId="7A5FF9F1" w14:textId="77777777" w:rsidR="00A24D8C" w:rsidRPr="00A24D8C" w:rsidRDefault="00A24D8C" w:rsidP="00A24D8C">
      <w:pPr>
        <w:rPr>
          <w:lang w:val="es-ES"/>
        </w:rPr>
      </w:pPr>
      <w:r>
        <w:t xml:space="preserve">    </w:t>
      </w:r>
      <w:r w:rsidRPr="00A24D8C">
        <w:rPr>
          <w:lang w:val="es-ES"/>
        </w:rPr>
        <w:t>- D. Ninguna de las anteriores.</w:t>
      </w:r>
    </w:p>
    <w:p w14:paraId="4F048DBB" w14:textId="77777777" w:rsidR="00A24D8C" w:rsidRPr="00A24D8C" w:rsidRDefault="00A24D8C" w:rsidP="00A24D8C">
      <w:pPr>
        <w:rPr>
          <w:lang w:val="es-ES"/>
        </w:rPr>
      </w:pPr>
    </w:p>
    <w:p w14:paraId="7CBE3072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28. Lo que en un modelo entidad/relación es una entidad, en un modelo físico es llamado:</w:t>
      </w:r>
    </w:p>
    <w:p w14:paraId="27558CBD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A. Registro.</w:t>
      </w:r>
    </w:p>
    <w:p w14:paraId="1804E3F0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B. Entidad.</w:t>
      </w:r>
    </w:p>
    <w:p w14:paraId="0EA92749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</w:t>
      </w:r>
      <w:r w:rsidRPr="00EB76A9">
        <w:rPr>
          <w:highlight w:val="yellow"/>
          <w:lang w:val="es-ES"/>
        </w:rPr>
        <w:t>- C. Tabla.</w:t>
      </w:r>
    </w:p>
    <w:p w14:paraId="0A54DEBC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D. Tipo.</w:t>
      </w:r>
    </w:p>
    <w:p w14:paraId="74F18326" w14:textId="77777777" w:rsidR="00A24D8C" w:rsidRPr="00A24D8C" w:rsidRDefault="00A24D8C" w:rsidP="00A24D8C">
      <w:pPr>
        <w:rPr>
          <w:lang w:val="es-ES"/>
        </w:rPr>
      </w:pPr>
    </w:p>
    <w:p w14:paraId="70413320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29. Los fallos lógicos:</w:t>
      </w:r>
    </w:p>
    <w:p w14:paraId="1053493D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A. Son los que se producen por fallos de software.</w:t>
      </w:r>
    </w:p>
    <w:p w14:paraId="662D7150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B. Un virus es un fallo lógico.</w:t>
      </w:r>
    </w:p>
    <w:p w14:paraId="78610731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</w:t>
      </w:r>
      <w:r w:rsidRPr="00EB76A9">
        <w:rPr>
          <w:highlight w:val="yellow"/>
          <w:lang w:val="es-ES"/>
        </w:rPr>
        <w:t>- C. A Y B son correctas.</w:t>
      </w:r>
    </w:p>
    <w:p w14:paraId="3D5DC9AE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D. Son los que se producen por fallos de hardware.</w:t>
      </w:r>
    </w:p>
    <w:p w14:paraId="520EDAD2" w14:textId="77777777" w:rsidR="00A24D8C" w:rsidRPr="00A24D8C" w:rsidRDefault="00A24D8C" w:rsidP="00A24D8C">
      <w:pPr>
        <w:rPr>
          <w:lang w:val="es-ES"/>
        </w:rPr>
      </w:pPr>
    </w:p>
    <w:p w14:paraId="1EED967D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30. Los ficheros:</w:t>
      </w:r>
    </w:p>
    <w:p w14:paraId="1BB2F7FA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A. Tienen su propio sistema de escritura.</w:t>
      </w:r>
    </w:p>
    <w:p w14:paraId="3BDFFEFF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B. Contienen texto plano.</w:t>
      </w:r>
    </w:p>
    <w:p w14:paraId="1B4659ED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C. Contienen código binario.</w:t>
      </w:r>
    </w:p>
    <w:p w14:paraId="74F4920A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</w:t>
      </w:r>
      <w:r w:rsidRPr="00EB76A9">
        <w:rPr>
          <w:highlight w:val="yellow"/>
          <w:lang w:val="es-ES"/>
        </w:rPr>
        <w:t>- D. Puede contener tanto texto plano como binario.</w:t>
      </w:r>
    </w:p>
    <w:p w14:paraId="65938BA2" w14:textId="77777777" w:rsidR="00A24D8C" w:rsidRPr="00A24D8C" w:rsidRDefault="00A24D8C" w:rsidP="00A24D8C">
      <w:pPr>
        <w:rPr>
          <w:lang w:val="es-ES"/>
        </w:rPr>
      </w:pPr>
    </w:p>
    <w:p w14:paraId="6860A562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31. </w:t>
      </w:r>
      <w:proofErr w:type="gramStart"/>
      <w:r w:rsidRPr="00A24D8C">
        <w:rPr>
          <w:lang w:val="es-ES"/>
        </w:rPr>
        <w:t>M:N</w:t>
      </w:r>
      <w:proofErr w:type="gramEnd"/>
      <w:r w:rsidRPr="00A24D8C">
        <w:rPr>
          <w:lang w:val="es-ES"/>
        </w:rPr>
        <w:t xml:space="preserve"> es un concepto de:</w:t>
      </w:r>
    </w:p>
    <w:p w14:paraId="5EB59124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A. Las claves.</w:t>
      </w:r>
    </w:p>
    <w:p w14:paraId="768E0B89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</w:t>
      </w:r>
      <w:r w:rsidRPr="00EB76A9">
        <w:rPr>
          <w:highlight w:val="yellow"/>
          <w:lang w:val="es-ES"/>
        </w:rPr>
        <w:t>- B. La cardinalidad.</w:t>
      </w:r>
    </w:p>
    <w:p w14:paraId="425D7178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C. La modalidad.</w:t>
      </w:r>
    </w:p>
    <w:p w14:paraId="15D6D540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D. Multidimensional.</w:t>
      </w:r>
    </w:p>
    <w:p w14:paraId="6DBFA4C1" w14:textId="77777777" w:rsidR="00A24D8C" w:rsidRPr="00A24D8C" w:rsidRDefault="00A24D8C" w:rsidP="00A24D8C">
      <w:pPr>
        <w:rPr>
          <w:lang w:val="es-ES"/>
        </w:rPr>
      </w:pPr>
    </w:p>
    <w:p w14:paraId="6C207C44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32. MySQL es:</w:t>
      </w:r>
    </w:p>
    <w:p w14:paraId="354C3C28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A. Un </w:t>
      </w:r>
      <w:proofErr w:type="spellStart"/>
      <w:r w:rsidRPr="00A24D8C">
        <w:rPr>
          <w:lang w:val="es-ES"/>
        </w:rPr>
        <w:t>sublenguaje</w:t>
      </w:r>
      <w:proofErr w:type="spellEnd"/>
      <w:r w:rsidRPr="00A24D8C">
        <w:rPr>
          <w:lang w:val="es-ES"/>
        </w:rPr>
        <w:t xml:space="preserve"> de SQL.</w:t>
      </w:r>
    </w:p>
    <w:p w14:paraId="48ACA352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lastRenderedPageBreak/>
        <w:t xml:space="preserve">    - B. Un tipo de base de datos.</w:t>
      </w:r>
    </w:p>
    <w:p w14:paraId="220263FF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</w:t>
      </w:r>
      <w:r w:rsidRPr="00EB76A9">
        <w:rPr>
          <w:highlight w:val="yellow"/>
          <w:lang w:val="es-ES"/>
        </w:rPr>
        <w:t>- C. Un SGBD.</w:t>
      </w:r>
    </w:p>
    <w:p w14:paraId="50C2F3FE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D. Ninguna de las anteriores.</w:t>
      </w:r>
    </w:p>
    <w:p w14:paraId="6217469D" w14:textId="77777777" w:rsidR="00A24D8C" w:rsidRPr="00A24D8C" w:rsidRDefault="00A24D8C" w:rsidP="00A24D8C">
      <w:pPr>
        <w:rPr>
          <w:lang w:val="es-ES"/>
        </w:rPr>
      </w:pPr>
    </w:p>
    <w:p w14:paraId="31FCF217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33. Para buscar un patrón de una cadena de caracteres usaremos...</w:t>
      </w:r>
    </w:p>
    <w:p w14:paraId="4FE03C43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A. Se incluirá todos los casos posibles y se unirán con el operador lógico AND.</w:t>
      </w:r>
    </w:p>
    <w:p w14:paraId="6874C35C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B. BETWEEN.</w:t>
      </w:r>
    </w:p>
    <w:p w14:paraId="62778546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</w:t>
      </w:r>
      <w:r w:rsidRPr="00EB76A9">
        <w:rPr>
          <w:highlight w:val="yellow"/>
          <w:lang w:val="es-ES"/>
        </w:rPr>
        <w:t>- C. LIKE.</w:t>
      </w:r>
    </w:p>
    <w:p w14:paraId="1E40BB01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D. No se puede buscar patrones de cadenas de caracteres.</w:t>
      </w:r>
    </w:p>
    <w:p w14:paraId="3452D068" w14:textId="77777777" w:rsidR="00A24D8C" w:rsidRPr="00A24D8C" w:rsidRDefault="00A24D8C" w:rsidP="00A24D8C">
      <w:pPr>
        <w:rPr>
          <w:lang w:val="es-ES"/>
        </w:rPr>
      </w:pPr>
    </w:p>
    <w:p w14:paraId="681204B7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34. Para solucionar un fallo físico:</w:t>
      </w:r>
    </w:p>
    <w:p w14:paraId="164BBFA4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A. Podemos tirar todo y comprar nuevos equipos.</w:t>
      </w:r>
    </w:p>
    <w:p w14:paraId="7303C447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</w:t>
      </w:r>
      <w:r w:rsidRPr="00EB76A9">
        <w:rPr>
          <w:highlight w:val="yellow"/>
          <w:lang w:val="es-ES"/>
        </w:rPr>
        <w:t xml:space="preserve">- B. La gestión de los </w:t>
      </w:r>
      <w:proofErr w:type="spellStart"/>
      <w:r w:rsidRPr="00EB76A9">
        <w:rPr>
          <w:highlight w:val="yellow"/>
          <w:lang w:val="es-ES"/>
        </w:rPr>
        <w:t>backups</w:t>
      </w:r>
      <w:proofErr w:type="spellEnd"/>
      <w:r w:rsidRPr="00EB76A9">
        <w:rPr>
          <w:highlight w:val="yellow"/>
          <w:lang w:val="es-ES"/>
        </w:rPr>
        <w:t xml:space="preserve"> es una buena opción.</w:t>
      </w:r>
    </w:p>
    <w:p w14:paraId="728DBF7E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C. No es necesario recuperar un fallo físico.</w:t>
      </w:r>
    </w:p>
    <w:p w14:paraId="42F82D99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D. Todas las anteriores son correctas.</w:t>
      </w:r>
    </w:p>
    <w:p w14:paraId="45FA24EB" w14:textId="77777777" w:rsidR="00A24D8C" w:rsidRPr="00A24D8C" w:rsidRDefault="00A24D8C" w:rsidP="00A24D8C">
      <w:pPr>
        <w:rPr>
          <w:lang w:val="es-ES"/>
        </w:rPr>
      </w:pPr>
    </w:p>
    <w:p w14:paraId="28671926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35. PL/SQL no puede soportar:</w:t>
      </w:r>
    </w:p>
    <w:p w14:paraId="163C8F1D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A. DDL.</w:t>
      </w:r>
    </w:p>
    <w:p w14:paraId="2C4B09E1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</w:t>
      </w:r>
      <w:r w:rsidRPr="00EB76A9">
        <w:rPr>
          <w:highlight w:val="yellow"/>
          <w:lang w:val="es-ES"/>
        </w:rPr>
        <w:t>- B. DML.</w:t>
      </w:r>
    </w:p>
    <w:p w14:paraId="55C6B502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C. Los dos anteriores.</w:t>
      </w:r>
    </w:p>
    <w:p w14:paraId="431AF760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D. Todas las anteriores son incorrectas.</w:t>
      </w:r>
    </w:p>
    <w:p w14:paraId="7C90FC0E" w14:textId="77777777" w:rsidR="00A24D8C" w:rsidRPr="00A24D8C" w:rsidRDefault="00A24D8C" w:rsidP="00A24D8C">
      <w:pPr>
        <w:rPr>
          <w:lang w:val="es-ES"/>
        </w:rPr>
      </w:pPr>
    </w:p>
    <w:p w14:paraId="6122B1A6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36. Que debemos tener en cuenta en la gestión de fallos lógicos en una base de datos:</w:t>
      </w:r>
    </w:p>
    <w:p w14:paraId="0B062438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A. Controlar los accesos a los servicios y recursos de las bases de datos, como al servidor propio.</w:t>
      </w:r>
    </w:p>
    <w:p w14:paraId="05A835F0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B. Autenticación en el SGBD.</w:t>
      </w:r>
    </w:p>
    <w:p w14:paraId="2129F781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C. Gestión de perfiles y usuarios.</w:t>
      </w:r>
    </w:p>
    <w:p w14:paraId="6208D5FF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</w:t>
      </w:r>
      <w:r w:rsidRPr="006C6F01">
        <w:rPr>
          <w:highlight w:val="yellow"/>
          <w:lang w:val="es-ES"/>
        </w:rPr>
        <w:t>- D. Todas son correctas.</w:t>
      </w:r>
    </w:p>
    <w:p w14:paraId="08067214" w14:textId="77777777" w:rsidR="00A24D8C" w:rsidRPr="00A24D8C" w:rsidRDefault="00A24D8C" w:rsidP="00A24D8C">
      <w:pPr>
        <w:rPr>
          <w:lang w:val="es-ES"/>
        </w:rPr>
      </w:pPr>
    </w:p>
    <w:p w14:paraId="7A5325F4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37. Se pueden usar para los subtipos y </w:t>
      </w:r>
      <w:proofErr w:type="spellStart"/>
      <w:r w:rsidRPr="00A24D8C">
        <w:rPr>
          <w:lang w:val="es-ES"/>
        </w:rPr>
        <w:t>supertipos</w:t>
      </w:r>
      <w:proofErr w:type="spellEnd"/>
      <w:r w:rsidRPr="00A24D8C">
        <w:rPr>
          <w:lang w:val="es-ES"/>
        </w:rPr>
        <w:t xml:space="preserve"> las cláusulas:</w:t>
      </w:r>
    </w:p>
    <w:p w14:paraId="62E406C9" w14:textId="77777777" w:rsidR="00A24D8C" w:rsidRDefault="00A24D8C" w:rsidP="00A24D8C">
      <w:r w:rsidRPr="00A24D8C">
        <w:rPr>
          <w:lang w:val="es-ES"/>
        </w:rPr>
        <w:t xml:space="preserve">    </w:t>
      </w:r>
      <w:r>
        <w:t>- A. NOT FINAL.</w:t>
      </w:r>
    </w:p>
    <w:p w14:paraId="60E544AE" w14:textId="77777777" w:rsidR="00A24D8C" w:rsidRDefault="00A24D8C" w:rsidP="00A24D8C">
      <w:r>
        <w:t xml:space="preserve">    - B. FINAL.</w:t>
      </w:r>
    </w:p>
    <w:p w14:paraId="5688A41F" w14:textId="77777777" w:rsidR="00A24D8C" w:rsidRPr="00A24D8C" w:rsidRDefault="00A24D8C" w:rsidP="00A24D8C">
      <w:pPr>
        <w:rPr>
          <w:lang w:val="es-ES"/>
        </w:rPr>
      </w:pPr>
      <w:r>
        <w:t xml:space="preserve">    </w:t>
      </w:r>
      <w:r w:rsidRPr="00A24D8C">
        <w:rPr>
          <w:lang w:val="es-ES"/>
        </w:rPr>
        <w:t>- C. UNDER.</w:t>
      </w:r>
    </w:p>
    <w:p w14:paraId="530D1C17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</w:t>
      </w:r>
      <w:r w:rsidRPr="006C6F01">
        <w:rPr>
          <w:highlight w:val="yellow"/>
          <w:lang w:val="es-ES"/>
        </w:rPr>
        <w:t>- D. Todas las anteriores son correctas.</w:t>
      </w:r>
    </w:p>
    <w:p w14:paraId="38FB8E99" w14:textId="77777777" w:rsidR="00A24D8C" w:rsidRPr="00A24D8C" w:rsidRDefault="00A24D8C" w:rsidP="00A24D8C">
      <w:pPr>
        <w:rPr>
          <w:lang w:val="es-ES"/>
        </w:rPr>
      </w:pPr>
    </w:p>
    <w:p w14:paraId="259A612B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38. Si queremos seleccionar unos datos y que no estén repetidos ...</w:t>
      </w:r>
    </w:p>
    <w:p w14:paraId="2E8E8371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A. Tenemos que preocuparnos se insertar los datos que no estén repetidos.</w:t>
      </w:r>
    </w:p>
    <w:p w14:paraId="2C555135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</w:t>
      </w:r>
      <w:r w:rsidRPr="006C6F01">
        <w:rPr>
          <w:highlight w:val="yellow"/>
          <w:lang w:val="es-ES"/>
        </w:rPr>
        <w:t>- B. Hay que incluir DISTINCT.</w:t>
      </w:r>
    </w:p>
    <w:p w14:paraId="601918D9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C. En las bases de datos relacionales esto no puede suceder.</w:t>
      </w:r>
    </w:p>
    <w:p w14:paraId="3DDB1852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D. Se utilizará el operador &lt;&gt;.</w:t>
      </w:r>
    </w:p>
    <w:p w14:paraId="1940D350" w14:textId="77777777" w:rsidR="00A24D8C" w:rsidRPr="00A24D8C" w:rsidRDefault="00A24D8C" w:rsidP="00A24D8C">
      <w:pPr>
        <w:rPr>
          <w:lang w:val="es-ES"/>
        </w:rPr>
      </w:pPr>
    </w:p>
    <w:p w14:paraId="66F76F83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>39. Un tipo que puede almacenar una colección es considerado como:</w:t>
      </w:r>
    </w:p>
    <w:p w14:paraId="3D7DF16C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</w:t>
      </w:r>
      <w:r w:rsidRPr="006C6F01">
        <w:rPr>
          <w:highlight w:val="yellow"/>
          <w:lang w:val="es-ES"/>
        </w:rPr>
        <w:t>- A. Array.</w:t>
      </w:r>
    </w:p>
    <w:p w14:paraId="23A3873D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B. Tablas.</w:t>
      </w:r>
    </w:p>
    <w:p w14:paraId="5388022E" w14:textId="77777777" w:rsidR="00A24D8C" w:rsidRPr="00A24D8C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- C. Columnas.</w:t>
      </w:r>
    </w:p>
    <w:p w14:paraId="23C88271" w14:textId="77777777" w:rsidR="00A24D8C" w:rsidRPr="00EB76A9" w:rsidRDefault="00A24D8C" w:rsidP="00A24D8C">
      <w:pPr>
        <w:rPr>
          <w:lang w:val="es-ES"/>
        </w:rPr>
      </w:pPr>
      <w:r w:rsidRPr="00A24D8C">
        <w:rPr>
          <w:lang w:val="es-ES"/>
        </w:rPr>
        <w:t xml:space="preserve">    </w:t>
      </w:r>
      <w:r w:rsidRPr="00EB76A9">
        <w:rPr>
          <w:lang w:val="es-ES"/>
        </w:rPr>
        <w:t>- D. Filas.</w:t>
      </w:r>
    </w:p>
    <w:p w14:paraId="5E40F9D2" w14:textId="77777777" w:rsidR="00A24D8C" w:rsidRPr="00EB76A9" w:rsidRDefault="00A24D8C" w:rsidP="00A24D8C">
      <w:pPr>
        <w:rPr>
          <w:lang w:val="es-ES"/>
        </w:rPr>
      </w:pPr>
    </w:p>
    <w:p w14:paraId="7DBCE625" w14:textId="77777777" w:rsidR="00A24D8C" w:rsidRPr="00EB76A9" w:rsidRDefault="00A24D8C" w:rsidP="00A24D8C">
      <w:pPr>
        <w:rPr>
          <w:lang w:val="es-ES"/>
        </w:rPr>
      </w:pPr>
      <w:r w:rsidRPr="00EB76A9">
        <w:rPr>
          <w:lang w:val="es-ES"/>
        </w:rPr>
        <w:t>40. UNIQUE es:</w:t>
      </w:r>
    </w:p>
    <w:p w14:paraId="52D6191E" w14:textId="77777777" w:rsidR="00A24D8C" w:rsidRPr="00EB76A9" w:rsidRDefault="00A24D8C" w:rsidP="00A24D8C">
      <w:pPr>
        <w:rPr>
          <w:lang w:val="es-ES"/>
        </w:rPr>
      </w:pPr>
      <w:r w:rsidRPr="00EB76A9">
        <w:rPr>
          <w:lang w:val="es-ES"/>
        </w:rPr>
        <w:t xml:space="preserve">    </w:t>
      </w:r>
      <w:r w:rsidRPr="006C6F01">
        <w:rPr>
          <w:highlight w:val="yellow"/>
          <w:lang w:val="es-ES"/>
        </w:rPr>
        <w:t>- A. Una restricción en SQL se utiliza para garantizar que no se inserten valores duplicados en una columna.</w:t>
      </w:r>
    </w:p>
    <w:p w14:paraId="7A8E8184" w14:textId="77777777" w:rsidR="00A24D8C" w:rsidRPr="00EB76A9" w:rsidRDefault="00A24D8C" w:rsidP="00A24D8C">
      <w:pPr>
        <w:rPr>
          <w:lang w:val="es-ES"/>
        </w:rPr>
      </w:pPr>
      <w:r w:rsidRPr="00EB76A9">
        <w:rPr>
          <w:lang w:val="es-ES"/>
        </w:rPr>
        <w:t xml:space="preserve">    - B. Una restricción en SQL se utiliza para garantizar los valores tipo NULL.</w:t>
      </w:r>
    </w:p>
    <w:p w14:paraId="480B9B31" w14:textId="77777777" w:rsidR="00A24D8C" w:rsidRPr="00EB76A9" w:rsidRDefault="00A24D8C" w:rsidP="00A24D8C">
      <w:pPr>
        <w:rPr>
          <w:lang w:val="es-ES"/>
        </w:rPr>
      </w:pPr>
      <w:r w:rsidRPr="00EB76A9">
        <w:rPr>
          <w:lang w:val="es-ES"/>
        </w:rPr>
        <w:t xml:space="preserve">    - C. Una restricción en SQL se utiliza para garantizar que no se inserten valores con un formato diferente al destinado.</w:t>
      </w:r>
    </w:p>
    <w:p w14:paraId="34AFCFEF" w14:textId="004D728F" w:rsidR="00C84DCF" w:rsidRPr="00A24D8C" w:rsidRDefault="00A24D8C" w:rsidP="00A24D8C">
      <w:pPr>
        <w:rPr>
          <w:lang w:val="es-ES"/>
        </w:rPr>
      </w:pPr>
      <w:r w:rsidRPr="00EB76A9">
        <w:rPr>
          <w:lang w:val="es-ES"/>
        </w:rPr>
        <w:t xml:space="preserve">    </w:t>
      </w:r>
      <w:r w:rsidRPr="00A24D8C">
        <w:rPr>
          <w:lang w:val="es-ES"/>
        </w:rPr>
        <w:t>- D. Ninguna de las anteriores.</w:t>
      </w:r>
    </w:p>
    <w:sectPr w:rsidR="00C84DCF" w:rsidRPr="00A24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CF"/>
    <w:rsid w:val="005C70F1"/>
    <w:rsid w:val="006C6F01"/>
    <w:rsid w:val="00787828"/>
    <w:rsid w:val="00A24D8C"/>
    <w:rsid w:val="00C84DCF"/>
    <w:rsid w:val="00E24BF9"/>
    <w:rsid w:val="00EB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D3C21"/>
  <w15:chartTrackingRefBased/>
  <w15:docId w15:val="{B13618C1-99C4-4A71-8E25-1AD89082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4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4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4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4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4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4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4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4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4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4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4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4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4D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4D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4D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4D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4D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4D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4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4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4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4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4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4D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4D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4D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4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4D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4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Espinosa Martin</dc:creator>
  <cp:keywords/>
  <dc:description/>
  <cp:lastModifiedBy>Edgar Espinosa Martin</cp:lastModifiedBy>
  <cp:revision>6</cp:revision>
  <dcterms:created xsi:type="dcterms:W3CDTF">2024-01-17T22:13:00Z</dcterms:created>
  <dcterms:modified xsi:type="dcterms:W3CDTF">2024-01-17T23:04:00Z</dcterms:modified>
</cp:coreProperties>
</file>