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F6F" w14:textId="77777777" w:rsidR="005C7EC9" w:rsidRPr="005C7EC9" w:rsidRDefault="005C7EC9" w:rsidP="005C7EC9">
      <w:pPr>
        <w:rPr>
          <w:lang w:val="es-ES"/>
        </w:rPr>
      </w:pPr>
    </w:p>
    <w:p w14:paraId="067856B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1. ¿Qué es </w:t>
      </w:r>
      <w:proofErr w:type="spellStart"/>
      <w:r w:rsidRPr="005C7EC9">
        <w:rPr>
          <w:lang w:val="es-ES"/>
        </w:rPr>
        <w:t>XQuery</w:t>
      </w:r>
      <w:proofErr w:type="spellEnd"/>
      <w:r w:rsidRPr="005C7EC9">
        <w:rPr>
          <w:lang w:val="es-ES"/>
        </w:rPr>
        <w:t>?</w:t>
      </w:r>
    </w:p>
    <w:p w14:paraId="51A2CE8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</w:t>
      </w:r>
      <w:r w:rsidRPr="00C956AB">
        <w:rPr>
          <w:highlight w:val="yellow"/>
          <w:lang w:val="es-ES"/>
        </w:rPr>
        <w:t>- A. Lenguaje de consultas especializado en datos XML.</w:t>
      </w:r>
    </w:p>
    <w:p w14:paraId="6DDA893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B. Lenguaje de procesamiento de documentos XML.</w:t>
      </w:r>
    </w:p>
    <w:p w14:paraId="73CE808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C. Lenguaje de verificación empleado por DTD</w:t>
      </w:r>
    </w:p>
    <w:p w14:paraId="5424D55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D. Todas las anteriores son incorrectas.</w:t>
      </w:r>
    </w:p>
    <w:p w14:paraId="241A3E68" w14:textId="77777777" w:rsidR="005C7EC9" w:rsidRPr="005C7EC9" w:rsidRDefault="005C7EC9" w:rsidP="005C7EC9">
      <w:pPr>
        <w:rPr>
          <w:lang w:val="es-ES"/>
        </w:rPr>
      </w:pPr>
    </w:p>
    <w:p w14:paraId="1DD8EBA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2. ¿Cómo se denomina el elemento que modifica o añade información a una etiqueta?</w:t>
      </w:r>
    </w:p>
    <w:p w14:paraId="25D557A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A. Elemento.</w:t>
      </w:r>
    </w:p>
    <w:p w14:paraId="048FC64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B. Gramática.</w:t>
      </w:r>
    </w:p>
    <w:p w14:paraId="1AB594B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C. Etiqueta.</w:t>
      </w:r>
    </w:p>
    <w:p w14:paraId="4317EA6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</w:t>
      </w:r>
      <w:r w:rsidRPr="00C956AB">
        <w:rPr>
          <w:highlight w:val="yellow"/>
          <w:lang w:val="es-ES"/>
        </w:rPr>
        <w:t>- D. Atributo.</w:t>
      </w:r>
    </w:p>
    <w:p w14:paraId="07895AA7" w14:textId="77777777" w:rsidR="005C7EC9" w:rsidRPr="005C7EC9" w:rsidRDefault="005C7EC9" w:rsidP="005C7EC9">
      <w:pPr>
        <w:rPr>
          <w:lang w:val="es-ES"/>
        </w:rPr>
      </w:pPr>
    </w:p>
    <w:p w14:paraId="3B67603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3. ¿Con qué programa podemos crear un documento HTML?</w:t>
      </w:r>
    </w:p>
    <w:p w14:paraId="07E38DA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A. </w:t>
      </w:r>
      <w:proofErr w:type="spellStart"/>
      <w:r w:rsidRPr="005C7EC9">
        <w:rPr>
          <w:lang w:val="es-ES"/>
        </w:rPr>
        <w:t>Kompozer</w:t>
      </w:r>
      <w:proofErr w:type="spellEnd"/>
      <w:r w:rsidRPr="005C7EC9">
        <w:rPr>
          <w:lang w:val="es-ES"/>
        </w:rPr>
        <w:t>.</w:t>
      </w:r>
    </w:p>
    <w:p w14:paraId="3FBF024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B. Bloc de Notas.</w:t>
      </w:r>
    </w:p>
    <w:p w14:paraId="1DC8701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C. HTML Online Editor.</w:t>
      </w:r>
    </w:p>
    <w:p w14:paraId="2D80B83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</w:t>
      </w:r>
      <w:r w:rsidRPr="00C956AB">
        <w:rPr>
          <w:highlight w:val="yellow"/>
          <w:lang w:val="es-ES"/>
        </w:rPr>
        <w:t>- D. Todas las anteriores son correctas.</w:t>
      </w:r>
    </w:p>
    <w:p w14:paraId="3E28B123" w14:textId="77777777" w:rsidR="005C7EC9" w:rsidRPr="005C7EC9" w:rsidRDefault="005C7EC9" w:rsidP="005C7EC9">
      <w:pPr>
        <w:rPr>
          <w:lang w:val="es-ES"/>
        </w:rPr>
      </w:pPr>
    </w:p>
    <w:p w14:paraId="3A204F4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4. CSS son las siglas de:</w:t>
      </w:r>
    </w:p>
    <w:p w14:paraId="048F10AC" w14:textId="77777777" w:rsidR="005C7EC9" w:rsidRDefault="005C7EC9" w:rsidP="005C7EC9">
      <w:r w:rsidRPr="005C7EC9">
        <w:rPr>
          <w:lang w:val="es-ES"/>
        </w:rPr>
        <w:t xml:space="preserve">   </w:t>
      </w:r>
      <w:r>
        <w:t>- A. Code Sheets Style.</w:t>
      </w:r>
    </w:p>
    <w:p w14:paraId="7F7F45D6" w14:textId="77777777" w:rsidR="005C7EC9" w:rsidRDefault="005C7EC9" w:rsidP="005C7EC9">
      <w:r>
        <w:t xml:space="preserve">   - B. Code Style Sheets.</w:t>
      </w:r>
    </w:p>
    <w:p w14:paraId="50A71B27" w14:textId="77777777" w:rsidR="005C7EC9" w:rsidRDefault="005C7EC9" w:rsidP="005C7EC9">
      <w:r>
        <w:t xml:space="preserve">   - C. Cascading Style Sheets.</w:t>
      </w:r>
    </w:p>
    <w:p w14:paraId="35C97D1D" w14:textId="77777777" w:rsidR="005C7EC9" w:rsidRDefault="005C7EC9" w:rsidP="005C7EC9">
      <w:r>
        <w:t xml:space="preserve">   - D. Cascading Sheets Style.</w:t>
      </w:r>
    </w:p>
    <w:p w14:paraId="0DD18220" w14:textId="77777777" w:rsidR="005C7EC9" w:rsidRDefault="005C7EC9" w:rsidP="005C7EC9"/>
    <w:p w14:paraId="3979CF2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5. ¿Cuál de las siguientes extensiones no corresponde con un archivo de lenguaje de marcas?</w:t>
      </w:r>
    </w:p>
    <w:p w14:paraId="110C0619" w14:textId="77777777" w:rsidR="005C7EC9" w:rsidRDefault="005C7EC9" w:rsidP="005C7EC9">
      <w:r w:rsidRPr="005C7EC9">
        <w:rPr>
          <w:lang w:val="es-ES"/>
        </w:rPr>
        <w:t xml:space="preserve">   </w:t>
      </w:r>
      <w:r>
        <w:t>- A. .</w:t>
      </w:r>
      <w:proofErr w:type="spellStart"/>
      <w:r>
        <w:t>css</w:t>
      </w:r>
      <w:proofErr w:type="spellEnd"/>
      <w:r>
        <w:t>.</w:t>
      </w:r>
    </w:p>
    <w:p w14:paraId="1552B025" w14:textId="77777777" w:rsidR="005C7EC9" w:rsidRDefault="005C7EC9" w:rsidP="005C7EC9">
      <w:r>
        <w:lastRenderedPageBreak/>
        <w:t xml:space="preserve">   </w:t>
      </w:r>
      <w:r w:rsidRPr="00C956AB">
        <w:rPr>
          <w:highlight w:val="yellow"/>
        </w:rPr>
        <w:t xml:space="preserve">- </w:t>
      </w:r>
      <w:proofErr w:type="gramStart"/>
      <w:r w:rsidRPr="00C956AB">
        <w:rPr>
          <w:highlight w:val="yellow"/>
        </w:rPr>
        <w:t>B. .</w:t>
      </w:r>
      <w:proofErr w:type="spellStart"/>
      <w:r w:rsidRPr="00C956AB">
        <w:rPr>
          <w:highlight w:val="yellow"/>
        </w:rPr>
        <w:t>sgml</w:t>
      </w:r>
      <w:proofErr w:type="spellEnd"/>
      <w:proofErr w:type="gramEnd"/>
      <w:r w:rsidRPr="00C956AB">
        <w:rPr>
          <w:highlight w:val="yellow"/>
        </w:rPr>
        <w:t>.</w:t>
      </w:r>
    </w:p>
    <w:p w14:paraId="203C44B9" w14:textId="77777777" w:rsidR="005C7EC9" w:rsidRDefault="005C7EC9" w:rsidP="005C7EC9">
      <w:r>
        <w:t xml:space="preserve">   - C. .html.</w:t>
      </w:r>
    </w:p>
    <w:p w14:paraId="43253969" w14:textId="77777777" w:rsidR="005C7EC9" w:rsidRPr="005C7EC9" w:rsidRDefault="005C7EC9" w:rsidP="005C7EC9">
      <w:pPr>
        <w:rPr>
          <w:lang w:val="es-ES"/>
        </w:rPr>
      </w:pPr>
      <w:r>
        <w:t xml:space="preserve">   </w:t>
      </w:r>
      <w:r w:rsidRPr="005C7EC9">
        <w:rPr>
          <w:lang w:val="es-ES"/>
        </w:rPr>
        <w:t>- D. .</w:t>
      </w:r>
      <w:proofErr w:type="spellStart"/>
      <w:r w:rsidRPr="005C7EC9">
        <w:rPr>
          <w:lang w:val="es-ES"/>
        </w:rPr>
        <w:t>xml</w:t>
      </w:r>
      <w:proofErr w:type="spellEnd"/>
      <w:r w:rsidRPr="005C7EC9">
        <w:rPr>
          <w:lang w:val="es-ES"/>
        </w:rPr>
        <w:t>.</w:t>
      </w:r>
    </w:p>
    <w:p w14:paraId="06184093" w14:textId="77777777" w:rsidR="005C7EC9" w:rsidRPr="005C7EC9" w:rsidRDefault="005C7EC9" w:rsidP="005C7EC9">
      <w:pPr>
        <w:rPr>
          <w:lang w:val="es-ES"/>
        </w:rPr>
      </w:pPr>
    </w:p>
    <w:p w14:paraId="6B71E93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6. ¿Cuál de las siguientes opciones no es una etiqueta específica?</w:t>
      </w:r>
    </w:p>
    <w:p w14:paraId="0C0BF9EF" w14:textId="77777777" w:rsidR="005C7EC9" w:rsidRDefault="005C7EC9" w:rsidP="005C7EC9">
      <w:r w:rsidRPr="005C7EC9">
        <w:rPr>
          <w:lang w:val="es-ES"/>
        </w:rPr>
        <w:t xml:space="preserve">   </w:t>
      </w:r>
      <w:r>
        <w:t>- A. \&lt;</w:t>
      </w:r>
      <w:proofErr w:type="spellStart"/>
      <w:r>
        <w:t>xsl:value-of</w:t>
      </w:r>
      <w:proofErr w:type="spellEnd"/>
      <w:r>
        <w:t>\&gt;</w:t>
      </w:r>
    </w:p>
    <w:p w14:paraId="4280067D" w14:textId="77777777" w:rsidR="005C7EC9" w:rsidRDefault="005C7EC9" w:rsidP="005C7EC9">
      <w:r>
        <w:t xml:space="preserve">   - B. \&lt;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\&gt;</w:t>
      </w:r>
    </w:p>
    <w:p w14:paraId="4485B9E2" w14:textId="77777777" w:rsidR="005C7EC9" w:rsidRDefault="005C7EC9" w:rsidP="005C7EC9">
      <w:r>
        <w:t xml:space="preserve">   </w:t>
      </w:r>
      <w:r w:rsidRPr="00C956AB">
        <w:rPr>
          <w:highlight w:val="yellow"/>
        </w:rPr>
        <w:t>- C. \&lt;</w:t>
      </w:r>
      <w:proofErr w:type="spellStart"/>
      <w:proofErr w:type="gramStart"/>
      <w:r w:rsidRPr="00C956AB">
        <w:rPr>
          <w:highlight w:val="yellow"/>
        </w:rPr>
        <w:t>xsl:boolean</w:t>
      </w:r>
      <w:proofErr w:type="spellEnd"/>
      <w:proofErr w:type="gramEnd"/>
      <w:r w:rsidRPr="00C956AB">
        <w:rPr>
          <w:highlight w:val="yellow"/>
        </w:rPr>
        <w:t>›</w:t>
      </w:r>
    </w:p>
    <w:p w14:paraId="5938F016" w14:textId="77777777" w:rsidR="005C7EC9" w:rsidRDefault="005C7EC9" w:rsidP="005C7EC9">
      <w:r>
        <w:t xml:space="preserve">   - D. \&lt;</w:t>
      </w:r>
      <w:proofErr w:type="spellStart"/>
      <w:proofErr w:type="gramStart"/>
      <w:r>
        <w:t>xsl:choose</w:t>
      </w:r>
      <w:proofErr w:type="spellEnd"/>
      <w:proofErr w:type="gramEnd"/>
      <w:r>
        <w:t>\&gt;</w:t>
      </w:r>
    </w:p>
    <w:p w14:paraId="785F65CA" w14:textId="77777777" w:rsidR="005C7EC9" w:rsidRDefault="005C7EC9" w:rsidP="005C7EC9"/>
    <w:p w14:paraId="7ED0E28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7. ¿Cuál de los siguientes no es un formato para el intercambio y almacenamiento de los datos?</w:t>
      </w:r>
    </w:p>
    <w:p w14:paraId="2E8E4CE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A. Ficheros CSV.</w:t>
      </w:r>
    </w:p>
    <w:p w14:paraId="2428EBE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B. Ficheros TIFF.</w:t>
      </w:r>
    </w:p>
    <w:p w14:paraId="50EE8FF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C. Ficheros XML.</w:t>
      </w:r>
    </w:p>
    <w:p w14:paraId="6B153C5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</w:t>
      </w:r>
      <w:r w:rsidRPr="00C956AB">
        <w:rPr>
          <w:highlight w:val="yellow"/>
          <w:lang w:val="es-ES"/>
        </w:rPr>
        <w:t>- D. Fichero PDF.</w:t>
      </w:r>
    </w:p>
    <w:p w14:paraId="28B98285" w14:textId="77777777" w:rsidR="005C7EC9" w:rsidRPr="005C7EC9" w:rsidRDefault="005C7EC9" w:rsidP="005C7EC9">
      <w:pPr>
        <w:rPr>
          <w:lang w:val="es-ES"/>
        </w:rPr>
      </w:pPr>
    </w:p>
    <w:p w14:paraId="6FD0EDC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8. ¿Cuál es el símbolo faltante, marcado con (...) en esta etiqueta </w:t>
      </w:r>
      <w:proofErr w:type="spellStart"/>
      <w:r w:rsidRPr="005C7EC9">
        <w:rPr>
          <w:lang w:val="es-ES"/>
        </w:rPr>
        <w:t>xsl</w:t>
      </w:r>
      <w:proofErr w:type="spellEnd"/>
      <w:r w:rsidRPr="005C7EC9">
        <w:rPr>
          <w:lang w:val="es-ES"/>
        </w:rPr>
        <w:t>, \&lt;</w:t>
      </w:r>
      <w:proofErr w:type="spellStart"/>
      <w:r w:rsidRPr="005C7EC9">
        <w:rPr>
          <w:lang w:val="es-ES"/>
        </w:rPr>
        <w:t>xsl</w:t>
      </w:r>
      <w:proofErr w:type="spellEnd"/>
      <w:r w:rsidRPr="005C7EC9">
        <w:rPr>
          <w:lang w:val="es-ES"/>
        </w:rPr>
        <w:t>(...)</w:t>
      </w:r>
      <w:proofErr w:type="spellStart"/>
      <w:r w:rsidRPr="005C7EC9">
        <w:rPr>
          <w:lang w:val="es-ES"/>
        </w:rPr>
        <w:t>value-of</w:t>
      </w:r>
      <w:proofErr w:type="spellEnd"/>
      <w:r w:rsidRPr="005C7EC9">
        <w:rPr>
          <w:lang w:val="es-ES"/>
        </w:rPr>
        <w:t>\&gt;?</w:t>
      </w:r>
    </w:p>
    <w:p w14:paraId="3D3EAD6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A. =, igual.</w:t>
      </w:r>
    </w:p>
    <w:p w14:paraId="288E442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B. ?, interrogación.</w:t>
      </w:r>
    </w:p>
    <w:p w14:paraId="74DA0EF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C. \_, barra baja.</w:t>
      </w:r>
    </w:p>
    <w:p w14:paraId="6C7D28C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</w:t>
      </w:r>
      <w:r w:rsidRPr="00C956AB">
        <w:rPr>
          <w:highlight w:val="yellow"/>
          <w:lang w:val="es-ES"/>
        </w:rPr>
        <w:t xml:space="preserve">- </w:t>
      </w:r>
      <w:proofErr w:type="gramStart"/>
      <w:r w:rsidRPr="00C956AB">
        <w:rPr>
          <w:highlight w:val="yellow"/>
          <w:lang w:val="es-ES"/>
        </w:rPr>
        <w:t>D. :</w:t>
      </w:r>
      <w:proofErr w:type="gramEnd"/>
      <w:r w:rsidRPr="00C956AB">
        <w:rPr>
          <w:highlight w:val="yellow"/>
          <w:lang w:val="es-ES"/>
        </w:rPr>
        <w:t>, Dos puntos.</w:t>
      </w:r>
    </w:p>
    <w:p w14:paraId="1891DDF8" w14:textId="77777777" w:rsidR="005C7EC9" w:rsidRPr="005C7EC9" w:rsidRDefault="005C7EC9" w:rsidP="005C7EC9">
      <w:pPr>
        <w:rPr>
          <w:lang w:val="es-ES"/>
        </w:rPr>
      </w:pPr>
    </w:p>
    <w:p w14:paraId="2EFD22D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9. Documento que permite validar un documento XML:</w:t>
      </w:r>
    </w:p>
    <w:p w14:paraId="402DC72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</w:t>
      </w:r>
      <w:r w:rsidRPr="00C956AB">
        <w:rPr>
          <w:highlight w:val="yellow"/>
          <w:lang w:val="es-ES"/>
        </w:rPr>
        <w:t>- A. DTD.</w:t>
      </w:r>
    </w:p>
    <w:p w14:paraId="373EF0F9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B. OS/2.</w:t>
      </w:r>
    </w:p>
    <w:p w14:paraId="04AF625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C. SASS.</w:t>
      </w:r>
    </w:p>
    <w:p w14:paraId="575B797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- D. Ninguna de las anteriores es correcta.</w:t>
      </w:r>
    </w:p>
    <w:p w14:paraId="6B4ED0D8" w14:textId="77777777" w:rsidR="005C7EC9" w:rsidRPr="005C7EC9" w:rsidRDefault="005C7EC9" w:rsidP="005C7EC9">
      <w:pPr>
        <w:rPr>
          <w:lang w:val="es-ES"/>
        </w:rPr>
      </w:pPr>
    </w:p>
    <w:p w14:paraId="49AEE4C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10. DTD es:</w:t>
      </w:r>
    </w:p>
    <w:p w14:paraId="558B9F4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Un sistema numérico.</w:t>
      </w:r>
    </w:p>
    <w:p w14:paraId="686B3439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Un tipo de atributo.</w:t>
      </w:r>
    </w:p>
    <w:p w14:paraId="73BF541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C. Un documento de verificación.</w:t>
      </w:r>
    </w:p>
    <w:p w14:paraId="0E09A09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Un tipo de etiqueta.</w:t>
      </w:r>
    </w:p>
    <w:p w14:paraId="226391F6" w14:textId="77777777" w:rsidR="005C7EC9" w:rsidRPr="005C7EC9" w:rsidRDefault="005C7EC9" w:rsidP="005C7EC9">
      <w:pPr>
        <w:rPr>
          <w:lang w:val="es-ES"/>
        </w:rPr>
      </w:pPr>
    </w:p>
    <w:p w14:paraId="60E3458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11. El atributo CDATA de DTD implica que el valor:</w:t>
      </w:r>
    </w:p>
    <w:p w14:paraId="09F06BD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Es un contenido único e inequívoco.</w:t>
      </w:r>
    </w:p>
    <w:p w14:paraId="67652E3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Refiere a otro elemento.</w:t>
      </w:r>
    </w:p>
    <w:p w14:paraId="2FAA75B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C. Es alfanumérico.</w:t>
      </w:r>
    </w:p>
    <w:p w14:paraId="39725B0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Ninguna de las anteriores es correcta.</w:t>
      </w:r>
    </w:p>
    <w:p w14:paraId="731BC156" w14:textId="77777777" w:rsidR="005C7EC9" w:rsidRPr="005C7EC9" w:rsidRDefault="005C7EC9" w:rsidP="005C7EC9">
      <w:pPr>
        <w:rPr>
          <w:lang w:val="es-ES"/>
        </w:rPr>
      </w:pPr>
    </w:p>
    <w:p w14:paraId="0AD4E24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12. El módulo encargado de permitir la venta online mediante el pago electrónico es:</w:t>
      </w:r>
    </w:p>
    <w:p w14:paraId="23F87B3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A. Módulo de TPV.</w:t>
      </w:r>
    </w:p>
    <w:p w14:paraId="0E9B5E7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Módulo de Marketing.</w:t>
      </w:r>
    </w:p>
    <w:p w14:paraId="79830C1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Módulo de proyectos.</w:t>
      </w:r>
    </w:p>
    <w:p w14:paraId="3374801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Módulo de gestión de almacenes.</w:t>
      </w:r>
    </w:p>
    <w:p w14:paraId="1761C340" w14:textId="77777777" w:rsidR="005C7EC9" w:rsidRPr="005C7EC9" w:rsidRDefault="005C7EC9" w:rsidP="005C7EC9">
      <w:pPr>
        <w:rPr>
          <w:lang w:val="es-ES"/>
        </w:rPr>
      </w:pPr>
    </w:p>
    <w:p w14:paraId="1C8C352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13. El valor #IMPLIED de DTD implica que el valor:</w:t>
      </w:r>
    </w:p>
    <w:p w14:paraId="49DF2CBF" w14:textId="77777777" w:rsidR="005C7EC9" w:rsidRPr="00056409" w:rsidRDefault="005C7EC9" w:rsidP="005C7EC9">
      <w:pPr>
        <w:rPr>
          <w:strike/>
          <w:lang w:val="es-ES"/>
        </w:rPr>
      </w:pPr>
      <w:r w:rsidRPr="00056409">
        <w:rPr>
          <w:strike/>
          <w:lang w:val="es-ES"/>
        </w:rPr>
        <w:t xml:space="preserve">    </w:t>
      </w:r>
      <w:r w:rsidRPr="00056409">
        <w:rPr>
          <w:strike/>
          <w:highlight w:val="yellow"/>
          <w:lang w:val="es-ES"/>
        </w:rPr>
        <w:t>- A. Es obligatorio.</w:t>
      </w:r>
    </w:p>
    <w:p w14:paraId="11C47B99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056409">
        <w:rPr>
          <w:highlight w:val="yellow"/>
          <w:lang w:val="es-ES"/>
        </w:rPr>
        <w:t>- B. Es opcional.</w:t>
      </w:r>
    </w:p>
    <w:p w14:paraId="39C658C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Es fijo.</w:t>
      </w:r>
    </w:p>
    <w:p w14:paraId="0947921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Ninguna de las anteriores es correcta.</w:t>
      </w:r>
    </w:p>
    <w:p w14:paraId="19BD76F9" w14:textId="77777777" w:rsidR="005C7EC9" w:rsidRPr="005C7EC9" w:rsidRDefault="005C7EC9" w:rsidP="005C7EC9">
      <w:pPr>
        <w:rPr>
          <w:lang w:val="es-ES"/>
        </w:rPr>
      </w:pPr>
    </w:p>
    <w:p w14:paraId="1489DB6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14. Elementos básicos de un </w:t>
      </w:r>
      <w:proofErr w:type="spellStart"/>
      <w:r w:rsidRPr="005C7EC9">
        <w:rPr>
          <w:lang w:val="es-ES"/>
        </w:rPr>
        <w:t>feed</w:t>
      </w:r>
      <w:proofErr w:type="spellEnd"/>
      <w:r w:rsidRPr="005C7EC9">
        <w:rPr>
          <w:lang w:val="es-ES"/>
        </w:rPr>
        <w:t xml:space="preserve"> que se deben introducir en </w:t>
      </w:r>
      <w:proofErr w:type="spellStart"/>
      <w:r w:rsidRPr="005C7EC9">
        <w:rPr>
          <w:lang w:val="es-ES"/>
        </w:rPr>
        <w:t>channel</w:t>
      </w:r>
      <w:proofErr w:type="spellEnd"/>
      <w:r w:rsidRPr="005C7EC9">
        <w:rPr>
          <w:lang w:val="es-ES"/>
        </w:rPr>
        <w:t>:</w:t>
      </w:r>
    </w:p>
    <w:p w14:paraId="07B34AC0" w14:textId="77777777" w:rsidR="005C7EC9" w:rsidRDefault="005C7EC9" w:rsidP="005C7EC9">
      <w:r w:rsidRPr="005C7EC9">
        <w:rPr>
          <w:lang w:val="es-ES"/>
        </w:rPr>
        <w:t xml:space="preserve">    </w:t>
      </w:r>
      <w:r>
        <w:t>- A. Title, link y URL.</w:t>
      </w:r>
    </w:p>
    <w:p w14:paraId="0447680B" w14:textId="77777777" w:rsidR="005C7EC9" w:rsidRDefault="005C7EC9" w:rsidP="005C7EC9">
      <w:r>
        <w:lastRenderedPageBreak/>
        <w:t xml:space="preserve">    - B. Title, link e imagen.</w:t>
      </w:r>
    </w:p>
    <w:p w14:paraId="426F1BA1" w14:textId="77777777" w:rsidR="005C7EC9" w:rsidRDefault="005C7EC9" w:rsidP="005C7EC9">
      <w:r>
        <w:t xml:space="preserve">    - C. Title, URL y description.</w:t>
      </w:r>
    </w:p>
    <w:p w14:paraId="3B83BAB8" w14:textId="77777777" w:rsidR="005C7EC9" w:rsidRDefault="005C7EC9" w:rsidP="005C7EC9">
      <w:r>
        <w:t xml:space="preserve">    </w:t>
      </w:r>
      <w:r w:rsidRPr="00C956AB">
        <w:rPr>
          <w:highlight w:val="yellow"/>
        </w:rPr>
        <w:t>- D. Title, link y description.</w:t>
      </w:r>
    </w:p>
    <w:p w14:paraId="479EE668" w14:textId="77777777" w:rsidR="005C7EC9" w:rsidRDefault="005C7EC9" w:rsidP="005C7EC9"/>
    <w:p w14:paraId="35F9FB2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15. En el lenguaje </w:t>
      </w:r>
      <w:proofErr w:type="spellStart"/>
      <w:r w:rsidRPr="005C7EC9">
        <w:rPr>
          <w:lang w:val="es-ES"/>
        </w:rPr>
        <w:t>XPath</w:t>
      </w:r>
      <w:proofErr w:type="spellEnd"/>
      <w:r w:rsidRPr="005C7EC9">
        <w:rPr>
          <w:lang w:val="es-ES"/>
        </w:rPr>
        <w:t>, la expresión de ruta "/" se utiliza para seleccionar:</w:t>
      </w:r>
    </w:p>
    <w:p w14:paraId="5224B2B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El nodo con un nombre específico.</w:t>
      </w:r>
    </w:p>
    <w:p w14:paraId="64E86B5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B. El nodo raíz.</w:t>
      </w:r>
    </w:p>
    <w:p w14:paraId="436A110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El nodo actual.</w:t>
      </w:r>
    </w:p>
    <w:p w14:paraId="571B935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Todas las anteriores son incorrectas.</w:t>
      </w:r>
    </w:p>
    <w:p w14:paraId="57EFE54A" w14:textId="77777777" w:rsidR="005C7EC9" w:rsidRPr="005C7EC9" w:rsidRDefault="005C7EC9" w:rsidP="005C7EC9">
      <w:pPr>
        <w:rPr>
          <w:lang w:val="es-ES"/>
        </w:rPr>
      </w:pPr>
    </w:p>
    <w:p w14:paraId="293C37A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16. En esta regla de CSS: h2 </w:t>
      </w:r>
      <w:proofErr w:type="gramStart"/>
      <w:r w:rsidRPr="005C7EC9">
        <w:rPr>
          <w:lang w:val="es-ES"/>
        </w:rPr>
        <w:t>{ color</w:t>
      </w:r>
      <w:proofErr w:type="gramEnd"/>
      <w:r w:rsidRPr="005C7EC9">
        <w:rPr>
          <w:lang w:val="es-ES"/>
        </w:rPr>
        <w:t>: #B6E1F9; } definimos "color" como:</w:t>
      </w:r>
    </w:p>
    <w:p w14:paraId="0630C1F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Selector.</w:t>
      </w:r>
    </w:p>
    <w:p w14:paraId="178ECE1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Declaración.</w:t>
      </w:r>
    </w:p>
    <w:p w14:paraId="5C85379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C. Propiedad.</w:t>
      </w:r>
    </w:p>
    <w:p w14:paraId="7DB3C4D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Valor.</w:t>
      </w:r>
    </w:p>
    <w:p w14:paraId="74939CDC" w14:textId="77777777" w:rsidR="005C7EC9" w:rsidRPr="005C7EC9" w:rsidRDefault="005C7EC9" w:rsidP="005C7EC9">
      <w:pPr>
        <w:rPr>
          <w:lang w:val="es-ES"/>
        </w:rPr>
      </w:pPr>
    </w:p>
    <w:p w14:paraId="5DF590A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17. En HTML la etiqueta \&lt;</w:t>
      </w:r>
      <w:proofErr w:type="gramStart"/>
      <w:r w:rsidRPr="005C7EC9">
        <w:rPr>
          <w:lang w:val="es-ES"/>
        </w:rPr>
        <w:t>link</w:t>
      </w:r>
      <w:proofErr w:type="gramEnd"/>
      <w:r w:rsidRPr="005C7EC9">
        <w:rPr>
          <w:lang w:val="es-ES"/>
        </w:rPr>
        <w:t>\&gt; determina:</w:t>
      </w:r>
    </w:p>
    <w:p w14:paraId="30BAD2F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La versión.</w:t>
      </w:r>
    </w:p>
    <w:p w14:paraId="0A3D5E4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Estándar empleado.</w:t>
      </w:r>
    </w:p>
    <w:p w14:paraId="6F57656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C. Recursos externos, hojas de estilo.</w:t>
      </w:r>
    </w:p>
    <w:p w14:paraId="06D9C117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Estilos empleados.</w:t>
      </w:r>
    </w:p>
    <w:p w14:paraId="6AD14A52" w14:textId="77777777" w:rsidR="005C7EC9" w:rsidRPr="005C7EC9" w:rsidRDefault="005C7EC9" w:rsidP="005C7EC9">
      <w:pPr>
        <w:rPr>
          <w:lang w:val="es-ES"/>
        </w:rPr>
      </w:pPr>
    </w:p>
    <w:p w14:paraId="7A1D2A1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18. En las hojas de estilo XSL, el símbolo / en solitario indica:</w:t>
      </w:r>
    </w:p>
    <w:p w14:paraId="4BE5A454" w14:textId="77777777" w:rsidR="005C7EC9" w:rsidRPr="007D416F" w:rsidRDefault="005C7EC9" w:rsidP="005C7EC9">
      <w:pPr>
        <w:rPr>
          <w:strike/>
          <w:lang w:val="es-ES"/>
        </w:rPr>
      </w:pPr>
      <w:r w:rsidRPr="007D416F">
        <w:rPr>
          <w:strike/>
          <w:lang w:val="es-ES"/>
        </w:rPr>
        <w:t xml:space="preserve">    </w:t>
      </w:r>
      <w:r w:rsidRPr="007D416F">
        <w:rPr>
          <w:strike/>
          <w:highlight w:val="yellow"/>
          <w:lang w:val="es-ES"/>
        </w:rPr>
        <w:t>- A. Un comentario.</w:t>
      </w:r>
    </w:p>
    <w:p w14:paraId="43DE05DA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Un atributo.</w:t>
      </w:r>
    </w:p>
    <w:p w14:paraId="3793662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D416F">
        <w:rPr>
          <w:highlight w:val="yellow"/>
          <w:lang w:val="es-ES"/>
        </w:rPr>
        <w:t>- C. Un valor.</w:t>
      </w:r>
    </w:p>
    <w:p w14:paraId="2CC26D2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Todos los anteriores son correctos.</w:t>
      </w:r>
    </w:p>
    <w:p w14:paraId="39E1AD6F" w14:textId="77777777" w:rsidR="005C7EC9" w:rsidRPr="005C7EC9" w:rsidRDefault="005C7EC9" w:rsidP="005C7EC9">
      <w:pPr>
        <w:rPr>
          <w:lang w:val="es-ES"/>
        </w:rPr>
      </w:pPr>
    </w:p>
    <w:p w14:paraId="21C74D5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lastRenderedPageBreak/>
        <w:t>19. En XML, los valores siempre deben:</w:t>
      </w:r>
    </w:p>
    <w:p w14:paraId="75F00B6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Ser numéricos.</w:t>
      </w:r>
    </w:p>
    <w:p w14:paraId="14F16839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B. Entrecomillarse.</w:t>
      </w:r>
    </w:p>
    <w:p w14:paraId="0C382069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Ir entre símbolos de igual.</w:t>
      </w:r>
    </w:p>
    <w:p w14:paraId="60401D7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Acotarse con los símbolos "&lt;" y "&gt;".</w:t>
      </w:r>
    </w:p>
    <w:p w14:paraId="16B7E083" w14:textId="77777777" w:rsidR="005C7EC9" w:rsidRPr="005C7EC9" w:rsidRDefault="005C7EC9" w:rsidP="005C7EC9">
      <w:pPr>
        <w:rPr>
          <w:lang w:val="es-ES"/>
        </w:rPr>
      </w:pPr>
    </w:p>
    <w:p w14:paraId="272CB97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20. En </w:t>
      </w:r>
      <w:proofErr w:type="spellStart"/>
      <w:r w:rsidRPr="005C7EC9">
        <w:rPr>
          <w:lang w:val="es-ES"/>
        </w:rPr>
        <w:t>XPath</w:t>
      </w:r>
      <w:proofErr w:type="spellEnd"/>
      <w:r w:rsidRPr="005C7EC9">
        <w:rPr>
          <w:lang w:val="es-ES"/>
        </w:rPr>
        <w:t xml:space="preserve"> "|" permite:</w:t>
      </w:r>
    </w:p>
    <w:p w14:paraId="79D4B737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A. Computar dos nodos simultáneos.</w:t>
      </w:r>
    </w:p>
    <w:p w14:paraId="7085ABC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Dividir los valores de dos nodos.</w:t>
      </w:r>
    </w:p>
    <w:p w14:paraId="531B88E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lang w:val="es-ES"/>
        </w:rPr>
        <w:t>- C. Marcar una disyunción entre uno o más nodos entre los que elegir.</w:t>
      </w:r>
    </w:p>
    <w:p w14:paraId="3C3239E9" w14:textId="31C63E64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Ninguna de las anteriores es correcta, ese símbolo no se emplea.</w:t>
      </w:r>
    </w:p>
    <w:p w14:paraId="6DE47177" w14:textId="77777777" w:rsidR="005C7EC9" w:rsidRPr="005C7EC9" w:rsidRDefault="005C7EC9" w:rsidP="005C7EC9">
      <w:pPr>
        <w:rPr>
          <w:lang w:val="es-ES"/>
        </w:rPr>
      </w:pPr>
    </w:p>
    <w:p w14:paraId="6FE1C98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21. Entre los elementos secundarios de </w:t>
      </w:r>
      <w:proofErr w:type="spellStart"/>
      <w:r w:rsidRPr="005C7EC9">
        <w:rPr>
          <w:lang w:val="es-ES"/>
        </w:rPr>
        <w:t>channel</w:t>
      </w:r>
      <w:proofErr w:type="spellEnd"/>
      <w:r w:rsidRPr="005C7EC9">
        <w:rPr>
          <w:lang w:val="es-ES"/>
        </w:rPr>
        <w:t xml:space="preserve">, el elemento </w:t>
      </w:r>
      <w:proofErr w:type="spellStart"/>
      <w:r w:rsidRPr="005C7EC9">
        <w:rPr>
          <w:lang w:val="es-ES"/>
        </w:rPr>
        <w:t>ttl</w:t>
      </w:r>
      <w:proofErr w:type="spellEnd"/>
      <w:r w:rsidRPr="005C7EC9">
        <w:rPr>
          <w:lang w:val="es-ES"/>
        </w:rPr>
        <w:t>:</w:t>
      </w:r>
    </w:p>
    <w:p w14:paraId="43FE390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Marca la fecha de publicación.</w:t>
      </w:r>
    </w:p>
    <w:p w14:paraId="0ADDD54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El tipo de licencia.</w:t>
      </w:r>
    </w:p>
    <w:p w14:paraId="7B4BA63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C. Marca el tiempo de actualización en el caché.</w:t>
      </w:r>
    </w:p>
    <w:p w14:paraId="20343FE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Todas las anteriores son incorrectas.</w:t>
      </w:r>
    </w:p>
    <w:p w14:paraId="0F847C7A" w14:textId="77777777" w:rsidR="005C7EC9" w:rsidRPr="005C7EC9" w:rsidRDefault="005C7EC9" w:rsidP="005C7EC9">
      <w:pPr>
        <w:rPr>
          <w:lang w:val="es-ES"/>
        </w:rPr>
      </w:pPr>
    </w:p>
    <w:p w14:paraId="68A81BF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22. HTML son las siglas de:</w:t>
      </w:r>
    </w:p>
    <w:p w14:paraId="14452BFF" w14:textId="77777777" w:rsidR="005C7EC9" w:rsidRDefault="005C7EC9" w:rsidP="005C7EC9">
      <w:r w:rsidRPr="005C7EC9">
        <w:rPr>
          <w:lang w:val="es-ES"/>
        </w:rPr>
        <w:t xml:space="preserve">    </w:t>
      </w:r>
      <w:r w:rsidRPr="00C956AB">
        <w:rPr>
          <w:highlight w:val="yellow"/>
        </w:rPr>
        <w:t>- A. Hypertext Markup Language.</w:t>
      </w:r>
    </w:p>
    <w:p w14:paraId="3CB58CA2" w14:textId="77777777" w:rsidR="005C7EC9" w:rsidRDefault="005C7EC9" w:rsidP="005C7EC9">
      <w:r>
        <w:t xml:space="preserve">    - B. Hypertext Medium Language.</w:t>
      </w:r>
    </w:p>
    <w:p w14:paraId="1BE10922" w14:textId="77777777" w:rsidR="005C7EC9" w:rsidRDefault="005C7EC9" w:rsidP="005C7EC9">
      <w:r>
        <w:t xml:space="preserve">    - C. Hyperlink Meta List.</w:t>
      </w:r>
    </w:p>
    <w:p w14:paraId="23280E82" w14:textId="77777777" w:rsidR="005C7EC9" w:rsidRDefault="005C7EC9" w:rsidP="005C7EC9">
      <w:r>
        <w:t xml:space="preserve">    - D. </w:t>
      </w:r>
      <w:proofErr w:type="spellStart"/>
      <w:r>
        <w:t>Hiperlink</w:t>
      </w:r>
      <w:proofErr w:type="spellEnd"/>
      <w:r>
        <w:t xml:space="preserve"> Mask Line.</w:t>
      </w:r>
    </w:p>
    <w:p w14:paraId="52C14AB2" w14:textId="77777777" w:rsidR="005C7EC9" w:rsidRDefault="005C7EC9" w:rsidP="005C7EC9"/>
    <w:p w14:paraId="5C5B74B7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23. La estructura de XML consta de:</w:t>
      </w:r>
    </w:p>
    <w:p w14:paraId="3B99797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Prólogo y directorio.</w:t>
      </w:r>
    </w:p>
    <w:p w14:paraId="09D54357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Índice y cuerpo.</w:t>
      </w:r>
    </w:p>
    <w:p w14:paraId="55851F2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C. Prólogo y cuerpo.</w:t>
      </w:r>
    </w:p>
    <w:p w14:paraId="6F09A82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lastRenderedPageBreak/>
        <w:t xml:space="preserve">    - D. Todas las anteriores son incorrectas.</w:t>
      </w:r>
    </w:p>
    <w:p w14:paraId="60850A2E" w14:textId="77777777" w:rsidR="005C7EC9" w:rsidRPr="005C7EC9" w:rsidRDefault="005C7EC9" w:rsidP="005C7EC9">
      <w:pPr>
        <w:rPr>
          <w:lang w:val="es-ES"/>
        </w:rPr>
      </w:pPr>
    </w:p>
    <w:p w14:paraId="6AE4661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24. La información XML se puede almacenar en forma de:</w:t>
      </w:r>
    </w:p>
    <w:p w14:paraId="572D8953" w14:textId="77777777" w:rsidR="005C7EC9" w:rsidRDefault="005C7EC9" w:rsidP="005C7EC9">
      <w:r w:rsidRPr="005C7EC9">
        <w:rPr>
          <w:lang w:val="es-ES"/>
        </w:rPr>
        <w:t xml:space="preserve">    </w:t>
      </w:r>
      <w:r>
        <w:t xml:space="preserve">- A. </w:t>
      </w:r>
      <w:proofErr w:type="spellStart"/>
      <w:r>
        <w:t>Ficheros</w:t>
      </w:r>
      <w:proofErr w:type="spellEnd"/>
      <w:r>
        <w:t>.</w:t>
      </w:r>
    </w:p>
    <w:p w14:paraId="08FA107E" w14:textId="77777777" w:rsidR="005C7EC9" w:rsidRDefault="005C7EC9" w:rsidP="005C7EC9">
      <w:r>
        <w:t xml:space="preserve">    - B. XML enabled.</w:t>
      </w:r>
    </w:p>
    <w:p w14:paraId="7C57755B" w14:textId="77777777" w:rsidR="005C7EC9" w:rsidRPr="005C7EC9" w:rsidRDefault="005C7EC9" w:rsidP="005C7EC9">
      <w:pPr>
        <w:rPr>
          <w:lang w:val="es-ES"/>
        </w:rPr>
      </w:pPr>
      <w:r>
        <w:t xml:space="preserve">    </w:t>
      </w:r>
      <w:r w:rsidRPr="005C7EC9">
        <w:rPr>
          <w:lang w:val="es-ES"/>
        </w:rPr>
        <w:t>- C. Bases de datos nativas en XML.</w:t>
      </w:r>
    </w:p>
    <w:p w14:paraId="423E1E1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D. Todas son correctas.</w:t>
      </w:r>
    </w:p>
    <w:p w14:paraId="64163AB1" w14:textId="77777777" w:rsidR="005C7EC9" w:rsidRPr="005C7EC9" w:rsidRDefault="005C7EC9" w:rsidP="005C7EC9">
      <w:pPr>
        <w:rPr>
          <w:lang w:val="es-ES"/>
        </w:rPr>
      </w:pPr>
    </w:p>
    <w:p w14:paraId="43D6715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25. La seguridad de los ERP:</w:t>
      </w:r>
    </w:p>
    <w:p w14:paraId="14C6022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No es muy alta, por lo que se deben implementar medidas por parte de la empresa.</w:t>
      </w:r>
    </w:p>
    <w:p w14:paraId="0B4E325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No es muy alta, pero un mínimo cuidado por parte de la empresa es suficiente.</w:t>
      </w:r>
    </w:p>
    <w:p w14:paraId="51EE241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Es muy alta, por lo que no requiere de otras medidas por parte de la empresa.</w:t>
      </w:r>
    </w:p>
    <w:p w14:paraId="37EAB90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C956AB">
        <w:rPr>
          <w:highlight w:val="yellow"/>
          <w:lang w:val="es-ES"/>
        </w:rPr>
        <w:t>- D. Es muy alta, pero, además, se recomienda que la empresa tome sus propias medidas de seguridad adicional.</w:t>
      </w:r>
    </w:p>
    <w:p w14:paraId="42C9305D" w14:textId="77777777" w:rsidR="005C7EC9" w:rsidRPr="005C7EC9" w:rsidRDefault="005C7EC9" w:rsidP="005C7EC9">
      <w:pPr>
        <w:rPr>
          <w:lang w:val="es-ES"/>
        </w:rPr>
      </w:pPr>
    </w:p>
    <w:p w14:paraId="3B512C10" w14:textId="77777777" w:rsidR="005C7EC9" w:rsidRDefault="005C7EC9" w:rsidP="005C7EC9">
      <w:r>
        <w:t xml:space="preserve">26. La </w:t>
      </w:r>
      <w:proofErr w:type="spellStart"/>
      <w:r>
        <w:t>sintaxis</w:t>
      </w:r>
      <w:proofErr w:type="spellEnd"/>
      <w:r>
        <w:t xml:space="preserve"> FLOWR es un </w:t>
      </w:r>
      <w:proofErr w:type="spellStart"/>
      <w:r>
        <w:t>acrónimo</w:t>
      </w:r>
      <w:proofErr w:type="spellEnd"/>
      <w:r>
        <w:t xml:space="preserve"> de For, Let, </w:t>
      </w:r>
      <w:proofErr w:type="gramStart"/>
      <w:r>
        <w:t>Where</w:t>
      </w:r>
      <w:proofErr w:type="gramEnd"/>
      <w:r>
        <w:t>, Order by y....</w:t>
      </w:r>
    </w:p>
    <w:p w14:paraId="34143835" w14:textId="77777777" w:rsidR="005C7EC9" w:rsidRDefault="005C7EC9" w:rsidP="005C7EC9">
      <w:r>
        <w:t xml:space="preserve">    - A. Rearrange.</w:t>
      </w:r>
    </w:p>
    <w:p w14:paraId="06BD0D4B" w14:textId="77777777" w:rsidR="005C7EC9" w:rsidRDefault="005C7EC9" w:rsidP="005C7EC9">
      <w:r>
        <w:t xml:space="preserve">    - B. React.</w:t>
      </w:r>
    </w:p>
    <w:p w14:paraId="1DB3A707" w14:textId="77777777" w:rsidR="005C7EC9" w:rsidRPr="005C7EC9" w:rsidRDefault="005C7EC9" w:rsidP="005C7EC9">
      <w:pPr>
        <w:rPr>
          <w:lang w:val="es-ES"/>
        </w:rPr>
      </w:pPr>
      <w:r>
        <w:t xml:space="preserve">    </w:t>
      </w:r>
      <w:r w:rsidRPr="00C956AB">
        <w:rPr>
          <w:highlight w:val="yellow"/>
          <w:lang w:val="es-ES"/>
        </w:rPr>
        <w:t xml:space="preserve">- C. </w:t>
      </w:r>
      <w:proofErr w:type="spellStart"/>
      <w:r w:rsidRPr="00C956AB">
        <w:rPr>
          <w:highlight w:val="yellow"/>
          <w:lang w:val="es-ES"/>
        </w:rPr>
        <w:t>Return</w:t>
      </w:r>
      <w:proofErr w:type="spellEnd"/>
      <w:r w:rsidRPr="00C956AB">
        <w:rPr>
          <w:highlight w:val="yellow"/>
          <w:lang w:val="es-ES"/>
        </w:rPr>
        <w:t>.</w:t>
      </w:r>
    </w:p>
    <w:p w14:paraId="101B748A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</w:t>
      </w:r>
      <w:proofErr w:type="spellStart"/>
      <w:r w:rsidRPr="005C7EC9">
        <w:rPr>
          <w:lang w:val="es-ES"/>
        </w:rPr>
        <w:t>Remove</w:t>
      </w:r>
      <w:proofErr w:type="spellEnd"/>
      <w:r w:rsidRPr="005C7EC9">
        <w:rPr>
          <w:lang w:val="es-ES"/>
        </w:rPr>
        <w:t>.</w:t>
      </w:r>
    </w:p>
    <w:p w14:paraId="08528011" w14:textId="77777777" w:rsidR="005C7EC9" w:rsidRPr="005C7EC9" w:rsidRDefault="005C7EC9" w:rsidP="005C7EC9">
      <w:pPr>
        <w:rPr>
          <w:lang w:val="es-ES"/>
        </w:rPr>
      </w:pPr>
    </w:p>
    <w:p w14:paraId="6007CCEA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27. Las bases de datos XML </w:t>
      </w:r>
      <w:proofErr w:type="spellStart"/>
      <w:r w:rsidRPr="005C7EC9">
        <w:rPr>
          <w:lang w:val="es-ES"/>
        </w:rPr>
        <w:t>enabled</w:t>
      </w:r>
      <w:proofErr w:type="spellEnd"/>
      <w:r w:rsidRPr="005C7EC9">
        <w:rPr>
          <w:lang w:val="es-ES"/>
        </w:rPr>
        <w:t xml:space="preserve"> son:</w:t>
      </w:r>
    </w:p>
    <w:p w14:paraId="264D047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Bases de datos no nativas.</w:t>
      </w:r>
    </w:p>
    <w:p w14:paraId="73B088A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Bases de datos relacionales.</w:t>
      </w:r>
    </w:p>
    <w:p w14:paraId="5676E5C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C. Bases de datos que trabajan con XML.</w:t>
      </w:r>
    </w:p>
    <w:p w14:paraId="2A58DF6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Todas las anteriores son correctas.</w:t>
      </w:r>
    </w:p>
    <w:p w14:paraId="2E8028EC" w14:textId="77777777" w:rsidR="005C7EC9" w:rsidRPr="005C7EC9" w:rsidRDefault="005C7EC9" w:rsidP="005C7EC9">
      <w:pPr>
        <w:rPr>
          <w:lang w:val="es-ES"/>
        </w:rPr>
      </w:pPr>
    </w:p>
    <w:p w14:paraId="05AEB4CA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28. Las marcas de cierre:</w:t>
      </w:r>
    </w:p>
    <w:p w14:paraId="1A5A4EB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Son iguales que las de apertura.</w:t>
      </w:r>
    </w:p>
    <w:p w14:paraId="1589EE0A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Se marcan </w:t>
      </w:r>
      <w:proofErr w:type="gramStart"/>
      <w:r w:rsidRPr="005C7EC9">
        <w:rPr>
          <w:lang w:val="es-ES"/>
        </w:rPr>
        <w:t>con ?</w:t>
      </w:r>
      <w:proofErr w:type="gramEnd"/>
      <w:r w:rsidRPr="005C7EC9">
        <w:rPr>
          <w:lang w:val="es-ES"/>
        </w:rPr>
        <w:t>.</w:t>
      </w:r>
    </w:p>
    <w:p w14:paraId="677DB44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Se marcan con =.</w:t>
      </w:r>
    </w:p>
    <w:p w14:paraId="5C79B593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D. Se marcan con /.</w:t>
      </w:r>
    </w:p>
    <w:p w14:paraId="4437A191" w14:textId="77777777" w:rsidR="005C7EC9" w:rsidRPr="005C7EC9" w:rsidRDefault="005C7EC9" w:rsidP="005C7EC9">
      <w:pPr>
        <w:rPr>
          <w:lang w:val="es-ES"/>
        </w:rPr>
      </w:pPr>
    </w:p>
    <w:p w14:paraId="253E175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29. Los agregadores pueden ser:</w:t>
      </w:r>
    </w:p>
    <w:p w14:paraId="5A12FC89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Online.</w:t>
      </w:r>
    </w:p>
    <w:p w14:paraId="256F04F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De escritorio.</w:t>
      </w:r>
    </w:p>
    <w:p w14:paraId="2F1F22F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De clientes de correo web y navegadores web.</w:t>
      </w:r>
    </w:p>
    <w:p w14:paraId="588E563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D. Todas las anteriores son correctas.</w:t>
      </w:r>
    </w:p>
    <w:p w14:paraId="678F7EE8" w14:textId="77777777" w:rsidR="005C7EC9" w:rsidRPr="005C7EC9" w:rsidRDefault="005C7EC9" w:rsidP="005C7EC9">
      <w:pPr>
        <w:rPr>
          <w:lang w:val="es-ES"/>
        </w:rPr>
      </w:pPr>
    </w:p>
    <w:p w14:paraId="07048A3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30. Los lenguajes de marcas se pueden utilizar en:</w:t>
      </w:r>
    </w:p>
    <w:p w14:paraId="5436093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Páginas web.</w:t>
      </w:r>
    </w:p>
    <w:p w14:paraId="380D2CA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Mensajería instantánea.</w:t>
      </w:r>
    </w:p>
    <w:p w14:paraId="6C778F3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Sindicación de contenidos.</w:t>
      </w:r>
    </w:p>
    <w:p w14:paraId="41BDE47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D. Todas son correctas.</w:t>
      </w:r>
    </w:p>
    <w:p w14:paraId="2CF22E41" w14:textId="77777777" w:rsidR="005C7EC9" w:rsidRPr="005C7EC9" w:rsidRDefault="005C7EC9" w:rsidP="005C7EC9">
      <w:pPr>
        <w:rPr>
          <w:lang w:val="es-ES"/>
        </w:rPr>
      </w:pPr>
    </w:p>
    <w:p w14:paraId="61E52D9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31. Los sistemas de gestión empresarial requieren de múltiples herramientas, por lo que:</w:t>
      </w:r>
    </w:p>
    <w:p w14:paraId="301383C7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Se recomienda emplear múltiples herramientas específicas individuales.</w:t>
      </w:r>
    </w:p>
    <w:p w14:paraId="77B3356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Se recomienda realizarlo todo en una única herramienta, aunque no sea lo ideal.</w:t>
      </w:r>
    </w:p>
    <w:p w14:paraId="311538B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C. Se recomienda emplear un único sistema con diversas herramientas incorporadas, para evitar problemas de incompatibilidad.</w:t>
      </w:r>
    </w:p>
    <w:p w14:paraId="162CAAA8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Los sistemas de gestión empresarial deben hacer uso de una única herramienta.</w:t>
      </w:r>
    </w:p>
    <w:p w14:paraId="4A9BA607" w14:textId="77777777" w:rsidR="005C7EC9" w:rsidRPr="005C7EC9" w:rsidRDefault="005C7EC9" w:rsidP="005C7EC9">
      <w:pPr>
        <w:rPr>
          <w:lang w:val="es-ES"/>
        </w:rPr>
      </w:pPr>
    </w:p>
    <w:p w14:paraId="503D40D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lastRenderedPageBreak/>
        <w:t>32. Los tres pilares de los CRM son:</w:t>
      </w:r>
    </w:p>
    <w:p w14:paraId="58EC8FC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A. Marketing, venta y servicio postventa.</w:t>
      </w:r>
    </w:p>
    <w:p w14:paraId="0655B1A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Marketing, compra y servicio postventa.</w:t>
      </w:r>
    </w:p>
    <w:p w14:paraId="208DD32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Marketing, venta y análisis.</w:t>
      </w:r>
    </w:p>
    <w:p w14:paraId="7BEB27F5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Marketing, compra y análisis.</w:t>
      </w:r>
    </w:p>
    <w:p w14:paraId="0768CE34" w14:textId="77777777" w:rsidR="005C7EC9" w:rsidRPr="005C7EC9" w:rsidRDefault="005C7EC9" w:rsidP="005C7EC9">
      <w:pPr>
        <w:rPr>
          <w:lang w:val="es-ES"/>
        </w:rPr>
      </w:pPr>
    </w:p>
    <w:p w14:paraId="5ABB5F7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33. ¿Qué debe incluir el prólogo del documento XML?</w:t>
      </w:r>
    </w:p>
    <w:p w14:paraId="6149D8A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Presentación.</w:t>
      </w:r>
    </w:p>
    <w:p w14:paraId="690A687F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B. Versión.</w:t>
      </w:r>
    </w:p>
    <w:p w14:paraId="4F57AF72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Estructura del documento.</w:t>
      </w:r>
    </w:p>
    <w:p w14:paraId="71F2840C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Ninguna es correcta.</w:t>
      </w:r>
    </w:p>
    <w:p w14:paraId="7FC0C62E" w14:textId="77777777" w:rsidR="005C7EC9" w:rsidRPr="005C7EC9" w:rsidRDefault="005C7EC9" w:rsidP="005C7EC9">
      <w:pPr>
        <w:rPr>
          <w:lang w:val="es-ES"/>
        </w:rPr>
      </w:pPr>
    </w:p>
    <w:p w14:paraId="217FBC7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34. ¿Qué tipo de estructura jerárquica tiene un documento XML?</w:t>
      </w:r>
    </w:p>
    <w:p w14:paraId="3C6CD38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A. Estructura ascendente arbórea.</w:t>
      </w:r>
    </w:p>
    <w:p w14:paraId="35FCB14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Estructura descendente </w:t>
      </w:r>
      <w:proofErr w:type="spellStart"/>
      <w:r w:rsidRPr="005C7EC9">
        <w:rPr>
          <w:lang w:val="es-ES"/>
        </w:rPr>
        <w:t>canórea</w:t>
      </w:r>
      <w:proofErr w:type="spellEnd"/>
      <w:r w:rsidRPr="005C7EC9">
        <w:rPr>
          <w:lang w:val="es-ES"/>
        </w:rPr>
        <w:t>.</w:t>
      </w:r>
    </w:p>
    <w:p w14:paraId="3A29973B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C. Estructura descendente arbórea.</w:t>
      </w:r>
    </w:p>
    <w:p w14:paraId="689B933D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D. Ninguna de las anteriores es correcta.</w:t>
      </w:r>
    </w:p>
    <w:p w14:paraId="336C7F13" w14:textId="77777777" w:rsidR="005C7EC9" w:rsidRPr="005C7EC9" w:rsidRDefault="005C7EC9" w:rsidP="005C7EC9">
      <w:pPr>
        <w:rPr>
          <w:lang w:val="es-ES"/>
        </w:rPr>
      </w:pPr>
    </w:p>
    <w:p w14:paraId="6453D5AA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35. ¿Qué tipo de sindicación se utiliza en este documento XML?</w:t>
      </w:r>
    </w:p>
    <w:p w14:paraId="7F38CBD2" w14:textId="77777777" w:rsidR="005C7EC9" w:rsidRDefault="005C7EC9" w:rsidP="005C7EC9">
      <w:r w:rsidRPr="005C7EC9">
        <w:rPr>
          <w:lang w:val="es-ES"/>
        </w:rPr>
        <w:t xml:space="preserve">    </w:t>
      </w:r>
      <w:r>
        <w:t xml:space="preserve">- A. </w:t>
      </w:r>
      <w:proofErr w:type="spellStart"/>
      <w:r>
        <w:t>FeedTe</w:t>
      </w:r>
      <w:proofErr w:type="spellEnd"/>
      <w:r>
        <w:t>.</w:t>
      </w:r>
    </w:p>
    <w:p w14:paraId="40F03B2A" w14:textId="77777777" w:rsidR="005C7EC9" w:rsidRDefault="005C7EC9" w:rsidP="005C7EC9">
      <w:r>
        <w:t xml:space="preserve">    - B. RSS.</w:t>
      </w:r>
    </w:p>
    <w:p w14:paraId="5B1A881B" w14:textId="77777777" w:rsidR="005C7EC9" w:rsidRDefault="005C7EC9" w:rsidP="005C7EC9">
      <w:r>
        <w:t xml:space="preserve">    </w:t>
      </w:r>
      <w:r w:rsidRPr="00744EF6">
        <w:rPr>
          <w:highlight w:val="yellow"/>
        </w:rPr>
        <w:t>- C. ATOM.</w:t>
      </w:r>
    </w:p>
    <w:p w14:paraId="23E46973" w14:textId="77777777" w:rsidR="005C7EC9" w:rsidRPr="005C7EC9" w:rsidRDefault="005C7EC9" w:rsidP="005C7EC9">
      <w:pPr>
        <w:rPr>
          <w:lang w:val="es-ES"/>
        </w:rPr>
      </w:pPr>
      <w:r>
        <w:t xml:space="preserve">    </w:t>
      </w:r>
      <w:r w:rsidRPr="005C7EC9">
        <w:rPr>
          <w:lang w:val="es-ES"/>
        </w:rPr>
        <w:t>- D. Todos los anteriores son incorrectos.</w:t>
      </w:r>
    </w:p>
    <w:p w14:paraId="0CAE1B00" w14:textId="77777777" w:rsidR="005C7EC9" w:rsidRPr="005C7EC9" w:rsidRDefault="005C7EC9" w:rsidP="005C7EC9">
      <w:pPr>
        <w:rPr>
          <w:lang w:val="es-ES"/>
        </w:rPr>
      </w:pPr>
    </w:p>
    <w:p w14:paraId="0E4E87A6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>36. RSS hace referencia a:</w:t>
      </w:r>
    </w:p>
    <w:p w14:paraId="75B6AB11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 xml:space="preserve">- A. </w:t>
      </w:r>
      <w:proofErr w:type="spellStart"/>
      <w:r w:rsidRPr="00744EF6">
        <w:rPr>
          <w:highlight w:val="yellow"/>
          <w:lang w:val="es-ES"/>
        </w:rPr>
        <w:t>Really</w:t>
      </w:r>
      <w:proofErr w:type="spellEnd"/>
      <w:r w:rsidRPr="00744EF6">
        <w:rPr>
          <w:highlight w:val="yellow"/>
          <w:lang w:val="es-ES"/>
        </w:rPr>
        <w:t xml:space="preserve"> Simple </w:t>
      </w:r>
      <w:proofErr w:type="spellStart"/>
      <w:r w:rsidRPr="00744EF6">
        <w:rPr>
          <w:highlight w:val="yellow"/>
          <w:lang w:val="es-ES"/>
        </w:rPr>
        <w:t>Syndication</w:t>
      </w:r>
      <w:proofErr w:type="spellEnd"/>
      <w:r w:rsidRPr="00744EF6">
        <w:rPr>
          <w:highlight w:val="yellow"/>
          <w:lang w:val="es-ES"/>
        </w:rPr>
        <w:t>.</w:t>
      </w:r>
    </w:p>
    <w:p w14:paraId="7BCD9B1E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B. Real </w:t>
      </w:r>
      <w:proofErr w:type="spellStart"/>
      <w:r w:rsidRPr="005C7EC9">
        <w:rPr>
          <w:lang w:val="es-ES"/>
        </w:rPr>
        <w:t>Sindication</w:t>
      </w:r>
      <w:proofErr w:type="spellEnd"/>
      <w:r w:rsidRPr="005C7EC9">
        <w:rPr>
          <w:lang w:val="es-ES"/>
        </w:rPr>
        <w:t xml:space="preserve"> Simple.</w:t>
      </w:r>
    </w:p>
    <w:p w14:paraId="19C4B620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t xml:space="preserve">    - C. Real </w:t>
      </w:r>
      <w:proofErr w:type="spellStart"/>
      <w:r w:rsidRPr="005C7EC9">
        <w:rPr>
          <w:lang w:val="es-ES"/>
        </w:rPr>
        <w:t>Sindicate</w:t>
      </w:r>
      <w:proofErr w:type="spellEnd"/>
      <w:r w:rsidRPr="005C7EC9">
        <w:rPr>
          <w:lang w:val="es-ES"/>
        </w:rPr>
        <w:t xml:space="preserve"> </w:t>
      </w:r>
      <w:proofErr w:type="spellStart"/>
      <w:r w:rsidRPr="005C7EC9">
        <w:rPr>
          <w:lang w:val="es-ES"/>
        </w:rPr>
        <w:t>Simplified</w:t>
      </w:r>
      <w:proofErr w:type="spellEnd"/>
      <w:r w:rsidRPr="005C7EC9">
        <w:rPr>
          <w:lang w:val="es-ES"/>
        </w:rPr>
        <w:t>.</w:t>
      </w:r>
    </w:p>
    <w:p w14:paraId="2A8BB694" w14:textId="77777777" w:rsidR="005C7EC9" w:rsidRPr="005C7EC9" w:rsidRDefault="005C7EC9" w:rsidP="005C7EC9">
      <w:pPr>
        <w:rPr>
          <w:lang w:val="es-ES"/>
        </w:rPr>
      </w:pPr>
      <w:r w:rsidRPr="005C7EC9">
        <w:rPr>
          <w:lang w:val="es-ES"/>
        </w:rPr>
        <w:lastRenderedPageBreak/>
        <w:t xml:space="preserve">    - D. Todas las anteriores son incorrectas.</w:t>
      </w:r>
    </w:p>
    <w:p w14:paraId="4CE81425" w14:textId="77777777" w:rsidR="005C7EC9" w:rsidRPr="005C7EC9" w:rsidRDefault="005C7EC9" w:rsidP="005C7EC9">
      <w:pPr>
        <w:rPr>
          <w:lang w:val="es-ES"/>
        </w:rPr>
      </w:pPr>
    </w:p>
    <w:p w14:paraId="7E59BB1C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>37. Un texto que se encuentra en un símbolo menor que (&lt;) y otro símbolo mayor que (&gt;) se denomina:</w:t>
      </w:r>
    </w:p>
    <w:p w14:paraId="536C220C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A. Elemento.</w:t>
      </w:r>
    </w:p>
    <w:p w14:paraId="76631061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B. Gramática.</w:t>
      </w:r>
    </w:p>
    <w:p w14:paraId="51785A44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C. Etiqueta.</w:t>
      </w:r>
    </w:p>
    <w:p w14:paraId="112BB474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D. Atributo.</w:t>
      </w:r>
    </w:p>
    <w:p w14:paraId="54B68022" w14:textId="77777777" w:rsidR="005C7EC9" w:rsidRPr="00DF1837" w:rsidRDefault="005C7EC9" w:rsidP="005C7EC9">
      <w:pPr>
        <w:rPr>
          <w:lang w:val="es-ES"/>
        </w:rPr>
      </w:pPr>
    </w:p>
    <w:p w14:paraId="785E88D1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>38. XML se incluye en el tipo de lenguaje de marcas:</w:t>
      </w:r>
    </w:p>
    <w:p w14:paraId="5DB3AC6A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A. Tipo 1 o de procedimiento.</w:t>
      </w:r>
    </w:p>
    <w:p w14:paraId="50EA4D53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B. Tipo 2 o de presentación.</w:t>
      </w:r>
    </w:p>
    <w:p w14:paraId="47A55BCB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C. Tipo 3 o descriptivos o semánticos.</w:t>
      </w:r>
    </w:p>
    <w:p w14:paraId="2DBF5124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D. En todos los anteriores.</w:t>
      </w:r>
    </w:p>
    <w:p w14:paraId="1F98961E" w14:textId="77777777" w:rsidR="005C7EC9" w:rsidRPr="00DF1837" w:rsidRDefault="005C7EC9" w:rsidP="005C7EC9">
      <w:pPr>
        <w:rPr>
          <w:lang w:val="es-ES"/>
        </w:rPr>
      </w:pPr>
    </w:p>
    <w:p w14:paraId="3BC3ADAD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>39. XSL-FOR son las siglas de:</w:t>
      </w:r>
    </w:p>
    <w:p w14:paraId="5CEAA933" w14:textId="77777777" w:rsidR="005C7EC9" w:rsidRDefault="005C7EC9" w:rsidP="005C7EC9">
      <w:r w:rsidRPr="00DF1837">
        <w:rPr>
          <w:lang w:val="es-ES"/>
        </w:rPr>
        <w:t xml:space="preserve">    </w:t>
      </w:r>
      <w:r>
        <w:t>- A. Extensible Stylesheet Language Formatting.</w:t>
      </w:r>
    </w:p>
    <w:p w14:paraId="316A0430" w14:textId="77777777" w:rsidR="005C7EC9" w:rsidRDefault="005C7EC9" w:rsidP="005C7EC9">
      <w:r>
        <w:t xml:space="preserve">    - B. Extensible Stylesheet Language Formatting Objects Reload.</w:t>
      </w:r>
    </w:p>
    <w:p w14:paraId="4B2F662D" w14:textId="77777777" w:rsidR="005C7EC9" w:rsidRDefault="005C7EC9" w:rsidP="005C7EC9">
      <w:r>
        <w:t xml:space="preserve">    - C. XML Stylesheets Language for Transformation.</w:t>
      </w:r>
    </w:p>
    <w:p w14:paraId="746FA3C9" w14:textId="77777777" w:rsidR="005C7EC9" w:rsidRPr="00DF1837" w:rsidRDefault="005C7EC9" w:rsidP="005C7EC9">
      <w:pPr>
        <w:rPr>
          <w:lang w:val="es-ES"/>
        </w:rPr>
      </w:pPr>
      <w:r>
        <w:t xml:space="preserve">    </w:t>
      </w:r>
      <w:r w:rsidRPr="00744EF6">
        <w:rPr>
          <w:highlight w:val="yellow"/>
          <w:lang w:val="es-ES"/>
        </w:rPr>
        <w:t>- D. XSL-FOR no existe.</w:t>
      </w:r>
    </w:p>
    <w:p w14:paraId="79EB553F" w14:textId="77777777" w:rsidR="005C7EC9" w:rsidRPr="00DF1837" w:rsidRDefault="005C7EC9" w:rsidP="005C7EC9">
      <w:pPr>
        <w:rPr>
          <w:lang w:val="es-ES"/>
        </w:rPr>
      </w:pPr>
    </w:p>
    <w:p w14:paraId="54323C36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>40. XSLT requiere la entrada de:</w:t>
      </w:r>
    </w:p>
    <w:p w14:paraId="263CB3DE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A. Una hoja de estilo.</w:t>
      </w:r>
    </w:p>
    <w:p w14:paraId="01CD13BC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- B. Dos hojas de estilo.</w:t>
      </w:r>
    </w:p>
    <w:p w14:paraId="337ABCBC" w14:textId="77777777" w:rsidR="005C7EC9" w:rsidRPr="00DF1837" w:rsidRDefault="005C7EC9" w:rsidP="005C7EC9">
      <w:pPr>
        <w:rPr>
          <w:lang w:val="es-ES"/>
        </w:rPr>
      </w:pPr>
      <w:r w:rsidRPr="00DF1837">
        <w:rPr>
          <w:lang w:val="es-ES"/>
        </w:rPr>
        <w:t xml:space="preserve">    </w:t>
      </w:r>
      <w:r w:rsidRPr="00744EF6">
        <w:rPr>
          <w:highlight w:val="yellow"/>
          <w:lang w:val="es-ES"/>
        </w:rPr>
        <w:t>- C. Una hoja de estilo y un documento XML.</w:t>
      </w:r>
    </w:p>
    <w:p w14:paraId="13AC51F7" w14:textId="06A73CF0" w:rsidR="00D076A5" w:rsidRDefault="005C7EC9" w:rsidP="005C7EC9">
      <w:r w:rsidRPr="00DF1837">
        <w:rPr>
          <w:lang w:val="es-ES"/>
        </w:rPr>
        <w:t xml:space="preserve">    </w:t>
      </w:r>
      <w:r>
        <w:t xml:space="preserve">- D. Dos </w:t>
      </w:r>
      <w:proofErr w:type="spellStart"/>
      <w:r>
        <w:t>documentos</w:t>
      </w:r>
      <w:proofErr w:type="spellEnd"/>
      <w:r>
        <w:t xml:space="preserve"> XML.</w:t>
      </w:r>
    </w:p>
    <w:p w14:paraId="2EEB7922" w14:textId="77777777" w:rsidR="009248E3" w:rsidRDefault="009248E3" w:rsidP="005C7EC9"/>
    <w:p w14:paraId="11460E45" w14:textId="524FD23F" w:rsidR="009248E3" w:rsidRPr="009248E3" w:rsidRDefault="009248E3" w:rsidP="005C7EC9">
      <w:pPr>
        <w:rPr>
          <w:lang w:val="es-ES"/>
        </w:rPr>
      </w:pPr>
    </w:p>
    <w:sectPr w:rsidR="009248E3" w:rsidRPr="0092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A5"/>
    <w:rsid w:val="00056409"/>
    <w:rsid w:val="005C7EC9"/>
    <w:rsid w:val="00744EF6"/>
    <w:rsid w:val="007D416F"/>
    <w:rsid w:val="009248E3"/>
    <w:rsid w:val="00AC2CE2"/>
    <w:rsid w:val="00C956AB"/>
    <w:rsid w:val="00D076A5"/>
    <w:rsid w:val="00D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AA6F"/>
  <w15:chartTrackingRefBased/>
  <w15:docId w15:val="{5F6CC2CF-D664-4440-AACA-3146EDF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8</cp:revision>
  <dcterms:created xsi:type="dcterms:W3CDTF">2024-01-17T22:12:00Z</dcterms:created>
  <dcterms:modified xsi:type="dcterms:W3CDTF">2024-01-17T22:50:00Z</dcterms:modified>
</cp:coreProperties>
</file>