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BEDE" w14:textId="31383021" w:rsidR="00000000" w:rsidRDefault="00125122">
      <w:r>
        <w:rPr>
          <w:noProof/>
        </w:rPr>
        <w:drawing>
          <wp:inline distT="0" distB="0" distL="0" distR="0" wp14:anchorId="21820AD4" wp14:editId="314EA5B7">
            <wp:extent cx="5731510" cy="2417445"/>
            <wp:effectExtent l="0" t="0" r="2540" b="1905"/>
            <wp:docPr id="95512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7F"/>
    <w:rsid w:val="00125122"/>
    <w:rsid w:val="0057107F"/>
    <w:rsid w:val="009C3BCE"/>
    <w:rsid w:val="00C37DA0"/>
    <w:rsid w:val="00E71521"/>
    <w:rsid w:val="00EC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6990D-07D9-4B70-AF46-B733313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Lingaraja Nadagi</dc:creator>
  <cp:keywords/>
  <dc:description/>
  <cp:lastModifiedBy>Shwetha Lingaraja Nadagi</cp:lastModifiedBy>
  <cp:revision>2</cp:revision>
  <dcterms:created xsi:type="dcterms:W3CDTF">2023-09-23T14:06:00Z</dcterms:created>
  <dcterms:modified xsi:type="dcterms:W3CDTF">2023-09-23T14:33:00Z</dcterms:modified>
</cp:coreProperties>
</file>