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C1864" w14:textId="77777777" w:rsidR="00B9403E" w:rsidRDefault="00B9403E" w:rsidP="00374495">
      <w:pPr>
        <w:spacing w:after="0"/>
        <w:jc w:val="both"/>
        <w:rPr>
          <w:b/>
        </w:rPr>
      </w:pPr>
    </w:p>
    <w:p w14:paraId="493104DC" w14:textId="77777777" w:rsidR="00B9403E" w:rsidRDefault="00B9403E" w:rsidP="00374495">
      <w:pPr>
        <w:spacing w:after="0"/>
        <w:jc w:val="both"/>
        <w:rPr>
          <w:b/>
        </w:rPr>
      </w:pPr>
    </w:p>
    <w:p w14:paraId="6B5C1A7A" w14:textId="77777777" w:rsidR="00B9403E" w:rsidRPr="00C66FC4" w:rsidRDefault="00B9403E" w:rsidP="00374495">
      <w:pPr>
        <w:spacing w:after="0"/>
        <w:jc w:val="both"/>
        <w:rPr>
          <w:b/>
          <w:color w:val="0070C0"/>
        </w:rPr>
      </w:pPr>
    </w:p>
    <w:p w14:paraId="45B431D9" w14:textId="77777777" w:rsidR="00B9403E" w:rsidRDefault="00B9403E" w:rsidP="00374495">
      <w:pPr>
        <w:spacing w:after="0"/>
        <w:jc w:val="both"/>
        <w:rPr>
          <w:b/>
        </w:rPr>
      </w:pPr>
    </w:p>
    <w:p w14:paraId="0776E015" w14:textId="77777777" w:rsidR="00B9403E" w:rsidRDefault="00B9403E" w:rsidP="00374495">
      <w:pPr>
        <w:spacing w:after="0"/>
        <w:jc w:val="both"/>
        <w:rPr>
          <w:b/>
        </w:rPr>
      </w:pPr>
    </w:p>
    <w:p w14:paraId="0C0BD7F9" w14:textId="77777777" w:rsidR="00B9403E" w:rsidRDefault="00B9403E" w:rsidP="00374495">
      <w:pPr>
        <w:spacing w:after="0"/>
        <w:jc w:val="both"/>
        <w:rPr>
          <w:b/>
        </w:rPr>
      </w:pPr>
    </w:p>
    <w:p w14:paraId="04A68A92" w14:textId="77777777" w:rsidR="00B9403E" w:rsidRPr="00C66FC4" w:rsidRDefault="00B9403E" w:rsidP="00374495">
      <w:pPr>
        <w:spacing w:after="0"/>
        <w:jc w:val="both"/>
        <w:rPr>
          <w:b/>
          <w:color w:val="8EAADB" w:themeColor="accent1" w:themeTint="99"/>
        </w:rPr>
      </w:pPr>
    </w:p>
    <w:p w14:paraId="279D8B07" w14:textId="77777777" w:rsidR="00B9403E" w:rsidRDefault="00B9403E" w:rsidP="00374495">
      <w:pPr>
        <w:spacing w:after="0"/>
        <w:jc w:val="both"/>
        <w:rPr>
          <w:b/>
        </w:rPr>
      </w:pPr>
    </w:p>
    <w:p w14:paraId="1972EDC4" w14:textId="77777777" w:rsidR="00B9403E" w:rsidRDefault="00B9403E" w:rsidP="00374495">
      <w:pPr>
        <w:spacing w:after="0"/>
        <w:jc w:val="both"/>
        <w:rPr>
          <w:b/>
        </w:rPr>
      </w:pPr>
    </w:p>
    <w:p w14:paraId="61A0A93D" w14:textId="77777777" w:rsidR="00B9403E" w:rsidRDefault="00B9403E" w:rsidP="00374495">
      <w:pPr>
        <w:spacing w:after="0"/>
        <w:jc w:val="both"/>
        <w:rPr>
          <w:b/>
        </w:rPr>
      </w:pPr>
    </w:p>
    <w:p w14:paraId="15988FC5" w14:textId="77777777" w:rsidR="00B9403E" w:rsidRPr="00C66FC4" w:rsidRDefault="00B9403E" w:rsidP="00374495">
      <w:pPr>
        <w:spacing w:after="0"/>
        <w:jc w:val="both"/>
        <w:rPr>
          <w:b/>
          <w:color w:val="0070C0"/>
        </w:rPr>
      </w:pPr>
    </w:p>
    <w:p w14:paraId="61087EF9" w14:textId="45A04B21" w:rsidR="00B9403E" w:rsidRPr="00C66FC4" w:rsidRDefault="00883EA4" w:rsidP="00C66FC4">
      <w:pPr>
        <w:spacing w:after="120"/>
        <w:jc w:val="center"/>
        <w:rPr>
          <w:b/>
          <w:color w:val="0070C0"/>
          <w:sz w:val="48"/>
          <w:szCs w:val="48"/>
        </w:rPr>
      </w:pPr>
      <w:r>
        <w:rPr>
          <w:b/>
          <w:color w:val="0070C0"/>
          <w:sz w:val="48"/>
          <w:szCs w:val="48"/>
        </w:rPr>
        <w:t xml:space="preserve">MARKETING AND RETAIL </w:t>
      </w:r>
      <w:r w:rsidR="00021640" w:rsidRPr="00C66FC4">
        <w:rPr>
          <w:b/>
          <w:color w:val="0070C0"/>
          <w:sz w:val="48"/>
          <w:szCs w:val="48"/>
        </w:rPr>
        <w:t>ANALYTICS</w:t>
      </w:r>
    </w:p>
    <w:p w14:paraId="179D1BFF" w14:textId="4ECF233C" w:rsidR="00021640" w:rsidRPr="00C66FC4" w:rsidRDefault="00021640" w:rsidP="00C66FC4">
      <w:pPr>
        <w:spacing w:after="120"/>
        <w:jc w:val="center"/>
        <w:rPr>
          <w:b/>
          <w:color w:val="0070C0"/>
          <w:sz w:val="48"/>
          <w:szCs w:val="48"/>
        </w:rPr>
      </w:pPr>
      <w:r w:rsidRPr="00C66FC4">
        <w:rPr>
          <w:b/>
          <w:color w:val="0070C0"/>
          <w:sz w:val="48"/>
          <w:szCs w:val="48"/>
        </w:rPr>
        <w:t>GROUP ASSIGNMENT</w:t>
      </w:r>
    </w:p>
    <w:p w14:paraId="692C1E73" w14:textId="77777777" w:rsidR="00883EA4" w:rsidRDefault="00021640" w:rsidP="00883EA4">
      <w:pPr>
        <w:spacing w:after="120"/>
        <w:jc w:val="center"/>
        <w:rPr>
          <w:b/>
          <w:color w:val="0070C0"/>
          <w:sz w:val="48"/>
          <w:szCs w:val="48"/>
        </w:rPr>
      </w:pPr>
      <w:r w:rsidRPr="00C66FC4">
        <w:rPr>
          <w:b/>
          <w:color w:val="0070C0"/>
          <w:sz w:val="48"/>
          <w:szCs w:val="48"/>
        </w:rPr>
        <w:t>ON</w:t>
      </w:r>
    </w:p>
    <w:p w14:paraId="0CF88C45" w14:textId="5C991098" w:rsidR="00021640" w:rsidRPr="00C66FC4" w:rsidRDefault="00883EA4" w:rsidP="00883EA4">
      <w:pPr>
        <w:spacing w:after="120"/>
        <w:ind w:left="-1304" w:right="-1304"/>
        <w:jc w:val="center"/>
        <w:rPr>
          <w:b/>
          <w:color w:val="0070C0"/>
          <w:sz w:val="48"/>
          <w:szCs w:val="48"/>
        </w:rPr>
      </w:pPr>
      <w:r>
        <w:rPr>
          <w:b/>
          <w:color w:val="0070C0"/>
          <w:sz w:val="48"/>
          <w:szCs w:val="48"/>
        </w:rPr>
        <w:t xml:space="preserve"> </w:t>
      </w:r>
      <w:r w:rsidR="00021640" w:rsidRPr="00C66FC4">
        <w:rPr>
          <w:b/>
          <w:color w:val="0070C0"/>
          <w:sz w:val="48"/>
          <w:szCs w:val="48"/>
        </w:rPr>
        <w:t>“</w:t>
      </w:r>
      <w:r>
        <w:rPr>
          <w:b/>
          <w:color w:val="0070C0"/>
          <w:sz w:val="48"/>
          <w:szCs w:val="48"/>
        </w:rPr>
        <w:t>MARKET BASKET ANALYSIS OF A GROCERY STORE</w:t>
      </w:r>
      <w:r w:rsidR="00021640" w:rsidRPr="00C66FC4">
        <w:rPr>
          <w:b/>
          <w:color w:val="0070C0"/>
          <w:sz w:val="48"/>
          <w:szCs w:val="48"/>
        </w:rPr>
        <w:t>”</w:t>
      </w:r>
    </w:p>
    <w:p w14:paraId="114ED43B" w14:textId="641F8B64" w:rsidR="00C66FC4" w:rsidRPr="00C66FC4" w:rsidRDefault="00C66FC4" w:rsidP="00C66FC4">
      <w:pPr>
        <w:spacing w:after="120"/>
        <w:jc w:val="center"/>
        <w:rPr>
          <w:b/>
          <w:color w:val="0070C0"/>
          <w:sz w:val="48"/>
          <w:szCs w:val="48"/>
        </w:rPr>
      </w:pPr>
      <w:r w:rsidRPr="00C66FC4">
        <w:rPr>
          <w:b/>
          <w:color w:val="0070C0"/>
          <w:sz w:val="48"/>
          <w:szCs w:val="48"/>
        </w:rPr>
        <w:t>PGP-BABI-HYD</w:t>
      </w:r>
    </w:p>
    <w:p w14:paraId="67F8E5DA" w14:textId="77777777" w:rsidR="00B9403E" w:rsidRDefault="00B9403E" w:rsidP="00374495">
      <w:pPr>
        <w:spacing w:after="0"/>
        <w:jc w:val="both"/>
        <w:rPr>
          <w:b/>
        </w:rPr>
      </w:pPr>
    </w:p>
    <w:p w14:paraId="7FE86E5A" w14:textId="77777777" w:rsidR="00B9403E" w:rsidRDefault="00B9403E" w:rsidP="00374495">
      <w:pPr>
        <w:spacing w:after="0"/>
        <w:jc w:val="both"/>
        <w:rPr>
          <w:b/>
        </w:rPr>
      </w:pPr>
    </w:p>
    <w:p w14:paraId="7CCABDC7" w14:textId="21AD8703" w:rsidR="00B9403E" w:rsidRDefault="00B9403E" w:rsidP="00374495">
      <w:pPr>
        <w:spacing w:after="0"/>
        <w:jc w:val="both"/>
        <w:rPr>
          <w:b/>
        </w:rPr>
      </w:pPr>
    </w:p>
    <w:p w14:paraId="19215024" w14:textId="2E0C2496" w:rsidR="008834C2" w:rsidRDefault="008834C2" w:rsidP="00374495">
      <w:pPr>
        <w:spacing w:after="0"/>
        <w:jc w:val="both"/>
        <w:rPr>
          <w:b/>
        </w:rPr>
      </w:pPr>
    </w:p>
    <w:p w14:paraId="22E4481D" w14:textId="2AAF4E2A" w:rsidR="008834C2" w:rsidRDefault="008834C2" w:rsidP="00374495">
      <w:pPr>
        <w:spacing w:after="0"/>
        <w:jc w:val="both"/>
        <w:rPr>
          <w:b/>
        </w:rPr>
      </w:pPr>
    </w:p>
    <w:p w14:paraId="22565BA1" w14:textId="6605F612" w:rsidR="008834C2" w:rsidRDefault="008834C2" w:rsidP="00374495">
      <w:pPr>
        <w:spacing w:after="0"/>
        <w:jc w:val="both"/>
        <w:rPr>
          <w:b/>
        </w:rPr>
      </w:pPr>
    </w:p>
    <w:p w14:paraId="0DBDEE6D" w14:textId="4A7095ED" w:rsidR="008834C2" w:rsidRDefault="008834C2" w:rsidP="00374495">
      <w:pPr>
        <w:spacing w:after="0"/>
        <w:jc w:val="both"/>
        <w:rPr>
          <w:b/>
        </w:rPr>
      </w:pPr>
    </w:p>
    <w:p w14:paraId="5C348621" w14:textId="660A8271" w:rsidR="008834C2" w:rsidRDefault="008834C2" w:rsidP="00374495">
      <w:pPr>
        <w:spacing w:after="0"/>
        <w:jc w:val="both"/>
        <w:rPr>
          <w:b/>
        </w:rPr>
      </w:pPr>
    </w:p>
    <w:p w14:paraId="3C3B1CD1" w14:textId="42CD49C1" w:rsidR="008834C2" w:rsidRDefault="008834C2" w:rsidP="00374495">
      <w:pPr>
        <w:spacing w:after="0"/>
        <w:jc w:val="both"/>
        <w:rPr>
          <w:b/>
        </w:rPr>
      </w:pPr>
    </w:p>
    <w:p w14:paraId="2E8E7C83" w14:textId="2B4B7FB6" w:rsidR="008834C2" w:rsidRPr="001526A0" w:rsidRDefault="008834C2" w:rsidP="001526A0">
      <w:pPr>
        <w:spacing w:after="120"/>
        <w:jc w:val="both"/>
        <w:rPr>
          <w:b/>
          <w:color w:val="0070C0"/>
        </w:rPr>
      </w:pPr>
    </w:p>
    <w:p w14:paraId="0448FA36" w14:textId="00AB4E5B" w:rsidR="008834C2" w:rsidRPr="00FC4DC5" w:rsidRDefault="008834C2" w:rsidP="001526A0">
      <w:pPr>
        <w:spacing w:after="120"/>
        <w:jc w:val="both"/>
        <w:rPr>
          <w:b/>
          <w:sz w:val="28"/>
          <w:szCs w:val="28"/>
        </w:rPr>
      </w:pPr>
      <w:r w:rsidRPr="001526A0">
        <w:rPr>
          <w:b/>
          <w:color w:val="0070C0"/>
          <w:sz w:val="28"/>
          <w:szCs w:val="28"/>
        </w:rPr>
        <w:t xml:space="preserve">SUBMISSION BY: </w:t>
      </w:r>
      <w:r w:rsidRPr="00FC4DC5">
        <w:rPr>
          <w:b/>
          <w:sz w:val="28"/>
          <w:szCs w:val="28"/>
        </w:rPr>
        <w:t xml:space="preserve">GROUP </w:t>
      </w:r>
      <w:r w:rsidR="00044DCF">
        <w:rPr>
          <w:b/>
          <w:sz w:val="28"/>
          <w:szCs w:val="28"/>
        </w:rPr>
        <w:t>3</w:t>
      </w:r>
    </w:p>
    <w:p w14:paraId="4C7915A5" w14:textId="6B66D3DF" w:rsidR="00FC4DC5" w:rsidRDefault="00FC4DC5" w:rsidP="001526A0">
      <w:pPr>
        <w:spacing w:after="120"/>
        <w:jc w:val="both"/>
        <w:rPr>
          <w:b/>
          <w:color w:val="0070C0"/>
          <w:sz w:val="28"/>
          <w:szCs w:val="28"/>
        </w:rPr>
      </w:pPr>
      <w:r w:rsidRPr="00FC4DC5">
        <w:rPr>
          <w:b/>
          <w:color w:val="0070C0"/>
          <w:sz w:val="28"/>
          <w:szCs w:val="28"/>
        </w:rPr>
        <w:t>MEMBERS:</w:t>
      </w:r>
    </w:p>
    <w:p w14:paraId="62DB028D" w14:textId="2722A467" w:rsidR="00044DCF" w:rsidRPr="00044DCF" w:rsidRDefault="00044DCF" w:rsidP="001526A0">
      <w:pPr>
        <w:spacing w:after="120"/>
        <w:jc w:val="both"/>
        <w:rPr>
          <w:b/>
          <w:sz w:val="28"/>
          <w:szCs w:val="28"/>
        </w:rPr>
      </w:pPr>
      <w:r w:rsidRPr="00044DCF">
        <w:rPr>
          <w:b/>
          <w:sz w:val="28"/>
          <w:szCs w:val="28"/>
        </w:rPr>
        <w:t>Asha Murmu</w:t>
      </w:r>
    </w:p>
    <w:p w14:paraId="13F649FA" w14:textId="7709CFEB" w:rsidR="00044DCF" w:rsidRDefault="00044DCF" w:rsidP="001526A0">
      <w:pPr>
        <w:spacing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Devlina Chai</w:t>
      </w:r>
    </w:p>
    <w:p w14:paraId="4E7A55AB" w14:textId="58FDBFD0" w:rsidR="00044DCF" w:rsidRDefault="00044DCF" w:rsidP="001526A0">
      <w:pPr>
        <w:spacing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Nabasish Bhattacharjee</w:t>
      </w:r>
    </w:p>
    <w:p w14:paraId="66BDCB55" w14:textId="5DA81339" w:rsidR="008834C2" w:rsidRPr="00FC4DC5" w:rsidRDefault="008834C2" w:rsidP="001526A0">
      <w:pPr>
        <w:spacing w:after="120"/>
        <w:jc w:val="both"/>
        <w:rPr>
          <w:b/>
          <w:sz w:val="28"/>
          <w:szCs w:val="28"/>
        </w:rPr>
      </w:pPr>
      <w:r w:rsidRPr="00FC4DC5">
        <w:rPr>
          <w:b/>
          <w:sz w:val="28"/>
          <w:szCs w:val="28"/>
        </w:rPr>
        <w:t>Naveen Kumar Sambangi</w:t>
      </w:r>
    </w:p>
    <w:p w14:paraId="0AA456F1" w14:textId="5B37617D" w:rsidR="00044DCF" w:rsidRPr="00044DCF" w:rsidRDefault="008834C2" w:rsidP="00044DCF">
      <w:pPr>
        <w:spacing w:after="120"/>
        <w:jc w:val="both"/>
        <w:rPr>
          <w:b/>
          <w:sz w:val="28"/>
          <w:szCs w:val="28"/>
        </w:rPr>
      </w:pPr>
      <w:r w:rsidRPr="00FC4DC5">
        <w:rPr>
          <w:b/>
          <w:sz w:val="28"/>
          <w:szCs w:val="28"/>
        </w:rPr>
        <w:t>Ramya Boodidha</w:t>
      </w:r>
    </w:p>
    <w:p w14:paraId="0621AECA" w14:textId="77777777" w:rsidR="00044DCF" w:rsidRDefault="00044DCF" w:rsidP="004E55DD">
      <w:pPr>
        <w:spacing w:after="120"/>
        <w:ind w:left="-567"/>
        <w:jc w:val="both"/>
        <w:rPr>
          <w:b/>
        </w:rPr>
      </w:pPr>
    </w:p>
    <w:p w14:paraId="1C0E3B9B" w14:textId="76A3D4A5" w:rsidR="008C40B8" w:rsidRDefault="007B025C" w:rsidP="004E55DD">
      <w:pPr>
        <w:spacing w:after="120"/>
        <w:ind w:left="-567"/>
        <w:jc w:val="both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lastRenderedPageBreak/>
        <w:t xml:space="preserve">TABLE OF </w:t>
      </w:r>
      <w:r w:rsidR="008C40B8" w:rsidRPr="005A3AB6">
        <w:rPr>
          <w:b/>
          <w:color w:val="0070C0"/>
          <w:sz w:val="28"/>
          <w:szCs w:val="28"/>
        </w:rPr>
        <w:t>CONTENT</w:t>
      </w:r>
      <w:r>
        <w:rPr>
          <w:b/>
          <w:color w:val="0070C0"/>
          <w:sz w:val="28"/>
          <w:szCs w:val="28"/>
        </w:rPr>
        <w:t>S</w:t>
      </w:r>
    </w:p>
    <w:p w14:paraId="7C17BBA4" w14:textId="36D199D8" w:rsidR="00015B43" w:rsidRPr="00BD4965" w:rsidRDefault="00B96D64" w:rsidP="00B36D63">
      <w:pPr>
        <w:pStyle w:val="ListParagraph"/>
        <w:numPr>
          <w:ilvl w:val="0"/>
          <w:numId w:val="17"/>
        </w:numPr>
        <w:spacing w:after="240"/>
        <w:ind w:left="-210" w:right="-567" w:hanging="357"/>
        <w:contextualSpacing w:val="0"/>
        <w:jc w:val="both"/>
        <w:rPr>
          <w:sz w:val="25"/>
          <w:szCs w:val="25"/>
        </w:rPr>
      </w:pPr>
      <w:r w:rsidRPr="00BD4965">
        <w:rPr>
          <w:sz w:val="25"/>
          <w:szCs w:val="25"/>
        </w:rPr>
        <w:t xml:space="preserve">INTRODUCTION </w:t>
      </w:r>
      <w:r w:rsidR="00BD4965" w:rsidRPr="00BD4965">
        <w:rPr>
          <w:sz w:val="25"/>
          <w:szCs w:val="25"/>
        </w:rPr>
        <w:t>………………………………………………………………………………………</w:t>
      </w:r>
      <w:r w:rsidR="004A6659">
        <w:rPr>
          <w:sz w:val="25"/>
          <w:szCs w:val="25"/>
        </w:rPr>
        <w:t>…………….</w:t>
      </w:r>
      <w:r w:rsidR="00BD4965" w:rsidRPr="00BD4965">
        <w:rPr>
          <w:sz w:val="25"/>
          <w:szCs w:val="25"/>
        </w:rPr>
        <w:t>………</w:t>
      </w:r>
      <w:r w:rsidR="004A6659" w:rsidRPr="00BD4965">
        <w:rPr>
          <w:sz w:val="25"/>
          <w:szCs w:val="25"/>
        </w:rPr>
        <w:t>…</w:t>
      </w:r>
      <w:r w:rsidR="004A6659">
        <w:rPr>
          <w:sz w:val="25"/>
          <w:szCs w:val="25"/>
        </w:rPr>
        <w:t>.</w:t>
      </w:r>
      <w:r w:rsidR="00BD4965" w:rsidRPr="00BD4965">
        <w:rPr>
          <w:sz w:val="25"/>
          <w:szCs w:val="25"/>
        </w:rPr>
        <w:t>……</w:t>
      </w:r>
      <w:r w:rsidR="004A6659">
        <w:rPr>
          <w:sz w:val="25"/>
          <w:szCs w:val="25"/>
        </w:rPr>
        <w:t>.</w:t>
      </w:r>
      <w:r w:rsidR="00BD4965" w:rsidRPr="00BD4965">
        <w:rPr>
          <w:sz w:val="25"/>
          <w:szCs w:val="25"/>
        </w:rPr>
        <w:t>…</w:t>
      </w:r>
      <w:r w:rsidRPr="00BD4965">
        <w:rPr>
          <w:sz w:val="25"/>
          <w:szCs w:val="25"/>
        </w:rPr>
        <w:t>3</w:t>
      </w:r>
    </w:p>
    <w:p w14:paraId="560EAD05" w14:textId="2F1E41DD" w:rsidR="00B96D64" w:rsidRPr="00BD4965" w:rsidRDefault="00820B50" w:rsidP="00B36D63">
      <w:pPr>
        <w:pStyle w:val="ListParagraph"/>
        <w:numPr>
          <w:ilvl w:val="0"/>
          <w:numId w:val="17"/>
        </w:numPr>
        <w:spacing w:after="240"/>
        <w:ind w:left="-210" w:right="-567" w:hanging="357"/>
        <w:contextualSpacing w:val="0"/>
        <w:jc w:val="both"/>
        <w:rPr>
          <w:sz w:val="25"/>
          <w:szCs w:val="25"/>
        </w:rPr>
      </w:pPr>
      <w:r w:rsidRPr="00820B50">
        <w:rPr>
          <w:sz w:val="25"/>
          <w:szCs w:val="25"/>
        </w:rPr>
        <w:t>INSTALL</w:t>
      </w:r>
      <w:r w:rsidR="00EA582A">
        <w:rPr>
          <w:sz w:val="25"/>
          <w:szCs w:val="25"/>
        </w:rPr>
        <w:t xml:space="preserve"> &amp;</w:t>
      </w:r>
      <w:r w:rsidRPr="00820B50">
        <w:rPr>
          <w:sz w:val="25"/>
          <w:szCs w:val="25"/>
        </w:rPr>
        <w:t xml:space="preserve"> LOAD REQUIRED PACKAGES</w:t>
      </w:r>
      <w:r w:rsidRPr="00820B50">
        <w:rPr>
          <w:sz w:val="25"/>
          <w:szCs w:val="25"/>
        </w:rPr>
        <w:t xml:space="preserve"> </w:t>
      </w:r>
      <w:r w:rsidR="00BD4965" w:rsidRPr="00BD4965">
        <w:rPr>
          <w:sz w:val="25"/>
          <w:szCs w:val="25"/>
        </w:rPr>
        <w:t>…………………………………………………………………</w:t>
      </w:r>
      <w:r w:rsidR="004A6659">
        <w:rPr>
          <w:sz w:val="25"/>
          <w:szCs w:val="25"/>
        </w:rPr>
        <w:t>……………….....</w:t>
      </w:r>
      <w:r w:rsidR="00B96D64" w:rsidRPr="00BD4965">
        <w:rPr>
          <w:sz w:val="25"/>
          <w:szCs w:val="25"/>
        </w:rPr>
        <w:t>3</w:t>
      </w:r>
    </w:p>
    <w:p w14:paraId="4C0B776E" w14:textId="0A03EE13" w:rsidR="00B96D64" w:rsidRPr="00BD4965" w:rsidRDefault="00EA582A" w:rsidP="00B36D63">
      <w:pPr>
        <w:pStyle w:val="ListParagraph"/>
        <w:numPr>
          <w:ilvl w:val="0"/>
          <w:numId w:val="17"/>
        </w:numPr>
        <w:spacing w:after="240"/>
        <w:ind w:left="-210" w:right="-567" w:hanging="357"/>
        <w:contextualSpacing w:val="0"/>
        <w:jc w:val="both"/>
        <w:rPr>
          <w:sz w:val="25"/>
          <w:szCs w:val="25"/>
        </w:rPr>
      </w:pPr>
      <w:r>
        <w:rPr>
          <w:sz w:val="25"/>
          <w:szCs w:val="25"/>
        </w:rPr>
        <w:t>IMPORT DATA INTO R</w:t>
      </w:r>
      <w:r w:rsidR="00B96D64" w:rsidRPr="00BD4965">
        <w:rPr>
          <w:sz w:val="25"/>
          <w:szCs w:val="25"/>
        </w:rPr>
        <w:t xml:space="preserve"> </w:t>
      </w:r>
      <w:r w:rsidR="00BD4965" w:rsidRPr="00BD4965">
        <w:rPr>
          <w:sz w:val="25"/>
          <w:szCs w:val="25"/>
        </w:rPr>
        <w:t>…………………………………………………………………………</w:t>
      </w:r>
      <w:r w:rsidR="004A6659">
        <w:rPr>
          <w:sz w:val="25"/>
          <w:szCs w:val="25"/>
        </w:rPr>
        <w:t>……………………………….</w:t>
      </w:r>
      <w:r w:rsidR="00BD4965" w:rsidRPr="00BD4965">
        <w:rPr>
          <w:sz w:val="25"/>
          <w:szCs w:val="25"/>
        </w:rPr>
        <w:t>…</w:t>
      </w:r>
      <w:r w:rsidR="004A6659">
        <w:rPr>
          <w:sz w:val="25"/>
          <w:szCs w:val="25"/>
        </w:rPr>
        <w:t>.</w:t>
      </w:r>
      <w:r w:rsidR="00BD4965" w:rsidRPr="00BD4965">
        <w:rPr>
          <w:sz w:val="25"/>
          <w:szCs w:val="25"/>
        </w:rPr>
        <w:t>…</w:t>
      </w:r>
      <w:r w:rsidR="004A6659">
        <w:rPr>
          <w:sz w:val="25"/>
          <w:szCs w:val="25"/>
        </w:rPr>
        <w:t>3</w:t>
      </w:r>
    </w:p>
    <w:p w14:paraId="336AEA8C" w14:textId="132FE21B" w:rsidR="00B96D64" w:rsidRPr="00BD4965" w:rsidRDefault="00B96D64" w:rsidP="00B36D63">
      <w:pPr>
        <w:pStyle w:val="ListParagraph"/>
        <w:numPr>
          <w:ilvl w:val="0"/>
          <w:numId w:val="17"/>
        </w:numPr>
        <w:spacing w:after="240"/>
        <w:ind w:left="-210" w:right="-567" w:hanging="357"/>
        <w:contextualSpacing w:val="0"/>
        <w:rPr>
          <w:sz w:val="25"/>
          <w:szCs w:val="25"/>
        </w:rPr>
      </w:pPr>
      <w:r w:rsidRPr="00BD4965">
        <w:rPr>
          <w:sz w:val="25"/>
          <w:szCs w:val="25"/>
        </w:rPr>
        <w:t>SUMMARY</w:t>
      </w:r>
      <w:r w:rsidR="00EA582A">
        <w:rPr>
          <w:sz w:val="25"/>
          <w:szCs w:val="25"/>
        </w:rPr>
        <w:t xml:space="preserve"> OF GROCERY TRANSANCTIONS </w:t>
      </w:r>
      <w:r w:rsidR="00EA582A" w:rsidRPr="00BD4965">
        <w:rPr>
          <w:sz w:val="25"/>
          <w:szCs w:val="25"/>
        </w:rPr>
        <w:t>……………………………………………………</w:t>
      </w:r>
      <w:r w:rsidR="004A6659">
        <w:rPr>
          <w:sz w:val="25"/>
          <w:szCs w:val="25"/>
        </w:rPr>
        <w:t>……………………….….3</w:t>
      </w:r>
    </w:p>
    <w:p w14:paraId="039B8DE1" w14:textId="74A91ACF" w:rsidR="00B96D64" w:rsidRPr="00BD4965" w:rsidRDefault="00EA582A" w:rsidP="00B36D63">
      <w:pPr>
        <w:pStyle w:val="ListParagraph"/>
        <w:numPr>
          <w:ilvl w:val="0"/>
          <w:numId w:val="17"/>
        </w:numPr>
        <w:spacing w:after="240"/>
        <w:ind w:left="-210" w:right="-567" w:hanging="357"/>
        <w:contextualSpacing w:val="0"/>
        <w:rPr>
          <w:sz w:val="25"/>
          <w:szCs w:val="25"/>
        </w:rPr>
      </w:pPr>
      <w:r>
        <w:rPr>
          <w:sz w:val="25"/>
          <w:szCs w:val="25"/>
        </w:rPr>
        <w:t>TOP 20 “FREQUENTLY BOUGHT” ITEMS</w:t>
      </w:r>
      <w:r w:rsidR="00B96D64" w:rsidRPr="00BD4965">
        <w:rPr>
          <w:sz w:val="25"/>
          <w:szCs w:val="25"/>
        </w:rPr>
        <w:t xml:space="preserve"> </w:t>
      </w:r>
      <w:r w:rsidR="00BD4965" w:rsidRPr="00BD4965">
        <w:rPr>
          <w:sz w:val="25"/>
          <w:szCs w:val="25"/>
        </w:rPr>
        <w:t>………………………………………………………</w:t>
      </w:r>
      <w:r w:rsidR="004A6659">
        <w:rPr>
          <w:sz w:val="25"/>
          <w:szCs w:val="25"/>
        </w:rPr>
        <w:t>……………..…….</w:t>
      </w:r>
      <w:r w:rsidR="00BD4965" w:rsidRPr="00BD4965">
        <w:rPr>
          <w:sz w:val="25"/>
          <w:szCs w:val="25"/>
        </w:rPr>
        <w:t>……</w:t>
      </w:r>
      <w:r w:rsidR="004A6659" w:rsidRPr="00BD4965">
        <w:rPr>
          <w:sz w:val="25"/>
          <w:szCs w:val="25"/>
        </w:rPr>
        <w:t>….</w:t>
      </w:r>
      <w:r w:rsidR="004A6659">
        <w:rPr>
          <w:sz w:val="25"/>
          <w:szCs w:val="25"/>
        </w:rPr>
        <w:t>4</w:t>
      </w:r>
    </w:p>
    <w:p w14:paraId="7503D43B" w14:textId="5941AC08" w:rsidR="00B96D64" w:rsidRDefault="00EA582A" w:rsidP="00B36D63">
      <w:pPr>
        <w:pStyle w:val="ListParagraph"/>
        <w:numPr>
          <w:ilvl w:val="0"/>
          <w:numId w:val="17"/>
        </w:numPr>
        <w:spacing w:after="240"/>
        <w:ind w:left="-210" w:right="-567" w:hanging="357"/>
        <w:contextualSpacing w:val="0"/>
        <w:rPr>
          <w:sz w:val="25"/>
          <w:szCs w:val="25"/>
        </w:rPr>
      </w:pPr>
      <w:r>
        <w:rPr>
          <w:sz w:val="25"/>
          <w:szCs w:val="25"/>
        </w:rPr>
        <w:t>CREATE ASSOCIATION RULES</w:t>
      </w:r>
      <w:r w:rsidR="00B96D64" w:rsidRPr="00BD4965">
        <w:rPr>
          <w:sz w:val="25"/>
          <w:szCs w:val="25"/>
        </w:rPr>
        <w:t xml:space="preserve"> </w:t>
      </w:r>
      <w:r w:rsidR="00BD4965" w:rsidRPr="00BD4965">
        <w:rPr>
          <w:sz w:val="25"/>
          <w:szCs w:val="25"/>
        </w:rPr>
        <w:t>………………………………………………………</w:t>
      </w:r>
      <w:r w:rsidR="004A6659">
        <w:rPr>
          <w:sz w:val="25"/>
          <w:szCs w:val="25"/>
        </w:rPr>
        <w:t>………………………………….</w:t>
      </w:r>
      <w:r w:rsidR="00BD4965" w:rsidRPr="00BD4965">
        <w:rPr>
          <w:sz w:val="25"/>
          <w:szCs w:val="25"/>
        </w:rPr>
        <w:t>………</w:t>
      </w:r>
      <w:r w:rsidR="004A6659">
        <w:rPr>
          <w:sz w:val="25"/>
          <w:szCs w:val="25"/>
        </w:rPr>
        <w:t>….5</w:t>
      </w:r>
    </w:p>
    <w:p w14:paraId="63200522" w14:textId="4161B7CB" w:rsidR="00EA582A" w:rsidRPr="00EA582A" w:rsidRDefault="00EA582A" w:rsidP="00B36D63">
      <w:pPr>
        <w:pStyle w:val="ListParagraph"/>
        <w:numPr>
          <w:ilvl w:val="0"/>
          <w:numId w:val="25"/>
        </w:numPr>
        <w:spacing w:after="240"/>
        <w:ind w:right="-567"/>
        <w:contextualSpacing w:val="0"/>
        <w:rPr>
          <w:sz w:val="23"/>
          <w:szCs w:val="23"/>
        </w:rPr>
      </w:pPr>
      <w:r w:rsidRPr="00EA582A">
        <w:rPr>
          <w:sz w:val="23"/>
          <w:szCs w:val="23"/>
        </w:rPr>
        <w:t>SCENARIO 1: SUPPORT = 0.001 AND CONFIDENCE = 0.8</w:t>
      </w:r>
    </w:p>
    <w:p w14:paraId="5CD4C5E7" w14:textId="39198863" w:rsidR="00EA582A" w:rsidRPr="00EA582A" w:rsidRDefault="00EA582A" w:rsidP="00B36D63">
      <w:pPr>
        <w:pStyle w:val="ListParagraph"/>
        <w:numPr>
          <w:ilvl w:val="0"/>
          <w:numId w:val="25"/>
        </w:numPr>
        <w:spacing w:after="240"/>
        <w:ind w:right="-567"/>
        <w:contextualSpacing w:val="0"/>
        <w:rPr>
          <w:sz w:val="23"/>
          <w:szCs w:val="23"/>
        </w:rPr>
      </w:pPr>
      <w:r w:rsidRPr="00EA582A">
        <w:rPr>
          <w:sz w:val="23"/>
          <w:szCs w:val="23"/>
        </w:rPr>
        <w:t>SCENARIO 2: RESTRICTING NUMBER OF ITEMS ON LHS TO 2 WITH SUPPORT = 0.001 AND CONFIDENCE = 0.8</w:t>
      </w:r>
    </w:p>
    <w:p w14:paraId="23920CB7" w14:textId="5273FE26" w:rsidR="00EA582A" w:rsidRPr="00EA582A" w:rsidRDefault="00EA582A" w:rsidP="00B36D63">
      <w:pPr>
        <w:pStyle w:val="ListParagraph"/>
        <w:numPr>
          <w:ilvl w:val="0"/>
          <w:numId w:val="25"/>
        </w:numPr>
        <w:spacing w:after="240"/>
        <w:ind w:right="-567"/>
        <w:contextualSpacing w:val="0"/>
        <w:rPr>
          <w:sz w:val="23"/>
          <w:szCs w:val="23"/>
        </w:rPr>
      </w:pPr>
      <w:r w:rsidRPr="00EA582A">
        <w:rPr>
          <w:sz w:val="23"/>
          <w:szCs w:val="23"/>
        </w:rPr>
        <w:t>SCENARIO 3: CHECK THE RULES WITH DIFFERENT VALUES OF SUPPORT = 0.0015, 0.0018, 0.0025</w:t>
      </w:r>
    </w:p>
    <w:p w14:paraId="28557D33" w14:textId="6F321DE7" w:rsidR="00B96D64" w:rsidRDefault="00EA582A" w:rsidP="00B36D63">
      <w:pPr>
        <w:pStyle w:val="ListParagraph"/>
        <w:numPr>
          <w:ilvl w:val="0"/>
          <w:numId w:val="17"/>
        </w:numPr>
        <w:spacing w:after="240"/>
        <w:ind w:left="-210" w:right="-567" w:hanging="357"/>
        <w:contextualSpacing w:val="0"/>
        <w:rPr>
          <w:sz w:val="25"/>
          <w:szCs w:val="25"/>
        </w:rPr>
      </w:pPr>
      <w:r>
        <w:rPr>
          <w:sz w:val="25"/>
          <w:szCs w:val="25"/>
        </w:rPr>
        <w:t xml:space="preserve">BUSINESS </w:t>
      </w:r>
      <w:r w:rsidR="007B31C2">
        <w:rPr>
          <w:sz w:val="25"/>
          <w:szCs w:val="25"/>
        </w:rPr>
        <w:t>RECOMMENDATION</w:t>
      </w:r>
      <w:r>
        <w:rPr>
          <w:sz w:val="25"/>
          <w:szCs w:val="25"/>
        </w:rPr>
        <w:t>S FROM MARKET BASKET ANALYSI</w:t>
      </w:r>
      <w:r w:rsidR="007B31C2">
        <w:rPr>
          <w:sz w:val="25"/>
          <w:szCs w:val="25"/>
        </w:rPr>
        <w:t xml:space="preserve">S </w:t>
      </w:r>
      <w:r w:rsidR="00BD4965" w:rsidRPr="00BD4965">
        <w:rPr>
          <w:sz w:val="25"/>
          <w:szCs w:val="25"/>
        </w:rPr>
        <w:t>……………………………</w:t>
      </w:r>
      <w:r>
        <w:rPr>
          <w:sz w:val="25"/>
          <w:szCs w:val="25"/>
        </w:rPr>
        <w:t>…………</w:t>
      </w:r>
      <w:r w:rsidR="007B31C2">
        <w:rPr>
          <w:sz w:val="25"/>
          <w:szCs w:val="25"/>
        </w:rPr>
        <w:t>.</w:t>
      </w:r>
      <w:r>
        <w:rPr>
          <w:sz w:val="25"/>
          <w:szCs w:val="25"/>
        </w:rPr>
        <w:t>.</w:t>
      </w:r>
      <w:r w:rsidR="00B96D64" w:rsidRPr="00BD4965">
        <w:rPr>
          <w:sz w:val="25"/>
          <w:szCs w:val="25"/>
        </w:rPr>
        <w:t>10</w:t>
      </w:r>
    </w:p>
    <w:p w14:paraId="746CE93B" w14:textId="4479186C" w:rsidR="00355678" w:rsidRPr="00BD4965" w:rsidRDefault="004E5A21" w:rsidP="00B36D63">
      <w:pPr>
        <w:pStyle w:val="ListParagraph"/>
        <w:numPr>
          <w:ilvl w:val="0"/>
          <w:numId w:val="17"/>
        </w:numPr>
        <w:spacing w:after="240"/>
        <w:ind w:left="-210" w:right="-567" w:hanging="357"/>
        <w:contextualSpacing w:val="0"/>
        <w:rPr>
          <w:sz w:val="25"/>
          <w:szCs w:val="25"/>
        </w:rPr>
      </w:pPr>
      <w:r>
        <w:rPr>
          <w:sz w:val="25"/>
          <w:szCs w:val="25"/>
        </w:rPr>
        <w:t>APPENDIX:</w:t>
      </w:r>
      <w:r w:rsidR="00355678">
        <w:rPr>
          <w:sz w:val="25"/>
          <w:szCs w:val="25"/>
        </w:rPr>
        <w:t xml:space="preserve"> R-CODE</w:t>
      </w:r>
      <w:r w:rsidR="004B689E">
        <w:rPr>
          <w:sz w:val="25"/>
          <w:szCs w:val="25"/>
        </w:rPr>
        <w:t xml:space="preserve"> ………………………………………………………………………………………………………………….12</w:t>
      </w:r>
    </w:p>
    <w:p w14:paraId="33BBCEDD" w14:textId="46FBC702" w:rsidR="008C40B8" w:rsidRDefault="008C40B8" w:rsidP="00374495">
      <w:pPr>
        <w:spacing w:after="0"/>
        <w:jc w:val="both"/>
        <w:rPr>
          <w:b/>
        </w:rPr>
      </w:pPr>
    </w:p>
    <w:p w14:paraId="440E5F95" w14:textId="7675B862" w:rsidR="008C40B8" w:rsidRDefault="008C40B8" w:rsidP="00374495">
      <w:pPr>
        <w:spacing w:after="0"/>
        <w:jc w:val="both"/>
        <w:rPr>
          <w:b/>
        </w:rPr>
      </w:pPr>
    </w:p>
    <w:p w14:paraId="1D2F7EF7" w14:textId="42268AD8" w:rsidR="008C40B8" w:rsidRDefault="008C40B8" w:rsidP="00374495">
      <w:pPr>
        <w:spacing w:after="0"/>
        <w:jc w:val="both"/>
        <w:rPr>
          <w:b/>
        </w:rPr>
      </w:pPr>
    </w:p>
    <w:p w14:paraId="5BA95463" w14:textId="0A174497" w:rsidR="008C40B8" w:rsidRDefault="008C40B8" w:rsidP="00374495">
      <w:pPr>
        <w:spacing w:after="0"/>
        <w:jc w:val="both"/>
        <w:rPr>
          <w:b/>
        </w:rPr>
      </w:pPr>
    </w:p>
    <w:p w14:paraId="39AF1A8A" w14:textId="0D99F721" w:rsidR="008C40B8" w:rsidRDefault="008C40B8" w:rsidP="00374495">
      <w:pPr>
        <w:spacing w:after="0"/>
        <w:jc w:val="both"/>
        <w:rPr>
          <w:b/>
        </w:rPr>
      </w:pPr>
    </w:p>
    <w:p w14:paraId="66AA5C0B" w14:textId="3099EE89" w:rsidR="008C40B8" w:rsidRDefault="008C40B8" w:rsidP="00374495">
      <w:pPr>
        <w:spacing w:after="0"/>
        <w:jc w:val="both"/>
        <w:rPr>
          <w:b/>
        </w:rPr>
      </w:pPr>
    </w:p>
    <w:p w14:paraId="1C60BDC3" w14:textId="465C99F6" w:rsidR="008C40B8" w:rsidRDefault="008C40B8" w:rsidP="00374495">
      <w:pPr>
        <w:spacing w:after="0"/>
        <w:jc w:val="both"/>
        <w:rPr>
          <w:b/>
        </w:rPr>
      </w:pPr>
    </w:p>
    <w:p w14:paraId="698B4E14" w14:textId="203F3BB2" w:rsidR="008C40B8" w:rsidRDefault="008C40B8" w:rsidP="00374495">
      <w:pPr>
        <w:spacing w:after="0"/>
        <w:jc w:val="both"/>
        <w:rPr>
          <w:b/>
        </w:rPr>
      </w:pPr>
    </w:p>
    <w:p w14:paraId="34E1DAC1" w14:textId="5791F5B4" w:rsidR="008C40B8" w:rsidRDefault="008C40B8" w:rsidP="00374495">
      <w:pPr>
        <w:spacing w:after="0"/>
        <w:jc w:val="both"/>
        <w:rPr>
          <w:b/>
        </w:rPr>
      </w:pPr>
    </w:p>
    <w:p w14:paraId="158BE132" w14:textId="324AF6BC" w:rsidR="008C40B8" w:rsidRDefault="008C40B8" w:rsidP="00374495">
      <w:pPr>
        <w:spacing w:after="0"/>
        <w:jc w:val="both"/>
        <w:rPr>
          <w:b/>
        </w:rPr>
      </w:pPr>
    </w:p>
    <w:p w14:paraId="00E84D49" w14:textId="6AE9ABD4" w:rsidR="008C40B8" w:rsidRDefault="008C40B8" w:rsidP="00374495">
      <w:pPr>
        <w:spacing w:after="0"/>
        <w:jc w:val="both"/>
        <w:rPr>
          <w:b/>
        </w:rPr>
      </w:pPr>
    </w:p>
    <w:p w14:paraId="2171DAB5" w14:textId="27E005FB" w:rsidR="008C40B8" w:rsidRDefault="008C40B8" w:rsidP="00374495">
      <w:pPr>
        <w:spacing w:after="0"/>
        <w:jc w:val="both"/>
        <w:rPr>
          <w:b/>
        </w:rPr>
      </w:pPr>
    </w:p>
    <w:p w14:paraId="585238D0" w14:textId="655A5A1A" w:rsidR="008C40B8" w:rsidRDefault="008C40B8" w:rsidP="00374495">
      <w:pPr>
        <w:spacing w:after="0"/>
        <w:jc w:val="both"/>
        <w:rPr>
          <w:b/>
        </w:rPr>
      </w:pPr>
    </w:p>
    <w:p w14:paraId="563F8FC7" w14:textId="5F7BBA8E" w:rsidR="008C40B8" w:rsidRDefault="008C40B8" w:rsidP="00374495">
      <w:pPr>
        <w:spacing w:after="0"/>
        <w:jc w:val="both"/>
        <w:rPr>
          <w:b/>
        </w:rPr>
      </w:pPr>
    </w:p>
    <w:p w14:paraId="28B0BDB1" w14:textId="1F69FC8E" w:rsidR="008C40B8" w:rsidRDefault="008C40B8" w:rsidP="00374495">
      <w:pPr>
        <w:spacing w:after="0"/>
        <w:jc w:val="both"/>
        <w:rPr>
          <w:b/>
        </w:rPr>
      </w:pPr>
    </w:p>
    <w:p w14:paraId="400A917A" w14:textId="707BD081" w:rsidR="008C40B8" w:rsidRDefault="008C40B8" w:rsidP="00374495">
      <w:pPr>
        <w:spacing w:after="0"/>
        <w:jc w:val="both"/>
        <w:rPr>
          <w:b/>
        </w:rPr>
      </w:pPr>
    </w:p>
    <w:p w14:paraId="58FAE73D" w14:textId="2C85EB19" w:rsidR="008C40B8" w:rsidRDefault="008C40B8" w:rsidP="00374495">
      <w:pPr>
        <w:spacing w:after="0"/>
        <w:jc w:val="both"/>
        <w:rPr>
          <w:b/>
        </w:rPr>
      </w:pPr>
    </w:p>
    <w:p w14:paraId="2898F30D" w14:textId="0EB112D1" w:rsidR="008C40B8" w:rsidRDefault="008C40B8" w:rsidP="00374495">
      <w:pPr>
        <w:spacing w:after="0"/>
        <w:jc w:val="both"/>
        <w:rPr>
          <w:b/>
        </w:rPr>
      </w:pPr>
    </w:p>
    <w:p w14:paraId="3A2B8E47" w14:textId="33FE1608" w:rsidR="008C40B8" w:rsidRDefault="008C40B8" w:rsidP="00374495">
      <w:pPr>
        <w:spacing w:after="0"/>
        <w:jc w:val="both"/>
        <w:rPr>
          <w:b/>
        </w:rPr>
      </w:pPr>
    </w:p>
    <w:p w14:paraId="359FFB63" w14:textId="557BCD92" w:rsidR="008C40B8" w:rsidRDefault="008C40B8" w:rsidP="00374495">
      <w:pPr>
        <w:spacing w:after="0"/>
        <w:jc w:val="both"/>
        <w:rPr>
          <w:b/>
        </w:rPr>
      </w:pPr>
    </w:p>
    <w:p w14:paraId="098A3442" w14:textId="33E906E4" w:rsidR="008C40B8" w:rsidRDefault="008C40B8" w:rsidP="00374495">
      <w:pPr>
        <w:spacing w:after="0"/>
        <w:jc w:val="both"/>
        <w:rPr>
          <w:b/>
        </w:rPr>
      </w:pPr>
    </w:p>
    <w:p w14:paraId="0DBA276E" w14:textId="39876F31" w:rsidR="00820B50" w:rsidRDefault="00820B50" w:rsidP="00374495">
      <w:pPr>
        <w:spacing w:after="0"/>
        <w:jc w:val="both"/>
        <w:rPr>
          <w:b/>
        </w:rPr>
      </w:pPr>
    </w:p>
    <w:p w14:paraId="1BC1888A" w14:textId="6A9FD286" w:rsidR="00820B50" w:rsidRDefault="00820B50" w:rsidP="00374495">
      <w:pPr>
        <w:spacing w:after="0"/>
        <w:jc w:val="both"/>
        <w:rPr>
          <w:b/>
        </w:rPr>
      </w:pPr>
    </w:p>
    <w:p w14:paraId="574FAA86" w14:textId="77777777" w:rsidR="00870B59" w:rsidRDefault="00870B59" w:rsidP="00374495">
      <w:pPr>
        <w:spacing w:after="0"/>
        <w:jc w:val="both"/>
        <w:rPr>
          <w:b/>
        </w:rPr>
      </w:pPr>
    </w:p>
    <w:p w14:paraId="3B1A6E6D" w14:textId="32B6316A" w:rsidR="003E2E55" w:rsidRPr="006035D2" w:rsidRDefault="003E2E55" w:rsidP="007660BB">
      <w:pPr>
        <w:spacing w:after="0"/>
        <w:ind w:left="-567" w:right="-567"/>
        <w:jc w:val="both"/>
        <w:rPr>
          <w:b/>
          <w:color w:val="0070C0"/>
          <w:sz w:val="28"/>
          <w:szCs w:val="28"/>
          <w:u w:val="single"/>
        </w:rPr>
      </w:pPr>
      <w:r w:rsidRPr="006035D2">
        <w:rPr>
          <w:b/>
          <w:color w:val="0070C0"/>
          <w:sz w:val="28"/>
          <w:szCs w:val="28"/>
          <w:u w:val="single"/>
        </w:rPr>
        <w:lastRenderedPageBreak/>
        <w:t>1. INTRODUCTION</w:t>
      </w:r>
    </w:p>
    <w:p w14:paraId="12926B01" w14:textId="77777777" w:rsidR="00A24A4D" w:rsidRPr="00A07DD4" w:rsidRDefault="00A24A4D" w:rsidP="007660BB">
      <w:pPr>
        <w:spacing w:after="0"/>
        <w:ind w:left="-567" w:right="-567"/>
        <w:jc w:val="both"/>
        <w:rPr>
          <w:b/>
          <w:color w:val="0070C0"/>
          <w:sz w:val="24"/>
          <w:szCs w:val="24"/>
        </w:rPr>
      </w:pPr>
    </w:p>
    <w:p w14:paraId="6BB1F646" w14:textId="76CB48B1" w:rsidR="00EF6169" w:rsidRPr="00282487" w:rsidRDefault="00D63121" w:rsidP="007660BB">
      <w:pPr>
        <w:spacing w:after="0"/>
        <w:ind w:left="-567" w:right="-567"/>
        <w:jc w:val="both"/>
        <w:rPr>
          <w:b/>
          <w:color w:val="ED7D31" w:themeColor="accent2"/>
          <w:sz w:val="24"/>
          <w:szCs w:val="24"/>
        </w:rPr>
      </w:pPr>
      <w:r w:rsidRPr="00282487">
        <w:rPr>
          <w:b/>
          <w:color w:val="ED7D31" w:themeColor="accent2"/>
          <w:sz w:val="24"/>
          <w:szCs w:val="24"/>
        </w:rPr>
        <w:t>OBJECTIVE:</w:t>
      </w:r>
    </w:p>
    <w:p w14:paraId="116B1C7F" w14:textId="714269C8" w:rsidR="00D63121" w:rsidRPr="007660BB" w:rsidRDefault="00067E80" w:rsidP="00656983">
      <w:pPr>
        <w:spacing w:after="0"/>
        <w:ind w:left="-567" w:right="-56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On a grocery </w:t>
      </w:r>
      <w:r w:rsidR="00E37DA4">
        <w:rPr>
          <w:sz w:val="23"/>
          <w:szCs w:val="23"/>
        </w:rPr>
        <w:t xml:space="preserve">receipts </w:t>
      </w:r>
      <w:r>
        <w:rPr>
          <w:sz w:val="23"/>
          <w:szCs w:val="23"/>
        </w:rPr>
        <w:t>data, the objective is to</w:t>
      </w:r>
      <w:r w:rsidR="00656983">
        <w:rPr>
          <w:sz w:val="23"/>
          <w:szCs w:val="23"/>
        </w:rPr>
        <w:t xml:space="preserve"> perform </w:t>
      </w:r>
      <w:r w:rsidR="00656983" w:rsidRPr="00656983">
        <w:rPr>
          <w:sz w:val="23"/>
          <w:szCs w:val="23"/>
        </w:rPr>
        <w:t xml:space="preserve">Market Basket analysis and look at association </w:t>
      </w:r>
      <w:r w:rsidR="00CB2F41" w:rsidRPr="00656983">
        <w:rPr>
          <w:sz w:val="23"/>
          <w:szCs w:val="23"/>
        </w:rPr>
        <w:t>rules</w:t>
      </w:r>
      <w:r w:rsidR="00CB2F41">
        <w:rPr>
          <w:sz w:val="23"/>
          <w:szCs w:val="23"/>
        </w:rPr>
        <w:t>,</w:t>
      </w:r>
      <w:r w:rsidR="00656983">
        <w:rPr>
          <w:sz w:val="23"/>
          <w:szCs w:val="23"/>
        </w:rPr>
        <w:t xml:space="preserve"> to</w:t>
      </w:r>
      <w:r w:rsidR="00656983" w:rsidRPr="00656983">
        <w:rPr>
          <w:sz w:val="23"/>
          <w:szCs w:val="23"/>
        </w:rPr>
        <w:t xml:space="preserve"> understand what goods can be bundled and what types of promotions or discounts can be offered on the products either online or at the retail store</w:t>
      </w:r>
      <w:r w:rsidR="00C17A2C">
        <w:rPr>
          <w:sz w:val="23"/>
          <w:szCs w:val="23"/>
        </w:rPr>
        <w:t>.</w:t>
      </w:r>
    </w:p>
    <w:p w14:paraId="630D5492" w14:textId="55E58D59" w:rsidR="00EF6169" w:rsidRDefault="00EF6169" w:rsidP="007660BB">
      <w:pPr>
        <w:spacing w:after="0"/>
        <w:ind w:left="-567" w:right="-567"/>
        <w:jc w:val="both"/>
        <w:rPr>
          <w:sz w:val="23"/>
          <w:szCs w:val="23"/>
        </w:rPr>
      </w:pPr>
    </w:p>
    <w:p w14:paraId="74CC04D5" w14:textId="5147EF3D" w:rsidR="00FB6816" w:rsidRPr="00282487" w:rsidRDefault="00D015D9" w:rsidP="00DD4856">
      <w:pPr>
        <w:spacing w:after="0"/>
        <w:ind w:left="-567" w:right="-567"/>
        <w:jc w:val="both"/>
        <w:rPr>
          <w:b/>
          <w:color w:val="ED7D31" w:themeColor="accent2"/>
          <w:sz w:val="24"/>
          <w:szCs w:val="24"/>
        </w:rPr>
      </w:pPr>
      <w:r w:rsidRPr="00282487">
        <w:rPr>
          <w:b/>
          <w:color w:val="ED7D31" w:themeColor="accent2"/>
          <w:sz w:val="24"/>
          <w:szCs w:val="24"/>
        </w:rPr>
        <w:t>DATA SET:</w:t>
      </w:r>
      <w:r w:rsidR="00627160" w:rsidRPr="00282487">
        <w:rPr>
          <w:b/>
          <w:color w:val="ED7D31" w:themeColor="accent2"/>
          <w:sz w:val="24"/>
          <w:szCs w:val="24"/>
        </w:rPr>
        <w:t xml:space="preserve"> </w:t>
      </w:r>
    </w:p>
    <w:p w14:paraId="44AEAD6D" w14:textId="3E1DB30B" w:rsidR="00415E88" w:rsidRDefault="00DD4856" w:rsidP="00415E88">
      <w:pPr>
        <w:spacing w:after="0"/>
        <w:ind w:left="-567" w:right="-567"/>
        <w:jc w:val="both"/>
        <w:rPr>
          <w:sz w:val="24"/>
          <w:szCs w:val="24"/>
        </w:rPr>
      </w:pPr>
      <w:r w:rsidRPr="00DD4856">
        <w:rPr>
          <w:sz w:val="24"/>
          <w:szCs w:val="24"/>
        </w:rPr>
        <w:t>10000 collection of receipts with each line representing 1 receipt and the items purchased</w:t>
      </w:r>
      <w:r w:rsidR="00857B8B">
        <w:rPr>
          <w:sz w:val="24"/>
          <w:szCs w:val="24"/>
        </w:rPr>
        <w:t xml:space="preserve"> by a customer</w:t>
      </w:r>
      <w:r w:rsidRPr="00DD4856">
        <w:rPr>
          <w:sz w:val="24"/>
          <w:szCs w:val="24"/>
        </w:rPr>
        <w:t>. Each line is called a transaction and each column in a row represents an item.</w:t>
      </w:r>
    </w:p>
    <w:p w14:paraId="146A80FE" w14:textId="54E35B80" w:rsidR="00415E88" w:rsidRDefault="00415E88" w:rsidP="00415E88">
      <w:pPr>
        <w:spacing w:after="0"/>
        <w:ind w:left="-567" w:right="-567"/>
        <w:jc w:val="both"/>
        <w:rPr>
          <w:sz w:val="24"/>
          <w:szCs w:val="24"/>
        </w:rPr>
      </w:pPr>
    </w:p>
    <w:p w14:paraId="782FBB8C" w14:textId="4CFCDB28" w:rsidR="00667F53" w:rsidRPr="00264A46" w:rsidRDefault="00415E88" w:rsidP="00264A46">
      <w:pPr>
        <w:spacing w:after="120"/>
        <w:ind w:left="-567" w:right="-567"/>
        <w:jc w:val="both"/>
        <w:rPr>
          <w:b/>
          <w:color w:val="ED7D31" w:themeColor="accent2"/>
          <w:sz w:val="24"/>
          <w:szCs w:val="24"/>
        </w:rPr>
      </w:pPr>
      <w:r w:rsidRPr="00282487">
        <w:rPr>
          <w:b/>
          <w:color w:val="ED7D31" w:themeColor="accent2"/>
          <w:sz w:val="24"/>
          <w:szCs w:val="24"/>
        </w:rPr>
        <w:t>GLIMPSE OF THE DATA SET:</w:t>
      </w:r>
    </w:p>
    <w:p w14:paraId="12C8D956" w14:textId="1CA89D16" w:rsidR="00415E88" w:rsidRDefault="00667F53" w:rsidP="00264A46">
      <w:pPr>
        <w:spacing w:after="120"/>
        <w:ind w:left="-567" w:right="-567"/>
        <w:jc w:val="both"/>
        <w:rPr>
          <w:sz w:val="24"/>
          <w:szCs w:val="24"/>
        </w:rPr>
      </w:pPr>
      <w:r w:rsidRPr="00415E88">
        <w:drawing>
          <wp:inline distT="0" distB="0" distL="0" distR="0" wp14:anchorId="0B9F2206" wp14:editId="13529F50">
            <wp:extent cx="6473825" cy="1173480"/>
            <wp:effectExtent l="0" t="0" r="317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754" cy="117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6CF60" w14:textId="1B8C6A57" w:rsidR="002F5C5E" w:rsidRDefault="002F5C5E" w:rsidP="00264A46">
      <w:pPr>
        <w:spacing w:after="120"/>
        <w:ind w:left="-567" w:right="-567"/>
        <w:jc w:val="both"/>
        <w:rPr>
          <w:b/>
          <w:sz w:val="23"/>
          <w:szCs w:val="23"/>
        </w:rPr>
      </w:pPr>
    </w:p>
    <w:p w14:paraId="6C1E4514" w14:textId="4CC4CD46" w:rsidR="001853D3" w:rsidRPr="006C467D" w:rsidRDefault="00BD683C" w:rsidP="006C467D">
      <w:pPr>
        <w:spacing w:after="120"/>
        <w:ind w:left="-567" w:right="-567"/>
        <w:jc w:val="both"/>
        <w:rPr>
          <w:b/>
          <w:color w:val="0070C0"/>
          <w:sz w:val="28"/>
          <w:szCs w:val="28"/>
          <w:u w:val="single"/>
        </w:rPr>
      </w:pPr>
      <w:r>
        <w:rPr>
          <w:b/>
          <w:color w:val="0070C0"/>
          <w:sz w:val="28"/>
          <w:szCs w:val="28"/>
          <w:u w:val="single"/>
        </w:rPr>
        <w:t>2</w:t>
      </w:r>
      <w:r w:rsidRPr="006035D2">
        <w:rPr>
          <w:b/>
          <w:color w:val="0070C0"/>
          <w:sz w:val="28"/>
          <w:szCs w:val="28"/>
          <w:u w:val="single"/>
        </w:rPr>
        <w:t xml:space="preserve">. </w:t>
      </w:r>
      <w:r w:rsidR="001853D3">
        <w:rPr>
          <w:b/>
          <w:color w:val="0070C0"/>
          <w:sz w:val="28"/>
          <w:szCs w:val="28"/>
          <w:u w:val="single"/>
        </w:rPr>
        <w:t>INSTALL AND LOAD THE REQUIRED PACKAGES</w:t>
      </w:r>
    </w:p>
    <w:p w14:paraId="271E4E0F" w14:textId="3FF04B67" w:rsidR="001853D3" w:rsidRDefault="001853D3" w:rsidP="006C467D">
      <w:pPr>
        <w:spacing w:after="120"/>
        <w:ind w:left="-567" w:right="-567"/>
        <w:jc w:val="both"/>
        <w:rPr>
          <w:sz w:val="23"/>
          <w:szCs w:val="23"/>
        </w:rPr>
      </w:pPr>
      <w:r w:rsidRPr="001853D3">
        <w:rPr>
          <w:sz w:val="23"/>
          <w:szCs w:val="23"/>
        </w:rPr>
        <w:t xml:space="preserve">Following packages are installed and loaded: </w:t>
      </w:r>
      <w:r>
        <w:rPr>
          <w:sz w:val="23"/>
          <w:szCs w:val="23"/>
        </w:rPr>
        <w:t xml:space="preserve"> </w:t>
      </w:r>
    </w:p>
    <w:p w14:paraId="07721DDD" w14:textId="41CE236C" w:rsidR="001853D3" w:rsidRPr="001853D3" w:rsidRDefault="000C49BF" w:rsidP="001853D3">
      <w:pPr>
        <w:spacing w:after="0"/>
        <w:ind w:left="-567" w:right="-567"/>
        <w:jc w:val="both"/>
        <w:rPr>
          <w:sz w:val="23"/>
          <w:szCs w:val="23"/>
        </w:rPr>
      </w:pPr>
      <w:r w:rsidRPr="001853D3">
        <w:rPr>
          <w:sz w:val="23"/>
          <w:szCs w:val="23"/>
        </w:rPr>
        <w:t>arules</w:t>
      </w:r>
      <w:r>
        <w:rPr>
          <w:sz w:val="23"/>
          <w:szCs w:val="23"/>
        </w:rPr>
        <w:t xml:space="preserve">, </w:t>
      </w:r>
      <w:r w:rsidRPr="001853D3">
        <w:rPr>
          <w:sz w:val="23"/>
          <w:szCs w:val="23"/>
        </w:rPr>
        <w:t>arulesViz</w:t>
      </w:r>
      <w:r>
        <w:rPr>
          <w:sz w:val="23"/>
          <w:szCs w:val="23"/>
        </w:rPr>
        <w:t xml:space="preserve">, </w:t>
      </w:r>
      <w:r w:rsidRPr="001853D3">
        <w:rPr>
          <w:sz w:val="23"/>
          <w:szCs w:val="23"/>
        </w:rPr>
        <w:t>datasets</w:t>
      </w:r>
      <w:r>
        <w:rPr>
          <w:sz w:val="23"/>
          <w:szCs w:val="23"/>
        </w:rPr>
        <w:t xml:space="preserve">, </w:t>
      </w:r>
      <w:r w:rsidR="00AB081A">
        <w:rPr>
          <w:sz w:val="23"/>
          <w:szCs w:val="23"/>
        </w:rPr>
        <w:t>d</w:t>
      </w:r>
      <w:r w:rsidR="001853D3" w:rsidRPr="001853D3">
        <w:rPr>
          <w:sz w:val="23"/>
          <w:szCs w:val="23"/>
        </w:rPr>
        <w:t>plyr</w:t>
      </w:r>
      <w:r w:rsidR="005C2EFD">
        <w:rPr>
          <w:sz w:val="23"/>
          <w:szCs w:val="23"/>
        </w:rPr>
        <w:t xml:space="preserve">, </w:t>
      </w:r>
      <w:r w:rsidR="001853D3" w:rsidRPr="001853D3">
        <w:rPr>
          <w:sz w:val="23"/>
          <w:szCs w:val="23"/>
        </w:rPr>
        <w:t>Rcpp</w:t>
      </w:r>
      <w:r w:rsidR="005C2EFD">
        <w:rPr>
          <w:sz w:val="23"/>
          <w:szCs w:val="23"/>
        </w:rPr>
        <w:t xml:space="preserve">, </w:t>
      </w:r>
      <w:r w:rsidR="001853D3" w:rsidRPr="001853D3">
        <w:rPr>
          <w:sz w:val="23"/>
          <w:szCs w:val="23"/>
        </w:rPr>
        <w:t>magrittr</w:t>
      </w:r>
      <w:r w:rsidR="005C2EFD">
        <w:rPr>
          <w:sz w:val="23"/>
          <w:szCs w:val="23"/>
        </w:rPr>
        <w:t xml:space="preserve">, </w:t>
      </w:r>
      <w:r w:rsidR="001853D3" w:rsidRPr="001853D3">
        <w:rPr>
          <w:sz w:val="23"/>
          <w:szCs w:val="23"/>
        </w:rPr>
        <w:t>readxl</w:t>
      </w:r>
      <w:r w:rsidR="005C2EFD">
        <w:rPr>
          <w:sz w:val="23"/>
          <w:szCs w:val="23"/>
        </w:rPr>
        <w:t xml:space="preserve">, </w:t>
      </w:r>
      <w:r w:rsidR="001853D3" w:rsidRPr="001853D3">
        <w:rPr>
          <w:sz w:val="23"/>
          <w:szCs w:val="23"/>
        </w:rPr>
        <w:t>ggplot2</w:t>
      </w:r>
      <w:r w:rsidR="005C2EFD">
        <w:rPr>
          <w:sz w:val="23"/>
          <w:szCs w:val="23"/>
        </w:rPr>
        <w:t xml:space="preserve">, </w:t>
      </w:r>
      <w:r w:rsidR="001853D3" w:rsidRPr="001853D3">
        <w:rPr>
          <w:sz w:val="23"/>
          <w:szCs w:val="23"/>
        </w:rPr>
        <w:t>cluster</w:t>
      </w:r>
      <w:r>
        <w:rPr>
          <w:sz w:val="23"/>
          <w:szCs w:val="23"/>
        </w:rPr>
        <w:t>.</w:t>
      </w:r>
    </w:p>
    <w:p w14:paraId="4BA32E6D" w14:textId="77777777" w:rsidR="008F144C" w:rsidRDefault="008F144C" w:rsidP="007660BB">
      <w:pPr>
        <w:spacing w:after="0"/>
        <w:ind w:left="-567" w:right="-567"/>
        <w:jc w:val="both"/>
        <w:rPr>
          <w:b/>
          <w:color w:val="0070C0"/>
          <w:sz w:val="28"/>
          <w:szCs w:val="28"/>
          <w:u w:val="single"/>
        </w:rPr>
      </w:pPr>
    </w:p>
    <w:p w14:paraId="194D48C2" w14:textId="3503D8F6" w:rsidR="00822478" w:rsidRDefault="00BD683C" w:rsidP="006C467D">
      <w:pPr>
        <w:spacing w:after="120"/>
        <w:ind w:left="-567" w:right="-567"/>
        <w:jc w:val="both"/>
        <w:rPr>
          <w:b/>
          <w:color w:val="0070C0"/>
          <w:sz w:val="28"/>
          <w:szCs w:val="28"/>
          <w:u w:val="single"/>
        </w:rPr>
      </w:pPr>
      <w:r>
        <w:rPr>
          <w:b/>
          <w:color w:val="0070C0"/>
          <w:sz w:val="28"/>
          <w:szCs w:val="28"/>
          <w:u w:val="single"/>
        </w:rPr>
        <w:t>3</w:t>
      </w:r>
      <w:r w:rsidR="00BC600F" w:rsidRPr="006035D2">
        <w:rPr>
          <w:b/>
          <w:color w:val="0070C0"/>
          <w:sz w:val="28"/>
          <w:szCs w:val="28"/>
          <w:u w:val="single"/>
        </w:rPr>
        <w:t xml:space="preserve">. </w:t>
      </w:r>
      <w:r w:rsidR="00822478">
        <w:rPr>
          <w:b/>
          <w:color w:val="0070C0"/>
          <w:sz w:val="28"/>
          <w:szCs w:val="28"/>
          <w:u w:val="single"/>
        </w:rPr>
        <w:t>IMPORT DATA INTO R</w:t>
      </w:r>
    </w:p>
    <w:p w14:paraId="04581E09" w14:textId="1C111BBD" w:rsidR="00822478" w:rsidRPr="005C64E9" w:rsidRDefault="00514B38" w:rsidP="006C467D">
      <w:pPr>
        <w:spacing w:after="120"/>
        <w:ind w:left="-567" w:right="-56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Set the working directory and then the </w:t>
      </w:r>
      <w:r w:rsidR="00822478">
        <w:rPr>
          <w:sz w:val="23"/>
          <w:szCs w:val="23"/>
        </w:rPr>
        <w:t xml:space="preserve">data from the given groceries.csv is loaded into </w:t>
      </w:r>
      <w:r w:rsidR="0056155F">
        <w:rPr>
          <w:sz w:val="23"/>
          <w:szCs w:val="23"/>
        </w:rPr>
        <w:t xml:space="preserve">“trans” </w:t>
      </w:r>
      <w:r w:rsidR="00822478">
        <w:rPr>
          <w:sz w:val="23"/>
          <w:szCs w:val="23"/>
        </w:rPr>
        <w:t>using a read.transactions</w:t>
      </w:r>
      <w:r w:rsidR="00361DD3">
        <w:rPr>
          <w:sz w:val="23"/>
          <w:szCs w:val="23"/>
        </w:rPr>
        <w:t>()</w:t>
      </w:r>
      <w:r w:rsidR="00822478">
        <w:rPr>
          <w:sz w:val="23"/>
          <w:szCs w:val="23"/>
        </w:rPr>
        <w:t xml:space="preserve"> function.</w:t>
      </w:r>
    </w:p>
    <w:p w14:paraId="38B305D9" w14:textId="69F9963B" w:rsidR="009268AE" w:rsidRDefault="009268AE" w:rsidP="007660BB">
      <w:pPr>
        <w:spacing w:after="0"/>
        <w:ind w:left="-567" w:right="-567"/>
        <w:jc w:val="both"/>
        <w:rPr>
          <w:b/>
          <w:color w:val="0070C0"/>
          <w:sz w:val="28"/>
          <w:szCs w:val="28"/>
          <w:u w:val="single"/>
        </w:rPr>
      </w:pPr>
    </w:p>
    <w:p w14:paraId="1231C5B6" w14:textId="4C2FFC06" w:rsidR="003C6529" w:rsidRDefault="003C6529" w:rsidP="003C6529">
      <w:pPr>
        <w:spacing w:after="120"/>
        <w:ind w:left="-567" w:right="-567"/>
        <w:jc w:val="both"/>
        <w:rPr>
          <w:b/>
          <w:color w:val="0070C0"/>
          <w:sz w:val="28"/>
          <w:szCs w:val="28"/>
          <w:u w:val="single"/>
        </w:rPr>
      </w:pPr>
      <w:r>
        <w:rPr>
          <w:b/>
          <w:color w:val="0070C0"/>
          <w:sz w:val="28"/>
          <w:szCs w:val="28"/>
          <w:u w:val="single"/>
        </w:rPr>
        <w:t>4</w:t>
      </w:r>
      <w:r w:rsidRPr="006035D2">
        <w:rPr>
          <w:b/>
          <w:color w:val="0070C0"/>
          <w:sz w:val="28"/>
          <w:szCs w:val="28"/>
          <w:u w:val="single"/>
        </w:rPr>
        <w:t xml:space="preserve">. </w:t>
      </w:r>
      <w:r>
        <w:rPr>
          <w:b/>
          <w:color w:val="0070C0"/>
          <w:sz w:val="28"/>
          <w:szCs w:val="28"/>
          <w:u w:val="single"/>
        </w:rPr>
        <w:t>SUMMARY OF GROCERY TRANSACTIONS</w:t>
      </w:r>
    </w:p>
    <w:p w14:paraId="27055244" w14:textId="10404947" w:rsidR="003C6529" w:rsidRDefault="004711FE" w:rsidP="003C6529">
      <w:pPr>
        <w:spacing w:after="0"/>
        <w:ind w:left="-567" w:right="-567"/>
        <w:jc w:val="both"/>
        <w:rPr>
          <w:sz w:val="23"/>
          <w:szCs w:val="23"/>
        </w:rPr>
      </w:pPr>
      <w:r>
        <w:rPr>
          <w:sz w:val="23"/>
          <w:szCs w:val="23"/>
        </w:rPr>
        <w:t>summary() function is used to look at the summary of the transactions of the grocery data, following is the output and important insights from summary output:</w:t>
      </w:r>
    </w:p>
    <w:p w14:paraId="4F83FDE3" w14:textId="77777777" w:rsidR="00D52AAE" w:rsidRDefault="00D52AAE" w:rsidP="00D52AAE">
      <w:pPr>
        <w:spacing w:after="0"/>
        <w:ind w:left="-567" w:right="-567"/>
        <w:jc w:val="both"/>
        <w:rPr>
          <w:b/>
          <w:color w:val="ED7D31" w:themeColor="accent2"/>
          <w:sz w:val="24"/>
          <w:szCs w:val="24"/>
        </w:rPr>
      </w:pPr>
    </w:p>
    <w:p w14:paraId="4E531BD4" w14:textId="6395D481" w:rsidR="00A2758A" w:rsidRPr="0043629C" w:rsidRDefault="00D52AAE" w:rsidP="003C6529">
      <w:pPr>
        <w:spacing w:after="0"/>
        <w:ind w:left="-567" w:right="-567"/>
        <w:jc w:val="both"/>
        <w:rPr>
          <w:b/>
          <w:color w:val="ED7D31" w:themeColor="accent2"/>
          <w:sz w:val="24"/>
          <w:szCs w:val="24"/>
        </w:rPr>
      </w:pPr>
      <w:r>
        <w:rPr>
          <w:b/>
          <w:color w:val="ED7D31" w:themeColor="accent2"/>
          <w:sz w:val="24"/>
          <w:szCs w:val="24"/>
        </w:rPr>
        <w:t>SUMMARY OUTPUT</w:t>
      </w:r>
      <w:r w:rsidRPr="00282487">
        <w:rPr>
          <w:b/>
          <w:color w:val="ED7D31" w:themeColor="accent2"/>
          <w:sz w:val="24"/>
          <w:szCs w:val="24"/>
        </w:rPr>
        <w:t xml:space="preserve">: </w:t>
      </w:r>
    </w:p>
    <w:p w14:paraId="15D2D798" w14:textId="6FF978FF" w:rsidR="00FF20AB" w:rsidRDefault="0043629C" w:rsidP="004933BA">
      <w:pPr>
        <w:pStyle w:val="SourceCode"/>
        <w:spacing w:after="0"/>
        <w:ind w:left="-567" w:right="-567"/>
        <w:rPr>
          <w:b/>
          <w:color w:val="ED7D31" w:themeColor="accent2"/>
          <w:sz w:val="20"/>
          <w:szCs w:val="20"/>
        </w:rPr>
      </w:pPr>
      <w:r w:rsidRPr="00CB64C3">
        <w:rPr>
          <w:b/>
          <w:color w:val="ED7D31" w:themeColor="accent2"/>
          <w:sz w:val="20"/>
          <w:szCs w:val="20"/>
        </w:rPr>
        <w:t>&gt; summary(trans)</w:t>
      </w:r>
    </w:p>
    <w:p w14:paraId="50A3C446" w14:textId="77777777" w:rsidR="00FF20AB" w:rsidRPr="00CB64C3" w:rsidRDefault="00FF20AB" w:rsidP="00FF20AB">
      <w:pPr>
        <w:pStyle w:val="SourceCode"/>
        <w:spacing w:before="0" w:after="0"/>
        <w:ind w:left="-567" w:right="-567"/>
        <w:rPr>
          <w:b/>
          <w:color w:val="ED7D31" w:themeColor="accent2"/>
          <w:sz w:val="20"/>
          <w:szCs w:val="20"/>
        </w:rPr>
      </w:pPr>
    </w:p>
    <w:p w14:paraId="2C668A42" w14:textId="77777777" w:rsidR="0043629C" w:rsidRPr="004933BA" w:rsidRDefault="0043629C" w:rsidP="00FF20AB">
      <w:pPr>
        <w:pStyle w:val="SourceCode"/>
        <w:spacing w:before="0" w:after="0"/>
        <w:ind w:left="-567" w:right="-567"/>
        <w:rPr>
          <w:sz w:val="20"/>
          <w:szCs w:val="20"/>
        </w:rPr>
      </w:pPr>
      <w:r w:rsidRPr="004933BA">
        <w:rPr>
          <w:sz w:val="20"/>
          <w:szCs w:val="20"/>
        </w:rPr>
        <w:t xml:space="preserve">transactions as </w:t>
      </w:r>
      <w:proofErr w:type="spellStart"/>
      <w:r w:rsidRPr="004933BA">
        <w:rPr>
          <w:sz w:val="20"/>
          <w:szCs w:val="20"/>
        </w:rPr>
        <w:t>itemMatrix</w:t>
      </w:r>
      <w:proofErr w:type="spellEnd"/>
      <w:r w:rsidRPr="004933BA">
        <w:rPr>
          <w:sz w:val="20"/>
          <w:szCs w:val="20"/>
        </w:rPr>
        <w:t xml:space="preserve"> in sparse format with</w:t>
      </w:r>
    </w:p>
    <w:p w14:paraId="74D2D805" w14:textId="77777777" w:rsidR="0043629C" w:rsidRPr="004933BA" w:rsidRDefault="0043629C" w:rsidP="00FF20AB">
      <w:pPr>
        <w:pStyle w:val="SourceCode"/>
        <w:spacing w:before="0" w:after="0"/>
        <w:ind w:left="-567" w:right="-567"/>
        <w:rPr>
          <w:sz w:val="20"/>
          <w:szCs w:val="20"/>
        </w:rPr>
      </w:pPr>
      <w:r w:rsidRPr="004933BA">
        <w:rPr>
          <w:sz w:val="20"/>
          <w:szCs w:val="20"/>
        </w:rPr>
        <w:t xml:space="preserve"> </w:t>
      </w:r>
      <w:r w:rsidRPr="003E085F">
        <w:rPr>
          <w:b/>
          <w:color w:val="ED7D31" w:themeColor="accent2"/>
          <w:sz w:val="20"/>
          <w:szCs w:val="20"/>
        </w:rPr>
        <w:t>9835</w:t>
      </w:r>
      <w:r w:rsidRPr="004933BA">
        <w:rPr>
          <w:sz w:val="20"/>
          <w:szCs w:val="20"/>
        </w:rPr>
        <w:t xml:space="preserve"> rows (elements/</w:t>
      </w:r>
      <w:proofErr w:type="spellStart"/>
      <w:r w:rsidRPr="004933BA">
        <w:rPr>
          <w:sz w:val="20"/>
          <w:szCs w:val="20"/>
        </w:rPr>
        <w:t>itemsets</w:t>
      </w:r>
      <w:proofErr w:type="spellEnd"/>
      <w:r w:rsidRPr="004933BA">
        <w:rPr>
          <w:sz w:val="20"/>
          <w:szCs w:val="20"/>
        </w:rPr>
        <w:t>/transactions) and</w:t>
      </w:r>
    </w:p>
    <w:p w14:paraId="03F7907F" w14:textId="0114AC5C" w:rsidR="0043629C" w:rsidRDefault="0043629C" w:rsidP="00FF20AB">
      <w:pPr>
        <w:pStyle w:val="SourceCode"/>
        <w:spacing w:before="0" w:after="0"/>
        <w:ind w:left="-567" w:right="-567"/>
        <w:rPr>
          <w:sz w:val="20"/>
          <w:szCs w:val="20"/>
        </w:rPr>
      </w:pPr>
      <w:r w:rsidRPr="004933BA">
        <w:rPr>
          <w:sz w:val="20"/>
          <w:szCs w:val="20"/>
        </w:rPr>
        <w:t xml:space="preserve"> </w:t>
      </w:r>
      <w:r w:rsidRPr="003E085F">
        <w:rPr>
          <w:b/>
          <w:color w:val="ED7D31" w:themeColor="accent2"/>
          <w:sz w:val="20"/>
          <w:szCs w:val="20"/>
        </w:rPr>
        <w:t>169</w:t>
      </w:r>
      <w:r w:rsidRPr="003E085F">
        <w:rPr>
          <w:color w:val="ED7D31" w:themeColor="accent2"/>
          <w:sz w:val="20"/>
          <w:szCs w:val="20"/>
        </w:rPr>
        <w:t xml:space="preserve"> </w:t>
      </w:r>
      <w:r w:rsidRPr="004933BA">
        <w:rPr>
          <w:sz w:val="20"/>
          <w:szCs w:val="20"/>
        </w:rPr>
        <w:t xml:space="preserve">columns (items) and a density of 0.0261 </w:t>
      </w:r>
    </w:p>
    <w:p w14:paraId="112500B1" w14:textId="77777777" w:rsidR="00FF20AB" w:rsidRPr="004933BA" w:rsidRDefault="00FF20AB" w:rsidP="00FF20AB">
      <w:pPr>
        <w:pStyle w:val="SourceCode"/>
        <w:spacing w:before="0" w:after="0"/>
        <w:ind w:left="-567" w:right="-567"/>
        <w:rPr>
          <w:sz w:val="20"/>
          <w:szCs w:val="20"/>
        </w:rPr>
      </w:pPr>
    </w:p>
    <w:p w14:paraId="75F7273C" w14:textId="77777777" w:rsidR="0043629C" w:rsidRPr="00CB64C3" w:rsidRDefault="0043629C" w:rsidP="00FF20AB">
      <w:pPr>
        <w:pStyle w:val="SourceCode"/>
        <w:spacing w:before="0" w:after="0"/>
        <w:ind w:left="-567" w:right="-567"/>
        <w:rPr>
          <w:sz w:val="20"/>
          <w:szCs w:val="20"/>
        </w:rPr>
      </w:pPr>
      <w:r w:rsidRPr="00CB64C3">
        <w:rPr>
          <w:sz w:val="20"/>
          <w:szCs w:val="20"/>
        </w:rPr>
        <w:t>most frequent items:</w:t>
      </w:r>
    </w:p>
    <w:p w14:paraId="54C96328" w14:textId="22FC1D7F" w:rsidR="0043629C" w:rsidRPr="004933BA" w:rsidRDefault="0043629C" w:rsidP="00FF20AB">
      <w:pPr>
        <w:pStyle w:val="SourceCode"/>
        <w:spacing w:before="0" w:after="0"/>
        <w:ind w:left="-567" w:right="-567"/>
        <w:rPr>
          <w:sz w:val="20"/>
          <w:szCs w:val="20"/>
        </w:rPr>
      </w:pPr>
      <w:r w:rsidRPr="004933BA">
        <w:rPr>
          <w:sz w:val="20"/>
          <w:szCs w:val="20"/>
        </w:rPr>
        <w:t xml:space="preserve">whole milk    other vegetables    rolls/buns   soda     yogurt  </w:t>
      </w:r>
      <w:r w:rsidR="004F62C3" w:rsidRPr="004933BA">
        <w:rPr>
          <w:sz w:val="20"/>
          <w:szCs w:val="20"/>
        </w:rPr>
        <w:t xml:space="preserve">  </w:t>
      </w:r>
      <w:r w:rsidR="004F62C3">
        <w:rPr>
          <w:sz w:val="20"/>
          <w:szCs w:val="20"/>
        </w:rPr>
        <w:t xml:space="preserve">   </w:t>
      </w:r>
      <w:r w:rsidRPr="004933BA">
        <w:rPr>
          <w:sz w:val="20"/>
          <w:szCs w:val="20"/>
        </w:rPr>
        <w:t>Other</w:t>
      </w:r>
    </w:p>
    <w:p w14:paraId="2F0E17A1" w14:textId="0FBD1DB2" w:rsidR="0043629C" w:rsidRPr="004933BA" w:rsidRDefault="0043629C" w:rsidP="004933BA">
      <w:pPr>
        <w:pStyle w:val="SourceCode"/>
        <w:spacing w:after="0"/>
        <w:ind w:left="-567" w:right="-567"/>
        <w:rPr>
          <w:sz w:val="20"/>
          <w:szCs w:val="20"/>
        </w:rPr>
      </w:pPr>
      <w:r w:rsidRPr="004933BA">
        <w:rPr>
          <w:sz w:val="20"/>
          <w:szCs w:val="20"/>
        </w:rPr>
        <w:t xml:space="preserve"> 2513          1903               </w:t>
      </w:r>
      <w:r w:rsidR="004933BA">
        <w:rPr>
          <w:sz w:val="20"/>
          <w:szCs w:val="20"/>
        </w:rPr>
        <w:t xml:space="preserve"> </w:t>
      </w:r>
      <w:r w:rsidRPr="004933BA">
        <w:rPr>
          <w:sz w:val="20"/>
          <w:szCs w:val="20"/>
        </w:rPr>
        <w:t xml:space="preserve">1809     </w:t>
      </w:r>
      <w:r w:rsidR="004F62C3">
        <w:rPr>
          <w:sz w:val="20"/>
          <w:szCs w:val="20"/>
        </w:rPr>
        <w:t xml:space="preserve">  </w:t>
      </w:r>
      <w:r w:rsidRPr="004933BA">
        <w:rPr>
          <w:sz w:val="20"/>
          <w:szCs w:val="20"/>
        </w:rPr>
        <w:t xml:space="preserve"> 1715       1372       34055 </w:t>
      </w:r>
    </w:p>
    <w:p w14:paraId="10F7D13A" w14:textId="77777777" w:rsidR="00333193" w:rsidRDefault="00333193" w:rsidP="00FF20AB">
      <w:pPr>
        <w:pStyle w:val="SourceCode"/>
        <w:spacing w:before="0" w:after="0"/>
        <w:ind w:left="-567" w:right="-567"/>
        <w:rPr>
          <w:sz w:val="20"/>
          <w:szCs w:val="20"/>
        </w:rPr>
      </w:pPr>
    </w:p>
    <w:p w14:paraId="763C4E5C" w14:textId="048F8541" w:rsidR="0043629C" w:rsidRPr="004933BA" w:rsidRDefault="0043629C" w:rsidP="00FF20AB">
      <w:pPr>
        <w:pStyle w:val="SourceCode"/>
        <w:spacing w:before="0" w:after="0"/>
        <w:ind w:left="-567" w:right="-567"/>
        <w:rPr>
          <w:sz w:val="20"/>
          <w:szCs w:val="20"/>
        </w:rPr>
      </w:pPr>
      <w:r w:rsidRPr="004933BA">
        <w:rPr>
          <w:sz w:val="20"/>
          <w:szCs w:val="20"/>
        </w:rPr>
        <w:lastRenderedPageBreak/>
        <w:t>element (itemset/transaction) length distribution:</w:t>
      </w:r>
    </w:p>
    <w:p w14:paraId="02970434" w14:textId="77777777" w:rsidR="0043629C" w:rsidRPr="004933BA" w:rsidRDefault="0043629C" w:rsidP="00FF20AB">
      <w:pPr>
        <w:pStyle w:val="SourceCode"/>
        <w:spacing w:before="0" w:after="0"/>
        <w:ind w:left="-567" w:right="-567"/>
        <w:rPr>
          <w:sz w:val="20"/>
          <w:szCs w:val="20"/>
        </w:rPr>
      </w:pPr>
      <w:r w:rsidRPr="004933BA">
        <w:rPr>
          <w:sz w:val="20"/>
          <w:szCs w:val="20"/>
        </w:rPr>
        <w:t>sizes</w:t>
      </w:r>
    </w:p>
    <w:p w14:paraId="7688FE34" w14:textId="77777777" w:rsidR="0043629C" w:rsidRPr="00FF20AB" w:rsidRDefault="0043629C" w:rsidP="004933BA">
      <w:pPr>
        <w:pStyle w:val="SourceCode"/>
        <w:spacing w:after="0"/>
        <w:ind w:left="-567" w:right="-567"/>
        <w:rPr>
          <w:sz w:val="17"/>
          <w:szCs w:val="17"/>
        </w:rPr>
      </w:pPr>
      <w:r w:rsidRPr="00FF20AB">
        <w:rPr>
          <w:sz w:val="17"/>
          <w:szCs w:val="17"/>
        </w:rPr>
        <w:t xml:space="preserve">   1    2    3    4    5    6    7    8    9   10   11   12   13   14   15   16   17   18   19   20   21 </w:t>
      </w:r>
    </w:p>
    <w:p w14:paraId="008CFD65" w14:textId="77777777" w:rsidR="0043629C" w:rsidRPr="00FF20AB" w:rsidRDefault="0043629C" w:rsidP="004933BA">
      <w:pPr>
        <w:pStyle w:val="SourceCode"/>
        <w:spacing w:after="0"/>
        <w:ind w:left="-567" w:right="-567"/>
        <w:rPr>
          <w:sz w:val="17"/>
          <w:szCs w:val="17"/>
        </w:rPr>
      </w:pPr>
      <w:r w:rsidRPr="00FF20AB">
        <w:rPr>
          <w:sz w:val="17"/>
          <w:szCs w:val="17"/>
        </w:rPr>
        <w:t xml:space="preserve">2159 1643 1299 1005  855  645  545  438  350  246  182  117   78   77   55   46   29   14   14    9   11 </w:t>
      </w:r>
    </w:p>
    <w:p w14:paraId="3BE1B07B" w14:textId="77777777" w:rsidR="0043629C" w:rsidRPr="00FF20AB" w:rsidRDefault="0043629C" w:rsidP="004933BA">
      <w:pPr>
        <w:pStyle w:val="SourceCode"/>
        <w:spacing w:after="0"/>
        <w:ind w:left="-567" w:right="-567"/>
        <w:rPr>
          <w:sz w:val="17"/>
          <w:szCs w:val="17"/>
        </w:rPr>
      </w:pPr>
      <w:r w:rsidRPr="00FF20AB">
        <w:rPr>
          <w:sz w:val="17"/>
          <w:szCs w:val="17"/>
        </w:rPr>
        <w:t xml:space="preserve">  22   23   24   26   27   28   29   </w:t>
      </w:r>
      <w:r w:rsidRPr="00FF20AB">
        <w:rPr>
          <w:b/>
          <w:color w:val="ED7D31" w:themeColor="accent2"/>
          <w:sz w:val="18"/>
          <w:szCs w:val="18"/>
        </w:rPr>
        <w:t>32</w:t>
      </w:r>
      <w:r w:rsidRPr="00FF20AB">
        <w:rPr>
          <w:sz w:val="17"/>
          <w:szCs w:val="17"/>
        </w:rPr>
        <w:t xml:space="preserve"> </w:t>
      </w:r>
    </w:p>
    <w:p w14:paraId="0E625D88" w14:textId="4FEC2B42" w:rsidR="0043629C" w:rsidRPr="00FF20AB" w:rsidRDefault="0043629C" w:rsidP="004933BA">
      <w:pPr>
        <w:pStyle w:val="SourceCode"/>
        <w:spacing w:after="0"/>
        <w:ind w:left="-567" w:right="-567"/>
        <w:rPr>
          <w:sz w:val="17"/>
          <w:szCs w:val="17"/>
        </w:rPr>
      </w:pPr>
      <w:r w:rsidRPr="00FF20AB">
        <w:rPr>
          <w:sz w:val="17"/>
          <w:szCs w:val="17"/>
        </w:rPr>
        <w:t xml:space="preserve">   4    6    1    1    1    1    3    </w:t>
      </w:r>
      <w:r w:rsidRPr="00FF20AB">
        <w:rPr>
          <w:b/>
          <w:color w:val="ED7D31" w:themeColor="accent2"/>
          <w:sz w:val="18"/>
          <w:szCs w:val="18"/>
        </w:rPr>
        <w:t>1</w:t>
      </w:r>
      <w:r w:rsidRPr="00FF20AB">
        <w:rPr>
          <w:b/>
          <w:color w:val="4472C4" w:themeColor="accent1"/>
          <w:sz w:val="17"/>
          <w:szCs w:val="17"/>
        </w:rPr>
        <w:t xml:space="preserve"> </w:t>
      </w:r>
    </w:p>
    <w:p w14:paraId="4F650196" w14:textId="77777777" w:rsidR="0043629C" w:rsidRPr="004933BA" w:rsidRDefault="0043629C" w:rsidP="004933BA">
      <w:pPr>
        <w:pStyle w:val="SourceCode"/>
        <w:spacing w:before="0" w:after="0"/>
        <w:ind w:left="-567" w:right="-567"/>
        <w:rPr>
          <w:sz w:val="20"/>
          <w:szCs w:val="20"/>
        </w:rPr>
      </w:pPr>
    </w:p>
    <w:p w14:paraId="74D943BD" w14:textId="77777777" w:rsidR="00333193" w:rsidRDefault="00333193" w:rsidP="004E16D3">
      <w:pPr>
        <w:spacing w:after="0"/>
        <w:ind w:left="-567" w:right="-567"/>
        <w:jc w:val="both"/>
        <w:rPr>
          <w:b/>
          <w:color w:val="ED7D31" w:themeColor="accent2"/>
          <w:sz w:val="24"/>
          <w:szCs w:val="24"/>
        </w:rPr>
      </w:pPr>
    </w:p>
    <w:p w14:paraId="6F8FDFA3" w14:textId="5FD1DA58" w:rsidR="00333193" w:rsidRDefault="004E16D3" w:rsidP="00333193">
      <w:pPr>
        <w:spacing w:after="120"/>
        <w:ind w:left="-567" w:right="-567"/>
        <w:jc w:val="both"/>
        <w:rPr>
          <w:b/>
          <w:color w:val="ED7D31" w:themeColor="accent2"/>
          <w:sz w:val="24"/>
          <w:szCs w:val="24"/>
        </w:rPr>
      </w:pPr>
      <w:r>
        <w:rPr>
          <w:b/>
          <w:color w:val="ED7D31" w:themeColor="accent2"/>
          <w:sz w:val="24"/>
          <w:szCs w:val="24"/>
        </w:rPr>
        <w:t>INSIGHTS FROM SUMMARY</w:t>
      </w:r>
      <w:r w:rsidRPr="00282487">
        <w:rPr>
          <w:b/>
          <w:color w:val="ED7D31" w:themeColor="accent2"/>
          <w:sz w:val="24"/>
          <w:szCs w:val="24"/>
        </w:rPr>
        <w:t xml:space="preserve">: </w:t>
      </w:r>
    </w:p>
    <w:p w14:paraId="36EF8572" w14:textId="28F6250F" w:rsidR="00333193" w:rsidRDefault="00333193" w:rsidP="00333193">
      <w:pPr>
        <w:pStyle w:val="ListParagraph"/>
        <w:numPr>
          <w:ilvl w:val="0"/>
          <w:numId w:val="18"/>
        </w:numPr>
        <w:spacing w:after="120"/>
        <w:ind w:left="147" w:right="-567" w:hanging="357"/>
        <w:contextualSpacing w:val="0"/>
        <w:jc w:val="both"/>
        <w:rPr>
          <w:sz w:val="23"/>
          <w:szCs w:val="23"/>
        </w:rPr>
      </w:pPr>
      <w:r w:rsidRPr="00333193">
        <w:rPr>
          <w:sz w:val="23"/>
          <w:szCs w:val="23"/>
        </w:rPr>
        <w:t>There are 9835 transaction</w:t>
      </w:r>
      <w:r>
        <w:rPr>
          <w:sz w:val="23"/>
          <w:szCs w:val="23"/>
        </w:rPr>
        <w:t xml:space="preserve"> records in the given data set</w:t>
      </w:r>
    </w:p>
    <w:p w14:paraId="271F2C3F" w14:textId="577771F8" w:rsidR="00333193" w:rsidRPr="00333193" w:rsidRDefault="00333193" w:rsidP="00333193">
      <w:pPr>
        <w:pStyle w:val="ListParagraph"/>
        <w:numPr>
          <w:ilvl w:val="0"/>
          <w:numId w:val="18"/>
        </w:numPr>
        <w:spacing w:after="120"/>
        <w:ind w:left="147" w:right="-567" w:hanging="357"/>
        <w:contextualSpacing w:val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Total number of </w:t>
      </w:r>
      <w:r w:rsidRPr="0094702B">
        <w:rPr>
          <w:b/>
          <w:sz w:val="23"/>
          <w:szCs w:val="23"/>
        </w:rPr>
        <w:t>unique items</w:t>
      </w:r>
      <w:r>
        <w:rPr>
          <w:sz w:val="23"/>
          <w:szCs w:val="23"/>
        </w:rPr>
        <w:t xml:space="preserve"> is 169</w:t>
      </w:r>
    </w:p>
    <w:p w14:paraId="6A41B513" w14:textId="22D7DAFE" w:rsidR="00333193" w:rsidRPr="00333193" w:rsidRDefault="00D50CB5" w:rsidP="00333193">
      <w:pPr>
        <w:pStyle w:val="ListParagraph"/>
        <w:numPr>
          <w:ilvl w:val="0"/>
          <w:numId w:val="18"/>
        </w:numPr>
        <w:spacing w:after="120"/>
        <w:ind w:left="147" w:right="-567" w:hanging="357"/>
        <w:contextualSpacing w:val="0"/>
        <w:jc w:val="both"/>
        <w:rPr>
          <w:sz w:val="23"/>
          <w:szCs w:val="23"/>
        </w:rPr>
      </w:pPr>
      <w:r>
        <w:rPr>
          <w:sz w:val="23"/>
          <w:szCs w:val="23"/>
        </w:rPr>
        <w:t>At-most</w:t>
      </w:r>
      <w:r w:rsidR="00333193">
        <w:rPr>
          <w:sz w:val="23"/>
          <w:szCs w:val="23"/>
        </w:rPr>
        <w:t xml:space="preserve"> 32 items were purchased in one of the transactions</w:t>
      </w:r>
      <w:r w:rsidR="00CC40A9">
        <w:rPr>
          <w:sz w:val="23"/>
          <w:szCs w:val="23"/>
        </w:rPr>
        <w:t xml:space="preserve"> (that is, number of items purchased in a transaction range from 1 to a max of 32)</w:t>
      </w:r>
    </w:p>
    <w:p w14:paraId="71397617" w14:textId="77777777" w:rsidR="0043629C" w:rsidRDefault="0043629C" w:rsidP="00235CD2">
      <w:pPr>
        <w:spacing w:after="0"/>
        <w:ind w:left="-567" w:right="-567"/>
        <w:jc w:val="both"/>
        <w:rPr>
          <w:b/>
          <w:color w:val="0070C0"/>
          <w:sz w:val="28"/>
          <w:szCs w:val="28"/>
          <w:u w:val="single"/>
        </w:rPr>
      </w:pPr>
    </w:p>
    <w:p w14:paraId="512EEEEB" w14:textId="5D392437" w:rsidR="003C6529" w:rsidRDefault="00D902EE" w:rsidP="003C6529">
      <w:pPr>
        <w:spacing w:after="120"/>
        <w:ind w:left="-567" w:right="-567"/>
        <w:jc w:val="both"/>
        <w:rPr>
          <w:b/>
          <w:color w:val="0070C0"/>
          <w:sz w:val="28"/>
          <w:szCs w:val="28"/>
          <w:u w:val="single"/>
        </w:rPr>
      </w:pPr>
      <w:r>
        <w:rPr>
          <w:b/>
          <w:color w:val="0070C0"/>
          <w:sz w:val="28"/>
          <w:szCs w:val="28"/>
          <w:u w:val="single"/>
        </w:rPr>
        <w:t>5</w:t>
      </w:r>
      <w:r w:rsidR="003C6529" w:rsidRPr="006035D2">
        <w:rPr>
          <w:b/>
          <w:color w:val="0070C0"/>
          <w:sz w:val="28"/>
          <w:szCs w:val="28"/>
          <w:u w:val="single"/>
        </w:rPr>
        <w:t xml:space="preserve">. </w:t>
      </w:r>
      <w:r w:rsidR="00A37FE1">
        <w:rPr>
          <w:b/>
          <w:color w:val="0070C0"/>
          <w:sz w:val="28"/>
          <w:szCs w:val="28"/>
          <w:u w:val="single"/>
        </w:rPr>
        <w:t>TOP 20 “FREQUENTLY BOUGHT” ITEMS</w:t>
      </w:r>
    </w:p>
    <w:p w14:paraId="742F2705" w14:textId="49B7F155" w:rsidR="00662F74" w:rsidRPr="00662F74" w:rsidRDefault="00662F74" w:rsidP="003C6529">
      <w:pPr>
        <w:spacing w:after="120"/>
        <w:ind w:left="-567" w:right="-567"/>
        <w:jc w:val="both"/>
        <w:rPr>
          <w:sz w:val="23"/>
          <w:szCs w:val="23"/>
        </w:rPr>
      </w:pPr>
      <w:r w:rsidRPr="00662F74">
        <w:rPr>
          <w:sz w:val="23"/>
          <w:szCs w:val="23"/>
        </w:rPr>
        <w:t xml:space="preserve">Following is the plot depicting top 20 frequently bought items along with the number of times the item </w:t>
      </w:r>
      <w:r>
        <w:rPr>
          <w:sz w:val="23"/>
          <w:szCs w:val="23"/>
        </w:rPr>
        <w:t>appeared in</w:t>
      </w:r>
      <w:r w:rsidRPr="00662F74">
        <w:rPr>
          <w:sz w:val="23"/>
          <w:szCs w:val="23"/>
        </w:rPr>
        <w:t xml:space="preserve"> </w:t>
      </w:r>
      <w:r w:rsidR="008F50F0">
        <w:rPr>
          <w:sz w:val="23"/>
          <w:szCs w:val="23"/>
        </w:rPr>
        <w:t>9835</w:t>
      </w:r>
      <w:r w:rsidRPr="00662F74">
        <w:rPr>
          <w:sz w:val="23"/>
          <w:szCs w:val="23"/>
        </w:rPr>
        <w:t xml:space="preserve"> transactions:</w:t>
      </w:r>
    </w:p>
    <w:p w14:paraId="18DE657A" w14:textId="55079682" w:rsidR="00350907" w:rsidRPr="008E3AC9" w:rsidRDefault="00350907" w:rsidP="008E3AC9">
      <w:pPr>
        <w:spacing w:after="120"/>
        <w:ind w:left="-567" w:right="-567"/>
        <w:jc w:val="both"/>
        <w:rPr>
          <w:b/>
          <w:color w:val="0070C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80575A6" wp14:editId="161DDB89">
            <wp:extent cx="6012180" cy="350901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491" cy="35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451A" w14:textId="79A20930" w:rsidR="00566D9B" w:rsidRDefault="005074FE" w:rsidP="007052BA">
      <w:pPr>
        <w:spacing w:after="120"/>
        <w:ind w:left="-567" w:right="-567"/>
        <w:jc w:val="both"/>
        <w:rPr>
          <w:b/>
          <w:color w:val="ED7D31" w:themeColor="accent2"/>
          <w:sz w:val="24"/>
          <w:szCs w:val="24"/>
        </w:rPr>
      </w:pPr>
      <w:r>
        <w:rPr>
          <w:b/>
          <w:color w:val="ED7D31" w:themeColor="accent2"/>
          <w:sz w:val="24"/>
          <w:szCs w:val="24"/>
        </w:rPr>
        <w:t>INSIGHTS FROM</w:t>
      </w:r>
      <w:r w:rsidR="00F1741E">
        <w:rPr>
          <w:b/>
          <w:color w:val="ED7D31" w:themeColor="accent2"/>
          <w:sz w:val="24"/>
          <w:szCs w:val="24"/>
        </w:rPr>
        <w:t xml:space="preserve"> THE FREQUENCY PLOT</w:t>
      </w:r>
      <w:r>
        <w:rPr>
          <w:b/>
          <w:color w:val="ED7D31" w:themeColor="accent2"/>
          <w:sz w:val="24"/>
          <w:szCs w:val="24"/>
        </w:rPr>
        <w:t>:</w:t>
      </w:r>
    </w:p>
    <w:p w14:paraId="58476CD3" w14:textId="5002F3E0" w:rsidR="00491526" w:rsidRDefault="00810582" w:rsidP="007052BA">
      <w:pPr>
        <w:pStyle w:val="ListParagraph"/>
        <w:numPr>
          <w:ilvl w:val="0"/>
          <w:numId w:val="19"/>
        </w:numPr>
        <w:spacing w:after="120"/>
        <w:ind w:right="-567"/>
        <w:contextualSpacing w:val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Among all the items, </w:t>
      </w:r>
      <w:r w:rsidRPr="00CA5AC2">
        <w:rPr>
          <w:b/>
          <w:sz w:val="23"/>
          <w:szCs w:val="23"/>
        </w:rPr>
        <w:t xml:space="preserve">“WHOLE MILK” </w:t>
      </w:r>
      <w:r w:rsidRPr="00CA5AC2">
        <w:rPr>
          <w:sz w:val="23"/>
          <w:szCs w:val="23"/>
        </w:rPr>
        <w:t xml:space="preserve">is the </w:t>
      </w:r>
      <w:r w:rsidRPr="00CA5AC2">
        <w:rPr>
          <w:b/>
          <w:sz w:val="23"/>
          <w:szCs w:val="23"/>
        </w:rPr>
        <w:t>most frequently bought item</w:t>
      </w:r>
      <w:r>
        <w:rPr>
          <w:sz w:val="23"/>
          <w:szCs w:val="23"/>
        </w:rPr>
        <w:t xml:space="preserve"> as it appeared in almost 2500 transactions.</w:t>
      </w:r>
    </w:p>
    <w:p w14:paraId="23C763D9" w14:textId="739A6E5B" w:rsidR="008E3AC9" w:rsidRPr="001065C9" w:rsidRDefault="007052BA" w:rsidP="001065C9">
      <w:pPr>
        <w:pStyle w:val="ListParagraph"/>
        <w:numPr>
          <w:ilvl w:val="0"/>
          <w:numId w:val="19"/>
        </w:numPr>
        <w:spacing w:after="120"/>
        <w:ind w:right="-567"/>
        <w:contextualSpacing w:val="0"/>
        <w:jc w:val="both"/>
        <w:rPr>
          <w:sz w:val="23"/>
          <w:szCs w:val="23"/>
        </w:rPr>
      </w:pPr>
      <w:r>
        <w:rPr>
          <w:sz w:val="23"/>
          <w:szCs w:val="23"/>
        </w:rPr>
        <w:t>After the whole milk, next most frequently bought items are “OTHER VEGETABLES</w:t>
      </w:r>
      <w:r w:rsidR="00670EB0">
        <w:rPr>
          <w:sz w:val="23"/>
          <w:szCs w:val="23"/>
        </w:rPr>
        <w:t>”,</w:t>
      </w:r>
      <w:r>
        <w:rPr>
          <w:sz w:val="23"/>
          <w:szCs w:val="23"/>
        </w:rPr>
        <w:t xml:space="preserve"> “ROLLS/BUNS”, “SODA”, which appeared in almost 1800 transactions</w:t>
      </w:r>
      <w:r w:rsidR="001065C9">
        <w:rPr>
          <w:sz w:val="23"/>
          <w:szCs w:val="23"/>
        </w:rPr>
        <w:t>.</w:t>
      </w:r>
    </w:p>
    <w:p w14:paraId="59B4B361" w14:textId="44292AB9" w:rsidR="003C6529" w:rsidRDefault="00D902EE" w:rsidP="003C6529">
      <w:pPr>
        <w:spacing w:after="120"/>
        <w:ind w:left="-567" w:right="-567"/>
        <w:jc w:val="both"/>
        <w:rPr>
          <w:b/>
          <w:color w:val="0070C0"/>
          <w:sz w:val="28"/>
          <w:szCs w:val="28"/>
          <w:u w:val="single"/>
        </w:rPr>
      </w:pPr>
      <w:r>
        <w:rPr>
          <w:b/>
          <w:color w:val="0070C0"/>
          <w:sz w:val="28"/>
          <w:szCs w:val="28"/>
          <w:u w:val="single"/>
        </w:rPr>
        <w:lastRenderedPageBreak/>
        <w:t>6</w:t>
      </w:r>
      <w:r w:rsidR="003C6529" w:rsidRPr="006035D2">
        <w:rPr>
          <w:b/>
          <w:color w:val="0070C0"/>
          <w:sz w:val="28"/>
          <w:szCs w:val="28"/>
          <w:u w:val="single"/>
        </w:rPr>
        <w:t xml:space="preserve">. </w:t>
      </w:r>
      <w:r w:rsidR="0042609F">
        <w:rPr>
          <w:b/>
          <w:color w:val="0070C0"/>
          <w:sz w:val="28"/>
          <w:szCs w:val="28"/>
          <w:u w:val="single"/>
        </w:rPr>
        <w:t>CREATE ASSOCIATION RULES</w:t>
      </w:r>
    </w:p>
    <w:p w14:paraId="49ECA521" w14:textId="3E648E8C" w:rsidR="001800DF" w:rsidRDefault="00217BE2" w:rsidP="003C6529">
      <w:pPr>
        <w:spacing w:after="0"/>
        <w:ind w:left="-567" w:right="-567"/>
        <w:jc w:val="both"/>
        <w:rPr>
          <w:sz w:val="23"/>
          <w:szCs w:val="23"/>
        </w:rPr>
      </w:pPr>
      <w:r w:rsidRPr="00EE79D7">
        <w:rPr>
          <w:b/>
          <w:color w:val="ED7D31" w:themeColor="accent2"/>
          <w:sz w:val="24"/>
          <w:szCs w:val="24"/>
        </w:rPr>
        <w:t>FOREWORDS:</w:t>
      </w:r>
      <w:r w:rsidRPr="00217BE2">
        <w:rPr>
          <w:color w:val="ED7D31" w:themeColor="accent2"/>
          <w:sz w:val="23"/>
          <w:szCs w:val="23"/>
        </w:rPr>
        <w:t xml:space="preserve"> </w:t>
      </w:r>
      <w:r w:rsidR="001800DF">
        <w:rPr>
          <w:sz w:val="23"/>
          <w:szCs w:val="23"/>
        </w:rPr>
        <w:t>Since the given data set is small with wide variety of items, we are starting with a very low value of support = 0.001 and very good confidence level of 0.8. Later on, we will increase the support value a bit and check the association rules.</w:t>
      </w:r>
    </w:p>
    <w:p w14:paraId="0B3011F0" w14:textId="77777777" w:rsidR="001800DF" w:rsidRDefault="001800DF" w:rsidP="003C6529">
      <w:pPr>
        <w:spacing w:after="0"/>
        <w:ind w:left="-567" w:right="-567"/>
        <w:jc w:val="both"/>
        <w:rPr>
          <w:b/>
          <w:color w:val="ED7D31" w:themeColor="accent2"/>
          <w:sz w:val="24"/>
          <w:szCs w:val="24"/>
          <w:u w:val="single"/>
        </w:rPr>
      </w:pPr>
    </w:p>
    <w:p w14:paraId="0D9B7611" w14:textId="218268F7" w:rsidR="00415325" w:rsidRPr="00415325" w:rsidRDefault="00415325" w:rsidP="00415325">
      <w:pPr>
        <w:spacing w:after="0"/>
        <w:ind w:left="-567" w:right="-567"/>
        <w:jc w:val="center"/>
        <w:rPr>
          <w:b/>
          <w:color w:val="4472C4" w:themeColor="accent1"/>
          <w:sz w:val="26"/>
          <w:szCs w:val="26"/>
        </w:rPr>
      </w:pPr>
      <w:r>
        <w:rPr>
          <w:b/>
          <w:noProof/>
          <w:color w:val="4472C4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188A6" wp14:editId="1B84582A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3992880" cy="327660"/>
                <wp:effectExtent l="0" t="0" r="2667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8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797727" w14:textId="77777777" w:rsidR="00F65884" w:rsidRDefault="00F65884" w:rsidP="00415325">
                            <w:pPr>
                              <w:spacing w:after="0"/>
                              <w:ind w:left="-567" w:right="-567"/>
                              <w:jc w:val="center"/>
                              <w:rPr>
                                <w:b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 w:rsidRPr="00415325">
                              <w:rPr>
                                <w:b/>
                                <w:color w:val="4472C4" w:themeColor="accent1"/>
                                <w:sz w:val="26"/>
                                <w:szCs w:val="26"/>
                              </w:rPr>
                              <w:t>SCENARIO 1: SUPPORT = 0.001 AND CONFIDENCE = 0.8</w:t>
                            </w:r>
                          </w:p>
                          <w:p w14:paraId="251EACB6" w14:textId="77777777" w:rsidR="00F65884" w:rsidRDefault="00F658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0188A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0;margin-top:.8pt;width:314.4pt;height:25.8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" fillcolor="white [3201]" strokeweight=".5pt">
                <v:textbox>
                  <w:txbxContent>
                    <w:p w14:paraId="57797727" w14:textId="77777777" w:rsidR="00F65884" w:rsidRDefault="00F65884" w:rsidP="00415325">
                      <w:pPr>
                        <w:spacing w:after="0"/>
                        <w:ind w:left="-567" w:right="-567"/>
                        <w:jc w:val="center"/>
                        <w:rPr>
                          <w:b/>
                          <w:color w:val="4472C4" w:themeColor="accent1"/>
                          <w:sz w:val="26"/>
                          <w:szCs w:val="26"/>
                        </w:rPr>
                      </w:pPr>
                      <w:r w:rsidRPr="00415325">
                        <w:rPr>
                          <w:b/>
                          <w:color w:val="4472C4" w:themeColor="accent1"/>
                          <w:sz w:val="26"/>
                          <w:szCs w:val="26"/>
                        </w:rPr>
                        <w:t>SCENARIO 1: SUPPORT = 0.001 AND CONFIDENCE = 0.8</w:t>
                      </w:r>
                    </w:p>
                    <w:p w14:paraId="251EACB6" w14:textId="77777777" w:rsidR="00F65884" w:rsidRDefault="00F65884"/>
                  </w:txbxContent>
                </v:textbox>
                <w10:wrap anchorx="margin"/>
              </v:shape>
            </w:pict>
          </mc:Fallback>
        </mc:AlternateContent>
      </w:r>
    </w:p>
    <w:p w14:paraId="5D781E48" w14:textId="30855E64" w:rsidR="008D5907" w:rsidRDefault="008D5907" w:rsidP="003C6529">
      <w:pPr>
        <w:spacing w:after="0"/>
        <w:ind w:left="-567" w:right="-567"/>
        <w:jc w:val="both"/>
        <w:rPr>
          <w:b/>
          <w:color w:val="ED7D31" w:themeColor="accent2"/>
          <w:sz w:val="26"/>
          <w:szCs w:val="26"/>
        </w:rPr>
      </w:pPr>
    </w:p>
    <w:p w14:paraId="0782FC3F" w14:textId="77777777" w:rsidR="00884571" w:rsidRDefault="00884571" w:rsidP="003C6529">
      <w:pPr>
        <w:spacing w:after="0"/>
        <w:ind w:left="-567" w:right="-567"/>
        <w:jc w:val="both"/>
        <w:rPr>
          <w:b/>
          <w:color w:val="ED7D31" w:themeColor="accent2"/>
          <w:sz w:val="26"/>
          <w:szCs w:val="26"/>
        </w:rPr>
      </w:pPr>
    </w:p>
    <w:p w14:paraId="3D9859F5" w14:textId="07AA70D5" w:rsidR="00415325" w:rsidRPr="005B12F6" w:rsidRDefault="00EE79D7" w:rsidP="00884571">
      <w:pPr>
        <w:spacing w:after="120"/>
        <w:ind w:left="-567" w:right="-567"/>
        <w:jc w:val="both"/>
        <w:rPr>
          <w:b/>
          <w:color w:val="ED7D31" w:themeColor="accent2"/>
          <w:sz w:val="26"/>
          <w:szCs w:val="26"/>
          <w:u w:val="single"/>
        </w:rPr>
      </w:pPr>
      <w:r w:rsidRPr="005B12F6">
        <w:rPr>
          <w:b/>
          <w:color w:val="ED7D31" w:themeColor="accent2"/>
          <w:sz w:val="24"/>
          <w:szCs w:val="24"/>
          <w:u w:val="single"/>
        </w:rPr>
        <w:t>STEPS FOLLOWED IN DERIVING THE ASSOCIATION RULES</w:t>
      </w:r>
      <w:r w:rsidR="00884571" w:rsidRPr="005B12F6">
        <w:rPr>
          <w:b/>
          <w:color w:val="ED7D31" w:themeColor="accent2"/>
          <w:sz w:val="26"/>
          <w:szCs w:val="26"/>
          <w:u w:val="single"/>
        </w:rPr>
        <w:t>:</w:t>
      </w:r>
    </w:p>
    <w:p w14:paraId="41D97134" w14:textId="1ABAA26C" w:rsidR="00AA25B8" w:rsidRPr="00AA25B8" w:rsidRDefault="00AA25B8" w:rsidP="00884571">
      <w:pPr>
        <w:pStyle w:val="ListParagraph"/>
        <w:numPr>
          <w:ilvl w:val="0"/>
          <w:numId w:val="20"/>
        </w:numPr>
        <w:spacing w:after="120"/>
        <w:ind w:right="-567"/>
        <w:contextualSpacing w:val="0"/>
        <w:jc w:val="both"/>
        <w:rPr>
          <w:b/>
          <w:sz w:val="26"/>
          <w:szCs w:val="26"/>
          <w:u w:val="single"/>
        </w:rPr>
      </w:pPr>
      <w:r>
        <w:rPr>
          <w:sz w:val="23"/>
          <w:szCs w:val="23"/>
        </w:rPr>
        <w:t>Obtain the rules by building a “Apriori Algorithm” with support= 0.001 and confidence = 0.8</w:t>
      </w:r>
    </w:p>
    <w:p w14:paraId="26BCDCBA" w14:textId="698043D8" w:rsidR="00AA25B8" w:rsidRPr="00AA25B8" w:rsidRDefault="00AA25B8" w:rsidP="00884571">
      <w:pPr>
        <w:pStyle w:val="ListParagraph"/>
        <w:numPr>
          <w:ilvl w:val="0"/>
          <w:numId w:val="20"/>
        </w:numPr>
        <w:spacing w:after="120"/>
        <w:ind w:right="-567"/>
        <w:contextualSpacing w:val="0"/>
        <w:jc w:val="both"/>
        <w:rPr>
          <w:b/>
          <w:sz w:val="26"/>
          <w:szCs w:val="26"/>
          <w:u w:val="single"/>
        </w:rPr>
      </w:pPr>
      <w:r>
        <w:rPr>
          <w:sz w:val="23"/>
          <w:szCs w:val="23"/>
        </w:rPr>
        <w:t xml:space="preserve">Sort the rules in descending order of confidence </w:t>
      </w:r>
    </w:p>
    <w:p w14:paraId="78B7B00C" w14:textId="2B6F4783" w:rsidR="00AA25B8" w:rsidRPr="00AA25B8" w:rsidRDefault="00AA25B8" w:rsidP="00884571">
      <w:pPr>
        <w:pStyle w:val="ListParagraph"/>
        <w:numPr>
          <w:ilvl w:val="0"/>
          <w:numId w:val="20"/>
        </w:numPr>
        <w:spacing w:after="120"/>
        <w:ind w:right="-567"/>
        <w:contextualSpacing w:val="0"/>
        <w:jc w:val="both"/>
        <w:rPr>
          <w:b/>
          <w:sz w:val="26"/>
          <w:szCs w:val="26"/>
          <w:u w:val="single"/>
        </w:rPr>
      </w:pPr>
      <w:r>
        <w:rPr>
          <w:sz w:val="23"/>
          <w:szCs w:val="23"/>
        </w:rPr>
        <w:t xml:space="preserve">Check for any redundant rules and it is found that there are </w:t>
      </w:r>
      <w:r w:rsidRPr="00AA25B8">
        <w:rPr>
          <w:b/>
          <w:sz w:val="23"/>
          <w:szCs w:val="23"/>
        </w:rPr>
        <w:t>18 redundant rules</w:t>
      </w:r>
    </w:p>
    <w:p w14:paraId="5952C3E6" w14:textId="4C7E3BDF" w:rsidR="00024A23" w:rsidRPr="00B11DEC" w:rsidRDefault="00301A69" w:rsidP="00B11DEC">
      <w:pPr>
        <w:pStyle w:val="ListParagraph"/>
        <w:numPr>
          <w:ilvl w:val="0"/>
          <w:numId w:val="20"/>
        </w:numPr>
        <w:spacing w:after="240"/>
        <w:ind w:right="-567"/>
        <w:contextualSpacing w:val="0"/>
        <w:jc w:val="both"/>
        <w:rPr>
          <w:sz w:val="26"/>
          <w:szCs w:val="26"/>
          <w:u w:val="single"/>
        </w:rPr>
      </w:pPr>
      <w:r>
        <w:rPr>
          <w:sz w:val="23"/>
          <w:szCs w:val="23"/>
        </w:rPr>
        <w:t xml:space="preserve">Analysis is done on remaining </w:t>
      </w:r>
      <w:r w:rsidRPr="0031037A">
        <w:rPr>
          <w:sz w:val="23"/>
          <w:szCs w:val="23"/>
        </w:rPr>
        <w:t>non-redundant rules</w:t>
      </w:r>
      <w:r w:rsidR="00E53AB1" w:rsidRPr="0031037A">
        <w:rPr>
          <w:sz w:val="23"/>
          <w:szCs w:val="23"/>
        </w:rPr>
        <w:t>,</w:t>
      </w:r>
      <w:r w:rsidR="00E53AB1">
        <w:rPr>
          <w:b/>
          <w:sz w:val="23"/>
          <w:szCs w:val="23"/>
        </w:rPr>
        <w:t xml:space="preserve"> </w:t>
      </w:r>
      <w:r w:rsidR="00E53AB1" w:rsidRPr="00E53AB1">
        <w:rPr>
          <w:sz w:val="23"/>
          <w:szCs w:val="23"/>
        </w:rPr>
        <w:t>which is as follows:</w:t>
      </w:r>
    </w:p>
    <w:p w14:paraId="0034A542" w14:textId="7699916F" w:rsidR="005B3D76" w:rsidRPr="005B12F6" w:rsidRDefault="00024A23" w:rsidP="00B11DEC">
      <w:pPr>
        <w:spacing w:after="240"/>
        <w:ind w:left="-567" w:right="-567"/>
        <w:jc w:val="both"/>
        <w:rPr>
          <w:b/>
          <w:color w:val="ED7D31" w:themeColor="accent2"/>
          <w:sz w:val="24"/>
          <w:szCs w:val="24"/>
          <w:u w:val="single"/>
        </w:rPr>
      </w:pPr>
      <w:r w:rsidRPr="005B12F6">
        <w:rPr>
          <w:b/>
          <w:color w:val="ED7D31" w:themeColor="accent2"/>
          <w:sz w:val="24"/>
          <w:szCs w:val="24"/>
          <w:u w:val="single"/>
        </w:rPr>
        <w:t>SUMMARY OF ASSOCIATION RULES:</w:t>
      </w:r>
    </w:p>
    <w:p w14:paraId="4BB7F5A4" w14:textId="77777777" w:rsidR="00B11DEC" w:rsidRPr="0038258F" w:rsidRDefault="00B11DEC" w:rsidP="00B11DEC">
      <w:pPr>
        <w:pStyle w:val="SourceCode"/>
        <w:spacing w:after="0"/>
        <w:ind w:left="-567" w:right="-567"/>
        <w:rPr>
          <w:b/>
          <w:color w:val="ED7D31" w:themeColor="accent2"/>
          <w:sz w:val="20"/>
          <w:szCs w:val="20"/>
        </w:rPr>
      </w:pPr>
      <w:r w:rsidRPr="0038258F">
        <w:rPr>
          <w:b/>
          <w:color w:val="ED7D31" w:themeColor="accent2"/>
          <w:sz w:val="20"/>
          <w:szCs w:val="20"/>
        </w:rPr>
        <w:t>&gt; summary(rules)</w:t>
      </w:r>
    </w:p>
    <w:p w14:paraId="171F2EEC" w14:textId="46BBD255" w:rsidR="00B11DEC" w:rsidRPr="00B11DEC" w:rsidRDefault="00B11DEC" w:rsidP="00B11DEC">
      <w:pPr>
        <w:pStyle w:val="SourceCode"/>
        <w:spacing w:after="0"/>
        <w:ind w:left="-567" w:right="-567"/>
        <w:rPr>
          <w:sz w:val="20"/>
          <w:szCs w:val="20"/>
        </w:rPr>
      </w:pPr>
      <w:r w:rsidRPr="00B11DEC">
        <w:rPr>
          <w:sz w:val="20"/>
          <w:szCs w:val="20"/>
        </w:rPr>
        <w:t xml:space="preserve">set of </w:t>
      </w:r>
      <w:r w:rsidRPr="0038258F">
        <w:rPr>
          <w:b/>
          <w:color w:val="ED7D31" w:themeColor="accent2"/>
          <w:sz w:val="20"/>
          <w:szCs w:val="20"/>
        </w:rPr>
        <w:t>392</w:t>
      </w:r>
      <w:r w:rsidRPr="0038258F">
        <w:rPr>
          <w:color w:val="ED7D31" w:themeColor="accent2"/>
          <w:sz w:val="20"/>
          <w:szCs w:val="20"/>
        </w:rPr>
        <w:t xml:space="preserve"> </w:t>
      </w:r>
      <w:r w:rsidRPr="00B11DEC">
        <w:rPr>
          <w:sz w:val="20"/>
          <w:szCs w:val="20"/>
        </w:rPr>
        <w:t>rules</w:t>
      </w:r>
    </w:p>
    <w:p w14:paraId="2257C99C" w14:textId="77777777" w:rsidR="00B11DEC" w:rsidRPr="00B11DEC" w:rsidRDefault="00B11DEC" w:rsidP="00B11DEC">
      <w:pPr>
        <w:pStyle w:val="SourceCode"/>
        <w:spacing w:after="0"/>
        <w:ind w:left="-567" w:right="-567"/>
        <w:rPr>
          <w:sz w:val="20"/>
          <w:szCs w:val="20"/>
        </w:rPr>
      </w:pPr>
      <w:r w:rsidRPr="00B11DEC">
        <w:rPr>
          <w:sz w:val="20"/>
          <w:szCs w:val="20"/>
        </w:rPr>
        <w:t>rule length distribution (lhs + rhs</w:t>
      </w:r>
      <w:proofErr w:type="gramStart"/>
      <w:r w:rsidRPr="00B11DEC">
        <w:rPr>
          <w:sz w:val="20"/>
          <w:szCs w:val="20"/>
        </w:rPr>
        <w:t>):sizes</w:t>
      </w:r>
      <w:proofErr w:type="gramEnd"/>
    </w:p>
    <w:p w14:paraId="1CDE3027" w14:textId="77777777" w:rsidR="00B11DEC" w:rsidRPr="00B11DEC" w:rsidRDefault="00B11DEC" w:rsidP="00B11DEC">
      <w:pPr>
        <w:pStyle w:val="SourceCode"/>
        <w:spacing w:before="0" w:after="0"/>
        <w:ind w:left="-567" w:right="-567"/>
        <w:rPr>
          <w:sz w:val="20"/>
          <w:szCs w:val="20"/>
        </w:rPr>
      </w:pPr>
      <w:r w:rsidRPr="00B11DEC">
        <w:rPr>
          <w:sz w:val="20"/>
          <w:szCs w:val="20"/>
        </w:rPr>
        <w:t xml:space="preserve">  3   4   5   6 </w:t>
      </w:r>
    </w:p>
    <w:p w14:paraId="38925625" w14:textId="1FF4F322" w:rsidR="00B11DEC" w:rsidRDefault="00B11DEC" w:rsidP="00B11DEC">
      <w:pPr>
        <w:pStyle w:val="SourceCode"/>
        <w:spacing w:before="0" w:after="0"/>
        <w:ind w:left="-567" w:right="-567"/>
        <w:rPr>
          <w:sz w:val="20"/>
          <w:szCs w:val="20"/>
        </w:rPr>
      </w:pPr>
      <w:r w:rsidRPr="00B11DEC">
        <w:rPr>
          <w:sz w:val="20"/>
          <w:szCs w:val="20"/>
        </w:rPr>
        <w:t xml:space="preserve"> 29 </w:t>
      </w:r>
      <w:r w:rsidRPr="0038258F">
        <w:rPr>
          <w:b/>
          <w:color w:val="ED7D31" w:themeColor="accent2"/>
          <w:sz w:val="20"/>
          <w:szCs w:val="20"/>
        </w:rPr>
        <w:t>227</w:t>
      </w:r>
      <w:r w:rsidRPr="00B11DEC">
        <w:rPr>
          <w:sz w:val="20"/>
          <w:szCs w:val="20"/>
        </w:rPr>
        <w:t xml:space="preserve"> 130   6 </w:t>
      </w:r>
    </w:p>
    <w:p w14:paraId="786DA8C2" w14:textId="77777777" w:rsidR="00B11DEC" w:rsidRDefault="00B11DEC" w:rsidP="00B11DEC">
      <w:pPr>
        <w:pStyle w:val="SourceCode"/>
        <w:spacing w:after="0"/>
        <w:ind w:left="-567" w:right="-567"/>
        <w:rPr>
          <w:sz w:val="20"/>
          <w:szCs w:val="20"/>
        </w:rPr>
      </w:pPr>
    </w:p>
    <w:p w14:paraId="60FF9797" w14:textId="0F9F96ED" w:rsidR="00B11DEC" w:rsidRPr="00B11DEC" w:rsidRDefault="00B11DEC" w:rsidP="00B11DEC">
      <w:pPr>
        <w:pStyle w:val="SourceCode"/>
        <w:spacing w:before="0" w:after="0"/>
        <w:ind w:left="-567" w:right="-567"/>
        <w:rPr>
          <w:sz w:val="20"/>
          <w:szCs w:val="20"/>
        </w:rPr>
      </w:pPr>
      <w:r w:rsidRPr="00B11DEC">
        <w:rPr>
          <w:sz w:val="20"/>
          <w:szCs w:val="20"/>
        </w:rPr>
        <w:t xml:space="preserve"> Min. 1st Qu.  Median    Mean 3rd Qu.    Max. </w:t>
      </w:r>
    </w:p>
    <w:p w14:paraId="41E76176" w14:textId="2D4E5D15" w:rsidR="00B11DEC" w:rsidRPr="00B11DEC" w:rsidRDefault="00B11DEC" w:rsidP="00B11DEC">
      <w:pPr>
        <w:pStyle w:val="SourceCode"/>
        <w:spacing w:before="0" w:after="0"/>
        <w:ind w:left="-567" w:right="-567"/>
        <w:rPr>
          <w:sz w:val="20"/>
          <w:szCs w:val="20"/>
        </w:rPr>
      </w:pPr>
      <w:r w:rsidRPr="00B11DEC">
        <w:rPr>
          <w:sz w:val="20"/>
          <w:szCs w:val="20"/>
        </w:rPr>
        <w:t xml:space="preserve">    3.0     4.0     4.0     4.3     5.0     6.0 </w:t>
      </w:r>
    </w:p>
    <w:p w14:paraId="6492CC5F" w14:textId="77777777" w:rsidR="00B11DEC" w:rsidRPr="00B11DEC" w:rsidRDefault="00B11DEC" w:rsidP="00B11DEC">
      <w:pPr>
        <w:pStyle w:val="SourceCode"/>
        <w:spacing w:after="0"/>
        <w:ind w:left="-567" w:right="-567"/>
        <w:rPr>
          <w:sz w:val="20"/>
          <w:szCs w:val="20"/>
        </w:rPr>
      </w:pPr>
      <w:r w:rsidRPr="00B11DEC">
        <w:rPr>
          <w:sz w:val="20"/>
          <w:szCs w:val="20"/>
        </w:rPr>
        <w:t>summary of quality measures:</w:t>
      </w:r>
    </w:p>
    <w:p w14:paraId="6EB756EA" w14:textId="77777777" w:rsidR="00B11DEC" w:rsidRPr="00B11DEC" w:rsidRDefault="00B11DEC" w:rsidP="00B11DEC">
      <w:pPr>
        <w:pStyle w:val="SourceCode"/>
        <w:spacing w:before="0" w:after="0"/>
        <w:ind w:left="-567" w:right="-567"/>
        <w:rPr>
          <w:sz w:val="20"/>
          <w:szCs w:val="20"/>
        </w:rPr>
      </w:pPr>
      <w:r w:rsidRPr="00B11DEC">
        <w:rPr>
          <w:sz w:val="20"/>
          <w:szCs w:val="20"/>
        </w:rPr>
        <w:t xml:space="preserve">    support          confidence        lift          count     </w:t>
      </w:r>
    </w:p>
    <w:p w14:paraId="0A8E3942" w14:textId="77777777" w:rsidR="00B11DEC" w:rsidRPr="00B11DEC" w:rsidRDefault="00B11DEC" w:rsidP="00B11DEC">
      <w:pPr>
        <w:pStyle w:val="SourceCode"/>
        <w:spacing w:before="0" w:after="0"/>
        <w:ind w:left="-567" w:right="-567"/>
        <w:rPr>
          <w:sz w:val="20"/>
          <w:szCs w:val="20"/>
        </w:rPr>
      </w:pPr>
      <w:r w:rsidRPr="00B11DEC">
        <w:rPr>
          <w:sz w:val="20"/>
          <w:szCs w:val="20"/>
        </w:rPr>
        <w:t xml:space="preserve"> Min.   :</w:t>
      </w:r>
      <w:r w:rsidRPr="00885F92">
        <w:rPr>
          <w:b/>
          <w:color w:val="ED7D31" w:themeColor="accent2"/>
          <w:sz w:val="20"/>
          <w:szCs w:val="20"/>
        </w:rPr>
        <w:t>0.00102</w:t>
      </w:r>
      <w:r w:rsidRPr="00885F92">
        <w:rPr>
          <w:color w:val="ED7D31" w:themeColor="accent2"/>
          <w:sz w:val="20"/>
          <w:szCs w:val="20"/>
        </w:rPr>
        <w:t xml:space="preserve">   </w:t>
      </w:r>
      <w:r w:rsidRPr="00B11DEC">
        <w:rPr>
          <w:sz w:val="20"/>
          <w:szCs w:val="20"/>
        </w:rPr>
        <w:t>Min.   :</w:t>
      </w:r>
      <w:r w:rsidRPr="00885F92">
        <w:rPr>
          <w:b/>
          <w:color w:val="ED7D31" w:themeColor="accent2"/>
          <w:sz w:val="20"/>
          <w:szCs w:val="20"/>
        </w:rPr>
        <w:t>0.80</w:t>
      </w:r>
      <w:r w:rsidRPr="00885F92">
        <w:rPr>
          <w:color w:val="ED7D31" w:themeColor="accent2"/>
          <w:sz w:val="20"/>
          <w:szCs w:val="20"/>
        </w:rPr>
        <w:t xml:space="preserve">   </w:t>
      </w:r>
      <w:r w:rsidRPr="00B11DEC">
        <w:rPr>
          <w:sz w:val="20"/>
          <w:szCs w:val="20"/>
        </w:rPr>
        <w:t xml:space="preserve">Min. </w:t>
      </w:r>
      <w:proofErr w:type="gramStart"/>
      <w:r w:rsidRPr="00B11DEC">
        <w:rPr>
          <w:sz w:val="20"/>
          <w:szCs w:val="20"/>
        </w:rPr>
        <w:t xml:space="preserve">  :</w:t>
      </w:r>
      <w:proofErr w:type="gramEnd"/>
      <w:r w:rsidRPr="00B11DEC">
        <w:rPr>
          <w:sz w:val="20"/>
          <w:szCs w:val="20"/>
        </w:rPr>
        <w:t xml:space="preserve"> </w:t>
      </w:r>
      <w:r w:rsidRPr="00885F92">
        <w:rPr>
          <w:b/>
          <w:color w:val="ED7D31" w:themeColor="accent2"/>
          <w:sz w:val="20"/>
          <w:szCs w:val="20"/>
        </w:rPr>
        <w:t xml:space="preserve">3.1   </w:t>
      </w:r>
      <w:r w:rsidRPr="00B11DEC">
        <w:rPr>
          <w:sz w:val="20"/>
          <w:szCs w:val="20"/>
        </w:rPr>
        <w:t xml:space="preserve">Min.   :10.0  </w:t>
      </w:r>
    </w:p>
    <w:p w14:paraId="0D376256" w14:textId="77777777" w:rsidR="00B11DEC" w:rsidRPr="00B11DEC" w:rsidRDefault="00B11DEC" w:rsidP="00B11DEC">
      <w:pPr>
        <w:pStyle w:val="SourceCode"/>
        <w:spacing w:before="0" w:after="0"/>
        <w:ind w:left="-567" w:right="-567"/>
        <w:rPr>
          <w:sz w:val="20"/>
          <w:szCs w:val="20"/>
        </w:rPr>
      </w:pPr>
      <w:r w:rsidRPr="00B11DEC">
        <w:rPr>
          <w:sz w:val="20"/>
          <w:szCs w:val="20"/>
        </w:rPr>
        <w:t xml:space="preserve"> 1st Qu.:0.00102   1st Qu.:0.83   1st Qu.: 3.3   1st Qu.:10.0  </w:t>
      </w:r>
    </w:p>
    <w:p w14:paraId="20C42A0D" w14:textId="77777777" w:rsidR="00B11DEC" w:rsidRPr="00B11DEC" w:rsidRDefault="00B11DEC" w:rsidP="00B11DEC">
      <w:pPr>
        <w:pStyle w:val="SourceCode"/>
        <w:spacing w:before="0" w:after="0"/>
        <w:ind w:left="-567" w:right="-567"/>
        <w:rPr>
          <w:sz w:val="20"/>
          <w:szCs w:val="20"/>
        </w:rPr>
      </w:pPr>
      <w:r w:rsidRPr="00B11DEC">
        <w:rPr>
          <w:sz w:val="20"/>
          <w:szCs w:val="20"/>
        </w:rPr>
        <w:t xml:space="preserve"> Median :0.00122   Median :0.85   </w:t>
      </w:r>
      <w:proofErr w:type="gramStart"/>
      <w:r w:rsidRPr="00B11DEC">
        <w:rPr>
          <w:sz w:val="20"/>
          <w:szCs w:val="20"/>
        </w:rPr>
        <w:t>Median :</w:t>
      </w:r>
      <w:proofErr w:type="gramEnd"/>
      <w:r w:rsidRPr="00B11DEC">
        <w:rPr>
          <w:sz w:val="20"/>
          <w:szCs w:val="20"/>
        </w:rPr>
        <w:t xml:space="preserve"> 3.6   Median :12.0  </w:t>
      </w:r>
    </w:p>
    <w:p w14:paraId="208E0007" w14:textId="77777777" w:rsidR="00B11DEC" w:rsidRPr="00B11DEC" w:rsidRDefault="00B11DEC" w:rsidP="00B11DEC">
      <w:pPr>
        <w:pStyle w:val="SourceCode"/>
        <w:spacing w:before="0" w:after="0"/>
        <w:ind w:left="-567" w:right="-567"/>
        <w:rPr>
          <w:sz w:val="20"/>
          <w:szCs w:val="20"/>
        </w:rPr>
      </w:pPr>
      <w:r w:rsidRPr="00B11DEC">
        <w:rPr>
          <w:sz w:val="20"/>
          <w:szCs w:val="20"/>
        </w:rPr>
        <w:t xml:space="preserve"> Mean   :0.00125   Mean   :0.87   Mean </w:t>
      </w:r>
      <w:proofErr w:type="gramStart"/>
      <w:r w:rsidRPr="00B11DEC">
        <w:rPr>
          <w:sz w:val="20"/>
          <w:szCs w:val="20"/>
        </w:rPr>
        <w:t xml:space="preserve">  :</w:t>
      </w:r>
      <w:proofErr w:type="gramEnd"/>
      <w:r w:rsidRPr="00B11DEC">
        <w:rPr>
          <w:sz w:val="20"/>
          <w:szCs w:val="20"/>
        </w:rPr>
        <w:t xml:space="preserve"> 4.0   Mean   :12.3  </w:t>
      </w:r>
    </w:p>
    <w:p w14:paraId="02A3D514" w14:textId="77777777" w:rsidR="00B11DEC" w:rsidRPr="00B11DEC" w:rsidRDefault="00B11DEC" w:rsidP="00B11DEC">
      <w:pPr>
        <w:pStyle w:val="SourceCode"/>
        <w:spacing w:before="0" w:after="0"/>
        <w:ind w:left="-567" w:right="-567"/>
        <w:rPr>
          <w:sz w:val="20"/>
          <w:szCs w:val="20"/>
        </w:rPr>
      </w:pPr>
      <w:r w:rsidRPr="00B11DEC">
        <w:rPr>
          <w:sz w:val="20"/>
          <w:szCs w:val="20"/>
        </w:rPr>
        <w:t xml:space="preserve"> 3rd Qu.:0.00132   3rd Qu.:0.91   3rd Qu.: 4.4   3rd Qu.:13.0  </w:t>
      </w:r>
    </w:p>
    <w:p w14:paraId="352F3D14" w14:textId="7C6D3812" w:rsidR="00B11DEC" w:rsidRPr="00B11DEC" w:rsidRDefault="00B11DEC" w:rsidP="00B11DEC">
      <w:pPr>
        <w:pStyle w:val="SourceCode"/>
        <w:spacing w:before="0" w:after="0"/>
        <w:ind w:left="-567" w:right="-567"/>
        <w:rPr>
          <w:sz w:val="20"/>
          <w:szCs w:val="20"/>
        </w:rPr>
      </w:pPr>
      <w:r w:rsidRPr="00B11DEC">
        <w:rPr>
          <w:sz w:val="20"/>
          <w:szCs w:val="20"/>
        </w:rPr>
        <w:t xml:space="preserve"> Max.   :</w:t>
      </w:r>
      <w:r w:rsidRPr="00885F92">
        <w:rPr>
          <w:b/>
          <w:color w:val="ED7D31" w:themeColor="accent2"/>
          <w:sz w:val="20"/>
          <w:szCs w:val="20"/>
        </w:rPr>
        <w:t>0.00315</w:t>
      </w:r>
      <w:r w:rsidRPr="00885F92">
        <w:rPr>
          <w:color w:val="ED7D31" w:themeColor="accent2"/>
          <w:sz w:val="20"/>
          <w:szCs w:val="20"/>
        </w:rPr>
        <w:t xml:space="preserve">   </w:t>
      </w:r>
      <w:r w:rsidRPr="00B11DEC">
        <w:rPr>
          <w:sz w:val="20"/>
          <w:szCs w:val="20"/>
        </w:rPr>
        <w:t>Max.   :</w:t>
      </w:r>
      <w:r w:rsidRPr="00885F92">
        <w:rPr>
          <w:b/>
          <w:color w:val="ED7D31" w:themeColor="accent2"/>
          <w:sz w:val="20"/>
          <w:szCs w:val="20"/>
        </w:rPr>
        <w:t>1.00</w:t>
      </w:r>
      <w:r w:rsidRPr="00885F92">
        <w:rPr>
          <w:color w:val="ED7D31" w:themeColor="accent2"/>
          <w:sz w:val="20"/>
          <w:szCs w:val="20"/>
        </w:rPr>
        <w:t xml:space="preserve">   </w:t>
      </w:r>
      <w:r w:rsidRPr="00B11DEC">
        <w:rPr>
          <w:sz w:val="20"/>
          <w:szCs w:val="20"/>
        </w:rPr>
        <w:t>Max.   :</w:t>
      </w:r>
      <w:r w:rsidRPr="00885F92">
        <w:rPr>
          <w:b/>
          <w:color w:val="ED7D31" w:themeColor="accent2"/>
          <w:sz w:val="20"/>
          <w:szCs w:val="20"/>
        </w:rPr>
        <w:t>11.2</w:t>
      </w:r>
      <w:r w:rsidRPr="00885F92">
        <w:rPr>
          <w:color w:val="ED7D31" w:themeColor="accent2"/>
          <w:sz w:val="20"/>
          <w:szCs w:val="20"/>
        </w:rPr>
        <w:t xml:space="preserve">   </w:t>
      </w:r>
      <w:r w:rsidRPr="00B11DEC">
        <w:rPr>
          <w:sz w:val="20"/>
          <w:szCs w:val="20"/>
        </w:rPr>
        <w:t xml:space="preserve">Max.   :31.0  </w:t>
      </w:r>
    </w:p>
    <w:p w14:paraId="704703AD" w14:textId="77777777" w:rsidR="00B11DEC" w:rsidRPr="00B11DEC" w:rsidRDefault="00B11DEC" w:rsidP="00B11DEC">
      <w:pPr>
        <w:pStyle w:val="SourceCode"/>
        <w:spacing w:after="0"/>
        <w:ind w:left="-567" w:right="-567"/>
        <w:rPr>
          <w:sz w:val="20"/>
          <w:szCs w:val="20"/>
        </w:rPr>
      </w:pPr>
      <w:r w:rsidRPr="00B11DEC">
        <w:rPr>
          <w:sz w:val="20"/>
          <w:szCs w:val="20"/>
        </w:rPr>
        <w:t>mining info:</w:t>
      </w:r>
    </w:p>
    <w:p w14:paraId="6F64F4C3" w14:textId="77777777" w:rsidR="00B11DEC" w:rsidRPr="00B11DEC" w:rsidRDefault="00B11DEC" w:rsidP="00A567BC">
      <w:pPr>
        <w:pStyle w:val="SourceCode"/>
        <w:spacing w:before="0" w:after="0"/>
        <w:ind w:left="-567" w:right="-567"/>
        <w:rPr>
          <w:sz w:val="20"/>
          <w:szCs w:val="20"/>
        </w:rPr>
      </w:pPr>
      <w:r w:rsidRPr="00B11DEC">
        <w:rPr>
          <w:sz w:val="20"/>
          <w:szCs w:val="20"/>
        </w:rPr>
        <w:t xml:space="preserve">  data </w:t>
      </w:r>
      <w:proofErr w:type="spellStart"/>
      <w:r w:rsidRPr="00B11DEC">
        <w:rPr>
          <w:sz w:val="20"/>
          <w:szCs w:val="20"/>
        </w:rPr>
        <w:t>ntransactions</w:t>
      </w:r>
      <w:proofErr w:type="spellEnd"/>
      <w:r w:rsidRPr="00B11DEC">
        <w:rPr>
          <w:sz w:val="20"/>
          <w:szCs w:val="20"/>
        </w:rPr>
        <w:t xml:space="preserve"> support confidence</w:t>
      </w:r>
    </w:p>
    <w:p w14:paraId="006FAEBA" w14:textId="499E1440" w:rsidR="005B3D76" w:rsidRPr="00B11DEC" w:rsidRDefault="00B11DEC" w:rsidP="00A567BC">
      <w:pPr>
        <w:pStyle w:val="SourceCode"/>
        <w:spacing w:before="0" w:after="0"/>
        <w:ind w:left="-567" w:right="-567"/>
        <w:rPr>
          <w:sz w:val="20"/>
          <w:szCs w:val="20"/>
        </w:rPr>
      </w:pPr>
      <w:r w:rsidRPr="00B11DEC">
        <w:rPr>
          <w:sz w:val="20"/>
          <w:szCs w:val="20"/>
        </w:rPr>
        <w:t xml:space="preserve"> trans          9835   0.001        0.8</w:t>
      </w:r>
    </w:p>
    <w:p w14:paraId="27F758DF" w14:textId="77777777" w:rsidR="00A567BC" w:rsidRDefault="00A567BC" w:rsidP="00636F6B">
      <w:pPr>
        <w:spacing w:after="120"/>
        <w:ind w:left="-567" w:right="-567"/>
        <w:jc w:val="both"/>
        <w:rPr>
          <w:b/>
          <w:color w:val="ED7D31" w:themeColor="accent2"/>
          <w:sz w:val="24"/>
          <w:szCs w:val="24"/>
        </w:rPr>
      </w:pPr>
    </w:p>
    <w:p w14:paraId="6C8FEEAF" w14:textId="6E46AA12" w:rsidR="00636F6B" w:rsidRPr="005B12F6" w:rsidRDefault="00AE4D91" w:rsidP="00636F6B">
      <w:pPr>
        <w:spacing w:after="120"/>
        <w:ind w:left="-567" w:right="-567"/>
        <w:jc w:val="both"/>
        <w:rPr>
          <w:b/>
          <w:color w:val="ED7D31" w:themeColor="accent2"/>
          <w:sz w:val="24"/>
          <w:szCs w:val="24"/>
        </w:rPr>
      </w:pPr>
      <w:r w:rsidRPr="005B12F6">
        <w:rPr>
          <w:b/>
          <w:color w:val="ED7D31" w:themeColor="accent2"/>
          <w:sz w:val="24"/>
          <w:szCs w:val="24"/>
        </w:rPr>
        <w:t>INSIGHTS FROM SUMMARY OF ASSOCIATION RULES:</w:t>
      </w:r>
    </w:p>
    <w:p w14:paraId="687FFF02" w14:textId="470532E9" w:rsidR="00636F6B" w:rsidRPr="00636F6B" w:rsidRDefault="00636F6B" w:rsidP="00636F6B">
      <w:pPr>
        <w:pStyle w:val="ListParagraph"/>
        <w:numPr>
          <w:ilvl w:val="0"/>
          <w:numId w:val="20"/>
        </w:numPr>
        <w:spacing w:after="120"/>
        <w:ind w:right="-567"/>
        <w:contextualSpacing w:val="0"/>
        <w:jc w:val="both"/>
        <w:rPr>
          <w:b/>
          <w:sz w:val="26"/>
          <w:szCs w:val="26"/>
          <w:u w:val="single"/>
        </w:rPr>
      </w:pPr>
      <w:r>
        <w:rPr>
          <w:sz w:val="23"/>
          <w:szCs w:val="23"/>
        </w:rPr>
        <w:t>There are 392 non-redundant rules</w:t>
      </w:r>
    </w:p>
    <w:p w14:paraId="2D7EE2CC" w14:textId="28A7ADCF" w:rsidR="00636F6B" w:rsidRPr="0025320C" w:rsidRDefault="0038258F" w:rsidP="00636F6B">
      <w:pPr>
        <w:pStyle w:val="ListParagraph"/>
        <w:numPr>
          <w:ilvl w:val="0"/>
          <w:numId w:val="20"/>
        </w:numPr>
        <w:spacing w:after="120"/>
        <w:ind w:right="-567"/>
        <w:contextualSpacing w:val="0"/>
        <w:jc w:val="both"/>
        <w:rPr>
          <w:b/>
          <w:sz w:val="26"/>
          <w:szCs w:val="26"/>
          <w:u w:val="single"/>
        </w:rPr>
      </w:pPr>
      <w:r>
        <w:rPr>
          <w:sz w:val="23"/>
          <w:szCs w:val="23"/>
        </w:rPr>
        <w:t xml:space="preserve">Out of these 392 rules, </w:t>
      </w:r>
      <w:r w:rsidR="00155D33">
        <w:rPr>
          <w:sz w:val="23"/>
          <w:szCs w:val="23"/>
        </w:rPr>
        <w:t xml:space="preserve">majority (227 rules) of the rules </w:t>
      </w:r>
      <w:r w:rsidR="00155D33" w:rsidRPr="0025320C">
        <w:rPr>
          <w:sz w:val="23"/>
          <w:szCs w:val="23"/>
        </w:rPr>
        <w:t>are 4 items Long</w:t>
      </w:r>
    </w:p>
    <w:p w14:paraId="43C3A4DB" w14:textId="5F812AE1" w:rsidR="0025320C" w:rsidRPr="0025320C" w:rsidRDefault="0025320C" w:rsidP="00636F6B">
      <w:pPr>
        <w:pStyle w:val="ListParagraph"/>
        <w:numPr>
          <w:ilvl w:val="0"/>
          <w:numId w:val="20"/>
        </w:numPr>
        <w:spacing w:after="120"/>
        <w:ind w:right="-567"/>
        <w:contextualSpacing w:val="0"/>
        <w:jc w:val="both"/>
        <w:rPr>
          <w:b/>
          <w:sz w:val="26"/>
          <w:szCs w:val="26"/>
          <w:u w:val="single"/>
        </w:rPr>
      </w:pPr>
      <w:r>
        <w:rPr>
          <w:sz w:val="23"/>
          <w:szCs w:val="23"/>
        </w:rPr>
        <w:t>All the rules have very good CONFIDENCE in the range of 80% to 100%</w:t>
      </w:r>
    </w:p>
    <w:p w14:paraId="5E479D30" w14:textId="673B26AD" w:rsidR="0025320C" w:rsidRPr="0025320C" w:rsidRDefault="0025320C" w:rsidP="0025320C">
      <w:pPr>
        <w:pStyle w:val="ListParagraph"/>
        <w:numPr>
          <w:ilvl w:val="0"/>
          <w:numId w:val="20"/>
        </w:numPr>
        <w:spacing w:after="120"/>
        <w:ind w:right="-567"/>
        <w:contextualSpacing w:val="0"/>
        <w:jc w:val="both"/>
        <w:rPr>
          <w:b/>
          <w:sz w:val="26"/>
          <w:szCs w:val="26"/>
          <w:u w:val="single"/>
        </w:rPr>
      </w:pPr>
      <w:r>
        <w:rPr>
          <w:sz w:val="23"/>
          <w:szCs w:val="23"/>
        </w:rPr>
        <w:t>All the rules have very good LIFT in the range of 3.1 to 11.2 (MAX)</w:t>
      </w:r>
    </w:p>
    <w:p w14:paraId="00BF98CA" w14:textId="63E8D35F" w:rsidR="00AE4D91" w:rsidRPr="00252669" w:rsidRDefault="0025320C" w:rsidP="00252669">
      <w:pPr>
        <w:pStyle w:val="ListParagraph"/>
        <w:numPr>
          <w:ilvl w:val="0"/>
          <w:numId w:val="20"/>
        </w:numPr>
        <w:spacing w:after="120"/>
        <w:ind w:right="-567"/>
        <w:contextualSpacing w:val="0"/>
        <w:jc w:val="both"/>
        <w:rPr>
          <w:b/>
          <w:sz w:val="26"/>
          <w:szCs w:val="26"/>
          <w:u w:val="single"/>
        </w:rPr>
      </w:pPr>
      <w:r>
        <w:rPr>
          <w:sz w:val="23"/>
          <w:szCs w:val="23"/>
        </w:rPr>
        <w:t>Maximum support that can be used for this data is 0.003</w:t>
      </w:r>
      <w:r w:rsidR="0017068F">
        <w:rPr>
          <w:sz w:val="23"/>
          <w:szCs w:val="23"/>
        </w:rPr>
        <w:t>1 (that is 0.3%)</w:t>
      </w:r>
    </w:p>
    <w:p w14:paraId="0733AD76" w14:textId="64922EFA" w:rsidR="00F742DA" w:rsidRPr="005B12F6" w:rsidRDefault="00651FA4" w:rsidP="00F742DA">
      <w:pPr>
        <w:spacing w:after="240"/>
        <w:ind w:left="-567" w:right="-567"/>
        <w:jc w:val="both"/>
        <w:rPr>
          <w:b/>
          <w:color w:val="ED7D31" w:themeColor="accent2"/>
          <w:sz w:val="24"/>
          <w:szCs w:val="24"/>
          <w:u w:val="single"/>
        </w:rPr>
      </w:pPr>
      <w:r w:rsidRPr="005B12F6">
        <w:rPr>
          <w:b/>
          <w:color w:val="ED7D31" w:themeColor="accent2"/>
          <w:sz w:val="24"/>
          <w:szCs w:val="24"/>
          <w:u w:val="single"/>
        </w:rPr>
        <w:lastRenderedPageBreak/>
        <w:t>INS</w:t>
      </w:r>
      <w:r w:rsidR="000A40A3" w:rsidRPr="005B12F6">
        <w:rPr>
          <w:b/>
          <w:color w:val="ED7D31" w:themeColor="accent2"/>
          <w:sz w:val="24"/>
          <w:szCs w:val="24"/>
          <w:u w:val="single"/>
        </w:rPr>
        <w:t>PECT FIRST 20 ASSOCIATION RULES</w:t>
      </w:r>
      <w:r w:rsidRPr="005B12F6">
        <w:rPr>
          <w:b/>
          <w:color w:val="ED7D31" w:themeColor="accent2"/>
          <w:sz w:val="24"/>
          <w:szCs w:val="24"/>
          <w:u w:val="single"/>
        </w:rPr>
        <w:t>:</w:t>
      </w:r>
    </w:p>
    <w:p w14:paraId="0059F81D" w14:textId="1E54CCB7" w:rsidR="00F742DA" w:rsidRPr="00F742DA" w:rsidRDefault="00F742DA" w:rsidP="00F742DA">
      <w:pPr>
        <w:spacing w:after="240"/>
        <w:ind w:left="-567" w:right="-567"/>
        <w:jc w:val="both"/>
        <w:rPr>
          <w:b/>
          <w:color w:val="ED7D31" w:themeColor="accent2"/>
          <w:sz w:val="24"/>
          <w:szCs w:val="24"/>
        </w:rPr>
      </w:pPr>
      <w:r w:rsidRPr="00F742D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inspect(</w:t>
      </w:r>
      <w:proofErr w:type="gramStart"/>
      <w:r w:rsidRPr="00F742D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rules[</w:t>
      </w:r>
      <w:proofErr w:type="gramEnd"/>
      <w:r w:rsidRPr="00F742D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1:20])</w:t>
      </w:r>
    </w:p>
    <w:p w14:paraId="1690242A" w14:textId="77777777" w:rsidR="00F742DA" w:rsidRPr="00F742DA" w:rsidRDefault="00F742DA" w:rsidP="00A8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-794" w:right="-964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 lhs                                                      rhs                support confidence lift count</w:t>
      </w:r>
    </w:p>
    <w:p w14:paraId="32C81881" w14:textId="77777777" w:rsidR="00F742DA" w:rsidRPr="00F742DA" w:rsidRDefault="00F742DA" w:rsidP="00A8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-794" w:right="-964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</w:t>
      </w:r>
      <w:proofErr w:type="gram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gram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rice,sugar}                                          =&gt; {whole milk}       0.0012  1          3.9  12   </w:t>
      </w:r>
    </w:p>
    <w:p w14:paraId="4160EC61" w14:textId="77777777" w:rsidR="00F742DA" w:rsidRPr="00F742DA" w:rsidRDefault="00F742DA" w:rsidP="00A8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-794" w:right="-964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[2</w:t>
      </w:r>
      <w:proofErr w:type="gram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gram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canned fish,hygiene articles}                        =&gt; {whole milk}       0.0011  1          3.9  11   </w:t>
      </w:r>
    </w:p>
    <w:p w14:paraId="3E591749" w14:textId="77777777" w:rsidR="00F742DA" w:rsidRPr="00F742DA" w:rsidRDefault="00F742DA" w:rsidP="00A8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-794" w:right="-964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[3</w:t>
      </w:r>
      <w:proofErr w:type="gram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gram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butter,rice,root vegetables}                         =&gt; {whole milk}       0.0010  1          3.9  10   </w:t>
      </w:r>
    </w:p>
    <w:p w14:paraId="7ADF2162" w14:textId="77777777" w:rsidR="00F742DA" w:rsidRPr="00F742DA" w:rsidRDefault="00F742DA" w:rsidP="00A8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-794" w:right="-964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[4</w:t>
      </w:r>
      <w:proofErr w:type="gram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flour,root</w:t>
      </w:r>
      <w:proofErr w:type="spell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  <w:proofErr w:type="spell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vegetables,whipped</w:t>
      </w:r>
      <w:proofErr w:type="spell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/sour cream}            =&gt; {whole milk}       0.0017  1          3.9  17   </w:t>
      </w:r>
    </w:p>
    <w:p w14:paraId="5D10B2F2" w14:textId="77777777" w:rsidR="00F742DA" w:rsidRPr="00F742DA" w:rsidRDefault="00F742DA" w:rsidP="00A8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-794" w:right="-964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[5</w:t>
      </w:r>
      <w:proofErr w:type="gram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butter,domestic</w:t>
      </w:r>
      <w:proofErr w:type="spell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  <w:proofErr w:type="spell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eggs,soft</w:t>
      </w:r>
      <w:proofErr w:type="spell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cheese}                    =&gt; {whole milk}       0.0010  1          3.9  10   </w:t>
      </w:r>
    </w:p>
    <w:p w14:paraId="64ADE1FA" w14:textId="77777777" w:rsidR="00F742DA" w:rsidRPr="00F742DA" w:rsidRDefault="00F742DA" w:rsidP="00A8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-794" w:right="-964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[6</w:t>
      </w:r>
      <w:proofErr w:type="gram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gram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citrus </w:t>
      </w:r>
      <w:proofErr w:type="spell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fruit,root</w:t>
      </w:r>
      <w:proofErr w:type="spell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  <w:proofErr w:type="spell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vegetables,soft</w:t>
      </w:r>
      <w:proofErr w:type="spell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cheese}            =&gt; {other vegetables} 0.0010  1          5.2  10   </w:t>
      </w:r>
    </w:p>
    <w:p w14:paraId="7DC31B85" w14:textId="77777777" w:rsidR="00F742DA" w:rsidRPr="00F742DA" w:rsidRDefault="00F742DA" w:rsidP="00A8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-794" w:right="-964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[7</w:t>
      </w:r>
      <w:proofErr w:type="gram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spellStart"/>
      <w:proofErr w:type="gram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butter,hygiene</w:t>
      </w:r>
      <w:proofErr w:type="spell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  <w:proofErr w:type="spell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articles,pip</w:t>
      </w:r>
      <w:proofErr w:type="spell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fruit}                   =&gt; {whole milk}       0.0010  1          3.9  10   </w:t>
      </w:r>
    </w:p>
    <w:p w14:paraId="4103A624" w14:textId="77777777" w:rsidR="00F742DA" w:rsidRPr="00F742DA" w:rsidRDefault="00F742DA" w:rsidP="00A8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-794" w:right="-964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[8</w:t>
      </w:r>
      <w:proofErr w:type="gram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gram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hygiene </w:t>
      </w:r>
      <w:proofErr w:type="spell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articles,root</w:t>
      </w:r>
      <w:proofErr w:type="spell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  <w:proofErr w:type="spell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vegetables,whipped</w:t>
      </w:r>
      <w:proofErr w:type="spell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/sour cream} =&gt; {whole milk}       0.0010  1          3.9  10   </w:t>
      </w:r>
    </w:p>
    <w:p w14:paraId="4409916A" w14:textId="77777777" w:rsidR="00F742DA" w:rsidRPr="00F742DA" w:rsidRDefault="00F742DA" w:rsidP="00A8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-794" w:right="-964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[9</w:t>
      </w:r>
      <w:proofErr w:type="gram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]  {</w:t>
      </w:r>
      <w:proofErr w:type="gram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hygiene </w:t>
      </w:r>
      <w:proofErr w:type="spell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articles,pip</w:t>
      </w:r>
      <w:proofErr w:type="spell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  <w:proofErr w:type="spell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fruit,root</w:t>
      </w:r>
      <w:proofErr w:type="spell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vegetables}          =&gt; {whole milk}       0.0010  1          3.9  10   </w:t>
      </w:r>
    </w:p>
    <w:p w14:paraId="3E1C5D49" w14:textId="77777777" w:rsidR="00F742DA" w:rsidRPr="00F742DA" w:rsidRDefault="00F742DA" w:rsidP="00A8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-794" w:right="-964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[10] {cream </w:t>
      </w:r>
      <w:proofErr w:type="spellStart"/>
      <w:proofErr w:type="gram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cheese,domestic</w:t>
      </w:r>
      <w:proofErr w:type="spellEnd"/>
      <w:proofErr w:type="gram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  <w:proofErr w:type="spell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eggs,sugar</w:t>
      </w:r>
      <w:proofErr w:type="spell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                  =&gt; {whole milk}       0.0011  1          3.9  11   </w:t>
      </w:r>
    </w:p>
    <w:p w14:paraId="613381D3" w14:textId="77777777" w:rsidR="00F742DA" w:rsidRPr="00F742DA" w:rsidRDefault="00F742DA" w:rsidP="00A8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-794" w:right="-964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[11] {</w:t>
      </w:r>
      <w:proofErr w:type="spellStart"/>
      <w:proofErr w:type="gram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curd,domestic</w:t>
      </w:r>
      <w:proofErr w:type="spellEnd"/>
      <w:proofErr w:type="gram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  <w:proofErr w:type="spell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eggs,sugar</w:t>
      </w:r>
      <w:proofErr w:type="spell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                          =&gt; {whole milk}       0.0010  1          3.9  10   </w:t>
      </w:r>
    </w:p>
    <w:p w14:paraId="1008605C" w14:textId="77777777" w:rsidR="00F742DA" w:rsidRPr="00F742DA" w:rsidRDefault="00F742DA" w:rsidP="00A8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-794" w:right="-964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[12] {cream </w:t>
      </w:r>
      <w:proofErr w:type="spellStart"/>
      <w:proofErr w:type="gram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cheese,domestic</w:t>
      </w:r>
      <w:proofErr w:type="spellEnd"/>
      <w:proofErr w:type="gram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  <w:proofErr w:type="spell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eggs,napkins</w:t>
      </w:r>
      <w:proofErr w:type="spell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                =&gt; {whole milk}       0.0011  1          3.9  11   </w:t>
      </w:r>
    </w:p>
    <w:p w14:paraId="2C6561B2" w14:textId="77777777" w:rsidR="00F742DA" w:rsidRPr="00F742DA" w:rsidRDefault="00F742DA" w:rsidP="00A8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-794" w:right="-964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[13] {brown </w:t>
      </w:r>
      <w:proofErr w:type="spellStart"/>
      <w:proofErr w:type="gram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bread,pip</w:t>
      </w:r>
      <w:proofErr w:type="spellEnd"/>
      <w:proofErr w:type="gram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  <w:proofErr w:type="spell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fruit,whipped</w:t>
      </w:r>
      <w:proofErr w:type="spell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/sour cream}            =&gt; {other vegetables} 0.0011  1          5.2  11   </w:t>
      </w:r>
    </w:p>
    <w:p w14:paraId="4861ACF3" w14:textId="77777777" w:rsidR="00F742DA" w:rsidRPr="00F742DA" w:rsidRDefault="00F742DA" w:rsidP="00A8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-794" w:right="-964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[14] {</w:t>
      </w:r>
      <w:proofErr w:type="spellStart"/>
      <w:proofErr w:type="gram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grapes,tropical</w:t>
      </w:r>
      <w:proofErr w:type="spellEnd"/>
      <w:proofErr w:type="gram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  <w:proofErr w:type="spell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fruit,whole</w:t>
      </w:r>
      <w:proofErr w:type="spell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  <w:proofErr w:type="spell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milk,yogurt</w:t>
      </w:r>
      <w:proofErr w:type="spell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           =&gt; {other vegetables} 0.0010  1          5.2  10   </w:t>
      </w:r>
    </w:p>
    <w:p w14:paraId="6634C476" w14:textId="77777777" w:rsidR="00F742DA" w:rsidRPr="00F742DA" w:rsidRDefault="00F742DA" w:rsidP="00A8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-794" w:right="-964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[15] {</w:t>
      </w:r>
      <w:proofErr w:type="spellStart"/>
      <w:proofErr w:type="gram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ham,pip</w:t>
      </w:r>
      <w:proofErr w:type="spellEnd"/>
      <w:proofErr w:type="gram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  <w:proofErr w:type="spell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fruit,tropical</w:t>
      </w:r>
      <w:proofErr w:type="spell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  <w:proofErr w:type="spell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fruit,yogurt</w:t>
      </w:r>
      <w:proofErr w:type="spell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               =&gt; {other vegetables} 0.0010  1          5.2  10   </w:t>
      </w:r>
    </w:p>
    <w:p w14:paraId="1161C913" w14:textId="77777777" w:rsidR="00F742DA" w:rsidRPr="00F742DA" w:rsidRDefault="00F742DA" w:rsidP="00A8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-794" w:right="-964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[16] {</w:t>
      </w:r>
      <w:proofErr w:type="spellStart"/>
      <w:proofErr w:type="gram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ham,pip</w:t>
      </w:r>
      <w:proofErr w:type="spellEnd"/>
      <w:proofErr w:type="gram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  <w:proofErr w:type="spell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fruit,tropical</w:t>
      </w:r>
      <w:proofErr w:type="spell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  <w:proofErr w:type="spell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fruit,whole</w:t>
      </w:r>
      <w:proofErr w:type="spell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milk}             =&gt; {other vegetables} 0.0011  1          5.2  11   </w:t>
      </w:r>
    </w:p>
    <w:p w14:paraId="6F6B8816" w14:textId="77777777" w:rsidR="00F742DA" w:rsidRPr="00F742DA" w:rsidRDefault="00F742DA" w:rsidP="00A8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-794" w:right="-964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[17] {</w:t>
      </w:r>
      <w:proofErr w:type="spellStart"/>
      <w:proofErr w:type="gram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oil,root</w:t>
      </w:r>
      <w:proofErr w:type="spellEnd"/>
      <w:proofErr w:type="gram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  <w:proofErr w:type="spell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vegetables,tropical</w:t>
      </w:r>
      <w:proofErr w:type="spell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  <w:proofErr w:type="spell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fruit,yogurt</w:t>
      </w:r>
      <w:proofErr w:type="spell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         =&gt; {whole milk}       0.0011  1          3.9  11   </w:t>
      </w:r>
    </w:p>
    <w:p w14:paraId="0B5097F3" w14:textId="77777777" w:rsidR="00F742DA" w:rsidRPr="00F742DA" w:rsidRDefault="00F742DA" w:rsidP="00A8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-794" w:right="-964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[18] {</w:t>
      </w:r>
      <w:proofErr w:type="spellStart"/>
      <w:proofErr w:type="gram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oil,other</w:t>
      </w:r>
      <w:proofErr w:type="spellEnd"/>
      <w:proofErr w:type="gram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  <w:proofErr w:type="spell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vegetables,root</w:t>
      </w:r>
      <w:proofErr w:type="spell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  <w:proofErr w:type="spell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vegetables,yogurt</w:t>
      </w:r>
      <w:proofErr w:type="spell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}         =&gt; {whole milk}       0.0014  1          3.9  14   </w:t>
      </w:r>
    </w:p>
    <w:p w14:paraId="2DE204BE" w14:textId="77777777" w:rsidR="00F742DA" w:rsidRPr="00F742DA" w:rsidRDefault="00F742DA" w:rsidP="00A8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-794" w:right="-964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[19] {</w:t>
      </w:r>
      <w:proofErr w:type="spellStart"/>
      <w:proofErr w:type="gram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butter,other</w:t>
      </w:r>
      <w:proofErr w:type="spellEnd"/>
      <w:proofErr w:type="gram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  <w:proofErr w:type="spell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vegetables,root</w:t>
      </w:r>
      <w:proofErr w:type="spell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  <w:proofErr w:type="spell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vegetables,white</w:t>
      </w:r>
      <w:proofErr w:type="spell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bread} =&gt; {whole milk}       0.0010  1          3.9  10   </w:t>
      </w:r>
    </w:p>
    <w:p w14:paraId="52DCC118" w14:textId="77777777" w:rsidR="00F742DA" w:rsidRPr="00F742DA" w:rsidRDefault="00F742DA" w:rsidP="00A81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-794" w:right="-964"/>
        <w:rPr>
          <w:rFonts w:ascii="Lucida Console" w:eastAsia="Times New Roman" w:hAnsi="Lucida Console" w:cs="Courier New"/>
          <w:color w:val="000000"/>
          <w:sz w:val="16"/>
          <w:szCs w:val="16"/>
          <w:lang w:eastAsia="en-IN"/>
        </w:rPr>
      </w:pPr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[20] {</w:t>
      </w:r>
      <w:proofErr w:type="spellStart"/>
      <w:proofErr w:type="gram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butter,other</w:t>
      </w:r>
      <w:proofErr w:type="spellEnd"/>
      <w:proofErr w:type="gram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  <w:proofErr w:type="spellStart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vegetables,pork,whipped</w:t>
      </w:r>
      <w:proofErr w:type="spellEnd"/>
      <w:r w:rsidRPr="00F742D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/sour cream}     =&gt; {whole milk}       0.0010  1          3.9  10  </w:t>
      </w:r>
    </w:p>
    <w:p w14:paraId="315D1BFD" w14:textId="77777777" w:rsidR="00651FA4" w:rsidRDefault="00651FA4" w:rsidP="003C6529">
      <w:pPr>
        <w:spacing w:after="120"/>
        <w:ind w:left="-567" w:right="-567"/>
        <w:jc w:val="both"/>
        <w:rPr>
          <w:b/>
          <w:color w:val="0070C0"/>
          <w:sz w:val="28"/>
          <w:szCs w:val="28"/>
          <w:u w:val="single"/>
        </w:rPr>
      </w:pPr>
    </w:p>
    <w:p w14:paraId="025FE192" w14:textId="61F92398" w:rsidR="005B12F6" w:rsidRDefault="005B12F6" w:rsidP="003C6529">
      <w:pPr>
        <w:spacing w:after="120"/>
        <w:ind w:left="-567" w:right="-567"/>
        <w:jc w:val="both"/>
        <w:rPr>
          <w:b/>
          <w:color w:val="ED7D31" w:themeColor="accent2"/>
          <w:sz w:val="24"/>
          <w:szCs w:val="24"/>
          <w:u w:val="single"/>
        </w:rPr>
      </w:pPr>
      <w:r>
        <w:rPr>
          <w:b/>
          <w:color w:val="ED7D31" w:themeColor="accent2"/>
          <w:sz w:val="24"/>
          <w:szCs w:val="24"/>
          <w:u w:val="single"/>
        </w:rPr>
        <w:t xml:space="preserve">GRAPHICAL DISPLAY OF </w:t>
      </w:r>
      <w:r w:rsidRPr="005B12F6">
        <w:rPr>
          <w:b/>
          <w:color w:val="ED7D31" w:themeColor="accent2"/>
          <w:sz w:val="24"/>
          <w:szCs w:val="24"/>
          <w:u w:val="single"/>
        </w:rPr>
        <w:t>FIRST 20 ASSOCIATION RULES:</w:t>
      </w:r>
    </w:p>
    <w:p w14:paraId="77748CE2" w14:textId="5627EEC8" w:rsidR="00E51796" w:rsidRDefault="00707B57" w:rsidP="003C6529">
      <w:pPr>
        <w:spacing w:after="120"/>
        <w:ind w:left="-567" w:right="-567"/>
        <w:jc w:val="both"/>
        <w:rPr>
          <w:b/>
          <w:color w:val="ED7D31" w:themeColor="accent2"/>
          <w:sz w:val="24"/>
          <w:szCs w:val="24"/>
          <w:u w:val="single"/>
        </w:rPr>
      </w:pPr>
      <w:r>
        <w:rPr>
          <w:b/>
          <w:noProof/>
          <w:color w:val="ED7D31" w:themeColor="accen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74574C" wp14:editId="30840752">
                <wp:simplePos x="0" y="0"/>
                <wp:positionH relativeFrom="column">
                  <wp:posOffset>4072890</wp:posOffset>
                </wp:positionH>
                <wp:positionV relativeFrom="paragraph">
                  <wp:posOffset>254000</wp:posOffset>
                </wp:positionV>
                <wp:extent cx="1831975" cy="464820"/>
                <wp:effectExtent l="0" t="0" r="15875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975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76EC4" w14:textId="2225463C" w:rsidR="00F65884" w:rsidRDefault="00F6588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043EF9" wp14:editId="6FA714CE">
                                  <wp:extent cx="1837690" cy="40513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7690" cy="4051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4574C" id="Text Box 20" o:spid="_x0000_s1027" type="#_x0000_t202" style="position:absolute;left:0;text-align:left;margin-left:320.7pt;margin-top:20pt;width:144.25pt;height:3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" fillcolor="white [3201]" strokeweight=".5pt">
                <v:textbox>
                  <w:txbxContent>
                    <w:p w14:paraId="13876EC4" w14:textId="2225463C" w:rsidR="00F65884" w:rsidRDefault="00F65884">
                      <w:r>
                        <w:rPr>
                          <w:noProof/>
                        </w:rPr>
                        <w:drawing>
                          <wp:inline distT="0" distB="0" distL="0" distR="0" wp14:anchorId="0B043EF9" wp14:editId="6FA714CE">
                            <wp:extent cx="1837690" cy="40513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37690" cy="4051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14184" w:rsidRPr="00314184">
        <w:rPr>
          <w:b/>
          <w:color w:val="ED7D31" w:themeColor="accent2"/>
          <w:sz w:val="24"/>
          <w:szCs w:val="24"/>
        </w:rPr>
        <w:drawing>
          <wp:inline distT="0" distB="0" distL="0" distR="0" wp14:anchorId="15707B89" wp14:editId="173FE155">
            <wp:extent cx="4706007" cy="48774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091C" w14:textId="476C25A3" w:rsidR="007331F6" w:rsidRDefault="00623C3A" w:rsidP="003C6529">
      <w:pPr>
        <w:spacing w:after="120"/>
        <w:ind w:left="-567" w:right="-567"/>
        <w:jc w:val="both"/>
        <w:rPr>
          <w:b/>
          <w:color w:val="ED7D31" w:themeColor="accent2"/>
          <w:sz w:val="24"/>
          <w:szCs w:val="24"/>
          <w:u w:val="single"/>
        </w:rPr>
      </w:pPr>
      <w:r>
        <w:rPr>
          <w:b/>
          <w:color w:val="ED7D31" w:themeColor="accent2"/>
          <w:sz w:val="24"/>
          <w:szCs w:val="24"/>
          <w:u w:val="single"/>
        </w:rPr>
        <w:lastRenderedPageBreak/>
        <w:t>IMPORTANT INSIGHT</w:t>
      </w:r>
      <w:r w:rsidR="00B270E0">
        <w:rPr>
          <w:b/>
          <w:color w:val="ED7D31" w:themeColor="accent2"/>
          <w:sz w:val="24"/>
          <w:szCs w:val="24"/>
          <w:u w:val="single"/>
        </w:rPr>
        <w:t xml:space="preserve">S </w:t>
      </w:r>
      <w:r>
        <w:rPr>
          <w:b/>
          <w:color w:val="ED7D31" w:themeColor="accent2"/>
          <w:sz w:val="24"/>
          <w:szCs w:val="24"/>
          <w:u w:val="single"/>
        </w:rPr>
        <w:t>FROM FIRST 20</w:t>
      </w:r>
      <w:r w:rsidRPr="005B12F6">
        <w:rPr>
          <w:b/>
          <w:color w:val="ED7D31" w:themeColor="accent2"/>
          <w:sz w:val="24"/>
          <w:szCs w:val="24"/>
          <w:u w:val="single"/>
        </w:rPr>
        <w:t xml:space="preserve"> ASSOCIATION RULE</w:t>
      </w:r>
      <w:r>
        <w:rPr>
          <w:b/>
          <w:color w:val="ED7D31" w:themeColor="accent2"/>
          <w:sz w:val="24"/>
          <w:szCs w:val="24"/>
          <w:u w:val="single"/>
        </w:rPr>
        <w:t>S:</w:t>
      </w:r>
    </w:p>
    <w:p w14:paraId="67B3C9A9" w14:textId="766DF221" w:rsidR="00B270E0" w:rsidRPr="00B270E0" w:rsidRDefault="00B270E0" w:rsidP="00B270E0">
      <w:pPr>
        <w:pStyle w:val="ListParagraph"/>
        <w:numPr>
          <w:ilvl w:val="0"/>
          <w:numId w:val="20"/>
        </w:numPr>
        <w:spacing w:after="120"/>
        <w:ind w:right="-567"/>
        <w:contextualSpacing w:val="0"/>
        <w:jc w:val="both"/>
        <w:rPr>
          <w:b/>
          <w:sz w:val="26"/>
          <w:szCs w:val="26"/>
          <w:u w:val="single"/>
        </w:rPr>
      </w:pPr>
      <w:r>
        <w:rPr>
          <w:sz w:val="23"/>
          <w:szCs w:val="23"/>
        </w:rPr>
        <w:t>All the first 20 rules have 100% confidence</w:t>
      </w:r>
      <w:r w:rsidR="00F36ADF">
        <w:rPr>
          <w:sz w:val="23"/>
          <w:szCs w:val="23"/>
        </w:rPr>
        <w:t xml:space="preserve"> and lift &gt; 1</w:t>
      </w:r>
      <w:r>
        <w:rPr>
          <w:sz w:val="23"/>
          <w:szCs w:val="23"/>
        </w:rPr>
        <w:t xml:space="preserve">, indicating that these rules </w:t>
      </w:r>
      <w:r w:rsidR="001662F6">
        <w:rPr>
          <w:sz w:val="23"/>
          <w:szCs w:val="23"/>
        </w:rPr>
        <w:t xml:space="preserve">will </w:t>
      </w:r>
      <w:r>
        <w:rPr>
          <w:sz w:val="23"/>
          <w:szCs w:val="23"/>
        </w:rPr>
        <w:t>have very good operational usefulness</w:t>
      </w:r>
    </w:p>
    <w:p w14:paraId="54B8D5D0" w14:textId="7D89EE27" w:rsidR="009E63BE" w:rsidRDefault="001662F6" w:rsidP="00F65884">
      <w:pPr>
        <w:pStyle w:val="ListParagraph"/>
        <w:numPr>
          <w:ilvl w:val="0"/>
          <w:numId w:val="20"/>
        </w:numPr>
        <w:spacing w:after="120"/>
        <w:ind w:right="-567"/>
        <w:contextualSpacing w:val="0"/>
        <w:jc w:val="both"/>
        <w:rPr>
          <w:sz w:val="23"/>
          <w:szCs w:val="23"/>
        </w:rPr>
      </w:pPr>
      <w:r w:rsidRPr="009E63BE">
        <w:rPr>
          <w:sz w:val="23"/>
          <w:szCs w:val="23"/>
        </w:rPr>
        <w:t>RHS for all the first 20 rules is either “WHOLE MILK” OR “OTHER VEGETABLES”</w:t>
      </w:r>
      <w:r w:rsidR="009E63BE" w:rsidRPr="009E63BE">
        <w:rPr>
          <w:sz w:val="23"/>
          <w:szCs w:val="23"/>
        </w:rPr>
        <w:t>.</w:t>
      </w:r>
    </w:p>
    <w:p w14:paraId="43B9A3CA" w14:textId="61BE1858" w:rsidR="009E63BE" w:rsidRPr="00C76E3A" w:rsidRDefault="009E63BE" w:rsidP="00C76E3A">
      <w:pPr>
        <w:pStyle w:val="ListParagraph"/>
        <w:numPr>
          <w:ilvl w:val="0"/>
          <w:numId w:val="20"/>
        </w:numPr>
        <w:spacing w:after="120"/>
        <w:ind w:right="-567"/>
        <w:contextualSpacing w:val="0"/>
        <w:jc w:val="both"/>
        <w:rPr>
          <w:sz w:val="23"/>
          <w:szCs w:val="23"/>
        </w:rPr>
      </w:pPr>
      <w:r w:rsidRPr="00C76E3A">
        <w:rPr>
          <w:sz w:val="23"/>
          <w:szCs w:val="23"/>
        </w:rPr>
        <w:t xml:space="preserve">Rice and sugar </w:t>
      </w:r>
    </w:p>
    <w:p w14:paraId="1B76217A" w14:textId="01D4F49E" w:rsidR="009E63BE" w:rsidRPr="00C76E3A" w:rsidRDefault="009E63BE" w:rsidP="00C76E3A">
      <w:pPr>
        <w:spacing w:after="120"/>
        <w:ind w:left="153" w:right="-567"/>
        <w:jc w:val="both"/>
        <w:rPr>
          <w:sz w:val="23"/>
          <w:szCs w:val="23"/>
        </w:rPr>
      </w:pPr>
      <w:r w:rsidRPr="00C76E3A">
        <w:rPr>
          <w:sz w:val="23"/>
          <w:szCs w:val="23"/>
        </w:rPr>
        <w:t>canned fish and hygiene articles</w:t>
      </w:r>
    </w:p>
    <w:p w14:paraId="08A4B696" w14:textId="709E8025" w:rsidR="009E63BE" w:rsidRPr="00C76E3A" w:rsidRDefault="009E63BE" w:rsidP="00C76E3A">
      <w:pPr>
        <w:spacing w:after="120"/>
        <w:ind w:left="153" w:right="-567"/>
        <w:jc w:val="both"/>
        <w:rPr>
          <w:sz w:val="23"/>
          <w:szCs w:val="23"/>
        </w:rPr>
      </w:pPr>
      <w:r w:rsidRPr="00C76E3A">
        <w:rPr>
          <w:sz w:val="23"/>
          <w:szCs w:val="23"/>
        </w:rPr>
        <w:t>butter and rice and root vegetables</w:t>
      </w:r>
    </w:p>
    <w:p w14:paraId="0474A5F5" w14:textId="3C8645C2" w:rsidR="009E63BE" w:rsidRPr="00C76E3A" w:rsidRDefault="009E63BE" w:rsidP="00C76E3A">
      <w:pPr>
        <w:spacing w:after="120"/>
        <w:ind w:left="153" w:right="-567"/>
        <w:jc w:val="both"/>
        <w:rPr>
          <w:sz w:val="23"/>
          <w:szCs w:val="23"/>
        </w:rPr>
      </w:pPr>
      <w:r w:rsidRPr="00C76E3A">
        <w:rPr>
          <w:sz w:val="23"/>
          <w:szCs w:val="23"/>
        </w:rPr>
        <w:t>flour, root vegetables and whipped cream</w:t>
      </w:r>
    </w:p>
    <w:p w14:paraId="7F860DD7" w14:textId="12481893" w:rsidR="009E63BE" w:rsidRPr="00C76E3A" w:rsidRDefault="009E63BE" w:rsidP="00C76E3A">
      <w:pPr>
        <w:spacing w:after="120"/>
        <w:ind w:left="153" w:right="-567"/>
        <w:jc w:val="both"/>
        <w:rPr>
          <w:sz w:val="23"/>
          <w:szCs w:val="23"/>
        </w:rPr>
      </w:pPr>
      <w:r w:rsidRPr="00C76E3A">
        <w:rPr>
          <w:sz w:val="23"/>
          <w:szCs w:val="23"/>
        </w:rPr>
        <w:t>butter, domestic eggs and soft cheese</w:t>
      </w:r>
    </w:p>
    <w:p w14:paraId="69DBFC35" w14:textId="61641D9B" w:rsidR="009E63BE" w:rsidRPr="009E63BE" w:rsidRDefault="009E63BE" w:rsidP="00374C60">
      <w:pPr>
        <w:pStyle w:val="ListParagraph"/>
        <w:spacing w:after="120"/>
        <w:ind w:left="-227" w:right="-567"/>
        <w:contextualSpacing w:val="0"/>
        <w:jc w:val="both"/>
        <w:rPr>
          <w:b/>
          <w:sz w:val="26"/>
          <w:szCs w:val="26"/>
          <w:u w:val="single"/>
        </w:rPr>
      </w:pPr>
      <w:r w:rsidRPr="00990716">
        <w:rPr>
          <w:b/>
          <w:sz w:val="23"/>
          <w:szCs w:val="23"/>
        </w:rPr>
        <w:t>All the above 5 purchase patterns led to the purchase of “WHOLE MILK</w:t>
      </w:r>
      <w:r w:rsidR="00847945" w:rsidRPr="00990716">
        <w:rPr>
          <w:b/>
          <w:sz w:val="23"/>
          <w:szCs w:val="23"/>
        </w:rPr>
        <w:t>”,</w:t>
      </w:r>
      <w:r w:rsidR="00847945">
        <w:rPr>
          <w:sz w:val="23"/>
          <w:szCs w:val="23"/>
        </w:rPr>
        <w:t xml:space="preserve"> </w:t>
      </w:r>
      <w:r w:rsidR="00847945" w:rsidRPr="00374C60">
        <w:rPr>
          <w:b/>
          <w:sz w:val="23"/>
          <w:szCs w:val="23"/>
        </w:rPr>
        <w:t>that means, for example: with 100% confidence we can say that customers who bought rice and sugar also bought “whole milk”.</w:t>
      </w:r>
    </w:p>
    <w:p w14:paraId="49C7A1B2" w14:textId="77777777" w:rsidR="00623C3A" w:rsidRDefault="00623C3A" w:rsidP="003C6529">
      <w:pPr>
        <w:spacing w:after="120"/>
        <w:ind w:left="-567" w:right="-567"/>
        <w:jc w:val="both"/>
        <w:rPr>
          <w:b/>
          <w:color w:val="ED7D31" w:themeColor="accent2"/>
          <w:sz w:val="24"/>
          <w:szCs w:val="24"/>
          <w:u w:val="single"/>
        </w:rPr>
      </w:pPr>
    </w:p>
    <w:p w14:paraId="55BA17E8" w14:textId="24CFF9EC" w:rsidR="00E51796" w:rsidRDefault="005B12F6" w:rsidP="003C6529">
      <w:pPr>
        <w:spacing w:after="120"/>
        <w:ind w:left="-567" w:right="-567"/>
        <w:jc w:val="both"/>
        <w:rPr>
          <w:b/>
          <w:color w:val="ED7D31" w:themeColor="accent2"/>
          <w:sz w:val="24"/>
          <w:szCs w:val="24"/>
          <w:u w:val="single"/>
        </w:rPr>
      </w:pPr>
      <w:r>
        <w:rPr>
          <w:b/>
          <w:color w:val="ED7D31" w:themeColor="accent2"/>
          <w:sz w:val="24"/>
          <w:szCs w:val="24"/>
          <w:u w:val="single"/>
        </w:rPr>
        <w:t>SCATTER PLOT OF ALL</w:t>
      </w:r>
      <w:r w:rsidRPr="005B12F6">
        <w:rPr>
          <w:b/>
          <w:color w:val="ED7D31" w:themeColor="accent2"/>
          <w:sz w:val="24"/>
          <w:szCs w:val="24"/>
          <w:u w:val="single"/>
        </w:rPr>
        <w:t xml:space="preserve"> ASSOCIATION RULES:</w:t>
      </w:r>
    </w:p>
    <w:p w14:paraId="68EAA876" w14:textId="59B3A7B4" w:rsidR="00C477C5" w:rsidRDefault="00E51796" w:rsidP="003C6529">
      <w:pPr>
        <w:spacing w:after="120"/>
        <w:ind w:left="-567" w:right="-567"/>
        <w:jc w:val="both"/>
        <w:rPr>
          <w:b/>
          <w:color w:val="0070C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D21CB39" wp14:editId="305B50E3">
            <wp:extent cx="5242560" cy="30460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416" cy="306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3DDE" w14:textId="77777777" w:rsidR="00AC703D" w:rsidRDefault="00AC703D" w:rsidP="003C6529">
      <w:pPr>
        <w:spacing w:after="120"/>
        <w:ind w:left="-567" w:right="-567"/>
        <w:jc w:val="both"/>
        <w:rPr>
          <w:b/>
          <w:color w:val="ED7D31" w:themeColor="accent2"/>
          <w:sz w:val="24"/>
          <w:szCs w:val="24"/>
        </w:rPr>
      </w:pPr>
    </w:p>
    <w:p w14:paraId="636BB712" w14:textId="16867B05" w:rsidR="00A61B24" w:rsidRPr="0017794A" w:rsidRDefault="00EE60DD" w:rsidP="003C6529">
      <w:pPr>
        <w:spacing w:after="120"/>
        <w:ind w:left="-567" w:right="-567"/>
        <w:jc w:val="both"/>
        <w:rPr>
          <w:b/>
          <w:color w:val="0070C0"/>
          <w:sz w:val="28"/>
          <w:szCs w:val="28"/>
        </w:rPr>
      </w:pPr>
      <w:r w:rsidRPr="0017794A">
        <w:rPr>
          <w:b/>
          <w:color w:val="ED7D31" w:themeColor="accent2"/>
          <w:sz w:val="24"/>
          <w:szCs w:val="24"/>
        </w:rPr>
        <w:t>INSIGHTS FROM SCATTER PLOT:</w:t>
      </w:r>
    </w:p>
    <w:p w14:paraId="2FD1ED0F" w14:textId="17663BD6" w:rsidR="00D44184" w:rsidRPr="00D44184" w:rsidRDefault="00D44184" w:rsidP="00D44184">
      <w:pPr>
        <w:pStyle w:val="ListParagraph"/>
        <w:numPr>
          <w:ilvl w:val="0"/>
          <w:numId w:val="23"/>
        </w:numPr>
        <w:spacing w:after="120"/>
        <w:ind w:left="-207" w:right="-567"/>
        <w:jc w:val="both"/>
        <w:rPr>
          <w:b/>
          <w:color w:val="0070C0"/>
          <w:sz w:val="28"/>
          <w:szCs w:val="28"/>
          <w:u w:val="single"/>
        </w:rPr>
      </w:pPr>
      <w:r>
        <w:rPr>
          <w:sz w:val="23"/>
          <w:szCs w:val="23"/>
        </w:rPr>
        <w:t>Majority of the rules have a support value of 0.001, and many of the rules are concentrated in the support range of 0.001 to 0.002.</w:t>
      </w:r>
    </w:p>
    <w:p w14:paraId="5E61D875" w14:textId="441E9D0C" w:rsidR="00A61B24" w:rsidRPr="003A051C" w:rsidRDefault="00D44184" w:rsidP="00D44184">
      <w:pPr>
        <w:pStyle w:val="ListParagraph"/>
        <w:numPr>
          <w:ilvl w:val="0"/>
          <w:numId w:val="23"/>
        </w:numPr>
        <w:spacing w:after="120"/>
        <w:ind w:left="-207" w:right="-567"/>
        <w:jc w:val="both"/>
        <w:rPr>
          <w:b/>
          <w:color w:val="0070C0"/>
          <w:sz w:val="28"/>
          <w:szCs w:val="28"/>
          <w:u w:val="single"/>
        </w:rPr>
      </w:pPr>
      <w:r>
        <w:rPr>
          <w:sz w:val="23"/>
          <w:szCs w:val="23"/>
        </w:rPr>
        <w:t>As support values increases</w:t>
      </w:r>
      <w:r w:rsidR="00C36E16">
        <w:rPr>
          <w:sz w:val="23"/>
          <w:szCs w:val="23"/>
        </w:rPr>
        <w:t xml:space="preserve">, </w:t>
      </w:r>
      <w:r>
        <w:rPr>
          <w:sz w:val="23"/>
          <w:szCs w:val="23"/>
        </w:rPr>
        <w:t>number of rules is decreasing, with support = 0.0031, there is only one rule.</w:t>
      </w:r>
    </w:p>
    <w:p w14:paraId="6EF1B04B" w14:textId="5F71F536" w:rsidR="00982491" w:rsidRPr="00C248CA" w:rsidRDefault="00982491" w:rsidP="00C248CA">
      <w:pPr>
        <w:pStyle w:val="ListParagraph"/>
        <w:numPr>
          <w:ilvl w:val="0"/>
          <w:numId w:val="23"/>
        </w:numPr>
        <w:spacing w:after="120"/>
        <w:ind w:left="-207" w:right="-567"/>
        <w:jc w:val="both"/>
        <w:rPr>
          <w:b/>
          <w:color w:val="0070C0"/>
          <w:sz w:val="28"/>
          <w:szCs w:val="28"/>
          <w:u w:val="single"/>
        </w:rPr>
      </w:pPr>
      <w:r>
        <w:rPr>
          <w:sz w:val="23"/>
          <w:szCs w:val="23"/>
        </w:rPr>
        <w:t xml:space="preserve">Lift for the rules is in the range of </w:t>
      </w:r>
      <w:r w:rsidR="003D6F5E">
        <w:rPr>
          <w:sz w:val="23"/>
          <w:szCs w:val="23"/>
        </w:rPr>
        <w:t>3</w:t>
      </w:r>
      <w:r>
        <w:rPr>
          <w:sz w:val="23"/>
          <w:szCs w:val="23"/>
        </w:rPr>
        <w:t xml:space="preserve"> to a maximum of 11</w:t>
      </w:r>
    </w:p>
    <w:p w14:paraId="1A87705E" w14:textId="0983E05E" w:rsidR="00A61B24" w:rsidRPr="00C37468" w:rsidRDefault="003A051C" w:rsidP="00C37468">
      <w:pPr>
        <w:pStyle w:val="ListParagraph"/>
        <w:numPr>
          <w:ilvl w:val="0"/>
          <w:numId w:val="23"/>
        </w:numPr>
        <w:spacing w:after="120"/>
        <w:ind w:left="-207" w:right="-567"/>
        <w:jc w:val="both"/>
        <w:rPr>
          <w:b/>
          <w:color w:val="0070C0"/>
          <w:sz w:val="28"/>
          <w:szCs w:val="28"/>
          <w:u w:val="single"/>
        </w:rPr>
      </w:pPr>
      <w:r>
        <w:rPr>
          <w:sz w:val="23"/>
          <w:szCs w:val="23"/>
        </w:rPr>
        <w:t>D</w:t>
      </w:r>
      <w:r w:rsidR="00C248CA">
        <w:rPr>
          <w:sz w:val="23"/>
          <w:szCs w:val="23"/>
        </w:rPr>
        <w:t>arker red dots indicate very good confidence level of 90% to 100%, rules which have support values from 0.001 to 0.002 have more concentration of darker red spots.</w:t>
      </w:r>
    </w:p>
    <w:p w14:paraId="4F890320" w14:textId="77777777" w:rsidR="00A61B24" w:rsidRDefault="00A61B24" w:rsidP="003C6529">
      <w:pPr>
        <w:spacing w:after="120"/>
        <w:ind w:left="-567" w:right="-567"/>
        <w:jc w:val="both"/>
        <w:rPr>
          <w:b/>
          <w:color w:val="0070C0"/>
          <w:sz w:val="28"/>
          <w:szCs w:val="28"/>
          <w:u w:val="single"/>
        </w:rPr>
      </w:pPr>
    </w:p>
    <w:p w14:paraId="2EFF2CBC" w14:textId="5FBA1400" w:rsidR="00717273" w:rsidRPr="00254B3E" w:rsidRDefault="00717273" w:rsidP="00E237A5">
      <w:pPr>
        <w:spacing w:after="120"/>
        <w:ind w:left="-567" w:right="-567"/>
        <w:jc w:val="both"/>
        <w:rPr>
          <w:b/>
          <w:color w:val="4472C4" w:themeColor="accent1"/>
          <w:sz w:val="26"/>
          <w:szCs w:val="26"/>
          <w:u w:val="single"/>
        </w:rPr>
      </w:pPr>
      <w:r w:rsidRPr="00254B3E">
        <w:rPr>
          <w:b/>
          <w:color w:val="4472C4" w:themeColor="accent1"/>
          <w:sz w:val="26"/>
          <w:szCs w:val="26"/>
          <w:u w:val="single"/>
        </w:rPr>
        <w:lastRenderedPageBreak/>
        <w:t>FURTHER ANALYSIS ON TRANSACTION</w:t>
      </w:r>
      <w:r w:rsidR="00E237A5" w:rsidRPr="00254B3E">
        <w:rPr>
          <w:b/>
          <w:color w:val="4472C4" w:themeColor="accent1"/>
          <w:sz w:val="26"/>
          <w:szCs w:val="26"/>
          <w:u w:val="single"/>
        </w:rPr>
        <w:t>S</w:t>
      </w:r>
      <w:r w:rsidRPr="00254B3E">
        <w:rPr>
          <w:b/>
          <w:color w:val="4472C4" w:themeColor="accent1"/>
          <w:sz w:val="26"/>
          <w:szCs w:val="26"/>
          <w:u w:val="single"/>
        </w:rPr>
        <w:t xml:space="preserve"> RELATED TO “WHOLE</w:t>
      </w:r>
      <w:r w:rsidR="00E237A5" w:rsidRPr="00254B3E">
        <w:rPr>
          <w:b/>
          <w:color w:val="4472C4" w:themeColor="accent1"/>
          <w:sz w:val="26"/>
          <w:szCs w:val="26"/>
          <w:u w:val="single"/>
        </w:rPr>
        <w:t>-</w:t>
      </w:r>
      <w:r w:rsidRPr="00254B3E">
        <w:rPr>
          <w:b/>
          <w:color w:val="4472C4" w:themeColor="accent1"/>
          <w:sz w:val="26"/>
          <w:szCs w:val="26"/>
          <w:u w:val="single"/>
        </w:rPr>
        <w:t xml:space="preserve">MILK” </w:t>
      </w:r>
      <w:r w:rsidR="00E237A5" w:rsidRPr="00254B3E">
        <w:rPr>
          <w:b/>
          <w:color w:val="4472C4" w:themeColor="accent1"/>
          <w:sz w:val="26"/>
          <w:szCs w:val="26"/>
          <w:u w:val="single"/>
        </w:rPr>
        <w:t>&amp;</w:t>
      </w:r>
      <w:r w:rsidRPr="00254B3E">
        <w:rPr>
          <w:b/>
          <w:color w:val="4472C4" w:themeColor="accent1"/>
          <w:sz w:val="26"/>
          <w:szCs w:val="26"/>
          <w:u w:val="single"/>
        </w:rPr>
        <w:t xml:space="preserve"> “OTHER</w:t>
      </w:r>
      <w:r w:rsidR="00E237A5" w:rsidRPr="00254B3E">
        <w:rPr>
          <w:b/>
          <w:color w:val="4472C4" w:themeColor="accent1"/>
          <w:sz w:val="26"/>
          <w:szCs w:val="26"/>
          <w:u w:val="single"/>
        </w:rPr>
        <w:t xml:space="preserve"> </w:t>
      </w:r>
      <w:r w:rsidRPr="00254B3E">
        <w:rPr>
          <w:b/>
          <w:color w:val="4472C4" w:themeColor="accent1"/>
          <w:sz w:val="26"/>
          <w:szCs w:val="26"/>
          <w:u w:val="single"/>
        </w:rPr>
        <w:t>VEGETABLES”</w:t>
      </w:r>
    </w:p>
    <w:p w14:paraId="520FB1A1" w14:textId="6FDA6A46" w:rsidR="007F5E19" w:rsidRPr="007F5E19" w:rsidRDefault="00717273" w:rsidP="00DF3FE7">
      <w:pPr>
        <w:spacing w:after="240"/>
        <w:ind w:left="-567" w:right="-567"/>
        <w:jc w:val="both"/>
        <w:rPr>
          <w:sz w:val="28"/>
          <w:szCs w:val="28"/>
        </w:rPr>
      </w:pPr>
      <w:r w:rsidRPr="00DF3FE7">
        <w:rPr>
          <w:b/>
          <w:color w:val="ED7D31" w:themeColor="accent2"/>
          <w:sz w:val="26"/>
          <w:szCs w:val="26"/>
        </w:rPr>
        <w:t>foreword</w:t>
      </w:r>
      <w:r w:rsidR="007F5E19" w:rsidRPr="00DF3FE7">
        <w:rPr>
          <w:b/>
          <w:color w:val="ED7D31" w:themeColor="accent2"/>
          <w:sz w:val="26"/>
          <w:szCs w:val="26"/>
        </w:rPr>
        <w:t>:</w:t>
      </w:r>
      <w:r w:rsidR="007F5E19">
        <w:rPr>
          <w:b/>
          <w:color w:val="ED7D31" w:themeColor="accent2"/>
          <w:sz w:val="28"/>
          <w:szCs w:val="28"/>
          <w:u w:val="single"/>
        </w:rPr>
        <w:t xml:space="preserve"> </w:t>
      </w:r>
      <w:r w:rsidR="007F5E19">
        <w:rPr>
          <w:sz w:val="23"/>
          <w:szCs w:val="23"/>
        </w:rPr>
        <w:t xml:space="preserve">from the association </w:t>
      </w:r>
      <w:r w:rsidR="00116D75">
        <w:rPr>
          <w:sz w:val="23"/>
          <w:szCs w:val="23"/>
        </w:rPr>
        <w:t>rules, “</w:t>
      </w:r>
      <w:r w:rsidR="007F5E19">
        <w:rPr>
          <w:sz w:val="23"/>
          <w:szCs w:val="23"/>
        </w:rPr>
        <w:t>whole milk” and “other vegetables” seem to very important ones and hence we are trying to analyse them</w:t>
      </w:r>
      <w:r w:rsidR="00232F8D">
        <w:rPr>
          <w:sz w:val="23"/>
          <w:szCs w:val="23"/>
        </w:rPr>
        <w:t xml:space="preserve"> further</w:t>
      </w:r>
      <w:r w:rsidR="007F5E19">
        <w:rPr>
          <w:sz w:val="23"/>
          <w:szCs w:val="23"/>
        </w:rPr>
        <w:t>:</w:t>
      </w:r>
    </w:p>
    <w:p w14:paraId="71B4D75B" w14:textId="415F753F" w:rsidR="00156CFE" w:rsidRPr="00717273" w:rsidRDefault="00B26057" w:rsidP="00DF3FE7">
      <w:pPr>
        <w:spacing w:after="240"/>
        <w:ind w:left="-567" w:right="-567"/>
        <w:jc w:val="both"/>
        <w:rPr>
          <w:b/>
          <w:color w:val="ED7D31" w:themeColor="accent2"/>
          <w:sz w:val="26"/>
          <w:szCs w:val="26"/>
          <w:u w:val="single"/>
        </w:rPr>
      </w:pPr>
      <w:r w:rsidRPr="00717273">
        <w:rPr>
          <w:b/>
          <w:color w:val="ED7D31" w:themeColor="accent2"/>
          <w:sz w:val="26"/>
          <w:szCs w:val="26"/>
          <w:u w:val="single"/>
        </w:rPr>
        <w:t>To find out what customers had purchased before buying ‘Whole Milk</w:t>
      </w:r>
      <w:r w:rsidR="00116D75" w:rsidRPr="00717273">
        <w:rPr>
          <w:b/>
          <w:color w:val="ED7D31" w:themeColor="accent2"/>
          <w:sz w:val="26"/>
          <w:szCs w:val="26"/>
          <w:u w:val="single"/>
        </w:rPr>
        <w:t>’ (</w:t>
      </w:r>
      <w:r w:rsidRPr="00717273">
        <w:rPr>
          <w:b/>
          <w:color w:val="ED7D31" w:themeColor="accent2"/>
          <w:sz w:val="26"/>
          <w:szCs w:val="26"/>
          <w:u w:val="single"/>
        </w:rPr>
        <w:t>This will help understand the patterns that led to the purchase of ‘whole milk’</w:t>
      </w:r>
      <w:r w:rsidR="00E60B4E" w:rsidRPr="00717273">
        <w:rPr>
          <w:b/>
          <w:color w:val="ED7D31" w:themeColor="accent2"/>
          <w:sz w:val="26"/>
          <w:szCs w:val="26"/>
          <w:u w:val="single"/>
        </w:rPr>
        <w:t>:</w:t>
      </w:r>
    </w:p>
    <w:p w14:paraId="1F0B5080" w14:textId="1A5C87FD" w:rsidR="00C1353A" w:rsidRPr="00C1353A" w:rsidRDefault="00C1353A" w:rsidP="00C1353A">
      <w:pPr>
        <w:pStyle w:val="ListParagraph"/>
        <w:numPr>
          <w:ilvl w:val="0"/>
          <w:numId w:val="20"/>
        </w:numPr>
        <w:spacing w:after="120"/>
        <w:ind w:left="-207" w:right="-567"/>
        <w:contextualSpacing w:val="0"/>
        <w:jc w:val="both"/>
        <w:rPr>
          <w:b/>
          <w:sz w:val="26"/>
          <w:szCs w:val="26"/>
          <w:u w:val="single"/>
        </w:rPr>
      </w:pPr>
      <w:r w:rsidRPr="00C1353A">
        <w:rPr>
          <w:b/>
          <w:sz w:val="23"/>
          <w:szCs w:val="23"/>
          <w:u w:val="single"/>
        </w:rPr>
        <w:t>3765</w:t>
      </w:r>
      <w:r w:rsidRPr="00C1353A">
        <w:rPr>
          <w:b/>
          <w:sz w:val="23"/>
          <w:szCs w:val="23"/>
          <w:u w:val="single"/>
        </w:rPr>
        <w:t xml:space="preserve"> rules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are obtained by</w:t>
      </w:r>
      <w:r>
        <w:rPr>
          <w:sz w:val="23"/>
          <w:szCs w:val="23"/>
        </w:rPr>
        <w:t xml:space="preserve"> building a “Apriori Algorithm” with</w:t>
      </w:r>
      <w:r>
        <w:rPr>
          <w:sz w:val="23"/>
          <w:szCs w:val="23"/>
        </w:rPr>
        <w:t xml:space="preserve"> </w:t>
      </w:r>
      <w:r w:rsidRPr="00527722">
        <w:rPr>
          <w:b/>
          <w:sz w:val="23"/>
          <w:szCs w:val="23"/>
        </w:rPr>
        <w:t>RHS= “whole milk”,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support= 0.001 and confidence = 0.8</w:t>
      </w:r>
      <w:r>
        <w:rPr>
          <w:sz w:val="23"/>
          <w:szCs w:val="23"/>
        </w:rPr>
        <w:t>, out of which let us inspect first 10 rules:</w:t>
      </w:r>
    </w:p>
    <w:p w14:paraId="6AD9B1F9" w14:textId="77777777" w:rsidR="00C1353A" w:rsidRPr="00AA25B8" w:rsidRDefault="00C1353A" w:rsidP="00C1353A">
      <w:pPr>
        <w:pStyle w:val="ListParagraph"/>
        <w:spacing w:after="120"/>
        <w:ind w:left="-207" w:right="-567"/>
        <w:contextualSpacing w:val="0"/>
        <w:jc w:val="both"/>
        <w:rPr>
          <w:b/>
          <w:sz w:val="26"/>
          <w:szCs w:val="26"/>
          <w:u w:val="single"/>
        </w:rPr>
      </w:pPr>
    </w:p>
    <w:p w14:paraId="352EECB2" w14:textId="77777777" w:rsidR="00116D75" w:rsidRPr="00116D75" w:rsidRDefault="00116D75" w:rsidP="00DF3FE7">
      <w:pPr>
        <w:pStyle w:val="HTMLPreformatted"/>
        <w:shd w:val="clear" w:color="auto" w:fill="FFFFFF"/>
        <w:wordWrap w:val="0"/>
        <w:spacing w:line="187" w:lineRule="atLeast"/>
        <w:ind w:left="-624" w:right="-737"/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lhs                                                      rhs          support confidence lift count</w:t>
      </w:r>
    </w:p>
    <w:p w14:paraId="643B3F5B" w14:textId="77777777" w:rsidR="00116D75" w:rsidRPr="00116D75" w:rsidRDefault="00116D75" w:rsidP="00DF3FE7">
      <w:pPr>
        <w:pStyle w:val="HTMLPreformatted"/>
        <w:shd w:val="clear" w:color="auto" w:fill="FFFFFF"/>
        <w:wordWrap w:val="0"/>
        <w:spacing w:line="187" w:lineRule="atLeast"/>
        <w:ind w:left="-624" w:right="-737"/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[1</w:t>
      </w:r>
      <w:proofErr w:type="gramStart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]  {</w:t>
      </w:r>
      <w:proofErr w:type="gramEnd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rice,sugar}                                          =&gt; {whole milk} 0.0012  1          3.9  12   </w:t>
      </w:r>
    </w:p>
    <w:p w14:paraId="4FFA65F7" w14:textId="77777777" w:rsidR="00116D75" w:rsidRPr="00116D75" w:rsidRDefault="00116D75" w:rsidP="00DF3FE7">
      <w:pPr>
        <w:pStyle w:val="HTMLPreformatted"/>
        <w:shd w:val="clear" w:color="auto" w:fill="FFFFFF"/>
        <w:wordWrap w:val="0"/>
        <w:spacing w:line="187" w:lineRule="atLeast"/>
        <w:ind w:left="-624" w:right="-737"/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[2</w:t>
      </w:r>
      <w:proofErr w:type="gramStart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]  {</w:t>
      </w:r>
      <w:proofErr w:type="gramEnd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canned fish,hygiene articles}                        =&gt; {whole milk} 0.0011  1          3.9  11   </w:t>
      </w:r>
    </w:p>
    <w:p w14:paraId="5426A1C0" w14:textId="77777777" w:rsidR="00116D75" w:rsidRPr="00116D75" w:rsidRDefault="00116D75" w:rsidP="00DF3FE7">
      <w:pPr>
        <w:pStyle w:val="HTMLPreformatted"/>
        <w:shd w:val="clear" w:color="auto" w:fill="FFFFFF"/>
        <w:wordWrap w:val="0"/>
        <w:spacing w:line="187" w:lineRule="atLeast"/>
        <w:ind w:left="-624" w:right="-737"/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[3</w:t>
      </w:r>
      <w:proofErr w:type="gramStart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]  {</w:t>
      </w:r>
      <w:proofErr w:type="gramEnd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butter,rice,root vegetables}                         =&gt; {whole milk} 0.0010  1          3.9  10   </w:t>
      </w:r>
    </w:p>
    <w:p w14:paraId="6918279A" w14:textId="77777777" w:rsidR="00116D75" w:rsidRPr="00116D75" w:rsidRDefault="00116D75" w:rsidP="00DF3FE7">
      <w:pPr>
        <w:pStyle w:val="HTMLPreformatted"/>
        <w:shd w:val="clear" w:color="auto" w:fill="FFFFFF"/>
        <w:wordWrap w:val="0"/>
        <w:spacing w:line="187" w:lineRule="atLeast"/>
        <w:ind w:left="-624" w:right="-737"/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[4</w:t>
      </w:r>
      <w:proofErr w:type="gramStart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]  {</w:t>
      </w:r>
      <w:proofErr w:type="spellStart"/>
      <w:proofErr w:type="gramEnd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flour,root</w:t>
      </w:r>
      <w:proofErr w:type="spellEnd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vegetables,whipped</w:t>
      </w:r>
      <w:proofErr w:type="spellEnd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/sour cream}            =&gt; {whole milk} 0.0017  1          3.9  17   </w:t>
      </w:r>
    </w:p>
    <w:p w14:paraId="5EB42B84" w14:textId="77777777" w:rsidR="00116D75" w:rsidRPr="00116D75" w:rsidRDefault="00116D75" w:rsidP="00DF3FE7">
      <w:pPr>
        <w:pStyle w:val="HTMLPreformatted"/>
        <w:shd w:val="clear" w:color="auto" w:fill="FFFFFF"/>
        <w:wordWrap w:val="0"/>
        <w:spacing w:line="187" w:lineRule="atLeast"/>
        <w:ind w:left="-624" w:right="-737"/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[5</w:t>
      </w:r>
      <w:proofErr w:type="gramStart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]  {</w:t>
      </w:r>
      <w:proofErr w:type="spellStart"/>
      <w:proofErr w:type="gramEnd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butter,domestic</w:t>
      </w:r>
      <w:proofErr w:type="spellEnd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eggs,soft</w:t>
      </w:r>
      <w:proofErr w:type="spellEnd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cheese}                    =&gt; {whole milk} 0.0010  1          3.9  10   </w:t>
      </w:r>
    </w:p>
    <w:p w14:paraId="40F6485C" w14:textId="77777777" w:rsidR="00116D75" w:rsidRPr="00116D75" w:rsidRDefault="00116D75" w:rsidP="00DF3FE7">
      <w:pPr>
        <w:pStyle w:val="HTMLPreformatted"/>
        <w:shd w:val="clear" w:color="auto" w:fill="FFFFFF"/>
        <w:wordWrap w:val="0"/>
        <w:spacing w:line="187" w:lineRule="atLeast"/>
        <w:ind w:left="-624" w:right="-737"/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[6</w:t>
      </w:r>
      <w:proofErr w:type="gramStart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]  {</w:t>
      </w:r>
      <w:proofErr w:type="spellStart"/>
      <w:proofErr w:type="gramEnd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butter,hygiene</w:t>
      </w:r>
      <w:proofErr w:type="spellEnd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articles,pip</w:t>
      </w:r>
      <w:proofErr w:type="spellEnd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fruit}                   =&gt; {whole milk} 0.0010  1          3.9  10   </w:t>
      </w:r>
    </w:p>
    <w:p w14:paraId="4342D05B" w14:textId="77777777" w:rsidR="00116D75" w:rsidRPr="00116D75" w:rsidRDefault="00116D75" w:rsidP="00DF3FE7">
      <w:pPr>
        <w:pStyle w:val="HTMLPreformatted"/>
        <w:shd w:val="clear" w:color="auto" w:fill="FFFFFF"/>
        <w:wordWrap w:val="0"/>
        <w:spacing w:line="187" w:lineRule="atLeast"/>
        <w:ind w:left="-624" w:right="-737"/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[7</w:t>
      </w:r>
      <w:proofErr w:type="gramStart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]  {</w:t>
      </w:r>
      <w:proofErr w:type="gramEnd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hygiene </w:t>
      </w:r>
      <w:proofErr w:type="spellStart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articles,root</w:t>
      </w:r>
      <w:proofErr w:type="spellEnd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vegetables,whipped</w:t>
      </w:r>
      <w:proofErr w:type="spellEnd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/sour cream} =&gt; {whole milk} 0.0010  1          3.9  10   </w:t>
      </w:r>
    </w:p>
    <w:p w14:paraId="75401237" w14:textId="77777777" w:rsidR="00116D75" w:rsidRPr="00116D75" w:rsidRDefault="00116D75" w:rsidP="00DF3FE7">
      <w:pPr>
        <w:pStyle w:val="HTMLPreformatted"/>
        <w:shd w:val="clear" w:color="auto" w:fill="FFFFFF"/>
        <w:wordWrap w:val="0"/>
        <w:spacing w:line="187" w:lineRule="atLeast"/>
        <w:ind w:left="-624" w:right="-737"/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[8</w:t>
      </w:r>
      <w:proofErr w:type="gramStart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]  {</w:t>
      </w:r>
      <w:proofErr w:type="gramEnd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hygiene </w:t>
      </w:r>
      <w:proofErr w:type="spellStart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articles,pip</w:t>
      </w:r>
      <w:proofErr w:type="spellEnd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fruit,root</w:t>
      </w:r>
      <w:proofErr w:type="spellEnd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vegetables}          =&gt; {whole milk} 0.0010  1          3.9  10   </w:t>
      </w:r>
    </w:p>
    <w:p w14:paraId="3607BC0C" w14:textId="77777777" w:rsidR="00116D75" w:rsidRPr="00116D75" w:rsidRDefault="00116D75" w:rsidP="00DF3FE7">
      <w:pPr>
        <w:pStyle w:val="HTMLPreformatted"/>
        <w:shd w:val="clear" w:color="auto" w:fill="FFFFFF"/>
        <w:wordWrap w:val="0"/>
        <w:spacing w:line="187" w:lineRule="atLeast"/>
        <w:ind w:left="-624" w:right="-737"/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[9</w:t>
      </w:r>
      <w:proofErr w:type="gramStart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]  {</w:t>
      </w:r>
      <w:proofErr w:type="gramEnd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cream </w:t>
      </w:r>
      <w:proofErr w:type="spellStart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cheese,domestic</w:t>
      </w:r>
      <w:proofErr w:type="spellEnd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eggs,sugar</w:t>
      </w:r>
      <w:proofErr w:type="spellEnd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}                    =&gt; {whole milk} 0.0011  1          3.9  11   </w:t>
      </w:r>
    </w:p>
    <w:p w14:paraId="61C5D9C5" w14:textId="77777777" w:rsidR="00116D75" w:rsidRPr="00116D75" w:rsidRDefault="00116D75" w:rsidP="00DF3FE7">
      <w:pPr>
        <w:pStyle w:val="HTMLPreformatted"/>
        <w:shd w:val="clear" w:color="auto" w:fill="FFFFFF"/>
        <w:wordWrap w:val="0"/>
        <w:spacing w:line="187" w:lineRule="atLeast"/>
        <w:ind w:left="-624" w:right="-737"/>
        <w:rPr>
          <w:rFonts w:ascii="Lucida Console" w:hAnsi="Lucida Console"/>
          <w:color w:val="000000"/>
          <w:sz w:val="17"/>
          <w:szCs w:val="17"/>
        </w:rPr>
      </w:pPr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[10] {</w:t>
      </w:r>
      <w:proofErr w:type="spellStart"/>
      <w:proofErr w:type="gramStart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curd,domestic</w:t>
      </w:r>
      <w:proofErr w:type="spellEnd"/>
      <w:proofErr w:type="gramEnd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eggs,sugar</w:t>
      </w:r>
      <w:proofErr w:type="spellEnd"/>
      <w:r w:rsidRPr="00116D75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}                            =&gt; {whole milk} 0.0010  1          3.9  10  </w:t>
      </w:r>
    </w:p>
    <w:p w14:paraId="71266EA1" w14:textId="77777777" w:rsidR="00726BA8" w:rsidRPr="00726BA8" w:rsidRDefault="00726BA8" w:rsidP="00726BA8">
      <w:pPr>
        <w:spacing w:after="120"/>
        <w:ind w:left="-567" w:right="-567"/>
        <w:jc w:val="both"/>
        <w:rPr>
          <w:b/>
          <w:color w:val="0070C0"/>
          <w:sz w:val="28"/>
          <w:szCs w:val="28"/>
          <w:u w:val="single"/>
        </w:rPr>
      </w:pPr>
    </w:p>
    <w:p w14:paraId="3BFEDC71" w14:textId="610BA851" w:rsidR="00156CFE" w:rsidRPr="00BC642C" w:rsidRDefault="00726BA8" w:rsidP="00726BA8">
      <w:pPr>
        <w:spacing w:after="120"/>
        <w:ind w:left="-567" w:right="-567"/>
        <w:jc w:val="both"/>
        <w:rPr>
          <w:b/>
          <w:color w:val="ED7D31" w:themeColor="accent2"/>
          <w:sz w:val="26"/>
          <w:szCs w:val="26"/>
          <w:u w:val="single"/>
        </w:rPr>
      </w:pPr>
      <w:r w:rsidRPr="00BC642C">
        <w:rPr>
          <w:b/>
          <w:color w:val="ED7D31" w:themeColor="accent2"/>
          <w:sz w:val="26"/>
          <w:szCs w:val="26"/>
          <w:u w:val="single"/>
        </w:rPr>
        <w:t>Customers who bought ‘Whole Milk’ also bought what products</w:t>
      </w:r>
      <w:r w:rsidR="00190680">
        <w:rPr>
          <w:b/>
          <w:color w:val="ED7D31" w:themeColor="accent2"/>
          <w:sz w:val="26"/>
          <w:szCs w:val="26"/>
          <w:u w:val="single"/>
        </w:rPr>
        <w:t xml:space="preserve"> (KIND OF COLLABORATIVE FILTERING)</w:t>
      </w:r>
      <w:r w:rsidR="00BC642C" w:rsidRPr="00BC642C">
        <w:rPr>
          <w:b/>
          <w:color w:val="ED7D31" w:themeColor="accent2"/>
          <w:sz w:val="26"/>
          <w:szCs w:val="26"/>
          <w:u w:val="single"/>
        </w:rPr>
        <w:t>:</w:t>
      </w:r>
    </w:p>
    <w:p w14:paraId="770FB2D7" w14:textId="364647E8" w:rsidR="00527722" w:rsidRPr="00B51BAF" w:rsidRDefault="00527722" w:rsidP="00527722">
      <w:pPr>
        <w:pStyle w:val="ListParagraph"/>
        <w:numPr>
          <w:ilvl w:val="0"/>
          <w:numId w:val="20"/>
        </w:numPr>
        <w:spacing w:after="120"/>
        <w:ind w:left="-207" w:right="-567"/>
        <w:contextualSpacing w:val="0"/>
        <w:jc w:val="both"/>
        <w:rPr>
          <w:b/>
          <w:sz w:val="26"/>
          <w:szCs w:val="26"/>
          <w:u w:val="single"/>
        </w:rPr>
      </w:pPr>
      <w:r>
        <w:rPr>
          <w:b/>
          <w:sz w:val="23"/>
          <w:szCs w:val="23"/>
          <w:u w:val="single"/>
        </w:rPr>
        <w:t>6</w:t>
      </w:r>
      <w:r w:rsidRPr="00C1353A">
        <w:rPr>
          <w:b/>
          <w:sz w:val="23"/>
          <w:szCs w:val="23"/>
          <w:u w:val="single"/>
        </w:rPr>
        <w:t xml:space="preserve"> rules</w:t>
      </w:r>
      <w:r>
        <w:rPr>
          <w:sz w:val="23"/>
          <w:szCs w:val="23"/>
        </w:rPr>
        <w:t xml:space="preserve"> are obtained by building a “Apriori Algorithm” with </w:t>
      </w:r>
      <w:r w:rsidRPr="00527722">
        <w:rPr>
          <w:b/>
          <w:sz w:val="23"/>
          <w:szCs w:val="23"/>
        </w:rPr>
        <w:t>L</w:t>
      </w:r>
      <w:r w:rsidRPr="00527722">
        <w:rPr>
          <w:b/>
          <w:sz w:val="23"/>
          <w:szCs w:val="23"/>
        </w:rPr>
        <w:t>HS= “whole milk”,</w:t>
      </w:r>
      <w:r>
        <w:rPr>
          <w:sz w:val="23"/>
          <w:szCs w:val="23"/>
        </w:rPr>
        <w:t xml:space="preserve"> support= 0.001 and confidence = 0.8, out of which let us inspect </w:t>
      </w:r>
      <w:r w:rsidR="00D15A28">
        <w:rPr>
          <w:sz w:val="23"/>
          <w:szCs w:val="23"/>
        </w:rPr>
        <w:t>6</w:t>
      </w:r>
      <w:r>
        <w:rPr>
          <w:sz w:val="23"/>
          <w:szCs w:val="23"/>
        </w:rPr>
        <w:t xml:space="preserve"> rules:</w:t>
      </w:r>
    </w:p>
    <w:p w14:paraId="03900875" w14:textId="37917A66" w:rsidR="00B51BAF" w:rsidRPr="00B51BAF" w:rsidRDefault="00B51BAF" w:rsidP="00B51BAF">
      <w:pPr>
        <w:pStyle w:val="HTMLPreformatted"/>
        <w:shd w:val="clear" w:color="auto" w:fill="FFFFFF"/>
        <w:wordWrap w:val="0"/>
        <w:spacing w:line="187" w:lineRule="atLeast"/>
        <w:ind w:left="-207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51BAF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lhs             </w:t>
      </w:r>
      <w:r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</w:t>
      </w:r>
      <w:r w:rsidRPr="00B51BAF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rhs                support confidence lift count</w:t>
      </w:r>
    </w:p>
    <w:p w14:paraId="47A13164" w14:textId="77777777" w:rsidR="00B51BAF" w:rsidRPr="00B51BAF" w:rsidRDefault="00B51BAF" w:rsidP="00B51BAF">
      <w:pPr>
        <w:pStyle w:val="HTMLPreformatted"/>
        <w:shd w:val="clear" w:color="auto" w:fill="FFFFFF"/>
        <w:wordWrap w:val="0"/>
        <w:spacing w:line="187" w:lineRule="atLeast"/>
        <w:ind w:left="-207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51BAF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[1] {whole milk} =&gt; {other vegetables} 0.075   0.29       </w:t>
      </w:r>
      <w:proofErr w:type="gramStart"/>
      <w:r w:rsidRPr="00B51BAF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1.5  736</w:t>
      </w:r>
      <w:proofErr w:type="gramEnd"/>
      <w:r w:rsidRPr="00B51BAF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0DF0AEB6" w14:textId="77777777" w:rsidR="00B51BAF" w:rsidRPr="00B51BAF" w:rsidRDefault="00B51BAF" w:rsidP="00B51BAF">
      <w:pPr>
        <w:pStyle w:val="HTMLPreformatted"/>
        <w:shd w:val="clear" w:color="auto" w:fill="FFFFFF"/>
        <w:wordWrap w:val="0"/>
        <w:spacing w:line="187" w:lineRule="atLeast"/>
        <w:ind w:left="-207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51BAF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[2] {whole milk} =&gt; {rolls/</w:t>
      </w:r>
      <w:proofErr w:type="gramStart"/>
      <w:r w:rsidRPr="00B51BAF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buns}   </w:t>
      </w:r>
      <w:proofErr w:type="gramEnd"/>
      <w:r w:rsidRPr="00B51BAF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0.057   0.22       1.2  557  </w:t>
      </w:r>
    </w:p>
    <w:p w14:paraId="656B2660" w14:textId="77777777" w:rsidR="00B51BAF" w:rsidRPr="00B51BAF" w:rsidRDefault="00B51BAF" w:rsidP="00B51BAF">
      <w:pPr>
        <w:pStyle w:val="HTMLPreformatted"/>
        <w:shd w:val="clear" w:color="auto" w:fill="FFFFFF"/>
        <w:wordWrap w:val="0"/>
        <w:spacing w:line="187" w:lineRule="atLeast"/>
        <w:ind w:left="-207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51BAF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[3] {whole milk} =&gt; {</w:t>
      </w:r>
      <w:proofErr w:type="gramStart"/>
      <w:r w:rsidRPr="00B51BAF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yogurt}   </w:t>
      </w:r>
      <w:proofErr w:type="gramEnd"/>
      <w:r w:rsidRPr="00B51BAF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0.056   0.22       1.6  551  </w:t>
      </w:r>
    </w:p>
    <w:p w14:paraId="5AAC1BCC" w14:textId="77777777" w:rsidR="00B51BAF" w:rsidRPr="00B51BAF" w:rsidRDefault="00B51BAF" w:rsidP="00B51BAF">
      <w:pPr>
        <w:pStyle w:val="HTMLPreformatted"/>
        <w:shd w:val="clear" w:color="auto" w:fill="FFFFFF"/>
        <w:wordWrap w:val="0"/>
        <w:spacing w:line="187" w:lineRule="atLeast"/>
        <w:ind w:left="-207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51BAF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[4] {whole milk} =&gt; {root </w:t>
      </w:r>
      <w:proofErr w:type="gramStart"/>
      <w:r w:rsidRPr="00B51BAF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vegetables}  0.049</w:t>
      </w:r>
      <w:proofErr w:type="gramEnd"/>
      <w:r w:rsidRPr="00B51BAF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0.19       1.8  481  </w:t>
      </w:r>
    </w:p>
    <w:p w14:paraId="17B342AB" w14:textId="77777777" w:rsidR="00B51BAF" w:rsidRPr="00B51BAF" w:rsidRDefault="00B51BAF" w:rsidP="00B51BAF">
      <w:pPr>
        <w:pStyle w:val="HTMLPreformatted"/>
        <w:shd w:val="clear" w:color="auto" w:fill="FFFFFF"/>
        <w:wordWrap w:val="0"/>
        <w:spacing w:line="187" w:lineRule="atLeast"/>
        <w:ind w:left="-207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51BAF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[5] {whole milk} =&gt; {tropical </w:t>
      </w:r>
      <w:proofErr w:type="gramStart"/>
      <w:r w:rsidRPr="00B51BAF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fruit}   </w:t>
      </w:r>
      <w:proofErr w:type="gramEnd"/>
      <w:r w:rsidRPr="00B51BAF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0.042   0.17       1.6  416  </w:t>
      </w:r>
    </w:p>
    <w:p w14:paraId="531160A1" w14:textId="77777777" w:rsidR="00B51BAF" w:rsidRPr="00B51BAF" w:rsidRDefault="00B51BAF" w:rsidP="00B51BAF">
      <w:pPr>
        <w:pStyle w:val="HTMLPreformatted"/>
        <w:shd w:val="clear" w:color="auto" w:fill="FFFFFF"/>
        <w:wordWrap w:val="0"/>
        <w:spacing w:line="187" w:lineRule="atLeast"/>
        <w:ind w:left="-207"/>
        <w:rPr>
          <w:rFonts w:ascii="Lucida Console" w:hAnsi="Lucida Console"/>
          <w:color w:val="000000"/>
          <w:sz w:val="18"/>
          <w:szCs w:val="18"/>
        </w:rPr>
      </w:pPr>
      <w:r w:rsidRPr="00B51BAF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[6] {whole milk} =&gt; {</w:t>
      </w:r>
      <w:proofErr w:type="gramStart"/>
      <w:r w:rsidRPr="00B51BAF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soda}   </w:t>
      </w:r>
      <w:proofErr w:type="gramEnd"/>
      <w:r w:rsidRPr="00B51BAF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0.040   0.16       0.9  394</w:t>
      </w:r>
    </w:p>
    <w:p w14:paraId="46D2F089" w14:textId="77777777" w:rsidR="00156CFE" w:rsidRDefault="00156CFE" w:rsidP="003C6529">
      <w:pPr>
        <w:spacing w:after="120"/>
        <w:ind w:left="-567" w:right="-567"/>
        <w:jc w:val="both"/>
        <w:rPr>
          <w:b/>
          <w:color w:val="0070C0"/>
          <w:sz w:val="28"/>
          <w:szCs w:val="28"/>
          <w:u w:val="single"/>
        </w:rPr>
      </w:pPr>
    </w:p>
    <w:p w14:paraId="43C1286C" w14:textId="47BB5170" w:rsidR="00C50468" w:rsidRPr="00717273" w:rsidRDefault="00C50468" w:rsidP="00C50468">
      <w:pPr>
        <w:spacing w:after="240"/>
        <w:ind w:left="-567" w:right="-567"/>
        <w:jc w:val="both"/>
        <w:rPr>
          <w:b/>
          <w:color w:val="ED7D31" w:themeColor="accent2"/>
          <w:sz w:val="26"/>
          <w:szCs w:val="26"/>
          <w:u w:val="single"/>
        </w:rPr>
      </w:pPr>
      <w:r w:rsidRPr="00717273">
        <w:rPr>
          <w:b/>
          <w:color w:val="ED7D31" w:themeColor="accent2"/>
          <w:sz w:val="26"/>
          <w:szCs w:val="26"/>
          <w:u w:val="single"/>
        </w:rPr>
        <w:t>To find out what customers had purchased before buying ‘</w:t>
      </w:r>
      <w:r>
        <w:rPr>
          <w:b/>
          <w:color w:val="ED7D31" w:themeColor="accent2"/>
          <w:sz w:val="26"/>
          <w:szCs w:val="26"/>
          <w:u w:val="single"/>
        </w:rPr>
        <w:t>other vegetables</w:t>
      </w:r>
      <w:r w:rsidRPr="00717273">
        <w:rPr>
          <w:b/>
          <w:color w:val="ED7D31" w:themeColor="accent2"/>
          <w:sz w:val="26"/>
          <w:szCs w:val="26"/>
          <w:u w:val="single"/>
        </w:rPr>
        <w:t>’ (This will help understand the patterns that led to the purchase of ‘</w:t>
      </w:r>
      <w:r>
        <w:rPr>
          <w:b/>
          <w:color w:val="ED7D31" w:themeColor="accent2"/>
          <w:sz w:val="26"/>
          <w:szCs w:val="26"/>
          <w:u w:val="single"/>
        </w:rPr>
        <w:t>other vegetables</w:t>
      </w:r>
      <w:r w:rsidRPr="00717273">
        <w:rPr>
          <w:b/>
          <w:color w:val="ED7D31" w:themeColor="accent2"/>
          <w:sz w:val="26"/>
          <w:szCs w:val="26"/>
          <w:u w:val="single"/>
        </w:rPr>
        <w:t>’:</w:t>
      </w:r>
    </w:p>
    <w:p w14:paraId="643891AC" w14:textId="3BA496F0" w:rsidR="00C50468" w:rsidRPr="0045376B" w:rsidRDefault="00C50468" w:rsidP="00C50468">
      <w:pPr>
        <w:pStyle w:val="ListParagraph"/>
        <w:numPr>
          <w:ilvl w:val="0"/>
          <w:numId w:val="20"/>
        </w:numPr>
        <w:spacing w:after="120"/>
        <w:ind w:left="-207" w:right="-567"/>
        <w:contextualSpacing w:val="0"/>
        <w:jc w:val="both"/>
        <w:rPr>
          <w:b/>
          <w:sz w:val="26"/>
          <w:szCs w:val="26"/>
          <w:u w:val="single"/>
        </w:rPr>
      </w:pPr>
      <w:r w:rsidRPr="00C1353A">
        <w:rPr>
          <w:b/>
          <w:sz w:val="23"/>
          <w:szCs w:val="23"/>
          <w:u w:val="single"/>
        </w:rPr>
        <w:t>3</w:t>
      </w:r>
      <w:r>
        <w:rPr>
          <w:b/>
          <w:sz w:val="23"/>
          <w:szCs w:val="23"/>
          <w:u w:val="single"/>
        </w:rPr>
        <w:t>342</w:t>
      </w:r>
      <w:r w:rsidRPr="00C1353A">
        <w:rPr>
          <w:b/>
          <w:sz w:val="23"/>
          <w:szCs w:val="23"/>
          <w:u w:val="single"/>
        </w:rPr>
        <w:t xml:space="preserve"> rules</w:t>
      </w:r>
      <w:r>
        <w:rPr>
          <w:sz w:val="23"/>
          <w:szCs w:val="23"/>
        </w:rPr>
        <w:t xml:space="preserve"> are obtained by building a “Apriori Algorithm” with </w:t>
      </w:r>
      <w:r w:rsidRPr="00527722">
        <w:rPr>
          <w:b/>
          <w:sz w:val="23"/>
          <w:szCs w:val="23"/>
        </w:rPr>
        <w:t>RHS= “</w:t>
      </w:r>
      <w:r>
        <w:rPr>
          <w:b/>
          <w:sz w:val="23"/>
          <w:szCs w:val="23"/>
        </w:rPr>
        <w:t>other vegetables</w:t>
      </w:r>
      <w:r w:rsidRPr="00527722">
        <w:rPr>
          <w:b/>
          <w:sz w:val="23"/>
          <w:szCs w:val="23"/>
        </w:rPr>
        <w:t>”,</w:t>
      </w:r>
      <w:r>
        <w:rPr>
          <w:sz w:val="23"/>
          <w:szCs w:val="23"/>
        </w:rPr>
        <w:t xml:space="preserve"> support= 0.001 and confidence = 0.8, out of which let us inspect first 10 rules:</w:t>
      </w:r>
    </w:p>
    <w:p w14:paraId="343F5745" w14:textId="77777777" w:rsidR="0045376B" w:rsidRPr="00C1353A" w:rsidRDefault="0045376B" w:rsidP="0045376B">
      <w:pPr>
        <w:pStyle w:val="ListParagraph"/>
        <w:spacing w:after="120"/>
        <w:ind w:left="-207" w:right="-567"/>
        <w:contextualSpacing w:val="0"/>
        <w:jc w:val="both"/>
        <w:rPr>
          <w:b/>
          <w:sz w:val="26"/>
          <w:szCs w:val="26"/>
          <w:u w:val="single"/>
        </w:rPr>
      </w:pPr>
    </w:p>
    <w:p w14:paraId="0F32C5E1" w14:textId="1A955585" w:rsidR="00672BDF" w:rsidRPr="00672BDF" w:rsidRDefault="00672BDF" w:rsidP="00672BDF">
      <w:pPr>
        <w:pStyle w:val="HTMLPreformatted"/>
        <w:shd w:val="clear" w:color="auto" w:fill="FFFFFF"/>
        <w:wordWrap w:val="0"/>
        <w:spacing w:line="187" w:lineRule="atLeast"/>
        <w:ind w:left="-850" w:right="-794"/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lhs                                                                 </w:t>
      </w:r>
      <w:r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rhs                support confidence lift count</w:t>
      </w:r>
    </w:p>
    <w:p w14:paraId="29DE0642" w14:textId="77777777" w:rsidR="00672BDF" w:rsidRPr="00672BDF" w:rsidRDefault="00672BDF" w:rsidP="00672BDF">
      <w:pPr>
        <w:pStyle w:val="HTMLPreformatted"/>
        <w:shd w:val="clear" w:color="auto" w:fill="FFFFFF"/>
        <w:wordWrap w:val="0"/>
        <w:spacing w:line="187" w:lineRule="atLeast"/>
        <w:ind w:left="-850" w:right="-794"/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</w:t>
      </w:r>
      <w:proofErr w:type="gramStart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citrus </w:t>
      </w:r>
      <w:proofErr w:type="spellStart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fruit,root</w:t>
      </w:r>
      <w:proofErr w:type="spell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vegetables,soft</w:t>
      </w:r>
      <w:proofErr w:type="spell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cheese}                       =&gt; {other vegetables} 0.0010  1.00       5.2  10   </w:t>
      </w:r>
    </w:p>
    <w:p w14:paraId="45A2CA53" w14:textId="77777777" w:rsidR="00672BDF" w:rsidRPr="00672BDF" w:rsidRDefault="00672BDF" w:rsidP="00672BDF">
      <w:pPr>
        <w:pStyle w:val="HTMLPreformatted"/>
        <w:shd w:val="clear" w:color="auto" w:fill="FFFFFF"/>
        <w:wordWrap w:val="0"/>
        <w:spacing w:line="187" w:lineRule="atLeast"/>
        <w:ind w:left="-850" w:right="-794"/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</w:t>
      </w:r>
      <w:proofErr w:type="gramStart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brown </w:t>
      </w:r>
      <w:proofErr w:type="spellStart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bread,pip</w:t>
      </w:r>
      <w:proofErr w:type="spell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fruit,whipped</w:t>
      </w:r>
      <w:proofErr w:type="spell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/sour cream}                       =&gt; {other vegetables} 0.0011  1.00       5.2  11   </w:t>
      </w:r>
    </w:p>
    <w:p w14:paraId="11389C69" w14:textId="77777777" w:rsidR="00672BDF" w:rsidRPr="00672BDF" w:rsidRDefault="00672BDF" w:rsidP="00672BDF">
      <w:pPr>
        <w:pStyle w:val="HTMLPreformatted"/>
        <w:shd w:val="clear" w:color="auto" w:fill="FFFFFF"/>
        <w:wordWrap w:val="0"/>
        <w:spacing w:line="187" w:lineRule="atLeast"/>
        <w:ind w:left="-850" w:right="-794"/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[3</w:t>
      </w:r>
      <w:proofErr w:type="gramStart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grapes,tropical</w:t>
      </w:r>
      <w:proofErr w:type="spell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fruit,whole</w:t>
      </w:r>
      <w:proofErr w:type="spell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milk,yogurt</w:t>
      </w:r>
      <w:proofErr w:type="spell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                =&gt; {other vegetables} 0.0010  1.00       5.2  10   </w:t>
      </w:r>
    </w:p>
    <w:p w14:paraId="43D51BD8" w14:textId="77777777" w:rsidR="00672BDF" w:rsidRPr="00672BDF" w:rsidRDefault="00672BDF" w:rsidP="00672BDF">
      <w:pPr>
        <w:pStyle w:val="HTMLPreformatted"/>
        <w:shd w:val="clear" w:color="auto" w:fill="FFFFFF"/>
        <w:wordWrap w:val="0"/>
        <w:spacing w:line="187" w:lineRule="atLeast"/>
        <w:ind w:left="-850" w:right="-794"/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[4</w:t>
      </w:r>
      <w:proofErr w:type="gramStart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ham,pip</w:t>
      </w:r>
      <w:proofErr w:type="spell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fruit,tropical</w:t>
      </w:r>
      <w:proofErr w:type="spell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fruit,yogurt</w:t>
      </w:r>
      <w:proofErr w:type="spell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                    =&gt; {other vegetables} 0.0010  1.00       5.2  10   </w:t>
      </w:r>
    </w:p>
    <w:p w14:paraId="619A140B" w14:textId="77777777" w:rsidR="00672BDF" w:rsidRPr="00672BDF" w:rsidRDefault="00672BDF" w:rsidP="00672BDF">
      <w:pPr>
        <w:pStyle w:val="HTMLPreformatted"/>
        <w:shd w:val="clear" w:color="auto" w:fill="FFFFFF"/>
        <w:wordWrap w:val="0"/>
        <w:spacing w:line="187" w:lineRule="atLeast"/>
        <w:ind w:left="-850" w:right="-794"/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[5</w:t>
      </w:r>
      <w:proofErr w:type="gramStart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ham,pip</w:t>
      </w:r>
      <w:proofErr w:type="spell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fruit,tropical</w:t>
      </w:r>
      <w:proofErr w:type="spell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fruit,whole</w:t>
      </w:r>
      <w:proofErr w:type="spell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milk}                        =&gt; {other vegetables} 0.0011  1.00       5.2  11   </w:t>
      </w:r>
    </w:p>
    <w:p w14:paraId="6EFFDD62" w14:textId="77777777" w:rsidR="00672BDF" w:rsidRPr="00672BDF" w:rsidRDefault="00672BDF" w:rsidP="00672BDF">
      <w:pPr>
        <w:pStyle w:val="HTMLPreformatted"/>
        <w:shd w:val="clear" w:color="auto" w:fill="FFFFFF"/>
        <w:wordWrap w:val="0"/>
        <w:spacing w:line="187" w:lineRule="atLeast"/>
        <w:ind w:left="-850" w:right="-794"/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[6</w:t>
      </w:r>
      <w:proofErr w:type="gramStart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butter,fruit</w:t>
      </w:r>
      <w:proofErr w:type="spell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/vegetable </w:t>
      </w:r>
      <w:proofErr w:type="spellStart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juice,tropical</w:t>
      </w:r>
      <w:proofErr w:type="spell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fruit,whipped</w:t>
      </w:r>
      <w:proofErr w:type="spell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/sour cream} =&gt; {other vegetables} 0.0010  1.00       5.2  10   </w:t>
      </w:r>
    </w:p>
    <w:p w14:paraId="68DCEE50" w14:textId="77777777" w:rsidR="00672BDF" w:rsidRPr="00672BDF" w:rsidRDefault="00672BDF" w:rsidP="00672BDF">
      <w:pPr>
        <w:pStyle w:val="HTMLPreformatted"/>
        <w:shd w:val="clear" w:color="auto" w:fill="FFFFFF"/>
        <w:wordWrap w:val="0"/>
        <w:spacing w:line="187" w:lineRule="atLeast"/>
        <w:ind w:left="-850" w:right="-794"/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[7</w:t>
      </w:r>
      <w:proofErr w:type="gramStart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newspapers,rolls</w:t>
      </w:r>
      <w:proofErr w:type="spell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/</w:t>
      </w:r>
      <w:proofErr w:type="spellStart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buns,soda,whole</w:t>
      </w:r>
      <w:proofErr w:type="spell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milk}                          =&gt; {other vegetables} 0.0010  1.00       5.2  10   </w:t>
      </w:r>
    </w:p>
    <w:p w14:paraId="7EAF5AAF" w14:textId="77777777" w:rsidR="00672BDF" w:rsidRPr="00672BDF" w:rsidRDefault="00672BDF" w:rsidP="00672BDF">
      <w:pPr>
        <w:pStyle w:val="HTMLPreformatted"/>
        <w:shd w:val="clear" w:color="auto" w:fill="FFFFFF"/>
        <w:wordWrap w:val="0"/>
        <w:spacing w:line="187" w:lineRule="atLeast"/>
        <w:ind w:left="-850" w:right="-794"/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[8</w:t>
      </w:r>
      <w:proofErr w:type="gramStart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citrus </w:t>
      </w:r>
      <w:proofErr w:type="spellStart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fruit,root</w:t>
      </w:r>
      <w:proofErr w:type="spell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vegetables,tropical</w:t>
      </w:r>
      <w:proofErr w:type="spell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fruit,whipped</w:t>
      </w:r>
      <w:proofErr w:type="spell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/sour cream} =&gt; {other vegetables} 0.0012  1.00       5.2  12   </w:t>
      </w:r>
    </w:p>
    <w:p w14:paraId="2836F3CC" w14:textId="77777777" w:rsidR="00672BDF" w:rsidRPr="00672BDF" w:rsidRDefault="00672BDF" w:rsidP="00672BDF">
      <w:pPr>
        <w:pStyle w:val="HTMLPreformatted"/>
        <w:shd w:val="clear" w:color="auto" w:fill="FFFFFF"/>
        <w:wordWrap w:val="0"/>
        <w:spacing w:line="187" w:lineRule="atLeast"/>
        <w:ind w:left="-850" w:right="-794"/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[9</w:t>
      </w:r>
      <w:proofErr w:type="gramStart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oil,root</w:t>
      </w:r>
      <w:proofErr w:type="spell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vegetables,whole</w:t>
      </w:r>
      <w:proofErr w:type="spell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milk,yogurt</w:t>
      </w:r>
      <w:proofErr w:type="spell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                  =&gt; {other vegetables} 0.0014  0.93       4.8  14   </w:t>
      </w:r>
    </w:p>
    <w:p w14:paraId="6F26B96E" w14:textId="1F30BF1A" w:rsidR="0045376B" w:rsidRDefault="00672BDF" w:rsidP="006D74FE">
      <w:pPr>
        <w:pStyle w:val="HTMLPreformatted"/>
        <w:shd w:val="clear" w:color="auto" w:fill="FFFFFF"/>
        <w:wordWrap w:val="0"/>
        <w:spacing w:line="187" w:lineRule="atLeast"/>
        <w:ind w:left="-850" w:right="-794"/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[10] {citrus </w:t>
      </w:r>
      <w:proofErr w:type="spellStart"/>
      <w:proofErr w:type="gramStart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fruit,root</w:t>
      </w:r>
      <w:proofErr w:type="spellEnd"/>
      <w:proofErr w:type="gram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vegetables,tropical</w:t>
      </w:r>
      <w:proofErr w:type="spell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fruit,whole</w:t>
      </w:r>
      <w:proofErr w:type="spell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milk,yogurt</w:t>
      </w:r>
      <w:proofErr w:type="spellEnd"/>
      <w:r w:rsidRPr="00672BDF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=&gt; {other vegetables} 0.0014  0.93       4.8  14  </w:t>
      </w:r>
    </w:p>
    <w:p w14:paraId="2C200D88" w14:textId="64B3E003" w:rsidR="006D74FE" w:rsidRDefault="006D74FE" w:rsidP="006D74FE">
      <w:pPr>
        <w:pStyle w:val="HTMLPreformatted"/>
        <w:shd w:val="clear" w:color="auto" w:fill="FFFFFF"/>
        <w:wordWrap w:val="0"/>
        <w:spacing w:line="187" w:lineRule="atLeast"/>
        <w:ind w:left="-850" w:right="-794"/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14:paraId="2DF2A216" w14:textId="77777777" w:rsidR="006D74FE" w:rsidRPr="006D74FE" w:rsidRDefault="006D74FE" w:rsidP="006D74FE">
      <w:pPr>
        <w:pStyle w:val="HTMLPreformatted"/>
        <w:shd w:val="clear" w:color="auto" w:fill="FFFFFF"/>
        <w:wordWrap w:val="0"/>
        <w:spacing w:line="187" w:lineRule="atLeast"/>
        <w:ind w:left="-850" w:right="-794"/>
        <w:rPr>
          <w:rFonts w:ascii="Lucida Console" w:hAnsi="Lucida Console"/>
          <w:color w:val="000000"/>
          <w:sz w:val="15"/>
          <w:szCs w:val="15"/>
        </w:rPr>
      </w:pPr>
    </w:p>
    <w:p w14:paraId="5285084C" w14:textId="79AAC585" w:rsidR="0045376B" w:rsidRPr="00BC642C" w:rsidRDefault="0045376B" w:rsidP="0045376B">
      <w:pPr>
        <w:spacing w:after="120"/>
        <w:ind w:left="-567" w:right="-567"/>
        <w:jc w:val="both"/>
        <w:rPr>
          <w:b/>
          <w:color w:val="ED7D31" w:themeColor="accent2"/>
          <w:sz w:val="26"/>
          <w:szCs w:val="26"/>
          <w:u w:val="single"/>
        </w:rPr>
      </w:pPr>
      <w:r w:rsidRPr="00BC642C">
        <w:rPr>
          <w:b/>
          <w:color w:val="ED7D31" w:themeColor="accent2"/>
          <w:sz w:val="26"/>
          <w:szCs w:val="26"/>
          <w:u w:val="single"/>
        </w:rPr>
        <w:lastRenderedPageBreak/>
        <w:t>Customers who bought ‘</w:t>
      </w:r>
      <w:r w:rsidR="00471AC1">
        <w:rPr>
          <w:b/>
          <w:color w:val="ED7D31" w:themeColor="accent2"/>
          <w:sz w:val="26"/>
          <w:szCs w:val="26"/>
          <w:u w:val="single"/>
        </w:rPr>
        <w:t>other vegetables</w:t>
      </w:r>
      <w:r w:rsidRPr="00BC642C">
        <w:rPr>
          <w:b/>
          <w:color w:val="ED7D31" w:themeColor="accent2"/>
          <w:sz w:val="26"/>
          <w:szCs w:val="26"/>
          <w:u w:val="single"/>
        </w:rPr>
        <w:t>’ also bought what products</w:t>
      </w:r>
      <w:r w:rsidR="00ED52E9">
        <w:rPr>
          <w:b/>
          <w:color w:val="ED7D31" w:themeColor="accent2"/>
          <w:sz w:val="26"/>
          <w:szCs w:val="26"/>
          <w:u w:val="single"/>
        </w:rPr>
        <w:t xml:space="preserve"> </w:t>
      </w:r>
      <w:r w:rsidR="00ED52E9">
        <w:rPr>
          <w:b/>
          <w:color w:val="ED7D31" w:themeColor="accent2"/>
          <w:sz w:val="26"/>
          <w:szCs w:val="26"/>
          <w:u w:val="single"/>
        </w:rPr>
        <w:t>(KIND OF COLLABORATIVE FILTERING)</w:t>
      </w:r>
      <w:r w:rsidR="00ED52E9" w:rsidRPr="00BC642C">
        <w:rPr>
          <w:b/>
          <w:color w:val="ED7D31" w:themeColor="accent2"/>
          <w:sz w:val="26"/>
          <w:szCs w:val="26"/>
          <w:u w:val="single"/>
        </w:rPr>
        <w:t>:</w:t>
      </w:r>
    </w:p>
    <w:p w14:paraId="549C2286" w14:textId="4A590E31" w:rsidR="0045376B" w:rsidRPr="00B51BAF" w:rsidRDefault="0045376B" w:rsidP="0045376B">
      <w:pPr>
        <w:pStyle w:val="ListParagraph"/>
        <w:numPr>
          <w:ilvl w:val="0"/>
          <w:numId w:val="20"/>
        </w:numPr>
        <w:spacing w:after="120"/>
        <w:ind w:left="-207" w:right="-567"/>
        <w:contextualSpacing w:val="0"/>
        <w:jc w:val="both"/>
        <w:rPr>
          <w:b/>
          <w:sz w:val="26"/>
          <w:szCs w:val="26"/>
          <w:u w:val="single"/>
        </w:rPr>
      </w:pPr>
      <w:r>
        <w:rPr>
          <w:b/>
          <w:sz w:val="23"/>
          <w:szCs w:val="23"/>
          <w:u w:val="single"/>
        </w:rPr>
        <w:t>6</w:t>
      </w:r>
      <w:r w:rsidRPr="00C1353A">
        <w:rPr>
          <w:b/>
          <w:sz w:val="23"/>
          <w:szCs w:val="23"/>
          <w:u w:val="single"/>
        </w:rPr>
        <w:t xml:space="preserve"> rules</w:t>
      </w:r>
      <w:r>
        <w:rPr>
          <w:sz w:val="23"/>
          <w:szCs w:val="23"/>
        </w:rPr>
        <w:t xml:space="preserve"> are obtained by building a “Apriori Algorithm” with </w:t>
      </w:r>
      <w:r w:rsidRPr="00527722">
        <w:rPr>
          <w:b/>
          <w:sz w:val="23"/>
          <w:szCs w:val="23"/>
        </w:rPr>
        <w:t xml:space="preserve">LHS= </w:t>
      </w:r>
      <w:r w:rsidR="003D3519" w:rsidRPr="00527722">
        <w:rPr>
          <w:b/>
          <w:sz w:val="23"/>
          <w:szCs w:val="23"/>
        </w:rPr>
        <w:t>“</w:t>
      </w:r>
      <w:r w:rsidR="003D3519">
        <w:rPr>
          <w:b/>
          <w:sz w:val="23"/>
          <w:szCs w:val="23"/>
        </w:rPr>
        <w:t>other vegetables</w:t>
      </w:r>
      <w:r w:rsidR="003D3519" w:rsidRPr="00527722">
        <w:rPr>
          <w:b/>
          <w:sz w:val="23"/>
          <w:szCs w:val="23"/>
        </w:rPr>
        <w:t>”,</w:t>
      </w:r>
      <w:r w:rsidR="003D3519">
        <w:rPr>
          <w:sz w:val="23"/>
          <w:szCs w:val="23"/>
        </w:rPr>
        <w:t xml:space="preserve"> </w:t>
      </w:r>
      <w:r>
        <w:rPr>
          <w:sz w:val="23"/>
          <w:szCs w:val="23"/>
        </w:rPr>
        <w:t>support= 0.001 and confidence = 0.8, out of which let us inspect 6 rules:</w:t>
      </w:r>
    </w:p>
    <w:p w14:paraId="6369A737" w14:textId="6424D585" w:rsidR="00471AC1" w:rsidRPr="00471AC1" w:rsidRDefault="00471AC1" w:rsidP="00471AC1">
      <w:pPr>
        <w:pStyle w:val="HTMLPreformatted"/>
        <w:shd w:val="clear" w:color="auto" w:fill="FFFFFF"/>
        <w:wordWrap w:val="0"/>
        <w:spacing w:line="187" w:lineRule="atLeast"/>
        <w:ind w:left="-207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471AC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lhs                  </w:t>
      </w:r>
      <w:r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r w:rsidRPr="00471AC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rhs               support confidence lift count</w:t>
      </w:r>
    </w:p>
    <w:p w14:paraId="6740D579" w14:textId="77777777" w:rsidR="00471AC1" w:rsidRPr="00471AC1" w:rsidRDefault="00471AC1" w:rsidP="00471AC1">
      <w:pPr>
        <w:pStyle w:val="HTMLPreformatted"/>
        <w:shd w:val="clear" w:color="auto" w:fill="FFFFFF"/>
        <w:wordWrap w:val="0"/>
        <w:spacing w:line="187" w:lineRule="atLeast"/>
        <w:ind w:left="-207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471AC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[1] {other vegetables} =&gt; {whole </w:t>
      </w:r>
      <w:proofErr w:type="gramStart"/>
      <w:r w:rsidRPr="00471AC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milk}   </w:t>
      </w:r>
      <w:proofErr w:type="gramEnd"/>
      <w:r w:rsidRPr="00471AC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0.075   0.39       1.51 736  </w:t>
      </w:r>
    </w:p>
    <w:p w14:paraId="3D4A83C2" w14:textId="77777777" w:rsidR="00471AC1" w:rsidRPr="00471AC1" w:rsidRDefault="00471AC1" w:rsidP="00471AC1">
      <w:pPr>
        <w:pStyle w:val="HTMLPreformatted"/>
        <w:shd w:val="clear" w:color="auto" w:fill="FFFFFF"/>
        <w:wordWrap w:val="0"/>
        <w:spacing w:line="187" w:lineRule="atLeast"/>
        <w:ind w:left="-207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471AC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[2] {other vegetables} =&gt; {root vegetables} 0.047   0.24       2.25 466  </w:t>
      </w:r>
    </w:p>
    <w:p w14:paraId="6EAD8C87" w14:textId="77777777" w:rsidR="00471AC1" w:rsidRPr="00471AC1" w:rsidRDefault="00471AC1" w:rsidP="00471AC1">
      <w:pPr>
        <w:pStyle w:val="HTMLPreformatted"/>
        <w:shd w:val="clear" w:color="auto" w:fill="FFFFFF"/>
        <w:wordWrap w:val="0"/>
        <w:spacing w:line="187" w:lineRule="atLeast"/>
        <w:ind w:left="-207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471AC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[3] {other vegetables} =&gt; {</w:t>
      </w:r>
      <w:proofErr w:type="gramStart"/>
      <w:r w:rsidRPr="00471AC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yogurt}   </w:t>
      </w:r>
      <w:proofErr w:type="gramEnd"/>
      <w:r w:rsidRPr="00471AC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0.043   0.22       1.61 427  </w:t>
      </w:r>
    </w:p>
    <w:p w14:paraId="12F51C32" w14:textId="77777777" w:rsidR="00471AC1" w:rsidRPr="00471AC1" w:rsidRDefault="00471AC1" w:rsidP="00471AC1">
      <w:pPr>
        <w:pStyle w:val="HTMLPreformatted"/>
        <w:shd w:val="clear" w:color="auto" w:fill="FFFFFF"/>
        <w:wordWrap w:val="0"/>
        <w:spacing w:line="187" w:lineRule="atLeast"/>
        <w:ind w:left="-207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471AC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[4] {other vegetables} =&gt; {rolls/</w:t>
      </w:r>
      <w:proofErr w:type="gramStart"/>
      <w:r w:rsidRPr="00471AC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buns}   </w:t>
      </w:r>
      <w:proofErr w:type="gramEnd"/>
      <w:r w:rsidRPr="00471AC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0.043   0.22       1.20 419  </w:t>
      </w:r>
    </w:p>
    <w:p w14:paraId="60475519" w14:textId="77777777" w:rsidR="00471AC1" w:rsidRPr="00471AC1" w:rsidRDefault="00471AC1" w:rsidP="00471AC1">
      <w:pPr>
        <w:pStyle w:val="HTMLPreformatted"/>
        <w:shd w:val="clear" w:color="auto" w:fill="FFFFFF"/>
        <w:wordWrap w:val="0"/>
        <w:spacing w:line="187" w:lineRule="atLeast"/>
        <w:ind w:left="-207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471AC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[5] {other vegetables} =&gt; {tropical </w:t>
      </w:r>
      <w:proofErr w:type="gramStart"/>
      <w:r w:rsidRPr="00471AC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fruit}  0.036</w:t>
      </w:r>
      <w:proofErr w:type="gramEnd"/>
      <w:r w:rsidRPr="00471AC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0.19       1.77 353  </w:t>
      </w:r>
    </w:p>
    <w:p w14:paraId="2B987CFF" w14:textId="77777777" w:rsidR="00471AC1" w:rsidRPr="00471AC1" w:rsidRDefault="00471AC1" w:rsidP="00471AC1">
      <w:pPr>
        <w:pStyle w:val="HTMLPreformatted"/>
        <w:shd w:val="clear" w:color="auto" w:fill="FFFFFF"/>
        <w:wordWrap w:val="0"/>
        <w:spacing w:line="187" w:lineRule="atLeast"/>
        <w:ind w:left="-207"/>
        <w:rPr>
          <w:rFonts w:ascii="Lucida Console" w:hAnsi="Lucida Console"/>
          <w:color w:val="000000"/>
          <w:sz w:val="18"/>
          <w:szCs w:val="18"/>
        </w:rPr>
      </w:pPr>
      <w:r w:rsidRPr="00471AC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[6] {other vegetables} =&gt; {</w:t>
      </w:r>
      <w:proofErr w:type="gramStart"/>
      <w:r w:rsidRPr="00471AC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soda}   </w:t>
      </w:r>
      <w:proofErr w:type="gramEnd"/>
      <w:r w:rsidRPr="00471AC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0.033   0.17       0.97 322 </w:t>
      </w:r>
    </w:p>
    <w:p w14:paraId="1DBDD63F" w14:textId="77777777" w:rsidR="00156CFE" w:rsidRDefault="00156CFE" w:rsidP="003C6529">
      <w:pPr>
        <w:spacing w:after="120"/>
        <w:ind w:left="-567" w:right="-567"/>
        <w:jc w:val="both"/>
        <w:rPr>
          <w:b/>
          <w:color w:val="0070C0"/>
          <w:sz w:val="28"/>
          <w:szCs w:val="28"/>
          <w:u w:val="single"/>
        </w:rPr>
      </w:pPr>
    </w:p>
    <w:p w14:paraId="69FB53C0" w14:textId="77777777" w:rsidR="00156CFE" w:rsidRDefault="00156CFE" w:rsidP="003C6529">
      <w:pPr>
        <w:spacing w:after="120"/>
        <w:ind w:left="-567" w:right="-567"/>
        <w:jc w:val="both"/>
        <w:rPr>
          <w:b/>
          <w:color w:val="0070C0"/>
          <w:sz w:val="28"/>
          <w:szCs w:val="28"/>
          <w:u w:val="single"/>
        </w:rPr>
      </w:pPr>
    </w:p>
    <w:p w14:paraId="266A709D" w14:textId="3470532B" w:rsidR="005B1E57" w:rsidRDefault="005B1E57" w:rsidP="003C6529">
      <w:pPr>
        <w:spacing w:after="120"/>
        <w:ind w:left="-567" w:right="-567"/>
        <w:jc w:val="both"/>
        <w:rPr>
          <w:b/>
          <w:color w:val="0070C0"/>
          <w:sz w:val="28"/>
          <w:szCs w:val="28"/>
          <w:u w:val="single"/>
        </w:rPr>
      </w:pPr>
      <w:r>
        <w:rPr>
          <w:b/>
          <w:noProof/>
          <w:color w:val="4472C4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3705C" wp14:editId="331DF891">
                <wp:simplePos x="0" y="0"/>
                <wp:positionH relativeFrom="margin">
                  <wp:posOffset>-297180</wp:posOffset>
                </wp:positionH>
                <wp:positionV relativeFrom="paragraph">
                  <wp:posOffset>-121920</wp:posOffset>
                </wp:positionV>
                <wp:extent cx="6263640" cy="556260"/>
                <wp:effectExtent l="0" t="0" r="2286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364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F0B1A" w14:textId="6D3EABD7" w:rsidR="00F65884" w:rsidRDefault="00F65884" w:rsidP="005B1E57">
                            <w:pPr>
                              <w:spacing w:after="0"/>
                              <w:ind w:left="-567" w:right="-567"/>
                              <w:jc w:val="center"/>
                              <w:rPr>
                                <w:b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 w:rsidRPr="00415325">
                              <w:rPr>
                                <w:b/>
                                <w:color w:val="4472C4" w:themeColor="accent1"/>
                                <w:sz w:val="26"/>
                                <w:szCs w:val="26"/>
                              </w:rPr>
                              <w:t xml:space="preserve">SCENARIO </w:t>
                            </w:r>
                            <w:r>
                              <w:rPr>
                                <w:b/>
                                <w:color w:val="4472C4" w:themeColor="accent1"/>
                                <w:sz w:val="26"/>
                                <w:szCs w:val="26"/>
                              </w:rPr>
                              <w:t>2</w:t>
                            </w:r>
                            <w:r w:rsidRPr="00415325">
                              <w:rPr>
                                <w:b/>
                                <w:color w:val="4472C4" w:themeColor="accent1"/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color w:val="4472C4" w:themeColor="accent1"/>
                                <w:sz w:val="26"/>
                                <w:szCs w:val="26"/>
                              </w:rPr>
                              <w:t>RESTRICTING NUMBER OF ITEMS ON LHS TO 2 WITH SUPPORT = 0.001 AND CONFIDENCE = 0.8</w:t>
                            </w:r>
                          </w:p>
                          <w:p w14:paraId="2B09DD02" w14:textId="77777777" w:rsidR="00F65884" w:rsidRDefault="00F65884" w:rsidP="005B1E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3705C" id="Text Box 23" o:spid="_x0000_s1028" type="#_x0000_t202" style="position:absolute;left:0;text-align:left;margin-left:-23.4pt;margin-top:-9.6pt;width:493.2pt;height:43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" fillcolor="white [3201]" strokeweight=".5pt">
                <v:textbox>
                  <w:txbxContent>
                    <w:p w14:paraId="5C6F0B1A" w14:textId="6D3EABD7" w:rsidR="00F65884" w:rsidRDefault="00F65884" w:rsidP="005B1E57">
                      <w:pPr>
                        <w:spacing w:after="0"/>
                        <w:ind w:left="-567" w:right="-567"/>
                        <w:jc w:val="center"/>
                        <w:rPr>
                          <w:b/>
                          <w:color w:val="4472C4" w:themeColor="accent1"/>
                          <w:sz w:val="26"/>
                          <w:szCs w:val="26"/>
                        </w:rPr>
                      </w:pPr>
                      <w:r w:rsidRPr="00415325">
                        <w:rPr>
                          <w:b/>
                          <w:color w:val="4472C4" w:themeColor="accent1"/>
                          <w:sz w:val="26"/>
                          <w:szCs w:val="26"/>
                        </w:rPr>
                        <w:t xml:space="preserve">SCENARIO </w:t>
                      </w:r>
                      <w:r>
                        <w:rPr>
                          <w:b/>
                          <w:color w:val="4472C4" w:themeColor="accent1"/>
                          <w:sz w:val="26"/>
                          <w:szCs w:val="26"/>
                        </w:rPr>
                        <w:t>2</w:t>
                      </w:r>
                      <w:r w:rsidRPr="00415325">
                        <w:rPr>
                          <w:b/>
                          <w:color w:val="4472C4" w:themeColor="accent1"/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b/>
                          <w:color w:val="4472C4" w:themeColor="accent1"/>
                          <w:sz w:val="26"/>
                          <w:szCs w:val="26"/>
                        </w:rPr>
                        <w:t>RESTRICTING NUMBER OF ITEMS ON LHS TO 2 WITH SUPPORT = 0.001 AND CONFIDENCE = 0.8</w:t>
                      </w:r>
                    </w:p>
                    <w:p w14:paraId="2B09DD02" w14:textId="77777777" w:rsidR="00F65884" w:rsidRDefault="00F65884" w:rsidP="005B1E57"/>
                  </w:txbxContent>
                </v:textbox>
                <w10:wrap anchorx="margin"/>
              </v:shape>
            </w:pict>
          </mc:Fallback>
        </mc:AlternateContent>
      </w:r>
    </w:p>
    <w:p w14:paraId="701042DD" w14:textId="6235EEAF" w:rsidR="005B1E57" w:rsidRDefault="005B1E57" w:rsidP="003C6529">
      <w:pPr>
        <w:spacing w:after="120"/>
        <w:ind w:left="-567" w:right="-567"/>
        <w:jc w:val="both"/>
        <w:rPr>
          <w:b/>
          <w:color w:val="0070C0"/>
          <w:sz w:val="28"/>
          <w:szCs w:val="28"/>
          <w:u w:val="single"/>
        </w:rPr>
      </w:pPr>
    </w:p>
    <w:p w14:paraId="2E8A6F3F" w14:textId="6484D97E" w:rsidR="00F71A26" w:rsidRPr="00F71A26" w:rsidRDefault="00CF5DCB" w:rsidP="00F71A26">
      <w:pPr>
        <w:pStyle w:val="ListParagraph"/>
        <w:numPr>
          <w:ilvl w:val="0"/>
          <w:numId w:val="20"/>
        </w:numPr>
        <w:spacing w:after="240"/>
        <w:ind w:left="-207" w:right="-567"/>
        <w:contextualSpacing w:val="0"/>
        <w:jc w:val="both"/>
        <w:rPr>
          <w:b/>
          <w:sz w:val="26"/>
          <w:szCs w:val="26"/>
          <w:u w:val="single"/>
        </w:rPr>
      </w:pPr>
      <w:r>
        <w:rPr>
          <w:sz w:val="23"/>
          <w:szCs w:val="23"/>
        </w:rPr>
        <w:t>Obtain the rules (with a restriction of number of items on LHS to be 2) by building a “Apriori Algorithm” with support= 0.001 and confidence = 0.8</w:t>
      </w:r>
    </w:p>
    <w:p w14:paraId="3A56E496" w14:textId="3305E7FD" w:rsidR="00756872" w:rsidRPr="00364AA7" w:rsidRDefault="00F71A26" w:rsidP="00364AA7">
      <w:pPr>
        <w:pStyle w:val="ListParagraph"/>
        <w:spacing w:after="240"/>
        <w:ind w:left="-567" w:right="-567"/>
        <w:contextualSpacing w:val="0"/>
        <w:jc w:val="both"/>
        <w:rPr>
          <w:rStyle w:val="gnkrckgcmrb"/>
          <w:b/>
          <w:sz w:val="26"/>
          <w:szCs w:val="26"/>
          <w:u w:val="single"/>
        </w:rPr>
      </w:pPr>
      <w:bookmarkStart w:id="0" w:name="_Hlk2535233"/>
      <w:r w:rsidRPr="00F71A26">
        <w:rPr>
          <w:b/>
          <w:color w:val="ED7D31" w:themeColor="accent2"/>
          <w:sz w:val="24"/>
          <w:szCs w:val="24"/>
          <w:u w:val="single"/>
        </w:rPr>
        <w:t xml:space="preserve">INSPECT FIRST </w:t>
      </w:r>
      <w:r>
        <w:rPr>
          <w:b/>
          <w:color w:val="ED7D31" w:themeColor="accent2"/>
          <w:sz w:val="24"/>
          <w:szCs w:val="24"/>
          <w:u w:val="single"/>
        </w:rPr>
        <w:t>1</w:t>
      </w:r>
      <w:r w:rsidRPr="00F71A26">
        <w:rPr>
          <w:b/>
          <w:color w:val="ED7D31" w:themeColor="accent2"/>
          <w:sz w:val="24"/>
          <w:szCs w:val="24"/>
          <w:u w:val="single"/>
        </w:rPr>
        <w:t>0 ASSOCIATION RULES:</w:t>
      </w:r>
    </w:p>
    <w:bookmarkEnd w:id="0"/>
    <w:p w14:paraId="6C33DB45" w14:textId="354550D7" w:rsidR="00F71A26" w:rsidRPr="007874CC" w:rsidRDefault="00F71A26" w:rsidP="007874CC">
      <w:pPr>
        <w:pStyle w:val="HTMLPreformatted"/>
        <w:shd w:val="clear" w:color="auto" w:fill="FFFFFF"/>
        <w:wordWrap w:val="0"/>
        <w:spacing w:line="187" w:lineRule="atLeast"/>
        <w:ind w:left="-567" w:right="-680"/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lhs                                            </w:t>
      </w:r>
      <w:r w:rsid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</w:t>
      </w:r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rhs                support confidence lift count</w:t>
      </w:r>
    </w:p>
    <w:p w14:paraId="1C6FE91E" w14:textId="77777777" w:rsidR="00F71A26" w:rsidRPr="008D5E3A" w:rsidRDefault="00F71A26" w:rsidP="00F71A26">
      <w:pPr>
        <w:pStyle w:val="HTMLPreformatted"/>
        <w:shd w:val="clear" w:color="auto" w:fill="FFFFFF"/>
        <w:wordWrap w:val="0"/>
        <w:spacing w:line="187" w:lineRule="atLeast"/>
        <w:ind w:left="-567" w:right="-567"/>
        <w:rPr>
          <w:rStyle w:val="gnkrckgcgsb"/>
          <w:rFonts w:ascii="Lucida Console" w:hAnsi="Lucida Console"/>
          <w:b/>
          <w:color w:val="000000"/>
          <w:sz w:val="17"/>
          <w:szCs w:val="17"/>
          <w:bdr w:val="none" w:sz="0" w:space="0" w:color="auto" w:frame="1"/>
        </w:rPr>
      </w:pPr>
      <w:r w:rsidRPr="008D5E3A">
        <w:rPr>
          <w:rStyle w:val="gnkrckgcgsb"/>
          <w:rFonts w:ascii="Lucida Console" w:hAnsi="Lucida Console"/>
          <w:b/>
          <w:color w:val="000000"/>
          <w:sz w:val="17"/>
          <w:szCs w:val="17"/>
          <w:bdr w:val="none" w:sz="0" w:space="0" w:color="auto" w:frame="1"/>
        </w:rPr>
        <w:t>[1</w:t>
      </w:r>
      <w:proofErr w:type="gramStart"/>
      <w:r w:rsidRPr="008D5E3A">
        <w:rPr>
          <w:rStyle w:val="gnkrckgcgsb"/>
          <w:rFonts w:ascii="Lucida Console" w:hAnsi="Lucida Console"/>
          <w:b/>
          <w:color w:val="000000"/>
          <w:sz w:val="17"/>
          <w:szCs w:val="17"/>
          <w:bdr w:val="none" w:sz="0" w:space="0" w:color="auto" w:frame="1"/>
        </w:rPr>
        <w:t>]  {</w:t>
      </w:r>
      <w:proofErr w:type="gramEnd"/>
      <w:r w:rsidRPr="008D5E3A">
        <w:rPr>
          <w:rStyle w:val="gnkrckgcgsb"/>
          <w:rFonts w:ascii="Lucida Console" w:hAnsi="Lucida Console"/>
          <w:b/>
          <w:color w:val="000000"/>
          <w:sz w:val="17"/>
          <w:szCs w:val="17"/>
          <w:bdr w:val="none" w:sz="0" w:space="0" w:color="auto" w:frame="1"/>
        </w:rPr>
        <w:t xml:space="preserve">liquor,red/blush wine}                     =&gt; {bottled beer}     0.0019  0.90       </w:t>
      </w:r>
      <w:r w:rsidRPr="008D5E3A">
        <w:rPr>
          <w:rStyle w:val="gnkrckgcgsb"/>
          <w:rFonts w:ascii="Lucida Console" w:hAnsi="Lucida Console"/>
          <w:b/>
          <w:color w:val="ED7D31" w:themeColor="accent2"/>
          <w:sz w:val="18"/>
          <w:szCs w:val="18"/>
          <w:u w:val="single"/>
          <w:bdr w:val="none" w:sz="0" w:space="0" w:color="auto" w:frame="1"/>
        </w:rPr>
        <w:t>11.2</w:t>
      </w:r>
      <w:r w:rsidRPr="008D5E3A">
        <w:rPr>
          <w:rStyle w:val="gnkrckgcgsb"/>
          <w:rFonts w:ascii="Lucida Console" w:hAnsi="Lucida Console"/>
          <w:b/>
          <w:color w:val="ED7D31" w:themeColor="accent2"/>
          <w:sz w:val="17"/>
          <w:szCs w:val="17"/>
          <w:bdr w:val="none" w:sz="0" w:space="0" w:color="auto" w:frame="1"/>
        </w:rPr>
        <w:t xml:space="preserve"> </w:t>
      </w:r>
      <w:r w:rsidRPr="008D5E3A">
        <w:rPr>
          <w:rStyle w:val="gnkrckgcgsb"/>
          <w:rFonts w:ascii="Lucida Console" w:hAnsi="Lucida Console"/>
          <w:b/>
          <w:color w:val="000000"/>
          <w:sz w:val="17"/>
          <w:szCs w:val="17"/>
          <w:bdr w:val="none" w:sz="0" w:space="0" w:color="auto" w:frame="1"/>
        </w:rPr>
        <w:t xml:space="preserve">19   </w:t>
      </w:r>
    </w:p>
    <w:p w14:paraId="0C4EF1E7" w14:textId="77777777" w:rsidR="00F71A26" w:rsidRPr="007874CC" w:rsidRDefault="00F71A26" w:rsidP="00F71A26">
      <w:pPr>
        <w:pStyle w:val="HTMLPreformatted"/>
        <w:shd w:val="clear" w:color="auto" w:fill="FFFFFF"/>
        <w:wordWrap w:val="0"/>
        <w:spacing w:line="187" w:lineRule="atLeast"/>
        <w:ind w:left="-567" w:right="-567"/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[2</w:t>
      </w:r>
      <w:proofErr w:type="gramStart"/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]  {</w:t>
      </w:r>
      <w:proofErr w:type="spellStart"/>
      <w:proofErr w:type="gramEnd"/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cereals,curd</w:t>
      </w:r>
      <w:proofErr w:type="spellEnd"/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}                              =&gt; {whole milk}       0.0010  0.91        3.6 10   </w:t>
      </w:r>
    </w:p>
    <w:p w14:paraId="4BA2E1C4" w14:textId="77777777" w:rsidR="00F71A26" w:rsidRPr="007874CC" w:rsidRDefault="00F71A26" w:rsidP="00F71A26">
      <w:pPr>
        <w:pStyle w:val="HTMLPreformatted"/>
        <w:shd w:val="clear" w:color="auto" w:fill="FFFFFF"/>
        <w:wordWrap w:val="0"/>
        <w:spacing w:line="187" w:lineRule="atLeast"/>
        <w:ind w:left="-567" w:right="-567"/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[3</w:t>
      </w:r>
      <w:proofErr w:type="gramStart"/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]  {</w:t>
      </w:r>
      <w:proofErr w:type="spellStart"/>
      <w:proofErr w:type="gramEnd"/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cereals,yogurt</w:t>
      </w:r>
      <w:proofErr w:type="spellEnd"/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}                            =&gt; {whole milk}       0.0017  0.81        3.2 17   </w:t>
      </w:r>
    </w:p>
    <w:p w14:paraId="42BBF48B" w14:textId="77777777" w:rsidR="00F71A26" w:rsidRPr="007874CC" w:rsidRDefault="00F71A26" w:rsidP="00F71A26">
      <w:pPr>
        <w:pStyle w:val="HTMLPreformatted"/>
        <w:shd w:val="clear" w:color="auto" w:fill="FFFFFF"/>
        <w:wordWrap w:val="0"/>
        <w:spacing w:line="187" w:lineRule="atLeast"/>
        <w:ind w:left="-567" w:right="-567"/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[4</w:t>
      </w:r>
      <w:proofErr w:type="gramStart"/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]  {</w:t>
      </w:r>
      <w:proofErr w:type="spellStart"/>
      <w:proofErr w:type="gramEnd"/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butter,jam</w:t>
      </w:r>
      <w:proofErr w:type="spellEnd"/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}                                =&gt; {whole milk}       0.0010  0.83        3.3 10   </w:t>
      </w:r>
    </w:p>
    <w:p w14:paraId="3FA15841" w14:textId="77777777" w:rsidR="00F71A26" w:rsidRPr="007874CC" w:rsidRDefault="00F71A26" w:rsidP="00F71A26">
      <w:pPr>
        <w:pStyle w:val="HTMLPreformatted"/>
        <w:shd w:val="clear" w:color="auto" w:fill="FFFFFF"/>
        <w:wordWrap w:val="0"/>
        <w:spacing w:line="187" w:lineRule="atLeast"/>
        <w:ind w:left="-567" w:right="-567"/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[5</w:t>
      </w:r>
      <w:proofErr w:type="gramStart"/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]  {</w:t>
      </w:r>
      <w:proofErr w:type="gramEnd"/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bottled </w:t>
      </w:r>
      <w:proofErr w:type="spellStart"/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beer,soups</w:t>
      </w:r>
      <w:proofErr w:type="spellEnd"/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}                        =&gt; {whole milk}       0.0011  0.92        3.6 11   </w:t>
      </w:r>
    </w:p>
    <w:p w14:paraId="2BC394B3" w14:textId="77777777" w:rsidR="00F71A26" w:rsidRPr="007874CC" w:rsidRDefault="00F71A26" w:rsidP="00F71A26">
      <w:pPr>
        <w:pStyle w:val="HTMLPreformatted"/>
        <w:shd w:val="clear" w:color="auto" w:fill="FFFFFF"/>
        <w:wordWrap w:val="0"/>
        <w:spacing w:line="187" w:lineRule="atLeast"/>
        <w:ind w:left="-567" w:right="-567"/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[6</w:t>
      </w:r>
      <w:proofErr w:type="gramStart"/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]  {</w:t>
      </w:r>
      <w:proofErr w:type="spellStart"/>
      <w:proofErr w:type="gramEnd"/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house keeping</w:t>
      </w:r>
      <w:proofErr w:type="spellEnd"/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products,napkins</w:t>
      </w:r>
      <w:proofErr w:type="spellEnd"/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}            =&gt; {whole milk}       0.0013  0.81        3.2 13   </w:t>
      </w:r>
    </w:p>
    <w:p w14:paraId="092C5DC3" w14:textId="77777777" w:rsidR="00F71A26" w:rsidRPr="007874CC" w:rsidRDefault="00F71A26" w:rsidP="00F71A26">
      <w:pPr>
        <w:pStyle w:val="HTMLPreformatted"/>
        <w:shd w:val="clear" w:color="auto" w:fill="FFFFFF"/>
        <w:wordWrap w:val="0"/>
        <w:spacing w:line="187" w:lineRule="atLeast"/>
        <w:ind w:left="-567" w:right="-567"/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[7</w:t>
      </w:r>
      <w:proofErr w:type="gramStart"/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]  {</w:t>
      </w:r>
      <w:proofErr w:type="spellStart"/>
      <w:proofErr w:type="gramEnd"/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house keeping</w:t>
      </w:r>
      <w:proofErr w:type="spellEnd"/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products,whipped</w:t>
      </w:r>
      <w:proofErr w:type="spellEnd"/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/sour cream} =&gt; {whole milk}       0.0012  0.92        3.6 12   </w:t>
      </w:r>
    </w:p>
    <w:p w14:paraId="0615C74D" w14:textId="77777777" w:rsidR="00F71A26" w:rsidRPr="007874CC" w:rsidRDefault="00F71A26" w:rsidP="00F71A26">
      <w:pPr>
        <w:pStyle w:val="HTMLPreformatted"/>
        <w:shd w:val="clear" w:color="auto" w:fill="FFFFFF"/>
        <w:wordWrap w:val="0"/>
        <w:spacing w:line="187" w:lineRule="atLeast"/>
        <w:ind w:left="-567" w:right="-567"/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[8</w:t>
      </w:r>
      <w:proofErr w:type="gramStart"/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]  {</w:t>
      </w:r>
      <w:proofErr w:type="spellStart"/>
      <w:proofErr w:type="gramEnd"/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pastry,sweet</w:t>
      </w:r>
      <w:proofErr w:type="spellEnd"/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spreads}                      =&gt; {whole milk}       0.0010  0.91        3.6 10   </w:t>
      </w:r>
    </w:p>
    <w:p w14:paraId="0C8B9710" w14:textId="77777777" w:rsidR="00F71A26" w:rsidRPr="007874CC" w:rsidRDefault="00F71A26" w:rsidP="00F71A26">
      <w:pPr>
        <w:pStyle w:val="HTMLPreformatted"/>
        <w:shd w:val="clear" w:color="auto" w:fill="FFFFFF"/>
        <w:wordWrap w:val="0"/>
        <w:spacing w:line="187" w:lineRule="atLeast"/>
        <w:ind w:left="-567" w:right="-567"/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[9</w:t>
      </w:r>
      <w:proofErr w:type="gramStart"/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]  {</w:t>
      </w:r>
      <w:proofErr w:type="spellStart"/>
      <w:proofErr w:type="gramEnd"/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curd,turkey</w:t>
      </w:r>
      <w:proofErr w:type="spellEnd"/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}                               =&gt; {other vegetables} 0.0012  0.80        4.1 12   </w:t>
      </w:r>
    </w:p>
    <w:p w14:paraId="622EFC3B" w14:textId="77777777" w:rsidR="00F71A26" w:rsidRPr="007874CC" w:rsidRDefault="00F71A26" w:rsidP="00F71A26">
      <w:pPr>
        <w:pStyle w:val="HTMLPreformatted"/>
        <w:shd w:val="clear" w:color="auto" w:fill="FFFFFF"/>
        <w:wordWrap w:val="0"/>
        <w:spacing w:line="187" w:lineRule="atLeast"/>
        <w:ind w:left="-567" w:right="-567"/>
        <w:rPr>
          <w:rFonts w:ascii="Lucida Console" w:hAnsi="Lucida Console"/>
          <w:color w:val="000000"/>
          <w:sz w:val="17"/>
          <w:szCs w:val="17"/>
        </w:rPr>
      </w:pPr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[10] {</w:t>
      </w:r>
      <w:proofErr w:type="gramStart"/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rice,sugar</w:t>
      </w:r>
      <w:proofErr w:type="gramEnd"/>
      <w:r w:rsidRPr="007874CC">
        <w:rPr>
          <w:rStyle w:val="gnkrckgcgs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}                                =&gt; {whole milk}       0.0012  1.00        3.9 12   </w:t>
      </w:r>
    </w:p>
    <w:p w14:paraId="0CAF8B32" w14:textId="77777777" w:rsidR="00F71A26" w:rsidRPr="00AA25B8" w:rsidRDefault="00F71A26" w:rsidP="00F71A26">
      <w:pPr>
        <w:pStyle w:val="ListParagraph"/>
        <w:spacing w:after="240"/>
        <w:ind w:left="-567" w:right="-567"/>
        <w:contextualSpacing w:val="0"/>
        <w:jc w:val="both"/>
        <w:rPr>
          <w:b/>
          <w:sz w:val="26"/>
          <w:szCs w:val="26"/>
          <w:u w:val="single"/>
        </w:rPr>
      </w:pPr>
    </w:p>
    <w:p w14:paraId="4A1297F3" w14:textId="45A019EE" w:rsidR="00EF09CB" w:rsidRDefault="00A279F9" w:rsidP="003C6529">
      <w:pPr>
        <w:spacing w:after="120"/>
        <w:ind w:left="-567" w:right="-567"/>
        <w:jc w:val="both"/>
        <w:rPr>
          <w:b/>
          <w:color w:val="ED7D31" w:themeColor="accent2"/>
          <w:sz w:val="24"/>
          <w:szCs w:val="24"/>
          <w:u w:val="single"/>
        </w:rPr>
      </w:pPr>
      <w:r w:rsidRPr="00F71A26">
        <w:rPr>
          <w:b/>
          <w:color w:val="ED7D31" w:themeColor="accent2"/>
          <w:sz w:val="24"/>
          <w:szCs w:val="24"/>
          <w:u w:val="single"/>
        </w:rPr>
        <w:t>INS</w:t>
      </w:r>
      <w:r>
        <w:rPr>
          <w:b/>
          <w:color w:val="ED7D31" w:themeColor="accent2"/>
          <w:sz w:val="24"/>
          <w:szCs w:val="24"/>
          <w:u w:val="single"/>
        </w:rPr>
        <w:t>IGHT FROM FIRST 10 RULES:</w:t>
      </w:r>
    </w:p>
    <w:p w14:paraId="2A0FA4C4" w14:textId="709DF874" w:rsidR="00702363" w:rsidRPr="00F16C19" w:rsidRDefault="00F16C19" w:rsidP="00F80C80">
      <w:pPr>
        <w:pStyle w:val="ListParagraph"/>
        <w:numPr>
          <w:ilvl w:val="0"/>
          <w:numId w:val="24"/>
        </w:numPr>
        <w:spacing w:after="120"/>
        <w:ind w:left="-207" w:right="-567"/>
        <w:jc w:val="both"/>
        <w:rPr>
          <w:b/>
          <w:color w:val="0070C0"/>
          <w:sz w:val="28"/>
          <w:szCs w:val="28"/>
          <w:u w:val="single"/>
        </w:rPr>
      </w:pPr>
      <w:r>
        <w:rPr>
          <w:sz w:val="23"/>
          <w:szCs w:val="23"/>
        </w:rPr>
        <w:t xml:space="preserve">First rule has a MAXIMUM LIFT of 11.2 and a VERY GOOD CONFIDENCE of 90%, indicating that </w:t>
      </w:r>
      <w:r w:rsidRPr="00CB4F53">
        <w:rPr>
          <w:b/>
          <w:sz w:val="23"/>
          <w:szCs w:val="23"/>
        </w:rPr>
        <w:t>most of the people</w:t>
      </w:r>
      <w:r>
        <w:rPr>
          <w:sz w:val="23"/>
          <w:szCs w:val="23"/>
        </w:rPr>
        <w:t xml:space="preserve"> </w:t>
      </w:r>
      <w:r w:rsidRPr="00F16C19">
        <w:rPr>
          <w:b/>
          <w:sz w:val="23"/>
          <w:szCs w:val="23"/>
        </w:rPr>
        <w:t xml:space="preserve">who bought Liquor and red wine also bought bottled </w:t>
      </w:r>
      <w:r w:rsidR="00CB4F53" w:rsidRPr="00F16C19">
        <w:rPr>
          <w:b/>
          <w:sz w:val="23"/>
          <w:szCs w:val="23"/>
        </w:rPr>
        <w:t>beer.</w:t>
      </w:r>
      <w:r w:rsidR="00CB4F53">
        <w:rPr>
          <w:b/>
          <w:sz w:val="23"/>
          <w:szCs w:val="23"/>
        </w:rPr>
        <w:t xml:space="preserve"> </w:t>
      </w:r>
      <w:r w:rsidR="00CB4F53" w:rsidRPr="00CB4F53">
        <w:rPr>
          <w:sz w:val="23"/>
          <w:szCs w:val="23"/>
        </w:rPr>
        <w:t xml:space="preserve">Because of high lift and high </w:t>
      </w:r>
      <w:r w:rsidR="00F103EC" w:rsidRPr="00CB4F53">
        <w:rPr>
          <w:sz w:val="23"/>
          <w:szCs w:val="23"/>
        </w:rPr>
        <w:t>confidence,</w:t>
      </w:r>
      <w:r w:rsidR="00CB4F53" w:rsidRPr="00CB4F53">
        <w:rPr>
          <w:sz w:val="23"/>
          <w:szCs w:val="23"/>
        </w:rPr>
        <w:t xml:space="preserve"> this rule has </w:t>
      </w:r>
      <w:r w:rsidR="00CB4F53" w:rsidRPr="00F103EC">
        <w:rPr>
          <w:b/>
          <w:sz w:val="23"/>
          <w:szCs w:val="23"/>
        </w:rPr>
        <w:t>high revenue generating value</w:t>
      </w:r>
      <w:r w:rsidR="00CB4F53" w:rsidRPr="00CB4F53">
        <w:rPr>
          <w:sz w:val="23"/>
          <w:szCs w:val="23"/>
        </w:rPr>
        <w:t xml:space="preserve"> for the business.</w:t>
      </w:r>
    </w:p>
    <w:p w14:paraId="3D311512" w14:textId="65BD88D9" w:rsidR="00EF09CB" w:rsidRDefault="00EF09CB" w:rsidP="003C6529">
      <w:pPr>
        <w:spacing w:after="120"/>
        <w:ind w:left="-567" w:right="-567"/>
        <w:jc w:val="both"/>
        <w:rPr>
          <w:b/>
          <w:color w:val="0070C0"/>
          <w:sz w:val="28"/>
          <w:szCs w:val="28"/>
          <w:u w:val="single"/>
        </w:rPr>
      </w:pPr>
    </w:p>
    <w:p w14:paraId="276769D5" w14:textId="3337CC38" w:rsidR="00963576" w:rsidRDefault="00963576" w:rsidP="003C6529">
      <w:pPr>
        <w:spacing w:after="120"/>
        <w:ind w:left="-567" w:right="-567"/>
        <w:jc w:val="both"/>
        <w:rPr>
          <w:b/>
          <w:color w:val="0070C0"/>
          <w:sz w:val="28"/>
          <w:szCs w:val="28"/>
          <w:u w:val="single"/>
        </w:rPr>
      </w:pPr>
      <w:r>
        <w:rPr>
          <w:b/>
          <w:noProof/>
          <w:color w:val="4472C4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50A518" wp14:editId="23E63BDF">
                <wp:simplePos x="0" y="0"/>
                <wp:positionH relativeFrom="margin">
                  <wp:posOffset>-426720</wp:posOffset>
                </wp:positionH>
                <wp:positionV relativeFrom="paragraph">
                  <wp:posOffset>83185</wp:posOffset>
                </wp:positionV>
                <wp:extent cx="6629400" cy="403860"/>
                <wp:effectExtent l="0" t="0" r="1905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EBAE9" w14:textId="11E8DF7B" w:rsidR="00F65884" w:rsidRDefault="00F65884" w:rsidP="00963576">
                            <w:pPr>
                              <w:spacing w:after="0"/>
                              <w:ind w:left="-567" w:right="-567"/>
                              <w:jc w:val="center"/>
                              <w:rPr>
                                <w:b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 w:rsidRPr="00415325">
                              <w:rPr>
                                <w:b/>
                                <w:color w:val="4472C4" w:themeColor="accent1"/>
                                <w:sz w:val="26"/>
                                <w:szCs w:val="26"/>
                              </w:rPr>
                              <w:t xml:space="preserve">SCENARIO </w:t>
                            </w:r>
                            <w:r>
                              <w:rPr>
                                <w:b/>
                                <w:color w:val="4472C4" w:themeColor="accent1"/>
                                <w:sz w:val="26"/>
                                <w:szCs w:val="26"/>
                              </w:rPr>
                              <w:t>3</w:t>
                            </w:r>
                            <w:r w:rsidRPr="00415325">
                              <w:rPr>
                                <w:b/>
                                <w:color w:val="4472C4" w:themeColor="accent1"/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color w:val="4472C4" w:themeColor="accent1"/>
                                <w:sz w:val="26"/>
                                <w:szCs w:val="26"/>
                              </w:rPr>
                              <w:t>CHECK THE RULES WITH DIFFERENT VALUES OF SUPPORT = 0.0015, 0.0018, 0.0025</w:t>
                            </w:r>
                          </w:p>
                          <w:p w14:paraId="1585481A" w14:textId="77777777" w:rsidR="00F65884" w:rsidRDefault="00F65884" w:rsidP="009635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0A518" id="Text Box 24" o:spid="_x0000_s1029" type="#_x0000_t202" style="position:absolute;left:0;text-align:left;margin-left:-33.6pt;margin-top:6.55pt;width:522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" fillcolor="white [3201]" strokeweight=".5pt">
                <v:textbox>
                  <w:txbxContent>
                    <w:p w14:paraId="44EEBAE9" w14:textId="11E8DF7B" w:rsidR="00F65884" w:rsidRDefault="00F65884" w:rsidP="00963576">
                      <w:pPr>
                        <w:spacing w:after="0"/>
                        <w:ind w:left="-567" w:right="-567"/>
                        <w:jc w:val="center"/>
                        <w:rPr>
                          <w:b/>
                          <w:color w:val="4472C4" w:themeColor="accent1"/>
                          <w:sz w:val="26"/>
                          <w:szCs w:val="26"/>
                        </w:rPr>
                      </w:pPr>
                      <w:r w:rsidRPr="00415325">
                        <w:rPr>
                          <w:b/>
                          <w:color w:val="4472C4" w:themeColor="accent1"/>
                          <w:sz w:val="26"/>
                          <w:szCs w:val="26"/>
                        </w:rPr>
                        <w:t xml:space="preserve">SCENARIO </w:t>
                      </w:r>
                      <w:r>
                        <w:rPr>
                          <w:b/>
                          <w:color w:val="4472C4" w:themeColor="accent1"/>
                          <w:sz w:val="26"/>
                          <w:szCs w:val="26"/>
                        </w:rPr>
                        <w:t>3</w:t>
                      </w:r>
                      <w:r w:rsidRPr="00415325">
                        <w:rPr>
                          <w:b/>
                          <w:color w:val="4472C4" w:themeColor="accent1"/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b/>
                          <w:color w:val="4472C4" w:themeColor="accent1"/>
                          <w:sz w:val="26"/>
                          <w:szCs w:val="26"/>
                        </w:rPr>
                        <w:t>CHECK THE RULES WITH DIFFERENT VALUES OF SUPPORT = 0.0015, 0.0018, 0.0025</w:t>
                      </w:r>
                    </w:p>
                    <w:p w14:paraId="1585481A" w14:textId="77777777" w:rsidR="00F65884" w:rsidRDefault="00F65884" w:rsidP="00963576"/>
                  </w:txbxContent>
                </v:textbox>
                <w10:wrap anchorx="margin"/>
              </v:shape>
            </w:pict>
          </mc:Fallback>
        </mc:AlternateContent>
      </w:r>
    </w:p>
    <w:p w14:paraId="0089E07C" w14:textId="364B90C9" w:rsidR="00963576" w:rsidRDefault="00963576" w:rsidP="003C6529">
      <w:pPr>
        <w:spacing w:after="120"/>
        <w:ind w:left="-567" w:right="-567"/>
        <w:jc w:val="both"/>
        <w:rPr>
          <w:b/>
          <w:color w:val="0070C0"/>
          <w:sz w:val="28"/>
          <w:szCs w:val="28"/>
          <w:u w:val="single"/>
        </w:rPr>
      </w:pPr>
    </w:p>
    <w:p w14:paraId="0BFE4FE8" w14:textId="2813BB6A" w:rsidR="005A59E7" w:rsidRPr="00C07FF5" w:rsidRDefault="005A59E7" w:rsidP="003C6529">
      <w:pPr>
        <w:spacing w:after="120"/>
        <w:ind w:left="-567" w:right="-567"/>
        <w:jc w:val="both"/>
        <w:rPr>
          <w:b/>
          <w:color w:val="ED7D31" w:themeColor="accent2"/>
          <w:sz w:val="24"/>
          <w:szCs w:val="24"/>
          <w:u w:val="single"/>
        </w:rPr>
      </w:pPr>
      <w:r w:rsidRPr="00C07FF5">
        <w:rPr>
          <w:b/>
          <w:color w:val="ED7D31" w:themeColor="accent2"/>
          <w:sz w:val="24"/>
          <w:szCs w:val="24"/>
          <w:u w:val="single"/>
        </w:rPr>
        <w:t>CASE A: SUPPORT = 0.0015 AND CONFIDENCE = 0.8</w:t>
      </w:r>
    </w:p>
    <w:p w14:paraId="0A6C29A6" w14:textId="5A7C069C" w:rsidR="00B92E72" w:rsidRPr="00036FF4" w:rsidRDefault="00C07FF5" w:rsidP="00036FF4">
      <w:pPr>
        <w:pStyle w:val="ListParagraph"/>
        <w:numPr>
          <w:ilvl w:val="0"/>
          <w:numId w:val="20"/>
        </w:numPr>
        <w:spacing w:after="240"/>
        <w:ind w:left="-207" w:right="-567"/>
        <w:contextualSpacing w:val="0"/>
        <w:jc w:val="both"/>
        <w:rPr>
          <w:rStyle w:val="gnkrckgcmrb"/>
          <w:b/>
          <w:sz w:val="26"/>
          <w:szCs w:val="26"/>
          <w:u w:val="single"/>
        </w:rPr>
      </w:pPr>
      <w:r w:rsidRPr="00C07FF5">
        <w:rPr>
          <w:b/>
          <w:sz w:val="23"/>
          <w:szCs w:val="23"/>
        </w:rPr>
        <w:t>60</w:t>
      </w:r>
      <w:r w:rsidR="00761C31" w:rsidRPr="00C07FF5">
        <w:rPr>
          <w:b/>
          <w:sz w:val="23"/>
          <w:szCs w:val="23"/>
        </w:rPr>
        <w:t xml:space="preserve"> rules</w:t>
      </w:r>
      <w:r w:rsidR="00761C31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were obtained </w:t>
      </w:r>
      <w:r w:rsidR="00761C31">
        <w:rPr>
          <w:sz w:val="23"/>
          <w:szCs w:val="23"/>
        </w:rPr>
        <w:t>by building a “Apriori Algorithm” with support= 0.0015 and confidence = 0.8</w:t>
      </w:r>
      <w:r>
        <w:rPr>
          <w:sz w:val="23"/>
          <w:szCs w:val="23"/>
        </w:rPr>
        <w:t xml:space="preserve">, out of which let us inspect </w:t>
      </w:r>
      <w:r w:rsidRPr="005538F9">
        <w:rPr>
          <w:b/>
          <w:sz w:val="23"/>
          <w:szCs w:val="23"/>
        </w:rPr>
        <w:t>first 10 rules:</w:t>
      </w:r>
    </w:p>
    <w:p w14:paraId="26648836" w14:textId="6736A806" w:rsidR="00036FF4" w:rsidRPr="00F65884" w:rsidRDefault="00036FF4" w:rsidP="00AC0C13">
      <w:pPr>
        <w:pStyle w:val="HTMLPreformatted"/>
        <w:shd w:val="clear" w:color="auto" w:fill="FFFFFF"/>
        <w:wordWrap w:val="0"/>
        <w:spacing w:line="187" w:lineRule="atLeast"/>
        <w:ind w:left="-907" w:right="-907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036FF4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r w:rsidR="00B90D99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lhs                                                          rhs                support confidence lift count</w:t>
      </w:r>
    </w:p>
    <w:p w14:paraId="79CA4B4B" w14:textId="77777777" w:rsidR="00036FF4" w:rsidRPr="00F65884" w:rsidRDefault="00036FF4" w:rsidP="00AC0C13">
      <w:pPr>
        <w:pStyle w:val="HTMLPreformatted"/>
        <w:shd w:val="clear" w:color="auto" w:fill="FFFFFF"/>
        <w:wordWrap w:val="0"/>
        <w:spacing w:line="187" w:lineRule="atLeast"/>
        <w:ind w:left="-907" w:right="-907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</w:t>
      </w:r>
      <w:proofErr w:type="gramStart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]  {</w:t>
      </w:r>
      <w:proofErr w:type="spellStart"/>
      <w:proofErr w:type="gramEnd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flour,root</w:t>
      </w:r>
      <w:proofErr w:type="spellEnd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vegetables,whipped</w:t>
      </w:r>
      <w:proofErr w:type="spellEnd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/sour cream}                =&gt; {whole milk}       0.0017  1.00        3.9 17   </w:t>
      </w:r>
    </w:p>
    <w:p w14:paraId="60B7679E" w14:textId="77777777" w:rsidR="00036FF4" w:rsidRPr="00F65884" w:rsidRDefault="00036FF4" w:rsidP="00AC0C13">
      <w:pPr>
        <w:pStyle w:val="HTMLPreformatted"/>
        <w:shd w:val="clear" w:color="auto" w:fill="FFFFFF"/>
        <w:wordWrap w:val="0"/>
        <w:spacing w:line="187" w:lineRule="atLeast"/>
        <w:ind w:left="-907" w:right="-907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[2</w:t>
      </w:r>
      <w:proofErr w:type="gramStart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]  {</w:t>
      </w:r>
      <w:proofErr w:type="gramEnd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cream </w:t>
      </w:r>
      <w:proofErr w:type="spellStart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cheese,other</w:t>
      </w:r>
      <w:proofErr w:type="spellEnd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vegetables,sugar</w:t>
      </w:r>
      <w:proofErr w:type="spellEnd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}                     =&gt; {whole milk}       0.0015  0.94        3.7 15   </w:t>
      </w:r>
    </w:p>
    <w:p w14:paraId="770EFD79" w14:textId="77777777" w:rsidR="00036FF4" w:rsidRPr="00F65884" w:rsidRDefault="00036FF4" w:rsidP="00AC0C13">
      <w:pPr>
        <w:pStyle w:val="HTMLPreformatted"/>
        <w:shd w:val="clear" w:color="auto" w:fill="FFFFFF"/>
        <w:wordWrap w:val="0"/>
        <w:spacing w:line="187" w:lineRule="atLeast"/>
        <w:ind w:left="-907" w:right="-907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[3</w:t>
      </w:r>
      <w:proofErr w:type="gramStart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]  {</w:t>
      </w:r>
      <w:proofErr w:type="gramEnd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root </w:t>
      </w:r>
      <w:proofErr w:type="spellStart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vegetables,sausage,tropical</w:t>
      </w:r>
      <w:proofErr w:type="spellEnd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fruit,yogurt</w:t>
      </w:r>
      <w:proofErr w:type="spellEnd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}           =&gt; {whole milk}       0.0015  0.94        3.7 15   </w:t>
      </w:r>
    </w:p>
    <w:p w14:paraId="151F0C70" w14:textId="77777777" w:rsidR="00036FF4" w:rsidRPr="00F65884" w:rsidRDefault="00036FF4" w:rsidP="00AC0C13">
      <w:pPr>
        <w:pStyle w:val="HTMLPreformatted"/>
        <w:shd w:val="clear" w:color="auto" w:fill="FFFFFF"/>
        <w:wordWrap w:val="0"/>
        <w:spacing w:line="187" w:lineRule="atLeast"/>
        <w:ind w:left="-907" w:right="-907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lastRenderedPageBreak/>
        <w:t>[4</w:t>
      </w:r>
      <w:proofErr w:type="gramStart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]  {</w:t>
      </w:r>
      <w:proofErr w:type="gramEnd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liquor,red/blush wine}                                   =&gt; {bottled beer}     0.0019  0.90       11.2 19   </w:t>
      </w:r>
    </w:p>
    <w:p w14:paraId="632CD35E" w14:textId="77777777" w:rsidR="00036FF4" w:rsidRPr="00F65884" w:rsidRDefault="00036FF4" w:rsidP="00AC0C13">
      <w:pPr>
        <w:pStyle w:val="HTMLPreformatted"/>
        <w:shd w:val="clear" w:color="auto" w:fill="FFFFFF"/>
        <w:wordWrap w:val="0"/>
        <w:spacing w:line="187" w:lineRule="atLeast"/>
        <w:ind w:left="-907" w:right="-907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[5</w:t>
      </w:r>
      <w:proofErr w:type="gramStart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]  {</w:t>
      </w:r>
      <w:proofErr w:type="gramEnd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fruit/vegetable </w:t>
      </w:r>
      <w:proofErr w:type="spellStart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juice,tropical</w:t>
      </w:r>
      <w:proofErr w:type="spellEnd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fruit,whipped</w:t>
      </w:r>
      <w:proofErr w:type="spellEnd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/sour cream} =&gt; {other vegetables} 0.0019  0.90        4.7 19   </w:t>
      </w:r>
    </w:p>
    <w:p w14:paraId="49B59D35" w14:textId="77777777" w:rsidR="00036FF4" w:rsidRPr="00F65884" w:rsidRDefault="00036FF4" w:rsidP="00AC0C13">
      <w:pPr>
        <w:pStyle w:val="HTMLPreformatted"/>
        <w:shd w:val="clear" w:color="auto" w:fill="FFFFFF"/>
        <w:wordWrap w:val="0"/>
        <w:spacing w:line="187" w:lineRule="atLeast"/>
        <w:ind w:left="-907" w:right="-907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[6</w:t>
      </w:r>
      <w:proofErr w:type="gramStart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]  {</w:t>
      </w:r>
      <w:proofErr w:type="spellStart"/>
      <w:proofErr w:type="gramEnd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butter,pip</w:t>
      </w:r>
      <w:proofErr w:type="spellEnd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fruit,whipped</w:t>
      </w:r>
      <w:proofErr w:type="spellEnd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/sour cream}                     =&gt; {whole milk}       0.0018  0.90        3.5 18   </w:t>
      </w:r>
    </w:p>
    <w:p w14:paraId="575CCED9" w14:textId="77777777" w:rsidR="00036FF4" w:rsidRPr="00F65884" w:rsidRDefault="00036FF4" w:rsidP="00AC0C13">
      <w:pPr>
        <w:pStyle w:val="HTMLPreformatted"/>
        <w:shd w:val="clear" w:color="auto" w:fill="FFFFFF"/>
        <w:wordWrap w:val="0"/>
        <w:spacing w:line="187" w:lineRule="atLeast"/>
        <w:ind w:left="-907" w:right="-907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[7</w:t>
      </w:r>
      <w:proofErr w:type="gramStart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]  {</w:t>
      </w:r>
      <w:proofErr w:type="gramEnd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domestic </w:t>
      </w:r>
      <w:proofErr w:type="spellStart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eggs,tropical</w:t>
      </w:r>
      <w:proofErr w:type="spellEnd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fruit,whipped</w:t>
      </w:r>
      <w:proofErr w:type="spellEnd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/sour cream}         =&gt; {whole milk}       0.0018  0.90        3.5 18   </w:t>
      </w:r>
    </w:p>
    <w:p w14:paraId="1E783772" w14:textId="77777777" w:rsidR="00036FF4" w:rsidRPr="00F65884" w:rsidRDefault="00036FF4" w:rsidP="00AC0C13">
      <w:pPr>
        <w:pStyle w:val="HTMLPreformatted"/>
        <w:shd w:val="clear" w:color="auto" w:fill="FFFFFF"/>
        <w:wordWrap w:val="0"/>
        <w:spacing w:line="187" w:lineRule="atLeast"/>
        <w:ind w:left="-907" w:right="-907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[8</w:t>
      </w:r>
      <w:proofErr w:type="gramStart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]  {</w:t>
      </w:r>
      <w:proofErr w:type="spellStart"/>
      <w:proofErr w:type="gramEnd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butter,root</w:t>
      </w:r>
      <w:proofErr w:type="spellEnd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vegetables,tropical</w:t>
      </w:r>
      <w:proofErr w:type="spellEnd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fruit,yogurt</w:t>
      </w:r>
      <w:proofErr w:type="spellEnd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}            =&gt; {whole milk}       0.0017  0.89        3.5 17   </w:t>
      </w:r>
    </w:p>
    <w:p w14:paraId="04F3D760" w14:textId="77777777" w:rsidR="00036FF4" w:rsidRPr="00F65884" w:rsidRDefault="00036FF4" w:rsidP="00AC0C13">
      <w:pPr>
        <w:pStyle w:val="HTMLPreformatted"/>
        <w:shd w:val="clear" w:color="auto" w:fill="FFFFFF"/>
        <w:wordWrap w:val="0"/>
        <w:spacing w:line="187" w:lineRule="atLeast"/>
        <w:ind w:left="-907" w:right="-907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[9</w:t>
      </w:r>
      <w:proofErr w:type="gramStart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]  {</w:t>
      </w:r>
      <w:proofErr w:type="spellStart"/>
      <w:proofErr w:type="gramEnd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ham,pip</w:t>
      </w:r>
      <w:proofErr w:type="spellEnd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fruit,tropical</w:t>
      </w:r>
      <w:proofErr w:type="spellEnd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fruit}                            =&gt; {other vegetables} 0.0016  0.89        4.6 16   </w:t>
      </w:r>
    </w:p>
    <w:p w14:paraId="199A31E1" w14:textId="77777777" w:rsidR="00036FF4" w:rsidRPr="00F65884" w:rsidRDefault="00036FF4" w:rsidP="00AC0C13">
      <w:pPr>
        <w:pStyle w:val="HTMLPreformatted"/>
        <w:shd w:val="clear" w:color="auto" w:fill="FFFFFF"/>
        <w:wordWrap w:val="0"/>
        <w:spacing w:line="187" w:lineRule="atLeast"/>
        <w:ind w:left="-907" w:right="-907"/>
        <w:rPr>
          <w:rFonts w:ascii="Lucida Console" w:hAnsi="Lucida Console"/>
          <w:color w:val="000000"/>
          <w:sz w:val="16"/>
          <w:szCs w:val="16"/>
        </w:rPr>
      </w:pPr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[10] {</w:t>
      </w:r>
      <w:proofErr w:type="spellStart"/>
      <w:proofErr w:type="gramStart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onions,root</w:t>
      </w:r>
      <w:proofErr w:type="spellEnd"/>
      <w:proofErr w:type="gramEnd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vegetables,tropical</w:t>
      </w:r>
      <w:proofErr w:type="spellEnd"/>
      <w:r w:rsidRPr="00F65884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fruit}                   =&gt; {other vegetables} 0.0016  0.89        4.6 16   </w:t>
      </w:r>
    </w:p>
    <w:p w14:paraId="712A3374" w14:textId="77777777" w:rsidR="00036FF4" w:rsidRDefault="00036FF4" w:rsidP="00C07FF5">
      <w:pPr>
        <w:pStyle w:val="ListParagraph"/>
        <w:spacing w:after="240"/>
        <w:ind w:left="-567" w:right="-567"/>
        <w:contextualSpacing w:val="0"/>
        <w:jc w:val="both"/>
        <w:rPr>
          <w:rStyle w:val="gnkrckgcmrb"/>
          <w:b/>
          <w:sz w:val="26"/>
          <w:szCs w:val="26"/>
          <w:u w:val="single"/>
        </w:rPr>
      </w:pPr>
    </w:p>
    <w:p w14:paraId="67C8DB07" w14:textId="31F32281" w:rsidR="00036FF4" w:rsidRDefault="00036FF4" w:rsidP="00036FF4">
      <w:pPr>
        <w:spacing w:after="120"/>
        <w:ind w:left="-567" w:right="-567"/>
        <w:jc w:val="both"/>
        <w:rPr>
          <w:b/>
          <w:color w:val="ED7D31" w:themeColor="accent2"/>
          <w:sz w:val="24"/>
          <w:szCs w:val="24"/>
          <w:u w:val="single"/>
        </w:rPr>
      </w:pPr>
      <w:r w:rsidRPr="00C07FF5">
        <w:rPr>
          <w:b/>
          <w:color w:val="ED7D31" w:themeColor="accent2"/>
          <w:sz w:val="24"/>
          <w:szCs w:val="24"/>
          <w:u w:val="single"/>
        </w:rPr>
        <w:t xml:space="preserve">CASE </w:t>
      </w:r>
      <w:r w:rsidR="00C74F1D">
        <w:rPr>
          <w:b/>
          <w:color w:val="ED7D31" w:themeColor="accent2"/>
          <w:sz w:val="24"/>
          <w:szCs w:val="24"/>
          <w:u w:val="single"/>
        </w:rPr>
        <w:t>B</w:t>
      </w:r>
      <w:r w:rsidRPr="00C07FF5">
        <w:rPr>
          <w:b/>
          <w:color w:val="ED7D31" w:themeColor="accent2"/>
          <w:sz w:val="24"/>
          <w:szCs w:val="24"/>
          <w:u w:val="single"/>
        </w:rPr>
        <w:t>: SUPPORT = 0.001</w:t>
      </w:r>
      <w:r>
        <w:rPr>
          <w:b/>
          <w:color w:val="ED7D31" w:themeColor="accent2"/>
          <w:sz w:val="24"/>
          <w:szCs w:val="24"/>
          <w:u w:val="single"/>
        </w:rPr>
        <w:t>8</w:t>
      </w:r>
      <w:r w:rsidRPr="00C07FF5">
        <w:rPr>
          <w:b/>
          <w:color w:val="ED7D31" w:themeColor="accent2"/>
          <w:sz w:val="24"/>
          <w:szCs w:val="24"/>
          <w:u w:val="single"/>
        </w:rPr>
        <w:t xml:space="preserve"> AND CONFIDENCE = 0.8</w:t>
      </w:r>
    </w:p>
    <w:p w14:paraId="058ACCCE" w14:textId="60F9EED0" w:rsidR="00036FF4" w:rsidRPr="00C74F1D" w:rsidRDefault="00036FF4" w:rsidP="00C74F1D">
      <w:pPr>
        <w:pStyle w:val="ListParagraph"/>
        <w:numPr>
          <w:ilvl w:val="0"/>
          <w:numId w:val="20"/>
        </w:numPr>
        <w:spacing w:after="240"/>
        <w:ind w:left="-207" w:right="-567"/>
        <w:contextualSpacing w:val="0"/>
        <w:jc w:val="both"/>
        <w:rPr>
          <w:b/>
          <w:sz w:val="26"/>
          <w:szCs w:val="26"/>
          <w:u w:val="single"/>
        </w:rPr>
      </w:pPr>
      <w:r>
        <w:rPr>
          <w:b/>
          <w:sz w:val="23"/>
          <w:szCs w:val="23"/>
        </w:rPr>
        <w:t>20</w:t>
      </w:r>
      <w:r w:rsidRPr="00C07FF5">
        <w:rPr>
          <w:b/>
          <w:sz w:val="23"/>
          <w:szCs w:val="23"/>
        </w:rPr>
        <w:t xml:space="preserve"> rules</w:t>
      </w:r>
      <w:r>
        <w:rPr>
          <w:sz w:val="23"/>
          <w:szCs w:val="23"/>
        </w:rPr>
        <w:t xml:space="preserve"> were obtained by building a “Apriori Algorithm” with support= 0.001</w:t>
      </w:r>
      <w:r w:rsidR="00C74F1D">
        <w:rPr>
          <w:sz w:val="23"/>
          <w:szCs w:val="23"/>
        </w:rPr>
        <w:t>8</w:t>
      </w:r>
      <w:r>
        <w:rPr>
          <w:sz w:val="23"/>
          <w:szCs w:val="23"/>
        </w:rPr>
        <w:t xml:space="preserve"> and confidence = 0.8, out of which let us inspect </w:t>
      </w:r>
      <w:r w:rsidRPr="005538F9">
        <w:rPr>
          <w:b/>
          <w:sz w:val="23"/>
          <w:szCs w:val="23"/>
        </w:rPr>
        <w:t>first 10 rules</w:t>
      </w:r>
      <w:r w:rsidR="00C74F1D">
        <w:rPr>
          <w:b/>
          <w:sz w:val="23"/>
          <w:szCs w:val="23"/>
        </w:rPr>
        <w:t>:</w:t>
      </w:r>
    </w:p>
    <w:p w14:paraId="0EE6D3AA" w14:textId="77777777" w:rsidR="00C74F1D" w:rsidRPr="001D146B" w:rsidRDefault="00C74F1D" w:rsidP="001D146B">
      <w:pPr>
        <w:pStyle w:val="HTMLPreformatted"/>
        <w:shd w:val="clear" w:color="auto" w:fill="FFFFFF"/>
        <w:wordWrap w:val="0"/>
        <w:spacing w:line="187" w:lineRule="atLeast"/>
        <w:ind w:left="-907" w:right="-964"/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lhs                                                                rhs                support confidence lift count</w:t>
      </w:r>
    </w:p>
    <w:p w14:paraId="4852E937" w14:textId="77777777" w:rsidR="00C74F1D" w:rsidRPr="001D146B" w:rsidRDefault="00C74F1D" w:rsidP="001D146B">
      <w:pPr>
        <w:pStyle w:val="HTMLPreformatted"/>
        <w:shd w:val="clear" w:color="auto" w:fill="FFFFFF"/>
        <w:wordWrap w:val="0"/>
        <w:spacing w:line="187" w:lineRule="atLeast"/>
        <w:ind w:left="-850" w:right="-964"/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</w:t>
      </w:r>
      <w:proofErr w:type="gramStart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liquor,red/blush wine}                                         =&gt; {bottled beer}     0.0019  0.90       11.2 19   </w:t>
      </w:r>
    </w:p>
    <w:p w14:paraId="2FC9AF42" w14:textId="77777777" w:rsidR="00C74F1D" w:rsidRPr="001D146B" w:rsidRDefault="00C74F1D" w:rsidP="001D146B">
      <w:pPr>
        <w:pStyle w:val="HTMLPreformatted"/>
        <w:shd w:val="clear" w:color="auto" w:fill="FFFFFF"/>
        <w:wordWrap w:val="0"/>
        <w:spacing w:line="187" w:lineRule="atLeast"/>
        <w:ind w:left="-850" w:right="-964"/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</w:t>
      </w:r>
      <w:proofErr w:type="gramStart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fruit/vegetable </w:t>
      </w:r>
      <w:proofErr w:type="spellStart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juice,tropical</w:t>
      </w:r>
      <w:proofErr w:type="spellEnd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fruit,whipped</w:t>
      </w:r>
      <w:proofErr w:type="spellEnd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/sour cream}       =&gt; {other vegetables} 0.0019  0.90        4.7 19   </w:t>
      </w:r>
    </w:p>
    <w:p w14:paraId="67554D5E" w14:textId="77777777" w:rsidR="00C74F1D" w:rsidRPr="001D146B" w:rsidRDefault="00C74F1D" w:rsidP="001D146B">
      <w:pPr>
        <w:pStyle w:val="HTMLPreformatted"/>
        <w:shd w:val="clear" w:color="auto" w:fill="FFFFFF"/>
        <w:wordWrap w:val="0"/>
        <w:spacing w:line="187" w:lineRule="atLeast"/>
        <w:ind w:left="-850" w:right="-964"/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[3</w:t>
      </w:r>
      <w:proofErr w:type="gramStart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butter,pip</w:t>
      </w:r>
      <w:proofErr w:type="spellEnd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fruit,whipped</w:t>
      </w:r>
      <w:proofErr w:type="spellEnd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/sour cream}                           =&gt; {whole milk}       0.0018  0.90        3.5 18   </w:t>
      </w:r>
    </w:p>
    <w:p w14:paraId="4E85F98C" w14:textId="77777777" w:rsidR="00C74F1D" w:rsidRPr="001D146B" w:rsidRDefault="00C74F1D" w:rsidP="001D146B">
      <w:pPr>
        <w:pStyle w:val="HTMLPreformatted"/>
        <w:shd w:val="clear" w:color="auto" w:fill="FFFFFF"/>
        <w:wordWrap w:val="0"/>
        <w:spacing w:line="187" w:lineRule="atLeast"/>
        <w:ind w:left="-850" w:right="-964"/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[4</w:t>
      </w:r>
      <w:proofErr w:type="gramStart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domestic </w:t>
      </w:r>
      <w:proofErr w:type="spellStart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eggs,tropical</w:t>
      </w:r>
      <w:proofErr w:type="spellEnd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fruit,whipped</w:t>
      </w:r>
      <w:proofErr w:type="spellEnd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/sour cream}               =&gt; {whole milk}       0.0018  0.90        3.5 18   </w:t>
      </w:r>
    </w:p>
    <w:p w14:paraId="04C34701" w14:textId="77777777" w:rsidR="00C74F1D" w:rsidRPr="001D146B" w:rsidRDefault="00C74F1D" w:rsidP="001D146B">
      <w:pPr>
        <w:pStyle w:val="HTMLPreformatted"/>
        <w:shd w:val="clear" w:color="auto" w:fill="FFFFFF"/>
        <w:wordWrap w:val="0"/>
        <w:spacing w:line="187" w:lineRule="atLeast"/>
        <w:ind w:left="-850" w:right="-964"/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[5</w:t>
      </w:r>
      <w:proofErr w:type="gramStart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citrus </w:t>
      </w:r>
      <w:proofErr w:type="spellStart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fruit,root</w:t>
      </w:r>
      <w:proofErr w:type="spellEnd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vegetables,tropical</w:t>
      </w:r>
      <w:proofErr w:type="spellEnd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fruit,whole</w:t>
      </w:r>
      <w:proofErr w:type="spellEnd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milk}        =&gt; {other vegetables} 0.0032  0.89        4.6 31   </w:t>
      </w:r>
    </w:p>
    <w:p w14:paraId="5287AE5B" w14:textId="77777777" w:rsidR="00C74F1D" w:rsidRPr="001D146B" w:rsidRDefault="00C74F1D" w:rsidP="001D146B">
      <w:pPr>
        <w:pStyle w:val="HTMLPreformatted"/>
        <w:shd w:val="clear" w:color="auto" w:fill="FFFFFF"/>
        <w:wordWrap w:val="0"/>
        <w:spacing w:line="187" w:lineRule="atLeast"/>
        <w:ind w:left="-850" w:right="-964"/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[6</w:t>
      </w:r>
      <w:proofErr w:type="gramStart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butter </w:t>
      </w:r>
      <w:proofErr w:type="spellStart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milk,pork</w:t>
      </w:r>
      <w:proofErr w:type="spellEnd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                                      =&gt; {other vegetables} 0.0018  0.86        4.4 18   </w:t>
      </w:r>
    </w:p>
    <w:p w14:paraId="3A38AD5B" w14:textId="77777777" w:rsidR="00C74F1D" w:rsidRPr="001D146B" w:rsidRDefault="00C74F1D" w:rsidP="001D146B">
      <w:pPr>
        <w:pStyle w:val="HTMLPreformatted"/>
        <w:shd w:val="clear" w:color="auto" w:fill="FFFFFF"/>
        <w:wordWrap w:val="0"/>
        <w:spacing w:line="187" w:lineRule="atLeast"/>
        <w:ind w:left="-850" w:right="-964"/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[7</w:t>
      </w:r>
      <w:proofErr w:type="gramStart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butter,other</w:t>
      </w:r>
      <w:proofErr w:type="spellEnd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vegetables,pork</w:t>
      </w:r>
      <w:proofErr w:type="spellEnd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                          =&gt; {whole milk}       0.0022  0.85        3.3 22   </w:t>
      </w:r>
    </w:p>
    <w:p w14:paraId="2B5F3CCC" w14:textId="77777777" w:rsidR="00C74F1D" w:rsidRPr="001D146B" w:rsidRDefault="00C74F1D" w:rsidP="001D146B">
      <w:pPr>
        <w:pStyle w:val="HTMLPreformatted"/>
        <w:shd w:val="clear" w:color="auto" w:fill="FFFFFF"/>
        <w:wordWrap w:val="0"/>
        <w:spacing w:line="187" w:lineRule="atLeast"/>
        <w:ind w:left="-850" w:right="-964"/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[8</w:t>
      </w:r>
      <w:proofErr w:type="gramStart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fruit/vegetable </w:t>
      </w:r>
      <w:proofErr w:type="spellStart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juice,other</w:t>
      </w:r>
      <w:proofErr w:type="spellEnd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vegetables,root</w:t>
      </w:r>
      <w:proofErr w:type="spellEnd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vegetables,yogurt</w:t>
      </w:r>
      <w:proofErr w:type="spellEnd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=&gt; {whole milk}       0.0020  0.83        3.3 20   </w:t>
      </w:r>
    </w:p>
    <w:p w14:paraId="7FAC358C" w14:textId="77777777" w:rsidR="00C74F1D" w:rsidRPr="001D146B" w:rsidRDefault="00C74F1D" w:rsidP="001D146B">
      <w:pPr>
        <w:pStyle w:val="HTMLPreformatted"/>
        <w:shd w:val="clear" w:color="auto" w:fill="FFFFFF"/>
        <w:wordWrap w:val="0"/>
        <w:spacing w:line="187" w:lineRule="atLeast"/>
        <w:ind w:left="-850" w:right="-964"/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[9</w:t>
      </w:r>
      <w:proofErr w:type="gramStart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rice,yogurt</w:t>
      </w:r>
      <w:proofErr w:type="spellEnd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                                           =&gt; {other vegetables} 0.0019  0.83        4.3 19   </w:t>
      </w:r>
    </w:p>
    <w:p w14:paraId="0C8F3B17" w14:textId="77777777" w:rsidR="00C74F1D" w:rsidRPr="001D146B" w:rsidRDefault="00C74F1D" w:rsidP="001D146B">
      <w:pPr>
        <w:pStyle w:val="HTMLPreformatted"/>
        <w:shd w:val="clear" w:color="auto" w:fill="FFFFFF"/>
        <w:wordWrap w:val="0"/>
        <w:spacing w:line="187" w:lineRule="atLeast"/>
        <w:ind w:left="-850" w:right="-964"/>
        <w:rPr>
          <w:rFonts w:ascii="Lucida Console" w:hAnsi="Lucida Console"/>
          <w:color w:val="000000"/>
          <w:sz w:val="15"/>
          <w:szCs w:val="15"/>
        </w:rPr>
      </w:pPr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[10] {</w:t>
      </w:r>
      <w:proofErr w:type="spellStart"/>
      <w:proofErr w:type="gramStart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herbs,shopping</w:t>
      </w:r>
      <w:proofErr w:type="spellEnd"/>
      <w:proofErr w:type="gramEnd"/>
      <w:r w:rsidRPr="001D146B">
        <w:rPr>
          <w:rStyle w:val="gnkrckgcgs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bags}                                           =&gt; {other vegetables} 0.0019  0.83        4.3 19  </w:t>
      </w:r>
    </w:p>
    <w:p w14:paraId="131355A2" w14:textId="77777777" w:rsidR="00036FF4" w:rsidRPr="00C07FF5" w:rsidRDefault="00036FF4" w:rsidP="00C07FF5">
      <w:pPr>
        <w:pStyle w:val="ListParagraph"/>
        <w:spacing w:after="240"/>
        <w:ind w:left="-567" w:right="-567"/>
        <w:contextualSpacing w:val="0"/>
        <w:jc w:val="both"/>
        <w:rPr>
          <w:rStyle w:val="gnkrckgcmrb"/>
          <w:b/>
          <w:sz w:val="26"/>
          <w:szCs w:val="26"/>
          <w:u w:val="single"/>
        </w:rPr>
      </w:pPr>
    </w:p>
    <w:p w14:paraId="7AFA805E" w14:textId="5447A9BA" w:rsidR="00191CAC" w:rsidRDefault="00191CAC" w:rsidP="00191CAC">
      <w:pPr>
        <w:spacing w:after="120"/>
        <w:ind w:left="-567" w:right="-567"/>
        <w:jc w:val="both"/>
        <w:rPr>
          <w:b/>
          <w:color w:val="ED7D31" w:themeColor="accent2"/>
          <w:sz w:val="24"/>
          <w:szCs w:val="24"/>
          <w:u w:val="single"/>
        </w:rPr>
      </w:pPr>
      <w:r w:rsidRPr="00C07FF5">
        <w:rPr>
          <w:b/>
          <w:color w:val="ED7D31" w:themeColor="accent2"/>
          <w:sz w:val="24"/>
          <w:szCs w:val="24"/>
          <w:u w:val="single"/>
        </w:rPr>
        <w:t xml:space="preserve">CASE </w:t>
      </w:r>
      <w:r>
        <w:rPr>
          <w:b/>
          <w:color w:val="ED7D31" w:themeColor="accent2"/>
          <w:sz w:val="24"/>
          <w:szCs w:val="24"/>
          <w:u w:val="single"/>
        </w:rPr>
        <w:t>C</w:t>
      </w:r>
      <w:r w:rsidRPr="00C07FF5">
        <w:rPr>
          <w:b/>
          <w:color w:val="ED7D31" w:themeColor="accent2"/>
          <w:sz w:val="24"/>
          <w:szCs w:val="24"/>
          <w:u w:val="single"/>
        </w:rPr>
        <w:t>: SUPPORT = 0.00</w:t>
      </w:r>
      <w:r>
        <w:rPr>
          <w:b/>
          <w:color w:val="ED7D31" w:themeColor="accent2"/>
          <w:sz w:val="24"/>
          <w:szCs w:val="24"/>
          <w:u w:val="single"/>
        </w:rPr>
        <w:t>25</w:t>
      </w:r>
      <w:r w:rsidRPr="00C07FF5">
        <w:rPr>
          <w:b/>
          <w:color w:val="ED7D31" w:themeColor="accent2"/>
          <w:sz w:val="24"/>
          <w:szCs w:val="24"/>
          <w:u w:val="single"/>
        </w:rPr>
        <w:t xml:space="preserve"> AND CONFIDENCE = 0.8</w:t>
      </w:r>
    </w:p>
    <w:p w14:paraId="771B8ACF" w14:textId="1BC7F475" w:rsidR="00191CAC" w:rsidRPr="00C74F1D" w:rsidRDefault="00970943" w:rsidP="00191CAC">
      <w:pPr>
        <w:pStyle w:val="ListParagraph"/>
        <w:numPr>
          <w:ilvl w:val="0"/>
          <w:numId w:val="20"/>
        </w:numPr>
        <w:spacing w:after="240"/>
        <w:ind w:left="-207" w:right="-567"/>
        <w:contextualSpacing w:val="0"/>
        <w:jc w:val="both"/>
        <w:rPr>
          <w:b/>
          <w:sz w:val="26"/>
          <w:szCs w:val="26"/>
          <w:u w:val="single"/>
        </w:rPr>
      </w:pPr>
      <w:r>
        <w:rPr>
          <w:b/>
          <w:sz w:val="23"/>
          <w:szCs w:val="23"/>
        </w:rPr>
        <w:t>3</w:t>
      </w:r>
      <w:r w:rsidR="00191CAC" w:rsidRPr="00C07FF5">
        <w:rPr>
          <w:b/>
          <w:sz w:val="23"/>
          <w:szCs w:val="23"/>
        </w:rPr>
        <w:t xml:space="preserve"> rules</w:t>
      </w:r>
      <w:r w:rsidR="00191CAC">
        <w:rPr>
          <w:sz w:val="23"/>
          <w:szCs w:val="23"/>
        </w:rPr>
        <w:t xml:space="preserve"> were obtained by building a “Apriori Algorithm” with support= 0.00</w:t>
      </w:r>
      <w:r w:rsidR="009578C0">
        <w:rPr>
          <w:sz w:val="23"/>
          <w:szCs w:val="23"/>
        </w:rPr>
        <w:t>25</w:t>
      </w:r>
      <w:r w:rsidR="00191CAC">
        <w:rPr>
          <w:sz w:val="23"/>
          <w:szCs w:val="23"/>
        </w:rPr>
        <w:t xml:space="preserve"> and confidence = 0.8, out of which let us inspect </w:t>
      </w:r>
      <w:r>
        <w:rPr>
          <w:sz w:val="23"/>
          <w:szCs w:val="23"/>
        </w:rPr>
        <w:t xml:space="preserve">all </w:t>
      </w:r>
      <w:r>
        <w:rPr>
          <w:b/>
          <w:sz w:val="23"/>
          <w:szCs w:val="23"/>
        </w:rPr>
        <w:t>3 rules:</w:t>
      </w:r>
    </w:p>
    <w:p w14:paraId="25537EB7" w14:textId="77777777" w:rsidR="00656B85" w:rsidRPr="00656B85" w:rsidRDefault="00656B85" w:rsidP="00656B85">
      <w:pPr>
        <w:pStyle w:val="HTMLPreformatted"/>
        <w:shd w:val="clear" w:color="auto" w:fill="FFFFFF"/>
        <w:wordWrap w:val="0"/>
        <w:spacing w:line="187" w:lineRule="atLeast"/>
        <w:ind w:left="-850" w:right="-567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56B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lhs                                                         rhs                support confidence lift count</w:t>
      </w:r>
    </w:p>
    <w:p w14:paraId="0F30F83E" w14:textId="77777777" w:rsidR="00656B85" w:rsidRPr="00656B85" w:rsidRDefault="00656B85" w:rsidP="00656B85">
      <w:pPr>
        <w:pStyle w:val="HTMLPreformatted"/>
        <w:shd w:val="clear" w:color="auto" w:fill="FFFFFF"/>
        <w:wordWrap w:val="0"/>
        <w:spacing w:line="187" w:lineRule="atLeast"/>
        <w:ind w:left="-964" w:right="-567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56B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[1] {citrus </w:t>
      </w:r>
      <w:proofErr w:type="spellStart"/>
      <w:proofErr w:type="gramStart"/>
      <w:r w:rsidRPr="00656B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fruit,root</w:t>
      </w:r>
      <w:proofErr w:type="spellEnd"/>
      <w:proofErr w:type="gramEnd"/>
      <w:r w:rsidRPr="00656B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656B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vegetables,tropical</w:t>
      </w:r>
      <w:proofErr w:type="spellEnd"/>
      <w:r w:rsidRPr="00656B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656B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fruit,whole</w:t>
      </w:r>
      <w:proofErr w:type="spellEnd"/>
      <w:r w:rsidRPr="00656B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milk} =&gt; {other vegetables} 0.0032  0.89       4.6  31   </w:t>
      </w:r>
    </w:p>
    <w:p w14:paraId="64B01A1E" w14:textId="77777777" w:rsidR="00656B85" w:rsidRPr="00656B85" w:rsidRDefault="00656B85" w:rsidP="00656B85">
      <w:pPr>
        <w:pStyle w:val="HTMLPreformatted"/>
        <w:shd w:val="clear" w:color="auto" w:fill="FFFFFF"/>
        <w:wordWrap w:val="0"/>
        <w:spacing w:line="187" w:lineRule="atLeast"/>
        <w:ind w:left="-964" w:right="-567"/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56B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[2] {</w:t>
      </w:r>
      <w:proofErr w:type="spellStart"/>
      <w:proofErr w:type="gramStart"/>
      <w:r w:rsidRPr="00656B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curd,domestic</w:t>
      </w:r>
      <w:proofErr w:type="spellEnd"/>
      <w:proofErr w:type="gramEnd"/>
      <w:r w:rsidRPr="00656B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656B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eggs,other</w:t>
      </w:r>
      <w:proofErr w:type="spellEnd"/>
      <w:r w:rsidRPr="00656B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vegetables}                    =&gt; {whole milk}       0.0028  0.82       3.2  28   </w:t>
      </w:r>
    </w:p>
    <w:p w14:paraId="52E6E88F" w14:textId="77777777" w:rsidR="00656B85" w:rsidRPr="00656B85" w:rsidRDefault="00656B85" w:rsidP="00656B85">
      <w:pPr>
        <w:pStyle w:val="HTMLPreformatted"/>
        <w:shd w:val="clear" w:color="auto" w:fill="FFFFFF"/>
        <w:wordWrap w:val="0"/>
        <w:spacing w:line="187" w:lineRule="atLeast"/>
        <w:ind w:left="-964" w:right="-567"/>
        <w:rPr>
          <w:rFonts w:ascii="Lucida Console" w:hAnsi="Lucida Console"/>
          <w:color w:val="000000"/>
          <w:sz w:val="16"/>
          <w:szCs w:val="16"/>
        </w:rPr>
      </w:pPr>
      <w:r w:rsidRPr="00656B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[3] {</w:t>
      </w:r>
      <w:proofErr w:type="spellStart"/>
      <w:proofErr w:type="gramStart"/>
      <w:r w:rsidRPr="00656B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curd,hamburger</w:t>
      </w:r>
      <w:proofErr w:type="spellEnd"/>
      <w:proofErr w:type="gramEnd"/>
      <w:r w:rsidRPr="00656B85">
        <w:rPr>
          <w:rStyle w:val="gnkrckgcgs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meat}                                    =&gt; {whole milk}       0.0025  0.81       3.2  25   </w:t>
      </w:r>
    </w:p>
    <w:p w14:paraId="60761CF1" w14:textId="77777777" w:rsidR="00781B90" w:rsidRDefault="00781B90" w:rsidP="003C6529">
      <w:pPr>
        <w:spacing w:after="120"/>
        <w:ind w:left="-567" w:right="-567"/>
        <w:jc w:val="both"/>
        <w:rPr>
          <w:b/>
          <w:color w:val="0070C0"/>
          <w:sz w:val="28"/>
          <w:szCs w:val="28"/>
          <w:u w:val="single"/>
        </w:rPr>
      </w:pPr>
    </w:p>
    <w:p w14:paraId="4335F67F" w14:textId="083E40E1" w:rsidR="003641FF" w:rsidRDefault="00D902EE" w:rsidP="003641FF">
      <w:pPr>
        <w:spacing w:after="240"/>
        <w:ind w:left="-567" w:right="-567"/>
        <w:jc w:val="both"/>
        <w:rPr>
          <w:b/>
          <w:color w:val="0070C0"/>
          <w:sz w:val="28"/>
          <w:szCs w:val="28"/>
          <w:u w:val="single"/>
        </w:rPr>
      </w:pPr>
      <w:r>
        <w:rPr>
          <w:b/>
          <w:color w:val="0070C0"/>
          <w:sz w:val="28"/>
          <w:szCs w:val="28"/>
          <w:u w:val="single"/>
        </w:rPr>
        <w:t>7</w:t>
      </w:r>
      <w:r w:rsidR="003C6529" w:rsidRPr="006035D2">
        <w:rPr>
          <w:b/>
          <w:color w:val="0070C0"/>
          <w:sz w:val="28"/>
          <w:szCs w:val="28"/>
          <w:u w:val="single"/>
        </w:rPr>
        <w:t xml:space="preserve">. </w:t>
      </w:r>
      <w:r w:rsidR="00781B90">
        <w:rPr>
          <w:b/>
          <w:color w:val="0070C0"/>
          <w:sz w:val="28"/>
          <w:szCs w:val="28"/>
          <w:u w:val="single"/>
        </w:rPr>
        <w:t xml:space="preserve">BUSINESS </w:t>
      </w:r>
      <w:r w:rsidR="007019B8">
        <w:rPr>
          <w:b/>
          <w:color w:val="0070C0"/>
          <w:sz w:val="28"/>
          <w:szCs w:val="28"/>
          <w:u w:val="single"/>
        </w:rPr>
        <w:t>RECOMMENDATION</w:t>
      </w:r>
      <w:r w:rsidR="00781B90">
        <w:rPr>
          <w:b/>
          <w:color w:val="0070C0"/>
          <w:sz w:val="28"/>
          <w:szCs w:val="28"/>
          <w:u w:val="single"/>
        </w:rPr>
        <w:t>S FROM MARKET BASKET ANALYSIS</w:t>
      </w:r>
    </w:p>
    <w:p w14:paraId="1FFF2DDD" w14:textId="0A785636" w:rsidR="003C6529" w:rsidRDefault="003641FF" w:rsidP="003641FF">
      <w:pPr>
        <w:spacing w:after="240"/>
        <w:ind w:left="-567" w:right="-567"/>
        <w:jc w:val="both"/>
        <w:rPr>
          <w:b/>
          <w:color w:val="ED7D31" w:themeColor="accent2"/>
          <w:sz w:val="24"/>
          <w:szCs w:val="24"/>
          <w:u w:val="single"/>
        </w:rPr>
      </w:pPr>
      <w:r w:rsidRPr="003641FF">
        <w:rPr>
          <w:b/>
          <w:color w:val="ED7D31" w:themeColor="accent2"/>
          <w:sz w:val="24"/>
          <w:szCs w:val="24"/>
          <w:u w:val="single"/>
        </w:rPr>
        <w:t>A) GOODS THAT CAN BE BUNDLED TOGETHER</w:t>
      </w:r>
      <w:r w:rsidR="008F6108">
        <w:rPr>
          <w:b/>
          <w:color w:val="ED7D31" w:themeColor="accent2"/>
          <w:sz w:val="24"/>
          <w:szCs w:val="24"/>
          <w:u w:val="single"/>
        </w:rPr>
        <w:t>/SHELF SPACE</w:t>
      </w:r>
      <w:r w:rsidRPr="003641FF">
        <w:rPr>
          <w:b/>
          <w:color w:val="ED7D31" w:themeColor="accent2"/>
          <w:sz w:val="24"/>
          <w:szCs w:val="24"/>
          <w:u w:val="single"/>
        </w:rPr>
        <w:t>:</w:t>
      </w:r>
    </w:p>
    <w:p w14:paraId="05B33FBD" w14:textId="0FF275D9" w:rsidR="00F70A52" w:rsidRDefault="00F70A52" w:rsidP="003641FF">
      <w:pPr>
        <w:spacing w:after="240"/>
        <w:ind w:left="-567" w:right="-567"/>
        <w:jc w:val="both"/>
        <w:rPr>
          <w:b/>
          <w:color w:val="ED7D31" w:themeColor="accent2"/>
          <w:sz w:val="24"/>
          <w:szCs w:val="24"/>
          <w:u w:val="single"/>
        </w:rPr>
      </w:pPr>
      <w:r>
        <w:rPr>
          <w:b/>
          <w:color w:val="ED7D31" w:themeColor="accent2"/>
          <w:sz w:val="24"/>
          <w:szCs w:val="24"/>
          <w:u w:val="single"/>
        </w:rPr>
        <w:t xml:space="preserve">All the below bundles </w:t>
      </w:r>
      <w:r w:rsidR="006B4BD8">
        <w:rPr>
          <w:b/>
          <w:color w:val="ED7D31" w:themeColor="accent2"/>
          <w:sz w:val="24"/>
          <w:szCs w:val="24"/>
          <w:u w:val="single"/>
        </w:rPr>
        <w:t>can be sold with</w:t>
      </w:r>
      <w:r>
        <w:rPr>
          <w:b/>
          <w:color w:val="ED7D31" w:themeColor="accent2"/>
          <w:sz w:val="24"/>
          <w:szCs w:val="24"/>
          <w:u w:val="single"/>
        </w:rPr>
        <w:t xml:space="preserve"> 100% </w:t>
      </w:r>
      <w:r w:rsidR="006B4BD8">
        <w:rPr>
          <w:b/>
          <w:color w:val="ED7D31" w:themeColor="accent2"/>
          <w:sz w:val="24"/>
          <w:szCs w:val="24"/>
          <w:u w:val="single"/>
        </w:rPr>
        <w:t xml:space="preserve">confidence since rules show that they have Lift &gt; 1 and confidence </w:t>
      </w:r>
      <w:r w:rsidR="001054B6">
        <w:rPr>
          <w:b/>
          <w:color w:val="ED7D31" w:themeColor="accent2"/>
          <w:sz w:val="24"/>
          <w:szCs w:val="24"/>
          <w:u w:val="single"/>
        </w:rPr>
        <w:t>is</w:t>
      </w:r>
      <w:r w:rsidR="006B4BD8">
        <w:rPr>
          <w:b/>
          <w:color w:val="ED7D31" w:themeColor="accent2"/>
          <w:sz w:val="24"/>
          <w:szCs w:val="24"/>
          <w:u w:val="single"/>
        </w:rPr>
        <w:t xml:space="preserve"> 100%</w:t>
      </w:r>
    </w:p>
    <w:p w14:paraId="76B99139" w14:textId="6D7AC58E" w:rsidR="00CE332C" w:rsidRDefault="00CE332C" w:rsidP="00CE332C">
      <w:pPr>
        <w:pStyle w:val="ListParagraph"/>
        <w:numPr>
          <w:ilvl w:val="0"/>
          <w:numId w:val="26"/>
        </w:numPr>
        <w:spacing w:after="120"/>
        <w:ind w:left="-207" w:right="-567"/>
        <w:jc w:val="both"/>
        <w:rPr>
          <w:sz w:val="23"/>
          <w:szCs w:val="23"/>
        </w:rPr>
      </w:pPr>
      <w:r w:rsidRPr="0018057B">
        <w:rPr>
          <w:b/>
          <w:sz w:val="23"/>
          <w:szCs w:val="23"/>
        </w:rPr>
        <w:t>(Liquor, Red Wine) can be bundled with Bottled Beer:</w:t>
      </w:r>
      <w:r>
        <w:rPr>
          <w:sz w:val="23"/>
          <w:szCs w:val="23"/>
        </w:rPr>
        <w:t xml:space="preserve"> this bundle can increase the revenue to a great extent as lift is 11.2</w:t>
      </w:r>
      <w:r w:rsidR="0018057B">
        <w:rPr>
          <w:sz w:val="23"/>
          <w:szCs w:val="23"/>
        </w:rPr>
        <w:t>(maximum</w:t>
      </w:r>
      <w:r>
        <w:rPr>
          <w:sz w:val="23"/>
          <w:szCs w:val="23"/>
        </w:rPr>
        <w:t xml:space="preserve"> of all rules) with a confidence of 90%</w:t>
      </w:r>
    </w:p>
    <w:p w14:paraId="2F072292" w14:textId="52F406E6" w:rsidR="00306270" w:rsidRPr="00306270" w:rsidRDefault="00306270" w:rsidP="00CE332C">
      <w:pPr>
        <w:pStyle w:val="ListParagraph"/>
        <w:numPr>
          <w:ilvl w:val="0"/>
          <w:numId w:val="26"/>
        </w:numPr>
        <w:spacing w:after="120"/>
        <w:ind w:left="-207" w:right="-567"/>
        <w:jc w:val="both"/>
        <w:rPr>
          <w:sz w:val="23"/>
          <w:szCs w:val="23"/>
        </w:rPr>
      </w:pPr>
      <w:r>
        <w:rPr>
          <w:sz w:val="23"/>
          <w:szCs w:val="23"/>
        </w:rPr>
        <w:t>(</w:t>
      </w:r>
      <w:r w:rsidRPr="00306270">
        <w:rPr>
          <w:sz w:val="23"/>
          <w:szCs w:val="23"/>
        </w:rPr>
        <w:t>Rice and sugar</w:t>
      </w:r>
      <w:r>
        <w:rPr>
          <w:sz w:val="23"/>
          <w:szCs w:val="23"/>
        </w:rPr>
        <w:t>) can be bundled with whole-milk</w:t>
      </w:r>
    </w:p>
    <w:p w14:paraId="3FC603A5" w14:textId="39C12FC4" w:rsidR="00306270" w:rsidRPr="00306270" w:rsidRDefault="00306270" w:rsidP="00CE332C">
      <w:pPr>
        <w:pStyle w:val="ListParagraph"/>
        <w:numPr>
          <w:ilvl w:val="0"/>
          <w:numId w:val="26"/>
        </w:numPr>
        <w:spacing w:after="120"/>
        <w:ind w:left="-207" w:right="-567"/>
        <w:jc w:val="both"/>
        <w:rPr>
          <w:sz w:val="23"/>
          <w:szCs w:val="23"/>
        </w:rPr>
      </w:pPr>
      <w:r>
        <w:rPr>
          <w:sz w:val="23"/>
          <w:szCs w:val="23"/>
        </w:rPr>
        <w:t>(</w:t>
      </w:r>
      <w:r w:rsidRPr="00306270">
        <w:rPr>
          <w:sz w:val="23"/>
          <w:szCs w:val="23"/>
        </w:rPr>
        <w:t>canned fish and hygiene articles</w:t>
      </w:r>
      <w:r>
        <w:rPr>
          <w:sz w:val="23"/>
          <w:szCs w:val="23"/>
        </w:rPr>
        <w:t xml:space="preserve">) </w:t>
      </w:r>
      <w:r>
        <w:rPr>
          <w:sz w:val="23"/>
          <w:szCs w:val="23"/>
        </w:rPr>
        <w:t>can be bundled with whole-milk</w:t>
      </w:r>
    </w:p>
    <w:p w14:paraId="2A86AB28" w14:textId="4EF37388" w:rsidR="00306270" w:rsidRPr="00306270" w:rsidRDefault="00306270" w:rsidP="00CE332C">
      <w:pPr>
        <w:pStyle w:val="ListParagraph"/>
        <w:numPr>
          <w:ilvl w:val="0"/>
          <w:numId w:val="26"/>
        </w:numPr>
        <w:spacing w:after="120"/>
        <w:ind w:left="-207" w:right="-567"/>
        <w:jc w:val="both"/>
        <w:rPr>
          <w:sz w:val="23"/>
          <w:szCs w:val="23"/>
        </w:rPr>
      </w:pPr>
      <w:r>
        <w:rPr>
          <w:sz w:val="23"/>
          <w:szCs w:val="23"/>
        </w:rPr>
        <w:t>(</w:t>
      </w:r>
      <w:r w:rsidRPr="00306270">
        <w:rPr>
          <w:sz w:val="23"/>
          <w:szCs w:val="23"/>
        </w:rPr>
        <w:t>butter</w:t>
      </w:r>
      <w:r w:rsidR="0007200C">
        <w:rPr>
          <w:sz w:val="23"/>
          <w:szCs w:val="23"/>
        </w:rPr>
        <w:t xml:space="preserve">, </w:t>
      </w:r>
      <w:r w:rsidRPr="00306270">
        <w:rPr>
          <w:sz w:val="23"/>
          <w:szCs w:val="23"/>
        </w:rPr>
        <w:t>rice and root vegetables</w:t>
      </w:r>
      <w:r>
        <w:rPr>
          <w:sz w:val="23"/>
          <w:szCs w:val="23"/>
        </w:rPr>
        <w:t xml:space="preserve">) </w:t>
      </w:r>
      <w:r>
        <w:rPr>
          <w:sz w:val="23"/>
          <w:szCs w:val="23"/>
        </w:rPr>
        <w:t>can be bundled with whole-milk</w:t>
      </w:r>
    </w:p>
    <w:p w14:paraId="0B60EBAF" w14:textId="74364980" w:rsidR="00306270" w:rsidRPr="00306270" w:rsidRDefault="00306270" w:rsidP="00CE332C">
      <w:pPr>
        <w:pStyle w:val="ListParagraph"/>
        <w:numPr>
          <w:ilvl w:val="0"/>
          <w:numId w:val="26"/>
        </w:numPr>
        <w:spacing w:after="120"/>
        <w:ind w:left="-207" w:right="-567"/>
        <w:jc w:val="both"/>
        <w:rPr>
          <w:sz w:val="23"/>
          <w:szCs w:val="23"/>
        </w:rPr>
      </w:pPr>
      <w:r>
        <w:rPr>
          <w:sz w:val="23"/>
          <w:szCs w:val="23"/>
        </w:rPr>
        <w:t>(</w:t>
      </w:r>
      <w:r w:rsidRPr="00306270">
        <w:rPr>
          <w:sz w:val="23"/>
          <w:szCs w:val="23"/>
        </w:rPr>
        <w:t>flour, root vegetables and whipped cream</w:t>
      </w:r>
      <w:r>
        <w:rPr>
          <w:sz w:val="23"/>
          <w:szCs w:val="23"/>
        </w:rPr>
        <w:t xml:space="preserve">) </w:t>
      </w:r>
      <w:r>
        <w:rPr>
          <w:sz w:val="23"/>
          <w:szCs w:val="23"/>
        </w:rPr>
        <w:t>can be bundled with whole-milk</w:t>
      </w:r>
    </w:p>
    <w:p w14:paraId="26CBF9A1" w14:textId="77777777" w:rsidR="00DB5927" w:rsidRDefault="00306270" w:rsidP="00CE332C">
      <w:pPr>
        <w:pStyle w:val="ListParagraph"/>
        <w:numPr>
          <w:ilvl w:val="0"/>
          <w:numId w:val="26"/>
        </w:numPr>
        <w:spacing w:after="120"/>
        <w:ind w:left="-207" w:right="-567"/>
        <w:jc w:val="both"/>
        <w:rPr>
          <w:sz w:val="23"/>
          <w:szCs w:val="23"/>
        </w:rPr>
      </w:pPr>
      <w:r>
        <w:rPr>
          <w:sz w:val="23"/>
          <w:szCs w:val="23"/>
        </w:rPr>
        <w:t>(</w:t>
      </w:r>
      <w:r w:rsidRPr="00306270">
        <w:rPr>
          <w:sz w:val="23"/>
          <w:szCs w:val="23"/>
        </w:rPr>
        <w:t>butter, domestic eggs and soft cheese</w:t>
      </w:r>
      <w:r>
        <w:rPr>
          <w:sz w:val="23"/>
          <w:szCs w:val="23"/>
        </w:rPr>
        <w:t xml:space="preserve">) </w:t>
      </w:r>
      <w:r>
        <w:rPr>
          <w:sz w:val="23"/>
          <w:szCs w:val="23"/>
        </w:rPr>
        <w:t>can be bundled with whole-milk</w:t>
      </w:r>
    </w:p>
    <w:p w14:paraId="12861E65" w14:textId="4C5C2BAF" w:rsidR="00DB5927" w:rsidRDefault="00543A12" w:rsidP="00CE332C">
      <w:pPr>
        <w:pStyle w:val="ListParagraph"/>
        <w:numPr>
          <w:ilvl w:val="0"/>
          <w:numId w:val="26"/>
        </w:numPr>
        <w:spacing w:after="120"/>
        <w:ind w:left="-207" w:right="-567"/>
        <w:jc w:val="both"/>
        <w:rPr>
          <w:sz w:val="23"/>
          <w:szCs w:val="23"/>
        </w:rPr>
      </w:pPr>
      <w:r w:rsidRPr="00DB5927">
        <w:rPr>
          <w:sz w:val="23"/>
          <w:szCs w:val="23"/>
        </w:rPr>
        <w:t>(</w:t>
      </w:r>
      <w:r w:rsidRPr="00DB5927">
        <w:rPr>
          <w:sz w:val="23"/>
          <w:szCs w:val="23"/>
        </w:rPr>
        <w:t>citrus fruit,</w:t>
      </w:r>
      <w:r w:rsidR="00DB5927">
        <w:rPr>
          <w:sz w:val="23"/>
          <w:szCs w:val="23"/>
        </w:rPr>
        <w:t xml:space="preserve"> </w:t>
      </w:r>
      <w:r w:rsidRPr="00DB5927">
        <w:rPr>
          <w:sz w:val="23"/>
          <w:szCs w:val="23"/>
        </w:rPr>
        <w:t>root vegetables,</w:t>
      </w:r>
      <w:r w:rsidR="00DB5927">
        <w:rPr>
          <w:sz w:val="23"/>
          <w:szCs w:val="23"/>
        </w:rPr>
        <w:t xml:space="preserve"> </w:t>
      </w:r>
      <w:r w:rsidRPr="00DB5927">
        <w:rPr>
          <w:sz w:val="23"/>
          <w:szCs w:val="23"/>
        </w:rPr>
        <w:t>soft cheese</w:t>
      </w:r>
      <w:r w:rsidRPr="00DB5927">
        <w:rPr>
          <w:sz w:val="23"/>
          <w:szCs w:val="23"/>
        </w:rPr>
        <w:t xml:space="preserve">) </w:t>
      </w:r>
      <w:r w:rsidR="007C79BE">
        <w:rPr>
          <w:sz w:val="23"/>
          <w:szCs w:val="23"/>
        </w:rPr>
        <w:t xml:space="preserve">can be bundled with </w:t>
      </w:r>
      <w:r w:rsidRPr="00DB5927">
        <w:rPr>
          <w:sz w:val="23"/>
          <w:szCs w:val="23"/>
        </w:rPr>
        <w:t>other vegetables</w:t>
      </w:r>
    </w:p>
    <w:p w14:paraId="493BB55E" w14:textId="0704B6D6" w:rsidR="00DB5927" w:rsidRDefault="00DB5927" w:rsidP="00CE332C">
      <w:pPr>
        <w:pStyle w:val="ListParagraph"/>
        <w:numPr>
          <w:ilvl w:val="0"/>
          <w:numId w:val="26"/>
        </w:numPr>
        <w:spacing w:after="120"/>
        <w:ind w:left="-207" w:right="-567"/>
        <w:jc w:val="both"/>
        <w:rPr>
          <w:sz w:val="23"/>
          <w:szCs w:val="23"/>
        </w:rPr>
      </w:pPr>
      <w:r>
        <w:rPr>
          <w:sz w:val="23"/>
          <w:szCs w:val="23"/>
        </w:rPr>
        <w:t>(</w:t>
      </w:r>
      <w:r w:rsidR="00543A12" w:rsidRPr="00DB5927">
        <w:rPr>
          <w:sz w:val="23"/>
          <w:szCs w:val="23"/>
        </w:rPr>
        <w:t>brown bread,</w:t>
      </w:r>
      <w:r>
        <w:rPr>
          <w:sz w:val="23"/>
          <w:szCs w:val="23"/>
        </w:rPr>
        <w:t xml:space="preserve"> </w:t>
      </w:r>
      <w:r w:rsidR="00543A12" w:rsidRPr="00DB5927">
        <w:rPr>
          <w:sz w:val="23"/>
          <w:szCs w:val="23"/>
        </w:rPr>
        <w:t>pip fruit,</w:t>
      </w:r>
      <w:r>
        <w:rPr>
          <w:sz w:val="23"/>
          <w:szCs w:val="23"/>
        </w:rPr>
        <w:t xml:space="preserve"> </w:t>
      </w:r>
      <w:r w:rsidR="00543A12" w:rsidRPr="00DB5927">
        <w:rPr>
          <w:sz w:val="23"/>
          <w:szCs w:val="23"/>
        </w:rPr>
        <w:t>whipped</w:t>
      </w:r>
      <w:r>
        <w:rPr>
          <w:sz w:val="23"/>
          <w:szCs w:val="23"/>
        </w:rPr>
        <w:t xml:space="preserve"> </w:t>
      </w:r>
      <w:r w:rsidR="00543A12" w:rsidRPr="00DB5927">
        <w:rPr>
          <w:sz w:val="23"/>
          <w:szCs w:val="23"/>
        </w:rPr>
        <w:t>cream</w:t>
      </w:r>
      <w:r>
        <w:rPr>
          <w:sz w:val="23"/>
          <w:szCs w:val="23"/>
        </w:rPr>
        <w:t>)</w:t>
      </w:r>
      <w:r w:rsidR="00543A12" w:rsidRPr="00DB5927">
        <w:rPr>
          <w:sz w:val="23"/>
          <w:szCs w:val="23"/>
        </w:rPr>
        <w:t xml:space="preserve"> </w:t>
      </w:r>
      <w:r w:rsidR="007C79BE">
        <w:rPr>
          <w:sz w:val="23"/>
          <w:szCs w:val="23"/>
        </w:rPr>
        <w:t xml:space="preserve">can be bundled with </w:t>
      </w:r>
      <w:r w:rsidR="00543A12" w:rsidRPr="00DB5927">
        <w:rPr>
          <w:sz w:val="23"/>
          <w:szCs w:val="23"/>
        </w:rPr>
        <w:t>other vegetables</w:t>
      </w:r>
    </w:p>
    <w:p w14:paraId="150D6761" w14:textId="5AE6F68C" w:rsidR="00DB5927" w:rsidRDefault="00DB5927" w:rsidP="00CE332C">
      <w:pPr>
        <w:pStyle w:val="ListParagraph"/>
        <w:numPr>
          <w:ilvl w:val="0"/>
          <w:numId w:val="26"/>
        </w:numPr>
        <w:spacing w:after="120"/>
        <w:ind w:left="-207" w:right="-567"/>
        <w:jc w:val="both"/>
        <w:rPr>
          <w:sz w:val="23"/>
          <w:szCs w:val="23"/>
        </w:rPr>
      </w:pPr>
      <w:r>
        <w:rPr>
          <w:sz w:val="23"/>
          <w:szCs w:val="23"/>
        </w:rPr>
        <w:t>(</w:t>
      </w:r>
      <w:r w:rsidR="00543A12" w:rsidRPr="00DB5927">
        <w:rPr>
          <w:sz w:val="23"/>
          <w:szCs w:val="23"/>
        </w:rPr>
        <w:t>grapes,</w:t>
      </w:r>
      <w:r>
        <w:rPr>
          <w:sz w:val="23"/>
          <w:szCs w:val="23"/>
        </w:rPr>
        <w:t xml:space="preserve"> </w:t>
      </w:r>
      <w:r w:rsidR="00543A12" w:rsidRPr="00DB5927">
        <w:rPr>
          <w:sz w:val="23"/>
          <w:szCs w:val="23"/>
        </w:rPr>
        <w:t>tropical fruit,</w:t>
      </w:r>
      <w:r>
        <w:rPr>
          <w:sz w:val="23"/>
          <w:szCs w:val="23"/>
        </w:rPr>
        <w:t xml:space="preserve"> </w:t>
      </w:r>
      <w:r w:rsidR="00543A12" w:rsidRPr="00DB5927">
        <w:rPr>
          <w:sz w:val="23"/>
          <w:szCs w:val="23"/>
        </w:rPr>
        <w:t>whole milk,</w:t>
      </w:r>
      <w:r>
        <w:rPr>
          <w:sz w:val="23"/>
          <w:szCs w:val="23"/>
        </w:rPr>
        <w:t xml:space="preserve"> </w:t>
      </w:r>
      <w:r w:rsidR="00543A12" w:rsidRPr="00DB5927">
        <w:rPr>
          <w:sz w:val="23"/>
          <w:szCs w:val="23"/>
        </w:rPr>
        <w:t>yogurt</w:t>
      </w:r>
      <w:r>
        <w:rPr>
          <w:sz w:val="23"/>
          <w:szCs w:val="23"/>
        </w:rPr>
        <w:t xml:space="preserve">) </w:t>
      </w:r>
      <w:r w:rsidR="007C79BE">
        <w:rPr>
          <w:sz w:val="23"/>
          <w:szCs w:val="23"/>
        </w:rPr>
        <w:t xml:space="preserve">can be bundled with </w:t>
      </w:r>
      <w:r w:rsidR="00543A12" w:rsidRPr="00DB5927">
        <w:rPr>
          <w:sz w:val="23"/>
          <w:szCs w:val="23"/>
        </w:rPr>
        <w:t>other vegetables</w:t>
      </w:r>
    </w:p>
    <w:p w14:paraId="50B45D8C" w14:textId="698D4BA6" w:rsidR="00DB5927" w:rsidRDefault="00DB5927" w:rsidP="00CE332C">
      <w:pPr>
        <w:pStyle w:val="ListParagraph"/>
        <w:numPr>
          <w:ilvl w:val="0"/>
          <w:numId w:val="26"/>
        </w:numPr>
        <w:spacing w:after="120"/>
        <w:ind w:left="-207" w:right="-567"/>
        <w:jc w:val="both"/>
        <w:rPr>
          <w:sz w:val="23"/>
          <w:szCs w:val="23"/>
        </w:rPr>
      </w:pPr>
      <w:r>
        <w:rPr>
          <w:sz w:val="23"/>
          <w:szCs w:val="23"/>
        </w:rPr>
        <w:t>(</w:t>
      </w:r>
      <w:r w:rsidR="00543A12" w:rsidRPr="00DB5927">
        <w:rPr>
          <w:sz w:val="23"/>
          <w:szCs w:val="23"/>
        </w:rPr>
        <w:t>ham,</w:t>
      </w:r>
      <w:r>
        <w:rPr>
          <w:sz w:val="23"/>
          <w:szCs w:val="23"/>
        </w:rPr>
        <w:t xml:space="preserve"> </w:t>
      </w:r>
      <w:r w:rsidR="00543A12" w:rsidRPr="00DB5927">
        <w:rPr>
          <w:sz w:val="23"/>
          <w:szCs w:val="23"/>
        </w:rPr>
        <w:t>pip fruit,</w:t>
      </w:r>
      <w:r>
        <w:rPr>
          <w:sz w:val="23"/>
          <w:szCs w:val="23"/>
        </w:rPr>
        <w:t xml:space="preserve"> </w:t>
      </w:r>
      <w:r w:rsidR="00543A12" w:rsidRPr="00DB5927">
        <w:rPr>
          <w:sz w:val="23"/>
          <w:szCs w:val="23"/>
        </w:rPr>
        <w:t>tropical fruit,</w:t>
      </w:r>
      <w:r>
        <w:rPr>
          <w:sz w:val="23"/>
          <w:szCs w:val="23"/>
        </w:rPr>
        <w:t xml:space="preserve"> </w:t>
      </w:r>
      <w:r w:rsidR="00543A12" w:rsidRPr="00DB5927">
        <w:rPr>
          <w:sz w:val="23"/>
          <w:szCs w:val="23"/>
        </w:rPr>
        <w:t>yogurt</w:t>
      </w:r>
      <w:r>
        <w:rPr>
          <w:sz w:val="23"/>
          <w:szCs w:val="23"/>
        </w:rPr>
        <w:t xml:space="preserve">) </w:t>
      </w:r>
      <w:r w:rsidR="007C79BE">
        <w:rPr>
          <w:sz w:val="23"/>
          <w:szCs w:val="23"/>
        </w:rPr>
        <w:t xml:space="preserve">can be bundled with </w:t>
      </w:r>
      <w:r w:rsidR="00543A12" w:rsidRPr="00DB5927">
        <w:rPr>
          <w:sz w:val="23"/>
          <w:szCs w:val="23"/>
        </w:rPr>
        <w:t>other vegetables</w:t>
      </w:r>
    </w:p>
    <w:p w14:paraId="1778FFE6" w14:textId="09419543" w:rsidR="0044277D" w:rsidRPr="0044277D" w:rsidRDefault="00DB5927" w:rsidP="0044277D">
      <w:pPr>
        <w:pStyle w:val="ListParagraph"/>
        <w:numPr>
          <w:ilvl w:val="0"/>
          <w:numId w:val="26"/>
        </w:numPr>
        <w:spacing w:after="120"/>
        <w:ind w:left="-207" w:right="-567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(</w:t>
      </w:r>
      <w:r w:rsidR="00543A12" w:rsidRPr="00DB5927">
        <w:rPr>
          <w:sz w:val="23"/>
          <w:szCs w:val="23"/>
        </w:rPr>
        <w:t>ham,</w:t>
      </w:r>
      <w:r>
        <w:rPr>
          <w:sz w:val="23"/>
          <w:szCs w:val="23"/>
        </w:rPr>
        <w:t xml:space="preserve"> </w:t>
      </w:r>
      <w:r w:rsidR="00543A12" w:rsidRPr="00DB5927">
        <w:rPr>
          <w:sz w:val="23"/>
          <w:szCs w:val="23"/>
        </w:rPr>
        <w:t>pip fruit,</w:t>
      </w:r>
      <w:r>
        <w:rPr>
          <w:sz w:val="23"/>
          <w:szCs w:val="23"/>
        </w:rPr>
        <w:t xml:space="preserve"> </w:t>
      </w:r>
      <w:r w:rsidR="00543A12" w:rsidRPr="00DB5927">
        <w:rPr>
          <w:sz w:val="23"/>
          <w:szCs w:val="23"/>
        </w:rPr>
        <w:t>tropical fruit,</w:t>
      </w:r>
      <w:r>
        <w:rPr>
          <w:sz w:val="23"/>
          <w:szCs w:val="23"/>
        </w:rPr>
        <w:t xml:space="preserve"> </w:t>
      </w:r>
      <w:r w:rsidR="00543A12" w:rsidRPr="00DB5927">
        <w:rPr>
          <w:sz w:val="23"/>
          <w:szCs w:val="23"/>
        </w:rPr>
        <w:t>whole milk</w:t>
      </w:r>
      <w:r>
        <w:rPr>
          <w:sz w:val="23"/>
          <w:szCs w:val="23"/>
        </w:rPr>
        <w:t xml:space="preserve">) </w:t>
      </w:r>
      <w:r w:rsidR="007C79BE">
        <w:rPr>
          <w:sz w:val="23"/>
          <w:szCs w:val="23"/>
        </w:rPr>
        <w:t xml:space="preserve">can be bundled with </w:t>
      </w:r>
      <w:r w:rsidR="00543A12" w:rsidRPr="00DB5927">
        <w:rPr>
          <w:sz w:val="23"/>
          <w:szCs w:val="23"/>
        </w:rPr>
        <w:t xml:space="preserve">other vegetables </w:t>
      </w:r>
    </w:p>
    <w:p w14:paraId="68EC3368" w14:textId="77777777" w:rsidR="00552EAC" w:rsidRDefault="00552EAC" w:rsidP="003607CD">
      <w:pPr>
        <w:pStyle w:val="ListParagraph"/>
        <w:spacing w:after="120"/>
        <w:ind w:left="-567" w:right="-567"/>
        <w:jc w:val="both"/>
        <w:rPr>
          <w:b/>
          <w:color w:val="ED7D31" w:themeColor="accent2"/>
          <w:sz w:val="24"/>
          <w:szCs w:val="24"/>
          <w:u w:val="single"/>
        </w:rPr>
      </w:pPr>
    </w:p>
    <w:p w14:paraId="7162F5AE" w14:textId="39A7797B" w:rsidR="003607CD" w:rsidRDefault="003607CD" w:rsidP="003607CD">
      <w:pPr>
        <w:pStyle w:val="ListParagraph"/>
        <w:spacing w:after="120"/>
        <w:ind w:left="-567" w:right="-567"/>
        <w:jc w:val="both"/>
        <w:rPr>
          <w:b/>
          <w:color w:val="ED7D31" w:themeColor="accent2"/>
          <w:sz w:val="24"/>
          <w:szCs w:val="24"/>
          <w:u w:val="single"/>
        </w:rPr>
      </w:pPr>
      <w:r>
        <w:rPr>
          <w:b/>
          <w:color w:val="ED7D31" w:themeColor="accent2"/>
          <w:sz w:val="24"/>
          <w:szCs w:val="24"/>
          <w:u w:val="single"/>
        </w:rPr>
        <w:t>B</w:t>
      </w:r>
      <w:r w:rsidRPr="003607CD">
        <w:rPr>
          <w:b/>
          <w:color w:val="ED7D31" w:themeColor="accent2"/>
          <w:sz w:val="24"/>
          <w:szCs w:val="24"/>
          <w:u w:val="single"/>
        </w:rPr>
        <w:t xml:space="preserve">) </w:t>
      </w:r>
      <w:r w:rsidR="00D360C2">
        <w:rPr>
          <w:b/>
          <w:color w:val="ED7D31" w:themeColor="accent2"/>
          <w:sz w:val="24"/>
          <w:szCs w:val="24"/>
          <w:u w:val="single"/>
        </w:rPr>
        <w:t>DISCOUNTS CAN BE OFFERED ON THE FOLLOWING</w:t>
      </w:r>
      <w:r w:rsidRPr="003607CD">
        <w:rPr>
          <w:b/>
          <w:color w:val="ED7D31" w:themeColor="accent2"/>
          <w:sz w:val="24"/>
          <w:szCs w:val="24"/>
          <w:u w:val="single"/>
        </w:rPr>
        <w:t>:</w:t>
      </w:r>
    </w:p>
    <w:p w14:paraId="6B495300" w14:textId="770223D4" w:rsidR="00940BF8" w:rsidRDefault="00940BF8" w:rsidP="003607CD">
      <w:pPr>
        <w:pStyle w:val="ListParagraph"/>
        <w:spacing w:after="120"/>
        <w:ind w:left="-567" w:right="-567"/>
        <w:jc w:val="both"/>
        <w:rPr>
          <w:b/>
          <w:color w:val="ED7D31" w:themeColor="accent2"/>
          <w:sz w:val="24"/>
          <w:szCs w:val="24"/>
          <w:u w:val="single"/>
        </w:rPr>
      </w:pPr>
    </w:p>
    <w:p w14:paraId="2A07E1BE" w14:textId="5575E084" w:rsidR="0082542A" w:rsidRDefault="00940BF8" w:rsidP="003607CD">
      <w:pPr>
        <w:pStyle w:val="ListParagraph"/>
        <w:spacing w:after="120"/>
        <w:ind w:left="-567" w:right="-567"/>
        <w:jc w:val="both"/>
        <w:rPr>
          <w:b/>
          <w:color w:val="ED7D31" w:themeColor="accent2"/>
          <w:sz w:val="24"/>
          <w:szCs w:val="24"/>
          <w:u w:val="single"/>
        </w:rPr>
      </w:pPr>
      <w:r>
        <w:rPr>
          <w:b/>
          <w:color w:val="ED7D31" w:themeColor="accent2"/>
          <w:sz w:val="24"/>
          <w:szCs w:val="24"/>
          <w:u w:val="single"/>
        </w:rPr>
        <w:t xml:space="preserve">LOSS LEADER CONCEPT: Discounts should </w:t>
      </w:r>
      <w:r w:rsidR="0082542A">
        <w:rPr>
          <w:b/>
          <w:color w:val="ED7D31" w:themeColor="accent2"/>
          <w:sz w:val="24"/>
          <w:szCs w:val="24"/>
          <w:u w:val="single"/>
        </w:rPr>
        <w:t xml:space="preserve">be offered on </w:t>
      </w:r>
      <w:r w:rsidR="0082542A" w:rsidRPr="00D15481">
        <w:rPr>
          <w:b/>
          <w:sz w:val="24"/>
          <w:szCs w:val="24"/>
          <w:u w:val="single"/>
        </w:rPr>
        <w:t>frequently bought items</w:t>
      </w:r>
      <w:r w:rsidR="0082542A">
        <w:rPr>
          <w:b/>
          <w:color w:val="ED7D31" w:themeColor="accent2"/>
          <w:sz w:val="24"/>
          <w:szCs w:val="24"/>
          <w:u w:val="single"/>
        </w:rPr>
        <w:t>, so that it will help the business revenue to increase, and therefore we suggest that discounts can be offered on following products:</w:t>
      </w:r>
    </w:p>
    <w:p w14:paraId="26330C5C" w14:textId="263F105A" w:rsidR="0082542A" w:rsidRDefault="0082542A" w:rsidP="003607CD">
      <w:pPr>
        <w:pStyle w:val="ListParagraph"/>
        <w:spacing w:after="120"/>
        <w:ind w:left="-567" w:right="-567"/>
        <w:jc w:val="both"/>
        <w:rPr>
          <w:b/>
          <w:color w:val="ED7D31" w:themeColor="accent2"/>
          <w:sz w:val="24"/>
          <w:szCs w:val="24"/>
          <w:u w:val="single"/>
        </w:rPr>
      </w:pPr>
    </w:p>
    <w:p w14:paraId="5C63130D" w14:textId="73EA7616" w:rsidR="00546E2E" w:rsidRPr="00D13212" w:rsidRDefault="00546E2E" w:rsidP="003607CD">
      <w:pPr>
        <w:pStyle w:val="ListParagraph"/>
        <w:spacing w:after="120"/>
        <w:ind w:left="-567" w:right="-567"/>
        <w:jc w:val="both"/>
        <w:rPr>
          <w:sz w:val="23"/>
          <w:szCs w:val="23"/>
        </w:rPr>
      </w:pPr>
      <w:r w:rsidRPr="00D13212">
        <w:rPr>
          <w:sz w:val="23"/>
          <w:szCs w:val="23"/>
        </w:rPr>
        <w:t>Whole milk</w:t>
      </w:r>
    </w:p>
    <w:p w14:paraId="04C119A4" w14:textId="5632705E" w:rsidR="00546E2E" w:rsidRPr="00D13212" w:rsidRDefault="00546E2E" w:rsidP="003607CD">
      <w:pPr>
        <w:pStyle w:val="ListParagraph"/>
        <w:spacing w:after="120"/>
        <w:ind w:left="-567" w:right="-567"/>
        <w:jc w:val="both"/>
        <w:rPr>
          <w:sz w:val="23"/>
          <w:szCs w:val="23"/>
        </w:rPr>
      </w:pPr>
      <w:r w:rsidRPr="00D13212">
        <w:rPr>
          <w:sz w:val="23"/>
          <w:szCs w:val="23"/>
        </w:rPr>
        <w:t>Other vegetables</w:t>
      </w:r>
    </w:p>
    <w:p w14:paraId="680DA3E2" w14:textId="6E501A74" w:rsidR="00546E2E" w:rsidRPr="00D13212" w:rsidRDefault="00546E2E" w:rsidP="003607CD">
      <w:pPr>
        <w:pStyle w:val="ListParagraph"/>
        <w:spacing w:after="120"/>
        <w:ind w:left="-567" w:right="-567"/>
        <w:jc w:val="both"/>
        <w:rPr>
          <w:sz w:val="23"/>
          <w:szCs w:val="23"/>
        </w:rPr>
      </w:pPr>
      <w:r w:rsidRPr="00D13212">
        <w:rPr>
          <w:sz w:val="23"/>
          <w:szCs w:val="23"/>
        </w:rPr>
        <w:t>Rolls/buns</w:t>
      </w:r>
    </w:p>
    <w:p w14:paraId="1213CD14" w14:textId="5D37970A" w:rsidR="00546E2E" w:rsidRPr="00D13212" w:rsidRDefault="00546E2E" w:rsidP="003607CD">
      <w:pPr>
        <w:pStyle w:val="ListParagraph"/>
        <w:spacing w:after="120"/>
        <w:ind w:left="-567" w:right="-567"/>
        <w:jc w:val="both"/>
        <w:rPr>
          <w:sz w:val="23"/>
          <w:szCs w:val="23"/>
        </w:rPr>
      </w:pPr>
      <w:r w:rsidRPr="00D13212">
        <w:rPr>
          <w:sz w:val="23"/>
          <w:szCs w:val="23"/>
        </w:rPr>
        <w:t>Soda</w:t>
      </w:r>
    </w:p>
    <w:p w14:paraId="6BF1FBAB" w14:textId="78E8E1EB" w:rsidR="00546E2E" w:rsidRPr="00D13212" w:rsidRDefault="00546E2E" w:rsidP="003607CD">
      <w:pPr>
        <w:pStyle w:val="ListParagraph"/>
        <w:spacing w:after="120"/>
        <w:ind w:left="-567" w:right="-567"/>
        <w:jc w:val="both"/>
        <w:rPr>
          <w:sz w:val="23"/>
          <w:szCs w:val="23"/>
        </w:rPr>
      </w:pPr>
      <w:r w:rsidRPr="00D13212">
        <w:rPr>
          <w:sz w:val="23"/>
          <w:szCs w:val="23"/>
        </w:rPr>
        <w:t>Yogurt</w:t>
      </w:r>
    </w:p>
    <w:p w14:paraId="192FE07F" w14:textId="19CE1BCF" w:rsidR="00546E2E" w:rsidRPr="00D13212" w:rsidRDefault="00546E2E" w:rsidP="003607CD">
      <w:pPr>
        <w:pStyle w:val="ListParagraph"/>
        <w:spacing w:after="120"/>
        <w:ind w:left="-567" w:right="-567"/>
        <w:jc w:val="both"/>
        <w:rPr>
          <w:sz w:val="23"/>
          <w:szCs w:val="23"/>
        </w:rPr>
      </w:pPr>
      <w:r w:rsidRPr="00D13212">
        <w:rPr>
          <w:sz w:val="23"/>
          <w:szCs w:val="23"/>
        </w:rPr>
        <w:t>Bottled water</w:t>
      </w:r>
    </w:p>
    <w:p w14:paraId="130D897A" w14:textId="0113960A" w:rsidR="00546E2E" w:rsidRPr="00D13212" w:rsidRDefault="00546E2E" w:rsidP="003607CD">
      <w:pPr>
        <w:pStyle w:val="ListParagraph"/>
        <w:spacing w:after="120"/>
        <w:ind w:left="-567" w:right="-567"/>
        <w:jc w:val="both"/>
        <w:rPr>
          <w:sz w:val="23"/>
          <w:szCs w:val="23"/>
        </w:rPr>
      </w:pPr>
      <w:r w:rsidRPr="00D13212">
        <w:rPr>
          <w:sz w:val="23"/>
          <w:szCs w:val="23"/>
        </w:rPr>
        <w:t>Root veggies</w:t>
      </w:r>
    </w:p>
    <w:p w14:paraId="676FA618" w14:textId="4EC5CB25" w:rsidR="00546E2E" w:rsidRPr="00D13212" w:rsidRDefault="00546E2E" w:rsidP="003607CD">
      <w:pPr>
        <w:pStyle w:val="ListParagraph"/>
        <w:spacing w:after="120"/>
        <w:ind w:left="-567" w:right="-567"/>
        <w:jc w:val="both"/>
        <w:rPr>
          <w:sz w:val="23"/>
          <w:szCs w:val="23"/>
        </w:rPr>
      </w:pPr>
      <w:r w:rsidRPr="00D13212">
        <w:rPr>
          <w:sz w:val="23"/>
          <w:szCs w:val="23"/>
        </w:rPr>
        <w:t>Tropical fruits</w:t>
      </w:r>
    </w:p>
    <w:p w14:paraId="150F203D" w14:textId="1D3E639F" w:rsidR="00546E2E" w:rsidRPr="00D13212" w:rsidRDefault="00546E2E" w:rsidP="003607CD">
      <w:pPr>
        <w:pStyle w:val="ListParagraph"/>
        <w:spacing w:after="120"/>
        <w:ind w:left="-567" w:right="-567"/>
        <w:jc w:val="both"/>
        <w:rPr>
          <w:sz w:val="23"/>
          <w:szCs w:val="23"/>
        </w:rPr>
      </w:pPr>
      <w:r w:rsidRPr="00D13212">
        <w:rPr>
          <w:sz w:val="23"/>
          <w:szCs w:val="23"/>
        </w:rPr>
        <w:t>Sausage</w:t>
      </w:r>
    </w:p>
    <w:p w14:paraId="7D8097EF" w14:textId="789CB8D4" w:rsidR="00546E2E" w:rsidRPr="00D13212" w:rsidRDefault="00546E2E" w:rsidP="003607CD">
      <w:pPr>
        <w:pStyle w:val="ListParagraph"/>
        <w:spacing w:after="120"/>
        <w:ind w:left="-567" w:right="-567"/>
        <w:jc w:val="both"/>
        <w:rPr>
          <w:sz w:val="23"/>
          <w:szCs w:val="23"/>
        </w:rPr>
      </w:pPr>
      <w:r w:rsidRPr="00D13212">
        <w:rPr>
          <w:sz w:val="23"/>
          <w:szCs w:val="23"/>
        </w:rPr>
        <w:t>Pastry</w:t>
      </w:r>
    </w:p>
    <w:p w14:paraId="2F6B95E0" w14:textId="180FE1F8" w:rsidR="00546E2E" w:rsidRPr="00D13212" w:rsidRDefault="00546E2E" w:rsidP="003607CD">
      <w:pPr>
        <w:pStyle w:val="ListParagraph"/>
        <w:spacing w:after="120"/>
        <w:ind w:left="-567" w:right="-567"/>
        <w:jc w:val="both"/>
        <w:rPr>
          <w:sz w:val="23"/>
          <w:szCs w:val="23"/>
        </w:rPr>
      </w:pPr>
      <w:r w:rsidRPr="00D13212">
        <w:rPr>
          <w:sz w:val="23"/>
          <w:szCs w:val="23"/>
        </w:rPr>
        <w:t>Citrus Fruit</w:t>
      </w:r>
    </w:p>
    <w:p w14:paraId="345CACDA" w14:textId="36C88F58" w:rsidR="00546E2E" w:rsidRPr="00D13212" w:rsidRDefault="00546E2E" w:rsidP="003607CD">
      <w:pPr>
        <w:pStyle w:val="ListParagraph"/>
        <w:spacing w:after="120"/>
        <w:ind w:left="-567" w:right="-567"/>
        <w:jc w:val="both"/>
        <w:rPr>
          <w:sz w:val="23"/>
          <w:szCs w:val="23"/>
        </w:rPr>
      </w:pPr>
      <w:r w:rsidRPr="00D13212">
        <w:rPr>
          <w:sz w:val="23"/>
          <w:szCs w:val="23"/>
        </w:rPr>
        <w:t>Bottled beer</w:t>
      </w:r>
    </w:p>
    <w:p w14:paraId="702C4A55" w14:textId="6F126F3C" w:rsidR="00546E2E" w:rsidRPr="00D13212" w:rsidRDefault="00546E2E" w:rsidP="003607CD">
      <w:pPr>
        <w:pStyle w:val="ListParagraph"/>
        <w:spacing w:after="120"/>
        <w:ind w:left="-567" w:right="-567"/>
        <w:jc w:val="both"/>
        <w:rPr>
          <w:sz w:val="23"/>
          <w:szCs w:val="23"/>
        </w:rPr>
      </w:pPr>
      <w:r w:rsidRPr="00D13212">
        <w:rPr>
          <w:sz w:val="23"/>
          <w:szCs w:val="23"/>
        </w:rPr>
        <w:t>Pip fruit</w:t>
      </w:r>
    </w:p>
    <w:p w14:paraId="31424AC8" w14:textId="310E9785" w:rsidR="00546E2E" w:rsidRPr="00D13212" w:rsidRDefault="00546E2E" w:rsidP="003607CD">
      <w:pPr>
        <w:pStyle w:val="ListParagraph"/>
        <w:spacing w:after="120"/>
        <w:ind w:left="-567" w:right="-567"/>
        <w:jc w:val="both"/>
        <w:rPr>
          <w:sz w:val="23"/>
          <w:szCs w:val="23"/>
        </w:rPr>
      </w:pPr>
      <w:r w:rsidRPr="00D13212">
        <w:rPr>
          <w:sz w:val="23"/>
          <w:szCs w:val="23"/>
        </w:rPr>
        <w:t>Whipped cream</w:t>
      </w:r>
    </w:p>
    <w:p w14:paraId="17D79EAA" w14:textId="12C37C1A" w:rsidR="00546E2E" w:rsidRPr="00D13212" w:rsidRDefault="00546E2E" w:rsidP="003607CD">
      <w:pPr>
        <w:pStyle w:val="ListParagraph"/>
        <w:spacing w:after="120"/>
        <w:ind w:left="-567" w:right="-567"/>
        <w:jc w:val="both"/>
        <w:rPr>
          <w:sz w:val="23"/>
          <w:szCs w:val="23"/>
        </w:rPr>
      </w:pPr>
      <w:r w:rsidRPr="00D13212">
        <w:rPr>
          <w:sz w:val="23"/>
          <w:szCs w:val="23"/>
        </w:rPr>
        <w:t>Brown bread</w:t>
      </w:r>
    </w:p>
    <w:p w14:paraId="707CB015" w14:textId="6D0D7B81" w:rsidR="00546E2E" w:rsidRPr="00D13212" w:rsidRDefault="00546E2E" w:rsidP="003607CD">
      <w:pPr>
        <w:pStyle w:val="ListParagraph"/>
        <w:spacing w:after="120"/>
        <w:ind w:left="-567" w:right="-567"/>
        <w:jc w:val="both"/>
        <w:rPr>
          <w:sz w:val="23"/>
          <w:szCs w:val="23"/>
        </w:rPr>
      </w:pPr>
      <w:r w:rsidRPr="00D13212">
        <w:rPr>
          <w:sz w:val="23"/>
          <w:szCs w:val="23"/>
        </w:rPr>
        <w:t>Eggs</w:t>
      </w:r>
    </w:p>
    <w:p w14:paraId="2B0EA288" w14:textId="77777777" w:rsidR="003607CD" w:rsidRDefault="003607CD" w:rsidP="003607CD">
      <w:pPr>
        <w:pStyle w:val="ListParagraph"/>
        <w:spacing w:after="120"/>
        <w:ind w:left="-567" w:right="-567"/>
        <w:jc w:val="both"/>
        <w:rPr>
          <w:b/>
          <w:color w:val="ED7D31" w:themeColor="accent2"/>
          <w:sz w:val="24"/>
          <w:szCs w:val="24"/>
          <w:u w:val="single"/>
        </w:rPr>
      </w:pPr>
    </w:p>
    <w:p w14:paraId="54138381" w14:textId="7AA2A606" w:rsidR="003607CD" w:rsidRDefault="003607CD" w:rsidP="003607CD">
      <w:pPr>
        <w:pStyle w:val="ListParagraph"/>
        <w:spacing w:after="120"/>
        <w:ind w:left="-567" w:right="-567"/>
        <w:jc w:val="both"/>
        <w:rPr>
          <w:b/>
          <w:color w:val="ED7D31" w:themeColor="accent2"/>
          <w:sz w:val="24"/>
          <w:szCs w:val="24"/>
          <w:u w:val="single"/>
        </w:rPr>
      </w:pPr>
      <w:r>
        <w:rPr>
          <w:b/>
          <w:color w:val="ED7D31" w:themeColor="accent2"/>
          <w:sz w:val="24"/>
          <w:szCs w:val="24"/>
          <w:u w:val="single"/>
        </w:rPr>
        <w:t>C</w:t>
      </w:r>
      <w:r w:rsidRPr="003607CD">
        <w:rPr>
          <w:b/>
          <w:color w:val="ED7D31" w:themeColor="accent2"/>
          <w:sz w:val="24"/>
          <w:szCs w:val="24"/>
          <w:u w:val="single"/>
        </w:rPr>
        <w:t xml:space="preserve">) </w:t>
      </w:r>
      <w:r w:rsidR="009E39FC">
        <w:rPr>
          <w:b/>
          <w:color w:val="ED7D31" w:themeColor="accent2"/>
          <w:sz w:val="24"/>
          <w:szCs w:val="24"/>
          <w:u w:val="single"/>
        </w:rPr>
        <w:t>CROSS SELLING</w:t>
      </w:r>
      <w:r w:rsidRPr="003607CD">
        <w:rPr>
          <w:b/>
          <w:color w:val="ED7D31" w:themeColor="accent2"/>
          <w:sz w:val="24"/>
          <w:szCs w:val="24"/>
          <w:u w:val="single"/>
        </w:rPr>
        <w:t>:</w:t>
      </w:r>
    </w:p>
    <w:p w14:paraId="6A8F8E43" w14:textId="77777777" w:rsidR="004448C8" w:rsidRDefault="004448C8" w:rsidP="004448C8">
      <w:pPr>
        <w:pStyle w:val="ListParagraph"/>
        <w:spacing w:after="120"/>
        <w:ind w:left="-567" w:right="-567"/>
        <w:jc w:val="both"/>
        <w:rPr>
          <w:sz w:val="23"/>
          <w:szCs w:val="23"/>
        </w:rPr>
      </w:pPr>
    </w:p>
    <w:p w14:paraId="1C4646A8" w14:textId="2FDD8E7C" w:rsidR="004448C8" w:rsidRPr="00D13212" w:rsidRDefault="004448C8" w:rsidP="004448C8">
      <w:pPr>
        <w:pStyle w:val="ListParagraph"/>
        <w:spacing w:after="120"/>
        <w:ind w:left="-567" w:right="-56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Since </w:t>
      </w:r>
      <w:r w:rsidRPr="00D13212">
        <w:rPr>
          <w:sz w:val="23"/>
          <w:szCs w:val="23"/>
        </w:rPr>
        <w:t>Whole milk</w:t>
      </w:r>
      <w:r>
        <w:rPr>
          <w:sz w:val="23"/>
          <w:szCs w:val="23"/>
        </w:rPr>
        <w:t xml:space="preserve">, other vegetables, rolls/buns, soda, yogurt, bottled water, root veggies, sausage, pastry, bottled beer, pip fruit, citrus fruit, brown bread, whipped cream, eggs are the top 20 frequently bought items- these items can be </w:t>
      </w:r>
      <w:r w:rsidRPr="00DE4515">
        <w:rPr>
          <w:b/>
          <w:sz w:val="23"/>
          <w:szCs w:val="23"/>
        </w:rPr>
        <w:t xml:space="preserve">bundled with some </w:t>
      </w:r>
      <w:r w:rsidR="003B59F3" w:rsidRPr="00DE4515">
        <w:rPr>
          <w:b/>
          <w:sz w:val="23"/>
          <w:szCs w:val="23"/>
        </w:rPr>
        <w:t xml:space="preserve">unpopular </w:t>
      </w:r>
      <w:r w:rsidRPr="00DE4515">
        <w:rPr>
          <w:b/>
          <w:sz w:val="23"/>
          <w:szCs w:val="23"/>
        </w:rPr>
        <w:t>products</w:t>
      </w:r>
      <w:r w:rsidR="003B59F3">
        <w:rPr>
          <w:sz w:val="23"/>
          <w:szCs w:val="23"/>
        </w:rPr>
        <w:t xml:space="preserve">, and this kind of cross selling helps in increase in </w:t>
      </w:r>
      <w:r w:rsidR="00A57C61">
        <w:rPr>
          <w:sz w:val="23"/>
          <w:szCs w:val="23"/>
        </w:rPr>
        <w:t xml:space="preserve">sales and the </w:t>
      </w:r>
      <w:r w:rsidR="003B59F3">
        <w:rPr>
          <w:sz w:val="23"/>
          <w:szCs w:val="23"/>
        </w:rPr>
        <w:t>revenue.</w:t>
      </w:r>
    </w:p>
    <w:p w14:paraId="5D55F229" w14:textId="0AADEC2D" w:rsidR="009E39FC" w:rsidRDefault="009E39FC" w:rsidP="003607CD">
      <w:pPr>
        <w:pStyle w:val="ListParagraph"/>
        <w:spacing w:after="120"/>
        <w:ind w:left="-567" w:right="-567"/>
        <w:jc w:val="both"/>
        <w:rPr>
          <w:b/>
          <w:color w:val="ED7D31" w:themeColor="accent2"/>
          <w:sz w:val="24"/>
          <w:szCs w:val="24"/>
          <w:u w:val="single"/>
        </w:rPr>
      </w:pPr>
    </w:p>
    <w:p w14:paraId="4D4A3A09" w14:textId="667815C6" w:rsidR="00F86A3E" w:rsidRDefault="001D2C59" w:rsidP="003607CD">
      <w:pPr>
        <w:pStyle w:val="ListParagraph"/>
        <w:spacing w:after="120"/>
        <w:ind w:left="-567" w:right="-567"/>
        <w:jc w:val="both"/>
        <w:rPr>
          <w:b/>
          <w:color w:val="ED7D31" w:themeColor="accent2"/>
          <w:sz w:val="24"/>
          <w:szCs w:val="24"/>
          <w:u w:val="single"/>
        </w:rPr>
      </w:pPr>
      <w:r>
        <w:rPr>
          <w:b/>
          <w:color w:val="ED7D31" w:themeColor="accent2"/>
          <w:sz w:val="24"/>
          <w:szCs w:val="24"/>
          <w:u w:val="single"/>
        </w:rPr>
        <w:t xml:space="preserve">D) </w:t>
      </w:r>
      <w:r w:rsidR="00F86A3E">
        <w:rPr>
          <w:b/>
          <w:color w:val="ED7D31" w:themeColor="accent2"/>
          <w:sz w:val="24"/>
          <w:szCs w:val="24"/>
          <w:u w:val="single"/>
        </w:rPr>
        <w:t>STORE LAYOUT CAN BE DESIGNED BASED ON THE FOLLOWING:</w:t>
      </w:r>
    </w:p>
    <w:p w14:paraId="27E8450B" w14:textId="77777777" w:rsidR="003D6177" w:rsidRDefault="003D6177" w:rsidP="003607CD">
      <w:pPr>
        <w:pStyle w:val="ListParagraph"/>
        <w:spacing w:after="120"/>
        <w:ind w:left="-567" w:right="-567"/>
        <w:jc w:val="both"/>
        <w:rPr>
          <w:b/>
          <w:color w:val="ED7D31" w:themeColor="accent2"/>
          <w:sz w:val="24"/>
          <w:szCs w:val="24"/>
          <w:u w:val="single"/>
        </w:rPr>
      </w:pPr>
    </w:p>
    <w:p w14:paraId="0BA8DF42" w14:textId="353681FC" w:rsidR="003607CD" w:rsidRDefault="001D2C59" w:rsidP="003607CD">
      <w:pPr>
        <w:pStyle w:val="ListParagraph"/>
        <w:spacing w:after="120"/>
        <w:ind w:left="-567" w:right="-567"/>
        <w:jc w:val="both"/>
        <w:rPr>
          <w:b/>
          <w:color w:val="ED7D31" w:themeColor="accent2"/>
          <w:sz w:val="24"/>
          <w:szCs w:val="24"/>
          <w:u w:val="single"/>
        </w:rPr>
      </w:pPr>
      <w:r>
        <w:rPr>
          <w:b/>
          <w:color w:val="ED7D31" w:themeColor="accent2"/>
          <w:sz w:val="24"/>
          <w:szCs w:val="24"/>
          <w:u w:val="single"/>
        </w:rPr>
        <w:t xml:space="preserve"> 1) </w:t>
      </w:r>
      <w:r w:rsidR="00C15236">
        <w:rPr>
          <w:b/>
          <w:color w:val="ED7D31" w:themeColor="accent2"/>
          <w:sz w:val="24"/>
          <w:szCs w:val="24"/>
          <w:u w:val="single"/>
        </w:rPr>
        <w:t>BREAK THE PURCHASE INERTIA</w:t>
      </w:r>
      <w:r w:rsidR="003607CD" w:rsidRPr="003607CD">
        <w:rPr>
          <w:b/>
          <w:color w:val="ED7D31" w:themeColor="accent2"/>
          <w:sz w:val="24"/>
          <w:szCs w:val="24"/>
          <w:u w:val="single"/>
        </w:rPr>
        <w:t>:</w:t>
      </w:r>
    </w:p>
    <w:p w14:paraId="33429773" w14:textId="77777777" w:rsidR="00557024" w:rsidRDefault="00557024" w:rsidP="003607CD">
      <w:pPr>
        <w:pStyle w:val="ListParagraph"/>
        <w:spacing w:after="120"/>
        <w:ind w:left="-567" w:right="-567"/>
        <w:jc w:val="both"/>
        <w:rPr>
          <w:sz w:val="23"/>
          <w:szCs w:val="23"/>
        </w:rPr>
      </w:pPr>
    </w:p>
    <w:p w14:paraId="48C8BCFD" w14:textId="70BA9054" w:rsidR="00557024" w:rsidRDefault="00557024" w:rsidP="003607CD">
      <w:pPr>
        <w:pStyle w:val="ListParagraph"/>
        <w:spacing w:after="120"/>
        <w:ind w:left="-567" w:right="-567"/>
        <w:jc w:val="both"/>
        <w:rPr>
          <w:b/>
          <w:color w:val="ED7D31" w:themeColor="accent2"/>
          <w:sz w:val="24"/>
          <w:szCs w:val="24"/>
          <w:u w:val="single"/>
        </w:rPr>
      </w:pPr>
      <w:r>
        <w:rPr>
          <w:sz w:val="23"/>
          <w:szCs w:val="23"/>
        </w:rPr>
        <w:t xml:space="preserve">Products with low price and which are bought frequently like </w:t>
      </w:r>
      <w:r w:rsidRPr="002453CA">
        <w:rPr>
          <w:b/>
          <w:sz w:val="23"/>
          <w:szCs w:val="23"/>
        </w:rPr>
        <w:t>Whole milk</w:t>
      </w:r>
      <w:r w:rsidRPr="002453CA">
        <w:rPr>
          <w:b/>
          <w:sz w:val="23"/>
          <w:szCs w:val="23"/>
        </w:rPr>
        <w:t>, brown bread, eggs, citrus fruit, buns, yogurt</w:t>
      </w:r>
      <w:r>
        <w:rPr>
          <w:sz w:val="23"/>
          <w:szCs w:val="23"/>
        </w:rPr>
        <w:t xml:space="preserve"> </w:t>
      </w:r>
      <w:r w:rsidRPr="00557024">
        <w:rPr>
          <w:b/>
          <w:sz w:val="23"/>
          <w:szCs w:val="23"/>
        </w:rPr>
        <w:t>can be placed at the entrance</w:t>
      </w:r>
      <w:r>
        <w:rPr>
          <w:sz w:val="23"/>
          <w:szCs w:val="23"/>
        </w:rPr>
        <w:t xml:space="preserve"> to break the purchase inertia of the customers</w:t>
      </w:r>
    </w:p>
    <w:p w14:paraId="6795DE16" w14:textId="77777777" w:rsidR="00557024" w:rsidRDefault="00557024" w:rsidP="003607CD">
      <w:pPr>
        <w:pStyle w:val="ListParagraph"/>
        <w:spacing w:after="120"/>
        <w:ind w:left="-567" w:right="-567"/>
        <w:jc w:val="both"/>
        <w:rPr>
          <w:b/>
          <w:color w:val="ED7D31" w:themeColor="accent2"/>
          <w:sz w:val="24"/>
          <w:szCs w:val="24"/>
          <w:u w:val="single"/>
        </w:rPr>
      </w:pPr>
    </w:p>
    <w:p w14:paraId="68898FF6" w14:textId="4C137019" w:rsidR="003607CD" w:rsidRDefault="001D2C59" w:rsidP="003607CD">
      <w:pPr>
        <w:pStyle w:val="ListParagraph"/>
        <w:spacing w:after="120"/>
        <w:ind w:left="-567" w:right="-567"/>
        <w:jc w:val="both"/>
        <w:rPr>
          <w:b/>
          <w:color w:val="ED7D31" w:themeColor="accent2"/>
          <w:sz w:val="24"/>
          <w:szCs w:val="24"/>
          <w:u w:val="single"/>
        </w:rPr>
      </w:pPr>
      <w:r>
        <w:rPr>
          <w:b/>
          <w:color w:val="ED7D31" w:themeColor="accent2"/>
          <w:sz w:val="24"/>
          <w:szCs w:val="24"/>
          <w:u w:val="single"/>
        </w:rPr>
        <w:t>2)</w:t>
      </w:r>
      <w:r w:rsidR="003607CD" w:rsidRPr="003607CD">
        <w:rPr>
          <w:b/>
          <w:color w:val="ED7D31" w:themeColor="accent2"/>
          <w:sz w:val="24"/>
          <w:szCs w:val="24"/>
          <w:u w:val="single"/>
        </w:rPr>
        <w:t xml:space="preserve"> </w:t>
      </w:r>
      <w:r>
        <w:rPr>
          <w:b/>
          <w:color w:val="ED7D31" w:themeColor="accent2"/>
          <w:sz w:val="24"/>
          <w:szCs w:val="24"/>
          <w:u w:val="single"/>
        </w:rPr>
        <w:t>MAKE CUSTOMERS SPEND MORE TIME IN THE STORE</w:t>
      </w:r>
      <w:r w:rsidR="003607CD" w:rsidRPr="003607CD">
        <w:rPr>
          <w:b/>
          <w:color w:val="ED7D31" w:themeColor="accent2"/>
          <w:sz w:val="24"/>
          <w:szCs w:val="24"/>
          <w:u w:val="single"/>
        </w:rPr>
        <w:t>:</w:t>
      </w:r>
    </w:p>
    <w:p w14:paraId="20C03B10" w14:textId="09A68F56" w:rsidR="00502092" w:rsidRDefault="00502092" w:rsidP="003607CD">
      <w:pPr>
        <w:pStyle w:val="ListParagraph"/>
        <w:spacing w:after="120"/>
        <w:ind w:left="-567" w:right="-567"/>
        <w:jc w:val="both"/>
        <w:rPr>
          <w:b/>
          <w:color w:val="ED7D31" w:themeColor="accent2"/>
          <w:sz w:val="24"/>
          <w:szCs w:val="24"/>
          <w:u w:val="single"/>
        </w:rPr>
      </w:pPr>
    </w:p>
    <w:p w14:paraId="55D58466" w14:textId="7D99CBBA" w:rsidR="00502092" w:rsidRPr="00B51ECB" w:rsidRDefault="00502092" w:rsidP="003607CD">
      <w:pPr>
        <w:pStyle w:val="ListParagraph"/>
        <w:spacing w:after="120"/>
        <w:ind w:left="-567" w:right="-567"/>
        <w:jc w:val="both"/>
        <w:rPr>
          <w:b/>
          <w:color w:val="ED7D31" w:themeColor="accent2"/>
          <w:sz w:val="24"/>
          <w:szCs w:val="24"/>
          <w:u w:val="single"/>
        </w:rPr>
      </w:pPr>
      <w:r>
        <w:rPr>
          <w:sz w:val="23"/>
          <w:szCs w:val="23"/>
        </w:rPr>
        <w:t>Products</w:t>
      </w:r>
      <w:r>
        <w:rPr>
          <w:sz w:val="23"/>
          <w:szCs w:val="23"/>
        </w:rPr>
        <w:t xml:space="preserve"> like bottled beer, other vegetables which are </w:t>
      </w:r>
      <w:r w:rsidRPr="00B51ECB">
        <w:rPr>
          <w:b/>
          <w:sz w:val="23"/>
          <w:szCs w:val="23"/>
        </w:rPr>
        <w:t>popular</w:t>
      </w:r>
      <w:r>
        <w:rPr>
          <w:sz w:val="23"/>
          <w:szCs w:val="23"/>
        </w:rPr>
        <w:t xml:space="preserve"> can be </w:t>
      </w:r>
      <w:r w:rsidRPr="00B51ECB">
        <w:rPr>
          <w:b/>
          <w:sz w:val="23"/>
          <w:szCs w:val="23"/>
        </w:rPr>
        <w:t>placed at the farthest end of the store</w:t>
      </w:r>
      <w:r w:rsidR="00B51ECB">
        <w:rPr>
          <w:sz w:val="23"/>
          <w:szCs w:val="23"/>
        </w:rPr>
        <w:t xml:space="preserve">, so that the customers look at a greater number of products while walking till the end and there are </w:t>
      </w:r>
      <w:r w:rsidR="00B51ECB" w:rsidRPr="00B51ECB">
        <w:rPr>
          <w:b/>
          <w:sz w:val="23"/>
          <w:szCs w:val="23"/>
        </w:rPr>
        <w:t>chances of buying more and increasing the basket size</w:t>
      </w:r>
    </w:p>
    <w:p w14:paraId="6D9A1D23" w14:textId="77777777" w:rsidR="00557024" w:rsidRDefault="00557024" w:rsidP="003607CD">
      <w:pPr>
        <w:pStyle w:val="ListParagraph"/>
        <w:spacing w:after="120"/>
        <w:ind w:left="-567" w:right="-567"/>
        <w:jc w:val="both"/>
        <w:rPr>
          <w:b/>
          <w:color w:val="ED7D31" w:themeColor="accent2"/>
          <w:sz w:val="24"/>
          <w:szCs w:val="24"/>
          <w:u w:val="single"/>
        </w:rPr>
      </w:pPr>
    </w:p>
    <w:p w14:paraId="5FFBA5C6" w14:textId="12F35A29" w:rsidR="003607CD" w:rsidRDefault="00A970C9" w:rsidP="003607CD">
      <w:pPr>
        <w:pStyle w:val="ListParagraph"/>
        <w:spacing w:after="120"/>
        <w:ind w:left="-567" w:right="-567"/>
        <w:jc w:val="both"/>
        <w:rPr>
          <w:b/>
          <w:color w:val="ED7D31" w:themeColor="accent2"/>
          <w:sz w:val="24"/>
          <w:szCs w:val="24"/>
          <w:u w:val="single"/>
        </w:rPr>
      </w:pPr>
      <w:r>
        <w:rPr>
          <w:b/>
          <w:color w:val="ED7D31" w:themeColor="accent2"/>
          <w:sz w:val="24"/>
          <w:szCs w:val="24"/>
          <w:u w:val="single"/>
        </w:rPr>
        <w:lastRenderedPageBreak/>
        <w:t>E</w:t>
      </w:r>
      <w:r>
        <w:rPr>
          <w:b/>
          <w:color w:val="ED7D31" w:themeColor="accent2"/>
          <w:sz w:val="24"/>
          <w:szCs w:val="24"/>
          <w:u w:val="single"/>
        </w:rPr>
        <w:t xml:space="preserve">) </w:t>
      </w:r>
      <w:r>
        <w:rPr>
          <w:b/>
          <w:color w:val="ED7D31" w:themeColor="accent2"/>
          <w:sz w:val="24"/>
          <w:szCs w:val="24"/>
          <w:u w:val="single"/>
        </w:rPr>
        <w:t>FOR ONLINE STORES:</w:t>
      </w:r>
    </w:p>
    <w:p w14:paraId="43C2B1D7" w14:textId="1CD680B5" w:rsidR="003607CD" w:rsidRDefault="003607CD" w:rsidP="003607CD">
      <w:pPr>
        <w:pStyle w:val="ListParagraph"/>
        <w:spacing w:after="120"/>
        <w:ind w:left="-567" w:right="-567"/>
        <w:jc w:val="both"/>
        <w:rPr>
          <w:sz w:val="23"/>
          <w:szCs w:val="23"/>
        </w:rPr>
      </w:pPr>
    </w:p>
    <w:p w14:paraId="5D3FD375" w14:textId="5D5C9E4E" w:rsidR="00A970C9" w:rsidRDefault="00A970C9" w:rsidP="00A970C9">
      <w:pPr>
        <w:pStyle w:val="ListParagraph"/>
        <w:numPr>
          <w:ilvl w:val="0"/>
          <w:numId w:val="27"/>
        </w:numPr>
        <w:spacing w:after="120"/>
        <w:ind w:right="-56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Products </w:t>
      </w:r>
      <w:r w:rsidR="0044277D">
        <w:rPr>
          <w:sz w:val="23"/>
          <w:szCs w:val="23"/>
        </w:rPr>
        <w:t xml:space="preserve">listed in “goods that can be bundled together” section has to be placed in their </w:t>
      </w:r>
      <w:r w:rsidR="00486EE4" w:rsidRPr="00486EE4">
        <w:rPr>
          <w:b/>
          <w:sz w:val="23"/>
          <w:szCs w:val="23"/>
        </w:rPr>
        <w:t>same</w:t>
      </w:r>
      <w:r w:rsidR="0044277D" w:rsidRPr="00486EE4">
        <w:rPr>
          <w:b/>
          <w:sz w:val="23"/>
          <w:szCs w:val="23"/>
        </w:rPr>
        <w:t xml:space="preserve"> category/theme</w:t>
      </w:r>
      <w:r w:rsidR="0044277D">
        <w:rPr>
          <w:sz w:val="23"/>
          <w:szCs w:val="23"/>
        </w:rPr>
        <w:t xml:space="preserve"> on the website/app</w:t>
      </w:r>
    </w:p>
    <w:p w14:paraId="6C1460DD" w14:textId="68884560" w:rsidR="00A970C9" w:rsidRDefault="00A970C9" w:rsidP="00A970C9">
      <w:pPr>
        <w:pStyle w:val="ListParagraph"/>
        <w:numPr>
          <w:ilvl w:val="0"/>
          <w:numId w:val="27"/>
        </w:numPr>
        <w:spacing w:after="120"/>
        <w:ind w:right="-56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Products with high lift and high confidence can be shown in the form of </w:t>
      </w:r>
      <w:r w:rsidRPr="0044277D">
        <w:rPr>
          <w:b/>
          <w:sz w:val="23"/>
          <w:szCs w:val="23"/>
        </w:rPr>
        <w:t>“DISPLAY ADS”</w:t>
      </w:r>
      <w:r>
        <w:rPr>
          <w:sz w:val="23"/>
          <w:szCs w:val="23"/>
        </w:rPr>
        <w:t xml:space="preserve"> and personalized emails also can be sent for </w:t>
      </w:r>
      <w:r w:rsidRPr="0044277D">
        <w:rPr>
          <w:b/>
          <w:sz w:val="23"/>
          <w:szCs w:val="23"/>
        </w:rPr>
        <w:t>targeted marketing</w:t>
      </w:r>
    </w:p>
    <w:p w14:paraId="33CF944F" w14:textId="1F22A721" w:rsidR="00A970C9" w:rsidRDefault="00486EE4" w:rsidP="00A970C9">
      <w:pPr>
        <w:pStyle w:val="ListParagraph"/>
        <w:numPr>
          <w:ilvl w:val="0"/>
          <w:numId w:val="27"/>
        </w:numPr>
        <w:spacing w:after="120"/>
        <w:ind w:right="-567"/>
        <w:jc w:val="both"/>
        <w:rPr>
          <w:sz w:val="23"/>
          <w:szCs w:val="23"/>
        </w:rPr>
      </w:pPr>
      <w:r>
        <w:rPr>
          <w:sz w:val="23"/>
          <w:szCs w:val="23"/>
        </w:rPr>
        <w:t>Popular products</w:t>
      </w:r>
      <w:r w:rsidR="00CB1311">
        <w:rPr>
          <w:sz w:val="23"/>
          <w:szCs w:val="23"/>
        </w:rPr>
        <w:t xml:space="preserve"> like vegetables, fruits, bottle beer</w:t>
      </w:r>
      <w:r>
        <w:rPr>
          <w:sz w:val="23"/>
          <w:szCs w:val="23"/>
        </w:rPr>
        <w:t xml:space="preserve"> can be displayed on the home page of the website, so that the </w:t>
      </w:r>
      <w:r w:rsidRPr="003563AA">
        <w:rPr>
          <w:b/>
          <w:sz w:val="23"/>
          <w:szCs w:val="23"/>
        </w:rPr>
        <w:t>customer spends more time on the website</w:t>
      </w:r>
      <w:r>
        <w:rPr>
          <w:sz w:val="23"/>
          <w:szCs w:val="23"/>
        </w:rPr>
        <w:t>, which might increase the revenue</w:t>
      </w:r>
      <w:r w:rsidR="003563AA">
        <w:rPr>
          <w:sz w:val="23"/>
          <w:szCs w:val="23"/>
        </w:rPr>
        <w:t>.</w:t>
      </w:r>
    </w:p>
    <w:p w14:paraId="3586B208" w14:textId="7A9A7F75" w:rsidR="003563AA" w:rsidRDefault="00192038" w:rsidP="00A970C9">
      <w:pPr>
        <w:pStyle w:val="ListParagraph"/>
        <w:numPr>
          <w:ilvl w:val="0"/>
          <w:numId w:val="27"/>
        </w:numPr>
        <w:spacing w:after="120"/>
        <w:ind w:right="-567"/>
        <w:jc w:val="both"/>
        <w:rPr>
          <w:sz w:val="23"/>
          <w:szCs w:val="23"/>
        </w:rPr>
      </w:pPr>
      <w:r w:rsidRPr="00192038">
        <w:rPr>
          <w:b/>
          <w:sz w:val="23"/>
          <w:szCs w:val="23"/>
        </w:rPr>
        <w:t>Discounts on combo Offers</w:t>
      </w:r>
      <w:r w:rsidRPr="00192038">
        <w:rPr>
          <w:sz w:val="23"/>
          <w:szCs w:val="23"/>
        </w:rPr>
        <w:t xml:space="preserve">: Providing discounts on </w:t>
      </w:r>
      <w:r w:rsidR="00CB1311">
        <w:rPr>
          <w:sz w:val="23"/>
          <w:szCs w:val="23"/>
        </w:rPr>
        <w:t>products that can be bundled together</w:t>
      </w:r>
      <w:r w:rsidR="00F518B8">
        <w:rPr>
          <w:sz w:val="23"/>
          <w:szCs w:val="23"/>
        </w:rPr>
        <w:t xml:space="preserve"> can also increase the revenue</w:t>
      </w:r>
    </w:p>
    <w:p w14:paraId="19367E05" w14:textId="28B859C0" w:rsidR="00192038" w:rsidRPr="00F518B8" w:rsidRDefault="00192038" w:rsidP="00A970C9">
      <w:pPr>
        <w:pStyle w:val="ListParagraph"/>
        <w:numPr>
          <w:ilvl w:val="0"/>
          <w:numId w:val="27"/>
        </w:numPr>
        <w:spacing w:after="120"/>
        <w:ind w:right="-567"/>
        <w:jc w:val="both"/>
        <w:rPr>
          <w:sz w:val="23"/>
          <w:szCs w:val="23"/>
        </w:rPr>
      </w:pPr>
      <w:r w:rsidRPr="00F518B8">
        <w:rPr>
          <w:b/>
          <w:sz w:val="23"/>
          <w:szCs w:val="23"/>
        </w:rPr>
        <w:t>Buy one get one offers/ Upselling</w:t>
      </w:r>
      <w:r w:rsidR="00F518B8">
        <w:rPr>
          <w:b/>
          <w:sz w:val="23"/>
          <w:szCs w:val="23"/>
        </w:rPr>
        <w:t xml:space="preserve">: </w:t>
      </w:r>
      <w:r w:rsidR="00F518B8" w:rsidRPr="00F518B8">
        <w:rPr>
          <w:sz w:val="23"/>
          <w:szCs w:val="23"/>
        </w:rPr>
        <w:t>unpopular and medium cost items can be put in this category to increase the sales</w:t>
      </w:r>
    </w:p>
    <w:p w14:paraId="36C6AEBD" w14:textId="77777777" w:rsidR="00F518B8" w:rsidRPr="003E6101" w:rsidRDefault="00F518B8" w:rsidP="00F518B8">
      <w:pPr>
        <w:pStyle w:val="ListParagraph"/>
        <w:numPr>
          <w:ilvl w:val="0"/>
          <w:numId w:val="27"/>
        </w:numPr>
        <w:spacing w:after="120"/>
        <w:ind w:right="-567"/>
        <w:jc w:val="both"/>
        <w:rPr>
          <w:b/>
          <w:sz w:val="23"/>
          <w:szCs w:val="23"/>
        </w:rPr>
      </w:pPr>
      <w:r w:rsidRPr="003E6101">
        <w:rPr>
          <w:b/>
          <w:sz w:val="23"/>
          <w:szCs w:val="23"/>
        </w:rPr>
        <w:t>Other ways to increase the revenue:</w:t>
      </w:r>
    </w:p>
    <w:p w14:paraId="19C9109A" w14:textId="4BC09952" w:rsidR="00192038" w:rsidRPr="00F518B8" w:rsidRDefault="00192038" w:rsidP="00F518B8">
      <w:pPr>
        <w:spacing w:after="120"/>
        <w:ind w:left="170" w:right="-567"/>
        <w:jc w:val="both"/>
        <w:rPr>
          <w:sz w:val="23"/>
          <w:szCs w:val="23"/>
        </w:rPr>
      </w:pPr>
      <w:r w:rsidRPr="00F518B8">
        <w:rPr>
          <w:sz w:val="23"/>
          <w:szCs w:val="23"/>
        </w:rPr>
        <w:t>Offers on digital transactions thru money wallets</w:t>
      </w:r>
    </w:p>
    <w:p w14:paraId="1DC3962A" w14:textId="09D4B3C8" w:rsidR="00192038" w:rsidRPr="00F518B8" w:rsidRDefault="00192038" w:rsidP="00F518B8">
      <w:pPr>
        <w:spacing w:after="120"/>
        <w:ind w:left="170" w:right="-567"/>
        <w:jc w:val="both"/>
        <w:rPr>
          <w:sz w:val="23"/>
          <w:szCs w:val="23"/>
        </w:rPr>
      </w:pPr>
      <w:r w:rsidRPr="00F518B8">
        <w:rPr>
          <w:sz w:val="23"/>
          <w:szCs w:val="23"/>
        </w:rPr>
        <w:t>Referral discounts/offers</w:t>
      </w:r>
      <w:bookmarkStart w:id="1" w:name="_GoBack"/>
      <w:bookmarkEnd w:id="1"/>
    </w:p>
    <w:p w14:paraId="4001AEF0" w14:textId="4148D263" w:rsidR="00192038" w:rsidRPr="00F518B8" w:rsidRDefault="00192038" w:rsidP="00F518B8">
      <w:pPr>
        <w:spacing w:after="120"/>
        <w:ind w:left="170" w:right="-567"/>
        <w:jc w:val="both"/>
        <w:rPr>
          <w:sz w:val="23"/>
          <w:szCs w:val="23"/>
        </w:rPr>
      </w:pPr>
      <w:r w:rsidRPr="00F518B8">
        <w:rPr>
          <w:sz w:val="23"/>
          <w:szCs w:val="23"/>
        </w:rPr>
        <w:t>Advertise on social media</w:t>
      </w:r>
    </w:p>
    <w:p w14:paraId="40099A7E" w14:textId="57BAD0B6" w:rsidR="003E5B00" w:rsidRDefault="003E5B00" w:rsidP="00933AF5">
      <w:pPr>
        <w:spacing w:after="0"/>
        <w:ind w:left="-567" w:right="-567"/>
        <w:jc w:val="both"/>
        <w:rPr>
          <w:b/>
          <w:color w:val="0070C0"/>
          <w:sz w:val="28"/>
          <w:szCs w:val="28"/>
          <w:u w:val="single"/>
        </w:rPr>
      </w:pPr>
    </w:p>
    <w:p w14:paraId="34E5AEAF" w14:textId="77777777" w:rsidR="00C52AAD" w:rsidRDefault="00C52AAD" w:rsidP="00933AF5">
      <w:pPr>
        <w:spacing w:after="0"/>
        <w:ind w:left="-567" w:right="-567"/>
        <w:jc w:val="both"/>
        <w:rPr>
          <w:b/>
          <w:color w:val="0070C0"/>
          <w:sz w:val="28"/>
          <w:szCs w:val="28"/>
          <w:u w:val="single"/>
        </w:rPr>
      </w:pPr>
    </w:p>
    <w:p w14:paraId="4FF018C0" w14:textId="3A4C1BDD" w:rsidR="003E5B00" w:rsidRDefault="003E5B00" w:rsidP="003E5B00">
      <w:pPr>
        <w:spacing w:after="120"/>
        <w:ind w:left="-567" w:right="-567"/>
        <w:jc w:val="both"/>
        <w:rPr>
          <w:b/>
          <w:color w:val="0070C0"/>
          <w:sz w:val="28"/>
          <w:szCs w:val="28"/>
          <w:u w:val="single"/>
        </w:rPr>
      </w:pPr>
      <w:r>
        <w:rPr>
          <w:b/>
          <w:color w:val="0070C0"/>
          <w:sz w:val="28"/>
          <w:szCs w:val="28"/>
          <w:u w:val="single"/>
        </w:rPr>
        <w:t>8</w:t>
      </w:r>
      <w:r w:rsidRPr="006035D2">
        <w:rPr>
          <w:b/>
          <w:color w:val="0070C0"/>
          <w:sz w:val="28"/>
          <w:szCs w:val="28"/>
          <w:u w:val="single"/>
        </w:rPr>
        <w:t xml:space="preserve">. </w:t>
      </w:r>
      <w:r>
        <w:rPr>
          <w:b/>
          <w:color w:val="0070C0"/>
          <w:sz w:val="28"/>
          <w:szCs w:val="28"/>
          <w:u w:val="single"/>
        </w:rPr>
        <w:t>APPENDIX: R-CODE</w:t>
      </w:r>
    </w:p>
    <w:p w14:paraId="1413368B" w14:textId="25F69DE0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################################</w:t>
      </w:r>
    </w:p>
    <w:p w14:paraId="2E0F9F9A" w14:textId="01136708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# Market Basket Analysis</w:t>
      </w:r>
    </w:p>
    <w:p w14:paraId="1EB6D015" w14:textId="60644A69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################################</w:t>
      </w:r>
    </w:p>
    <w:p w14:paraId="13916F66" w14:textId="02879A4E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 xml:space="preserve"># install and load the required packages </w:t>
      </w:r>
    </w:p>
    <w:p w14:paraId="4D6B64E2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proofErr w:type="spellStart"/>
      <w:proofErr w:type="gramStart"/>
      <w:r w:rsidRPr="00B713E4">
        <w:rPr>
          <w:sz w:val="23"/>
          <w:szCs w:val="23"/>
        </w:rPr>
        <w:t>install.packages</w:t>
      </w:r>
      <w:proofErr w:type="spellEnd"/>
      <w:proofErr w:type="gramEnd"/>
      <w:r w:rsidRPr="00B713E4">
        <w:rPr>
          <w:sz w:val="23"/>
          <w:szCs w:val="23"/>
        </w:rPr>
        <w:t>("readxl") # For reading Excel file</w:t>
      </w:r>
    </w:p>
    <w:p w14:paraId="2C0A2139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proofErr w:type="spellStart"/>
      <w:proofErr w:type="gramStart"/>
      <w:r w:rsidRPr="00B713E4">
        <w:rPr>
          <w:sz w:val="23"/>
          <w:szCs w:val="23"/>
        </w:rPr>
        <w:t>install.packages</w:t>
      </w:r>
      <w:proofErr w:type="spellEnd"/>
      <w:proofErr w:type="gramEnd"/>
      <w:r w:rsidRPr="00B713E4">
        <w:rPr>
          <w:sz w:val="23"/>
          <w:szCs w:val="23"/>
        </w:rPr>
        <w:t>("Rcpp")</w:t>
      </w:r>
    </w:p>
    <w:p w14:paraId="1BA9497F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proofErr w:type="spellStart"/>
      <w:proofErr w:type="gramStart"/>
      <w:r w:rsidRPr="00B713E4">
        <w:rPr>
          <w:sz w:val="23"/>
          <w:szCs w:val="23"/>
        </w:rPr>
        <w:t>install.packages</w:t>
      </w:r>
      <w:proofErr w:type="spellEnd"/>
      <w:proofErr w:type="gramEnd"/>
      <w:r w:rsidRPr="00B713E4">
        <w:rPr>
          <w:sz w:val="23"/>
          <w:szCs w:val="23"/>
        </w:rPr>
        <w:t>("dplyr") # For glimpse, etc.</w:t>
      </w:r>
    </w:p>
    <w:p w14:paraId="4875530B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proofErr w:type="spellStart"/>
      <w:proofErr w:type="gramStart"/>
      <w:r w:rsidRPr="00B713E4">
        <w:rPr>
          <w:sz w:val="23"/>
          <w:szCs w:val="23"/>
        </w:rPr>
        <w:t>install.packages</w:t>
      </w:r>
      <w:proofErr w:type="spellEnd"/>
      <w:proofErr w:type="gramEnd"/>
      <w:r w:rsidRPr="00B713E4">
        <w:rPr>
          <w:sz w:val="23"/>
          <w:szCs w:val="23"/>
        </w:rPr>
        <w:t>("magrittr") # For %&gt;% Piping function</w:t>
      </w:r>
    </w:p>
    <w:p w14:paraId="57FFB8E4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proofErr w:type="spellStart"/>
      <w:proofErr w:type="gramStart"/>
      <w:r w:rsidRPr="00B713E4">
        <w:rPr>
          <w:sz w:val="23"/>
          <w:szCs w:val="23"/>
        </w:rPr>
        <w:t>install.packages</w:t>
      </w:r>
      <w:proofErr w:type="spellEnd"/>
      <w:proofErr w:type="gramEnd"/>
      <w:r w:rsidRPr="00B713E4">
        <w:rPr>
          <w:sz w:val="23"/>
          <w:szCs w:val="23"/>
        </w:rPr>
        <w:t>("ggplot2") # For graphical representation</w:t>
      </w:r>
    </w:p>
    <w:p w14:paraId="0864F240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proofErr w:type="spellStart"/>
      <w:proofErr w:type="gramStart"/>
      <w:r w:rsidRPr="00B713E4">
        <w:rPr>
          <w:sz w:val="23"/>
          <w:szCs w:val="23"/>
        </w:rPr>
        <w:t>install.packages</w:t>
      </w:r>
      <w:proofErr w:type="spellEnd"/>
      <w:proofErr w:type="gramEnd"/>
      <w:r w:rsidRPr="00B713E4">
        <w:rPr>
          <w:sz w:val="23"/>
          <w:szCs w:val="23"/>
        </w:rPr>
        <w:t>("cluster")</w:t>
      </w:r>
    </w:p>
    <w:p w14:paraId="23AE388D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proofErr w:type="spellStart"/>
      <w:proofErr w:type="gramStart"/>
      <w:r w:rsidRPr="00B713E4">
        <w:rPr>
          <w:sz w:val="23"/>
          <w:szCs w:val="23"/>
        </w:rPr>
        <w:t>install.packages</w:t>
      </w:r>
      <w:proofErr w:type="spellEnd"/>
      <w:proofErr w:type="gramEnd"/>
      <w:r w:rsidRPr="00B713E4">
        <w:rPr>
          <w:sz w:val="23"/>
          <w:szCs w:val="23"/>
        </w:rPr>
        <w:t>("arules")</w:t>
      </w:r>
    </w:p>
    <w:p w14:paraId="6DBC2EA5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proofErr w:type="spellStart"/>
      <w:proofErr w:type="gramStart"/>
      <w:r w:rsidRPr="00B713E4">
        <w:rPr>
          <w:sz w:val="23"/>
          <w:szCs w:val="23"/>
        </w:rPr>
        <w:t>install.packages</w:t>
      </w:r>
      <w:proofErr w:type="spellEnd"/>
      <w:proofErr w:type="gramEnd"/>
      <w:r w:rsidRPr="00B713E4">
        <w:rPr>
          <w:sz w:val="23"/>
          <w:szCs w:val="23"/>
        </w:rPr>
        <w:t>("arulesViz", dependencies = TRUE)</w:t>
      </w:r>
    </w:p>
    <w:p w14:paraId="67565D56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proofErr w:type="spellStart"/>
      <w:proofErr w:type="gramStart"/>
      <w:r w:rsidRPr="00B713E4">
        <w:rPr>
          <w:sz w:val="23"/>
          <w:szCs w:val="23"/>
        </w:rPr>
        <w:t>install.packages</w:t>
      </w:r>
      <w:proofErr w:type="spellEnd"/>
      <w:proofErr w:type="gramEnd"/>
      <w:r w:rsidRPr="00B713E4">
        <w:rPr>
          <w:sz w:val="23"/>
          <w:szCs w:val="23"/>
        </w:rPr>
        <w:t>("datasets")</w:t>
      </w:r>
    </w:p>
    <w:p w14:paraId="77478D92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</w:p>
    <w:p w14:paraId="0F0F185F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library(dplyr)</w:t>
      </w:r>
    </w:p>
    <w:p w14:paraId="5126B194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proofErr w:type="gramStart"/>
      <w:r w:rsidRPr="00B713E4">
        <w:rPr>
          <w:sz w:val="23"/>
          <w:szCs w:val="23"/>
        </w:rPr>
        <w:t>library(</w:t>
      </w:r>
      <w:proofErr w:type="gramEnd"/>
      <w:r w:rsidRPr="00B713E4">
        <w:rPr>
          <w:sz w:val="23"/>
          <w:szCs w:val="23"/>
        </w:rPr>
        <w:t>Rcpp)</w:t>
      </w:r>
    </w:p>
    <w:p w14:paraId="54775607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library(magrittr)</w:t>
      </w:r>
    </w:p>
    <w:p w14:paraId="012C2D87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lastRenderedPageBreak/>
        <w:t>library(readxl)</w:t>
      </w:r>
    </w:p>
    <w:p w14:paraId="16DB4580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library(ggplot2)</w:t>
      </w:r>
    </w:p>
    <w:p w14:paraId="7505EE7A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library(cluster)</w:t>
      </w:r>
    </w:p>
    <w:p w14:paraId="7F9AC5C0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library(arules)</w:t>
      </w:r>
    </w:p>
    <w:p w14:paraId="6FA14FE8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library(arulesViz)</w:t>
      </w:r>
    </w:p>
    <w:p w14:paraId="1A836C8C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library(datasets)</w:t>
      </w:r>
    </w:p>
    <w:p w14:paraId="3EE7F4AD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</w:p>
    <w:p w14:paraId="63A26511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# Set the working directory</w:t>
      </w:r>
    </w:p>
    <w:p w14:paraId="680C1D4F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proofErr w:type="spellStart"/>
      <w:r w:rsidRPr="00B713E4">
        <w:rPr>
          <w:sz w:val="23"/>
          <w:szCs w:val="23"/>
        </w:rPr>
        <w:t>setwd</w:t>
      </w:r>
      <w:proofErr w:type="spellEnd"/>
      <w:r w:rsidRPr="00B713E4">
        <w:rPr>
          <w:sz w:val="23"/>
          <w:szCs w:val="23"/>
        </w:rPr>
        <w:t>("C:\\mydata\\files")</w:t>
      </w:r>
    </w:p>
    <w:p w14:paraId="33CD3B43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</w:p>
    <w:p w14:paraId="636751D4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# Load the data into R</w:t>
      </w:r>
    </w:p>
    <w:p w14:paraId="0DBB1FB7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 xml:space="preserve">trans &lt;- </w:t>
      </w:r>
      <w:proofErr w:type="gramStart"/>
      <w:r w:rsidRPr="00B713E4">
        <w:rPr>
          <w:sz w:val="23"/>
          <w:szCs w:val="23"/>
        </w:rPr>
        <w:t>read.transactions</w:t>
      </w:r>
      <w:proofErr w:type="gramEnd"/>
      <w:r w:rsidRPr="00B713E4">
        <w:rPr>
          <w:sz w:val="23"/>
          <w:szCs w:val="23"/>
        </w:rPr>
        <w:t xml:space="preserve">('groceries.csv', format = 'basket', </w:t>
      </w:r>
      <w:proofErr w:type="spellStart"/>
      <w:r w:rsidRPr="00B713E4">
        <w:rPr>
          <w:sz w:val="23"/>
          <w:szCs w:val="23"/>
        </w:rPr>
        <w:t>sep</w:t>
      </w:r>
      <w:proofErr w:type="spellEnd"/>
      <w:r w:rsidRPr="00B713E4">
        <w:rPr>
          <w:sz w:val="23"/>
          <w:szCs w:val="23"/>
        </w:rPr>
        <w:t>=',')</w:t>
      </w:r>
    </w:p>
    <w:p w14:paraId="5EBC5FF5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trans</w:t>
      </w:r>
    </w:p>
    <w:p w14:paraId="7BBA27D8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inspect(</w:t>
      </w:r>
      <w:proofErr w:type="gramStart"/>
      <w:r w:rsidRPr="00B713E4">
        <w:rPr>
          <w:sz w:val="23"/>
          <w:szCs w:val="23"/>
        </w:rPr>
        <w:t>trans[</w:t>
      </w:r>
      <w:proofErr w:type="gramEnd"/>
      <w:r w:rsidRPr="00B713E4">
        <w:rPr>
          <w:sz w:val="23"/>
          <w:szCs w:val="23"/>
        </w:rPr>
        <w:t>1:5])</w:t>
      </w:r>
    </w:p>
    <w:p w14:paraId="2F97949D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</w:p>
    <w:p w14:paraId="652D0A59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# Summary of grocery transaction data</w:t>
      </w:r>
    </w:p>
    <w:p w14:paraId="0BF2E4D5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summary(trans)</w:t>
      </w:r>
    </w:p>
    <w:p w14:paraId="00417375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</w:p>
    <w:p w14:paraId="69F70C32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 xml:space="preserve"># Plot of top 20 frequently bought products </w:t>
      </w:r>
    </w:p>
    <w:p w14:paraId="459BB8F3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proofErr w:type="spellStart"/>
      <w:proofErr w:type="gramStart"/>
      <w:r w:rsidRPr="00B713E4">
        <w:rPr>
          <w:sz w:val="23"/>
          <w:szCs w:val="23"/>
        </w:rPr>
        <w:t>itemFrequencyPlot</w:t>
      </w:r>
      <w:proofErr w:type="spellEnd"/>
      <w:r w:rsidRPr="00B713E4">
        <w:rPr>
          <w:sz w:val="23"/>
          <w:szCs w:val="23"/>
        </w:rPr>
        <w:t>(</w:t>
      </w:r>
      <w:proofErr w:type="gramEnd"/>
      <w:r w:rsidRPr="00B713E4">
        <w:rPr>
          <w:sz w:val="23"/>
          <w:szCs w:val="23"/>
        </w:rPr>
        <w:t xml:space="preserve">trans, </w:t>
      </w:r>
      <w:proofErr w:type="spellStart"/>
      <w:r w:rsidRPr="00B713E4">
        <w:rPr>
          <w:sz w:val="23"/>
          <w:szCs w:val="23"/>
        </w:rPr>
        <w:t>topN</w:t>
      </w:r>
      <w:proofErr w:type="spellEnd"/>
      <w:r w:rsidRPr="00B713E4">
        <w:rPr>
          <w:sz w:val="23"/>
          <w:szCs w:val="23"/>
        </w:rPr>
        <w:t xml:space="preserve">=20, type='absolute') </w:t>
      </w:r>
    </w:p>
    <w:p w14:paraId="3307D29D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</w:p>
    <w:p w14:paraId="61326ECD" w14:textId="27376074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#-------------------- Create Association Rules -----------------------------</w:t>
      </w:r>
    </w:p>
    <w:p w14:paraId="66D194E6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 xml:space="preserve"># case </w:t>
      </w:r>
      <w:proofErr w:type="gramStart"/>
      <w:r w:rsidRPr="00B713E4">
        <w:rPr>
          <w:sz w:val="23"/>
          <w:szCs w:val="23"/>
        </w:rPr>
        <w:t>1 :</w:t>
      </w:r>
      <w:proofErr w:type="gramEnd"/>
      <w:r w:rsidRPr="00B713E4">
        <w:rPr>
          <w:sz w:val="23"/>
          <w:szCs w:val="23"/>
        </w:rPr>
        <w:t xml:space="preserve"> support=0.001 , confidence = 0.8 </w:t>
      </w:r>
    </w:p>
    <w:p w14:paraId="114A2103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</w:p>
    <w:p w14:paraId="63E12151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 xml:space="preserve"># build Apriori </w:t>
      </w:r>
      <w:proofErr w:type="spellStart"/>
      <w:r w:rsidRPr="00B713E4">
        <w:rPr>
          <w:sz w:val="23"/>
          <w:szCs w:val="23"/>
        </w:rPr>
        <w:t>algorithhm</w:t>
      </w:r>
      <w:proofErr w:type="spellEnd"/>
      <w:r w:rsidRPr="00B713E4">
        <w:rPr>
          <w:sz w:val="23"/>
          <w:szCs w:val="23"/>
        </w:rPr>
        <w:t xml:space="preserve"> to find association rules</w:t>
      </w:r>
    </w:p>
    <w:p w14:paraId="66EDCF59" w14:textId="3BE050AA" w:rsid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 xml:space="preserve">rules&lt;- </w:t>
      </w:r>
      <w:proofErr w:type="spellStart"/>
      <w:proofErr w:type="gramStart"/>
      <w:r w:rsidRPr="00B713E4">
        <w:rPr>
          <w:sz w:val="23"/>
          <w:szCs w:val="23"/>
        </w:rPr>
        <w:t>apriori</w:t>
      </w:r>
      <w:proofErr w:type="spellEnd"/>
      <w:r w:rsidRPr="00B713E4">
        <w:rPr>
          <w:sz w:val="23"/>
          <w:szCs w:val="23"/>
        </w:rPr>
        <w:t>(</w:t>
      </w:r>
      <w:proofErr w:type="gramEnd"/>
      <w:r w:rsidRPr="00B713E4">
        <w:rPr>
          <w:sz w:val="23"/>
          <w:szCs w:val="23"/>
        </w:rPr>
        <w:t>trans, parameter = list(supp=0.001, conf=0.8))</w:t>
      </w:r>
    </w:p>
    <w:p w14:paraId="27835DC1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</w:p>
    <w:p w14:paraId="4C387228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# sorting the rules in the descending order of confidence</w:t>
      </w:r>
    </w:p>
    <w:p w14:paraId="2C8046CB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 xml:space="preserve">rules&lt;- </w:t>
      </w:r>
      <w:proofErr w:type="gramStart"/>
      <w:r w:rsidRPr="00B713E4">
        <w:rPr>
          <w:sz w:val="23"/>
          <w:szCs w:val="23"/>
        </w:rPr>
        <w:t>sort(</w:t>
      </w:r>
      <w:proofErr w:type="gramEnd"/>
      <w:r w:rsidRPr="00B713E4">
        <w:rPr>
          <w:sz w:val="23"/>
          <w:szCs w:val="23"/>
        </w:rPr>
        <w:t>rules, by='confidence', decreasing = TRUE)</w:t>
      </w:r>
    </w:p>
    <w:p w14:paraId="5028A08D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</w:p>
    <w:p w14:paraId="41A43403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# check for any redundant rules</w:t>
      </w:r>
    </w:p>
    <w:p w14:paraId="536C3B6B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proofErr w:type="spellStart"/>
      <w:r w:rsidRPr="00B713E4">
        <w:rPr>
          <w:sz w:val="23"/>
          <w:szCs w:val="23"/>
        </w:rPr>
        <w:t>rules_redundant</w:t>
      </w:r>
      <w:proofErr w:type="spellEnd"/>
      <w:r w:rsidRPr="00B713E4">
        <w:rPr>
          <w:sz w:val="23"/>
          <w:szCs w:val="23"/>
        </w:rPr>
        <w:t xml:space="preserve"> &lt;- rules[</w:t>
      </w:r>
      <w:proofErr w:type="spellStart"/>
      <w:proofErr w:type="gramStart"/>
      <w:r w:rsidRPr="00B713E4">
        <w:rPr>
          <w:sz w:val="23"/>
          <w:szCs w:val="23"/>
        </w:rPr>
        <w:t>is.redundant</w:t>
      </w:r>
      <w:proofErr w:type="spellEnd"/>
      <w:proofErr w:type="gramEnd"/>
      <w:r w:rsidRPr="00B713E4">
        <w:rPr>
          <w:sz w:val="23"/>
          <w:szCs w:val="23"/>
        </w:rPr>
        <w:t xml:space="preserve">(rules)] </w:t>
      </w:r>
    </w:p>
    <w:p w14:paraId="7A305A06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proofErr w:type="spellStart"/>
      <w:r w:rsidRPr="00B713E4">
        <w:rPr>
          <w:sz w:val="23"/>
          <w:szCs w:val="23"/>
        </w:rPr>
        <w:t>rules_redundant</w:t>
      </w:r>
      <w:proofErr w:type="spellEnd"/>
    </w:p>
    <w:p w14:paraId="2BFA966F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lastRenderedPageBreak/>
        <w:t xml:space="preserve">### 18 </w:t>
      </w:r>
      <w:proofErr w:type="spellStart"/>
      <w:r w:rsidRPr="00B713E4">
        <w:rPr>
          <w:sz w:val="23"/>
          <w:szCs w:val="23"/>
        </w:rPr>
        <w:t>redundent</w:t>
      </w:r>
      <w:proofErr w:type="spellEnd"/>
      <w:r w:rsidRPr="00B713E4">
        <w:rPr>
          <w:sz w:val="23"/>
          <w:szCs w:val="23"/>
        </w:rPr>
        <w:t xml:space="preserve"> rules ###</w:t>
      </w:r>
    </w:p>
    <w:p w14:paraId="4769FCB6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inspect(</w:t>
      </w:r>
      <w:proofErr w:type="spellStart"/>
      <w:r w:rsidRPr="00B713E4">
        <w:rPr>
          <w:sz w:val="23"/>
          <w:szCs w:val="23"/>
        </w:rPr>
        <w:t>rules_</w:t>
      </w:r>
      <w:proofErr w:type="gramStart"/>
      <w:r w:rsidRPr="00B713E4">
        <w:rPr>
          <w:sz w:val="23"/>
          <w:szCs w:val="23"/>
        </w:rPr>
        <w:t>redundant</w:t>
      </w:r>
      <w:proofErr w:type="spellEnd"/>
      <w:r w:rsidRPr="00B713E4">
        <w:rPr>
          <w:sz w:val="23"/>
          <w:szCs w:val="23"/>
        </w:rPr>
        <w:t>[</w:t>
      </w:r>
      <w:proofErr w:type="gramEnd"/>
      <w:r w:rsidRPr="00B713E4">
        <w:rPr>
          <w:sz w:val="23"/>
          <w:szCs w:val="23"/>
        </w:rPr>
        <w:t>1:18])</w:t>
      </w:r>
    </w:p>
    <w:p w14:paraId="426B0A22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</w:p>
    <w:p w14:paraId="1F709551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# consider non-redundant rules for further analysis</w:t>
      </w:r>
    </w:p>
    <w:p w14:paraId="3D1D0B89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rules &lt;- rules</w:t>
      </w:r>
      <w:proofErr w:type="gramStart"/>
      <w:r w:rsidRPr="00B713E4">
        <w:rPr>
          <w:sz w:val="23"/>
          <w:szCs w:val="23"/>
        </w:rPr>
        <w:t>[!</w:t>
      </w:r>
      <w:proofErr w:type="spellStart"/>
      <w:r w:rsidRPr="00B713E4">
        <w:rPr>
          <w:sz w:val="23"/>
          <w:szCs w:val="23"/>
        </w:rPr>
        <w:t>is</w:t>
      </w:r>
      <w:proofErr w:type="gramEnd"/>
      <w:r w:rsidRPr="00B713E4">
        <w:rPr>
          <w:sz w:val="23"/>
          <w:szCs w:val="23"/>
        </w:rPr>
        <w:t>.redundant</w:t>
      </w:r>
      <w:proofErr w:type="spellEnd"/>
      <w:r w:rsidRPr="00B713E4">
        <w:rPr>
          <w:sz w:val="23"/>
          <w:szCs w:val="23"/>
        </w:rPr>
        <w:t>(rules)]</w:t>
      </w:r>
    </w:p>
    <w:p w14:paraId="1E5048B5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</w:p>
    <w:p w14:paraId="09021B9A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### summary of 392 non-redundant rules ####</w:t>
      </w:r>
    </w:p>
    <w:p w14:paraId="30E9A03D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summary(rules)</w:t>
      </w:r>
    </w:p>
    <w:p w14:paraId="0DB50DF8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</w:p>
    <w:p w14:paraId="75E59358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# Display top "20" rules</w:t>
      </w:r>
    </w:p>
    <w:p w14:paraId="03529647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inspect(</w:t>
      </w:r>
      <w:proofErr w:type="gramStart"/>
      <w:r w:rsidRPr="00B713E4">
        <w:rPr>
          <w:sz w:val="23"/>
          <w:szCs w:val="23"/>
        </w:rPr>
        <w:t>rules[</w:t>
      </w:r>
      <w:proofErr w:type="gramEnd"/>
      <w:r w:rsidRPr="00B713E4">
        <w:rPr>
          <w:sz w:val="23"/>
          <w:szCs w:val="23"/>
        </w:rPr>
        <w:t>1:20])</w:t>
      </w:r>
    </w:p>
    <w:p w14:paraId="65D2A39B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</w:p>
    <w:p w14:paraId="5CDB4DEB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# Graphically display top 20 rules</w:t>
      </w:r>
    </w:p>
    <w:p w14:paraId="64491DB1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 xml:space="preserve">top20 &lt;- </w:t>
      </w:r>
      <w:proofErr w:type="gramStart"/>
      <w:r w:rsidRPr="00B713E4">
        <w:rPr>
          <w:sz w:val="23"/>
          <w:szCs w:val="23"/>
        </w:rPr>
        <w:t>rules[</w:t>
      </w:r>
      <w:proofErr w:type="gramEnd"/>
      <w:r w:rsidRPr="00B713E4">
        <w:rPr>
          <w:sz w:val="23"/>
          <w:szCs w:val="23"/>
        </w:rPr>
        <w:t>1:20]</w:t>
      </w:r>
    </w:p>
    <w:p w14:paraId="2B84FAD9" w14:textId="75B0805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proofErr w:type="gramStart"/>
      <w:r w:rsidRPr="00B713E4">
        <w:rPr>
          <w:sz w:val="23"/>
          <w:szCs w:val="23"/>
        </w:rPr>
        <w:t>plot(</w:t>
      </w:r>
      <w:proofErr w:type="gramEnd"/>
      <w:r w:rsidRPr="00B713E4">
        <w:rPr>
          <w:sz w:val="23"/>
          <w:szCs w:val="23"/>
        </w:rPr>
        <w:t xml:space="preserve">top20, method="graph") </w:t>
      </w:r>
    </w:p>
    <w:p w14:paraId="27981360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# scatter plot</w:t>
      </w:r>
    </w:p>
    <w:p w14:paraId="102C1ABA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plot (rules, measure=</w:t>
      </w:r>
      <w:proofErr w:type="gramStart"/>
      <w:r w:rsidRPr="00B713E4">
        <w:rPr>
          <w:sz w:val="23"/>
          <w:szCs w:val="23"/>
        </w:rPr>
        <w:t>c(</w:t>
      </w:r>
      <w:proofErr w:type="gramEnd"/>
      <w:r w:rsidRPr="00B713E4">
        <w:rPr>
          <w:sz w:val="23"/>
          <w:szCs w:val="23"/>
        </w:rPr>
        <w:t>"support", "lift"), shading="confidence")</w:t>
      </w:r>
    </w:p>
    <w:p w14:paraId="070A04AD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</w:p>
    <w:p w14:paraId="1B004DD8" w14:textId="0F387189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#------------------------------------------------------------------------------</w:t>
      </w:r>
    </w:p>
    <w:p w14:paraId="75B723D1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 xml:space="preserve"># To find out what customers had purchased before buying ‘Whole Milk’. </w:t>
      </w:r>
    </w:p>
    <w:p w14:paraId="4D8022BB" w14:textId="760AD65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# This will help understand the patterns that led to the purchase of ‘whole milk’.</w:t>
      </w:r>
    </w:p>
    <w:p w14:paraId="47C14563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 xml:space="preserve">rules_milk1 &lt;- </w:t>
      </w:r>
      <w:proofErr w:type="spellStart"/>
      <w:r w:rsidRPr="00B713E4">
        <w:rPr>
          <w:sz w:val="23"/>
          <w:szCs w:val="23"/>
        </w:rPr>
        <w:t>apriori</w:t>
      </w:r>
      <w:proofErr w:type="spellEnd"/>
      <w:r w:rsidRPr="00B713E4">
        <w:rPr>
          <w:sz w:val="23"/>
          <w:szCs w:val="23"/>
        </w:rPr>
        <w:t xml:space="preserve"> (trans, parameter=list (supp=0.</w:t>
      </w:r>
      <w:proofErr w:type="gramStart"/>
      <w:r w:rsidRPr="00B713E4">
        <w:rPr>
          <w:sz w:val="23"/>
          <w:szCs w:val="23"/>
        </w:rPr>
        <w:t>001,conf</w:t>
      </w:r>
      <w:proofErr w:type="gramEnd"/>
      <w:r w:rsidRPr="00B713E4">
        <w:rPr>
          <w:sz w:val="23"/>
          <w:szCs w:val="23"/>
        </w:rPr>
        <w:t xml:space="preserve"> = 0.08),</w:t>
      </w:r>
    </w:p>
    <w:p w14:paraId="118E3464" w14:textId="036845DA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 xml:space="preserve">                  appearance = list (default="</w:t>
      </w:r>
      <w:proofErr w:type="spellStart"/>
      <w:r w:rsidRPr="00B713E4">
        <w:rPr>
          <w:sz w:val="23"/>
          <w:szCs w:val="23"/>
        </w:rPr>
        <w:t>lhs</w:t>
      </w:r>
      <w:proofErr w:type="gramStart"/>
      <w:r w:rsidRPr="00B713E4">
        <w:rPr>
          <w:sz w:val="23"/>
          <w:szCs w:val="23"/>
        </w:rPr>
        <w:t>",rhs</w:t>
      </w:r>
      <w:proofErr w:type="spellEnd"/>
      <w:proofErr w:type="gramEnd"/>
      <w:r w:rsidRPr="00B713E4">
        <w:rPr>
          <w:sz w:val="23"/>
          <w:szCs w:val="23"/>
        </w:rPr>
        <w:t>="whole milk"), control = list (verbose=F))</w:t>
      </w:r>
    </w:p>
    <w:p w14:paraId="177C9BE6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 xml:space="preserve">rules_milk1 &lt;- </w:t>
      </w:r>
      <w:proofErr w:type="gramStart"/>
      <w:r w:rsidRPr="00B713E4">
        <w:rPr>
          <w:sz w:val="23"/>
          <w:szCs w:val="23"/>
        </w:rPr>
        <w:t>sort(</w:t>
      </w:r>
      <w:proofErr w:type="gramEnd"/>
      <w:r w:rsidRPr="00B713E4">
        <w:rPr>
          <w:sz w:val="23"/>
          <w:szCs w:val="23"/>
        </w:rPr>
        <w:t>rules_milk1, by='confidence', decreasing = TRUE)</w:t>
      </w:r>
    </w:p>
    <w:p w14:paraId="2275898B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inspect(rules_milk1[1:10])</w:t>
      </w:r>
    </w:p>
    <w:p w14:paraId="122A5BD0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rules_milk1</w:t>
      </w:r>
    </w:p>
    <w:p w14:paraId="7E10E485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</w:p>
    <w:p w14:paraId="691BB7BA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 xml:space="preserve"># To </w:t>
      </w:r>
      <w:proofErr w:type="gramStart"/>
      <w:r w:rsidRPr="00B713E4">
        <w:rPr>
          <w:sz w:val="23"/>
          <w:szCs w:val="23"/>
        </w:rPr>
        <w:t>know :</w:t>
      </w:r>
      <w:proofErr w:type="gramEnd"/>
      <w:r w:rsidRPr="00B713E4">
        <w:rPr>
          <w:sz w:val="23"/>
          <w:szCs w:val="23"/>
        </w:rPr>
        <w:t xml:space="preserve"> the Customers who bought ‘Whole Milk’ also bought what products ? </w:t>
      </w:r>
    </w:p>
    <w:p w14:paraId="0DDEC7EB" w14:textId="524C6EB2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# In the equation, ‘whole milk’ is in LHS (left hand side).</w:t>
      </w:r>
    </w:p>
    <w:p w14:paraId="36A83CE4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 xml:space="preserve">rules_milk2 &lt;- </w:t>
      </w:r>
      <w:proofErr w:type="spellStart"/>
      <w:r w:rsidRPr="00B713E4">
        <w:rPr>
          <w:sz w:val="23"/>
          <w:szCs w:val="23"/>
        </w:rPr>
        <w:t>apriori</w:t>
      </w:r>
      <w:proofErr w:type="spellEnd"/>
      <w:r w:rsidRPr="00B713E4">
        <w:rPr>
          <w:sz w:val="23"/>
          <w:szCs w:val="23"/>
        </w:rPr>
        <w:t xml:space="preserve"> (trans, parameter=list (supp=0.</w:t>
      </w:r>
      <w:proofErr w:type="gramStart"/>
      <w:r w:rsidRPr="00B713E4">
        <w:rPr>
          <w:sz w:val="23"/>
          <w:szCs w:val="23"/>
        </w:rPr>
        <w:t>001,conf</w:t>
      </w:r>
      <w:proofErr w:type="gramEnd"/>
      <w:r w:rsidRPr="00B713E4">
        <w:rPr>
          <w:sz w:val="23"/>
          <w:szCs w:val="23"/>
        </w:rPr>
        <w:t xml:space="preserve"> = 0.15,minlen=2), </w:t>
      </w:r>
    </w:p>
    <w:p w14:paraId="5769EAF9" w14:textId="593F8CD6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 xml:space="preserve">                    appearance = list (default="</w:t>
      </w:r>
      <w:proofErr w:type="spellStart"/>
      <w:r w:rsidRPr="00B713E4">
        <w:rPr>
          <w:sz w:val="23"/>
          <w:szCs w:val="23"/>
        </w:rPr>
        <w:t>rhs</w:t>
      </w:r>
      <w:proofErr w:type="gramStart"/>
      <w:r w:rsidRPr="00B713E4">
        <w:rPr>
          <w:sz w:val="23"/>
          <w:szCs w:val="23"/>
        </w:rPr>
        <w:t>",lhs</w:t>
      </w:r>
      <w:proofErr w:type="spellEnd"/>
      <w:proofErr w:type="gramEnd"/>
      <w:r w:rsidRPr="00B713E4">
        <w:rPr>
          <w:sz w:val="23"/>
          <w:szCs w:val="23"/>
        </w:rPr>
        <w:t>="whole milk"), control = list (verbose=F))</w:t>
      </w:r>
    </w:p>
    <w:p w14:paraId="156843FA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 xml:space="preserve">rules_milk2 &lt;- </w:t>
      </w:r>
      <w:proofErr w:type="gramStart"/>
      <w:r w:rsidRPr="00B713E4">
        <w:rPr>
          <w:sz w:val="23"/>
          <w:szCs w:val="23"/>
        </w:rPr>
        <w:t>sort(</w:t>
      </w:r>
      <w:proofErr w:type="gramEnd"/>
      <w:r w:rsidRPr="00B713E4">
        <w:rPr>
          <w:sz w:val="23"/>
          <w:szCs w:val="23"/>
        </w:rPr>
        <w:t>rules_milk2, by='confidence', decreasing = TRUE)</w:t>
      </w:r>
    </w:p>
    <w:p w14:paraId="5C04886A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rules_milk2</w:t>
      </w:r>
    </w:p>
    <w:p w14:paraId="34F225FF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lastRenderedPageBreak/>
        <w:t># 1:7 --out of bounds</w:t>
      </w:r>
    </w:p>
    <w:p w14:paraId="48A87929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inspect(rules_milk2[1:6])</w:t>
      </w:r>
    </w:p>
    <w:p w14:paraId="023CE55A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</w:p>
    <w:p w14:paraId="68164C7A" w14:textId="18CDB754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#----------------------------------------</w:t>
      </w:r>
    </w:p>
    <w:p w14:paraId="3A80CE58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 xml:space="preserve">rules_veg1 &lt;- </w:t>
      </w:r>
      <w:proofErr w:type="spellStart"/>
      <w:r w:rsidRPr="00B713E4">
        <w:rPr>
          <w:sz w:val="23"/>
          <w:szCs w:val="23"/>
        </w:rPr>
        <w:t>apriori</w:t>
      </w:r>
      <w:proofErr w:type="spellEnd"/>
      <w:r w:rsidRPr="00B713E4">
        <w:rPr>
          <w:sz w:val="23"/>
          <w:szCs w:val="23"/>
        </w:rPr>
        <w:t xml:space="preserve"> (trans, parameter=list (supp=0.</w:t>
      </w:r>
      <w:proofErr w:type="gramStart"/>
      <w:r w:rsidRPr="00B713E4">
        <w:rPr>
          <w:sz w:val="23"/>
          <w:szCs w:val="23"/>
        </w:rPr>
        <w:t>001,conf</w:t>
      </w:r>
      <w:proofErr w:type="gramEnd"/>
      <w:r w:rsidRPr="00B713E4">
        <w:rPr>
          <w:sz w:val="23"/>
          <w:szCs w:val="23"/>
        </w:rPr>
        <w:t xml:space="preserve"> = 0.08),</w:t>
      </w:r>
    </w:p>
    <w:p w14:paraId="0A4E7874" w14:textId="26FEBE66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 xml:space="preserve">                        appearance = list (default="</w:t>
      </w:r>
      <w:proofErr w:type="spellStart"/>
      <w:r w:rsidRPr="00B713E4">
        <w:rPr>
          <w:sz w:val="23"/>
          <w:szCs w:val="23"/>
        </w:rPr>
        <w:t>lhs</w:t>
      </w:r>
      <w:proofErr w:type="gramStart"/>
      <w:r w:rsidRPr="00B713E4">
        <w:rPr>
          <w:sz w:val="23"/>
          <w:szCs w:val="23"/>
        </w:rPr>
        <w:t>",rhs</w:t>
      </w:r>
      <w:proofErr w:type="spellEnd"/>
      <w:proofErr w:type="gramEnd"/>
      <w:r w:rsidRPr="00B713E4">
        <w:rPr>
          <w:sz w:val="23"/>
          <w:szCs w:val="23"/>
        </w:rPr>
        <w:t>="other vegetables"), control = list (verbose=F))</w:t>
      </w:r>
    </w:p>
    <w:p w14:paraId="7F6FA645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 xml:space="preserve">rules_veg1 &lt;- </w:t>
      </w:r>
      <w:proofErr w:type="gramStart"/>
      <w:r w:rsidRPr="00B713E4">
        <w:rPr>
          <w:sz w:val="23"/>
          <w:szCs w:val="23"/>
        </w:rPr>
        <w:t>sort(</w:t>
      </w:r>
      <w:proofErr w:type="gramEnd"/>
      <w:r w:rsidRPr="00B713E4">
        <w:rPr>
          <w:sz w:val="23"/>
          <w:szCs w:val="23"/>
        </w:rPr>
        <w:t>rules_veg1, by='confidence', decreasing = TRUE)</w:t>
      </w:r>
    </w:p>
    <w:p w14:paraId="794AA4BE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rules_veg1</w:t>
      </w:r>
    </w:p>
    <w:p w14:paraId="3F9EFAA5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inspect(rules_veg1[1:10])</w:t>
      </w:r>
    </w:p>
    <w:p w14:paraId="628C0C66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</w:p>
    <w:p w14:paraId="5B3C1DBD" w14:textId="15DB2154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 xml:space="preserve"># To </w:t>
      </w:r>
      <w:proofErr w:type="gramStart"/>
      <w:r w:rsidRPr="00B713E4">
        <w:rPr>
          <w:sz w:val="23"/>
          <w:szCs w:val="23"/>
        </w:rPr>
        <w:t>know :</w:t>
      </w:r>
      <w:proofErr w:type="gramEnd"/>
      <w:r w:rsidRPr="00B713E4">
        <w:rPr>
          <w:sz w:val="23"/>
          <w:szCs w:val="23"/>
        </w:rPr>
        <w:t xml:space="preserve"> the Customers who bought ‘other vegetables’ also bought what products ? </w:t>
      </w:r>
    </w:p>
    <w:p w14:paraId="2C4DD246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 xml:space="preserve">rules_veg2 &lt;- </w:t>
      </w:r>
      <w:proofErr w:type="spellStart"/>
      <w:r w:rsidRPr="00B713E4">
        <w:rPr>
          <w:sz w:val="23"/>
          <w:szCs w:val="23"/>
        </w:rPr>
        <w:t>apriori</w:t>
      </w:r>
      <w:proofErr w:type="spellEnd"/>
      <w:r w:rsidRPr="00B713E4">
        <w:rPr>
          <w:sz w:val="23"/>
          <w:szCs w:val="23"/>
        </w:rPr>
        <w:t xml:space="preserve"> (trans, parameter=list (supp=0.</w:t>
      </w:r>
      <w:proofErr w:type="gramStart"/>
      <w:r w:rsidRPr="00B713E4">
        <w:rPr>
          <w:sz w:val="23"/>
          <w:szCs w:val="23"/>
        </w:rPr>
        <w:t>001,conf</w:t>
      </w:r>
      <w:proofErr w:type="gramEnd"/>
      <w:r w:rsidRPr="00B713E4">
        <w:rPr>
          <w:sz w:val="23"/>
          <w:szCs w:val="23"/>
        </w:rPr>
        <w:t xml:space="preserve"> = 0.15,minlen=2), </w:t>
      </w:r>
    </w:p>
    <w:p w14:paraId="51F66463" w14:textId="129A57EE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 xml:space="preserve">                        appearance = list (default="</w:t>
      </w:r>
      <w:proofErr w:type="spellStart"/>
      <w:r w:rsidRPr="00B713E4">
        <w:rPr>
          <w:sz w:val="23"/>
          <w:szCs w:val="23"/>
        </w:rPr>
        <w:t>rhs</w:t>
      </w:r>
      <w:proofErr w:type="gramStart"/>
      <w:r w:rsidRPr="00B713E4">
        <w:rPr>
          <w:sz w:val="23"/>
          <w:szCs w:val="23"/>
        </w:rPr>
        <w:t>",lhs</w:t>
      </w:r>
      <w:proofErr w:type="spellEnd"/>
      <w:proofErr w:type="gramEnd"/>
      <w:r w:rsidRPr="00B713E4">
        <w:rPr>
          <w:sz w:val="23"/>
          <w:szCs w:val="23"/>
        </w:rPr>
        <w:t>="other vegetables"), control = list (verbose=F))</w:t>
      </w:r>
    </w:p>
    <w:p w14:paraId="747614F6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 xml:space="preserve">rules_veg2 &lt;- </w:t>
      </w:r>
      <w:proofErr w:type="gramStart"/>
      <w:r w:rsidRPr="00B713E4">
        <w:rPr>
          <w:sz w:val="23"/>
          <w:szCs w:val="23"/>
        </w:rPr>
        <w:t>sort(</w:t>
      </w:r>
      <w:proofErr w:type="gramEnd"/>
      <w:r w:rsidRPr="00B713E4">
        <w:rPr>
          <w:sz w:val="23"/>
          <w:szCs w:val="23"/>
        </w:rPr>
        <w:t>rules_veg2, by='confidence', decreasing = TRUE)</w:t>
      </w:r>
    </w:p>
    <w:p w14:paraId="710F09E4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rules_veg2</w:t>
      </w:r>
    </w:p>
    <w:p w14:paraId="68FB58A7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inspect(rules_veg2[1:6])</w:t>
      </w:r>
    </w:p>
    <w:p w14:paraId="3D1F3D24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</w:p>
    <w:p w14:paraId="33F3D24E" w14:textId="462BF2B8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 xml:space="preserve"># ---------------------------------------------------------------- </w:t>
      </w:r>
    </w:p>
    <w:p w14:paraId="1F529575" w14:textId="6D570ADC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# case 2:</w:t>
      </w:r>
      <w:r>
        <w:rPr>
          <w:sz w:val="23"/>
          <w:szCs w:val="23"/>
        </w:rPr>
        <w:t xml:space="preserve"> </w:t>
      </w:r>
      <w:r w:rsidRPr="00B713E4">
        <w:rPr>
          <w:sz w:val="23"/>
          <w:szCs w:val="23"/>
        </w:rPr>
        <w:t>Restricting number of items on LHS to 2 and checking first 20 rules</w:t>
      </w:r>
    </w:p>
    <w:p w14:paraId="3E3C7A0D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proofErr w:type="spellStart"/>
      <w:r w:rsidRPr="00B713E4">
        <w:rPr>
          <w:sz w:val="23"/>
          <w:szCs w:val="23"/>
        </w:rPr>
        <w:t>rules_two_items</w:t>
      </w:r>
      <w:proofErr w:type="spellEnd"/>
      <w:r w:rsidRPr="00B713E4">
        <w:rPr>
          <w:sz w:val="23"/>
          <w:szCs w:val="23"/>
        </w:rPr>
        <w:t xml:space="preserve"> &lt;- </w:t>
      </w:r>
      <w:proofErr w:type="spellStart"/>
      <w:proofErr w:type="gramStart"/>
      <w:r w:rsidRPr="00B713E4">
        <w:rPr>
          <w:sz w:val="23"/>
          <w:szCs w:val="23"/>
        </w:rPr>
        <w:t>apriori</w:t>
      </w:r>
      <w:proofErr w:type="spellEnd"/>
      <w:r w:rsidRPr="00B713E4">
        <w:rPr>
          <w:sz w:val="23"/>
          <w:szCs w:val="23"/>
        </w:rPr>
        <w:t>(</w:t>
      </w:r>
      <w:proofErr w:type="gramEnd"/>
      <w:r w:rsidRPr="00B713E4">
        <w:rPr>
          <w:sz w:val="23"/>
          <w:szCs w:val="23"/>
        </w:rPr>
        <w:t xml:space="preserve">trans, parameter = list(supp=0.001, conf=0.8)) </w:t>
      </w:r>
    </w:p>
    <w:p w14:paraId="312328AE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options(digits=2)</w:t>
      </w:r>
    </w:p>
    <w:p w14:paraId="69AB9FC9" w14:textId="3F48987A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inspect(</w:t>
      </w:r>
      <w:proofErr w:type="spellStart"/>
      <w:r w:rsidRPr="00B713E4">
        <w:rPr>
          <w:sz w:val="23"/>
          <w:szCs w:val="23"/>
        </w:rPr>
        <w:t>rules_two_</w:t>
      </w:r>
      <w:proofErr w:type="gramStart"/>
      <w:r w:rsidRPr="00B713E4">
        <w:rPr>
          <w:sz w:val="23"/>
          <w:szCs w:val="23"/>
        </w:rPr>
        <w:t>items</w:t>
      </w:r>
      <w:proofErr w:type="spellEnd"/>
      <w:r w:rsidRPr="00B713E4">
        <w:rPr>
          <w:sz w:val="23"/>
          <w:szCs w:val="23"/>
        </w:rPr>
        <w:t>[</w:t>
      </w:r>
      <w:proofErr w:type="gramEnd"/>
      <w:r w:rsidRPr="00B713E4">
        <w:rPr>
          <w:sz w:val="23"/>
          <w:szCs w:val="23"/>
        </w:rPr>
        <w:t>1:10])</w:t>
      </w:r>
    </w:p>
    <w:p w14:paraId="291E48B0" w14:textId="5F0E523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# ----------------------------------------------------------------</w:t>
      </w:r>
    </w:p>
    <w:p w14:paraId="3ECEE55F" w14:textId="4616D0E8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# case 3: checking with other values of support:</w:t>
      </w:r>
    </w:p>
    <w:p w14:paraId="22424B19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proofErr w:type="spellStart"/>
      <w:r w:rsidRPr="00B713E4">
        <w:rPr>
          <w:sz w:val="23"/>
          <w:szCs w:val="23"/>
        </w:rPr>
        <w:t>rules_a</w:t>
      </w:r>
      <w:proofErr w:type="spellEnd"/>
      <w:r w:rsidRPr="00B713E4">
        <w:rPr>
          <w:sz w:val="23"/>
          <w:szCs w:val="23"/>
        </w:rPr>
        <w:t xml:space="preserve"> &lt;- </w:t>
      </w:r>
      <w:proofErr w:type="spellStart"/>
      <w:proofErr w:type="gramStart"/>
      <w:r w:rsidRPr="00B713E4">
        <w:rPr>
          <w:sz w:val="23"/>
          <w:szCs w:val="23"/>
        </w:rPr>
        <w:t>apriori</w:t>
      </w:r>
      <w:proofErr w:type="spellEnd"/>
      <w:r w:rsidRPr="00B713E4">
        <w:rPr>
          <w:sz w:val="23"/>
          <w:szCs w:val="23"/>
        </w:rPr>
        <w:t>(</w:t>
      </w:r>
      <w:proofErr w:type="gramEnd"/>
      <w:r w:rsidRPr="00B713E4">
        <w:rPr>
          <w:sz w:val="23"/>
          <w:szCs w:val="23"/>
        </w:rPr>
        <w:t>trans, parameter = list(supp=0.0015, conf=0.8)) # -- 60 rules</w:t>
      </w:r>
    </w:p>
    <w:p w14:paraId="6447D2E6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proofErr w:type="spellStart"/>
      <w:r w:rsidRPr="00B713E4">
        <w:rPr>
          <w:sz w:val="23"/>
          <w:szCs w:val="23"/>
        </w:rPr>
        <w:t>rules_a</w:t>
      </w:r>
      <w:proofErr w:type="spellEnd"/>
      <w:r w:rsidRPr="00B713E4">
        <w:rPr>
          <w:sz w:val="23"/>
          <w:szCs w:val="23"/>
        </w:rPr>
        <w:t xml:space="preserve">&lt;- </w:t>
      </w:r>
      <w:proofErr w:type="gramStart"/>
      <w:r w:rsidRPr="00B713E4">
        <w:rPr>
          <w:sz w:val="23"/>
          <w:szCs w:val="23"/>
        </w:rPr>
        <w:t>sort(</w:t>
      </w:r>
      <w:proofErr w:type="spellStart"/>
      <w:proofErr w:type="gramEnd"/>
      <w:r w:rsidRPr="00B713E4">
        <w:rPr>
          <w:sz w:val="23"/>
          <w:szCs w:val="23"/>
        </w:rPr>
        <w:t>rules_a</w:t>
      </w:r>
      <w:proofErr w:type="spellEnd"/>
      <w:r w:rsidRPr="00B713E4">
        <w:rPr>
          <w:sz w:val="23"/>
          <w:szCs w:val="23"/>
        </w:rPr>
        <w:t>, by='confidence', decreasing = TRUE)</w:t>
      </w:r>
    </w:p>
    <w:p w14:paraId="3272B312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inspect(</w:t>
      </w:r>
      <w:proofErr w:type="spellStart"/>
      <w:r w:rsidRPr="00B713E4">
        <w:rPr>
          <w:sz w:val="23"/>
          <w:szCs w:val="23"/>
        </w:rPr>
        <w:t>rules_</w:t>
      </w:r>
      <w:proofErr w:type="gramStart"/>
      <w:r w:rsidRPr="00B713E4">
        <w:rPr>
          <w:sz w:val="23"/>
          <w:szCs w:val="23"/>
        </w:rPr>
        <w:t>a</w:t>
      </w:r>
      <w:proofErr w:type="spellEnd"/>
      <w:r w:rsidRPr="00B713E4">
        <w:rPr>
          <w:sz w:val="23"/>
          <w:szCs w:val="23"/>
        </w:rPr>
        <w:t>[</w:t>
      </w:r>
      <w:proofErr w:type="gramEnd"/>
      <w:r w:rsidRPr="00B713E4">
        <w:rPr>
          <w:sz w:val="23"/>
          <w:szCs w:val="23"/>
        </w:rPr>
        <w:t>1:10])</w:t>
      </w:r>
    </w:p>
    <w:p w14:paraId="754C9A7E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</w:p>
    <w:p w14:paraId="16CFD5A1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proofErr w:type="spellStart"/>
      <w:r w:rsidRPr="00B713E4">
        <w:rPr>
          <w:sz w:val="23"/>
          <w:szCs w:val="23"/>
        </w:rPr>
        <w:t>rules_b</w:t>
      </w:r>
      <w:proofErr w:type="spellEnd"/>
      <w:r w:rsidRPr="00B713E4">
        <w:rPr>
          <w:sz w:val="23"/>
          <w:szCs w:val="23"/>
        </w:rPr>
        <w:t xml:space="preserve"> &lt;- </w:t>
      </w:r>
      <w:proofErr w:type="spellStart"/>
      <w:proofErr w:type="gramStart"/>
      <w:r w:rsidRPr="00B713E4">
        <w:rPr>
          <w:sz w:val="23"/>
          <w:szCs w:val="23"/>
        </w:rPr>
        <w:t>apriori</w:t>
      </w:r>
      <w:proofErr w:type="spellEnd"/>
      <w:r w:rsidRPr="00B713E4">
        <w:rPr>
          <w:sz w:val="23"/>
          <w:szCs w:val="23"/>
        </w:rPr>
        <w:t>(</w:t>
      </w:r>
      <w:proofErr w:type="gramEnd"/>
      <w:r w:rsidRPr="00B713E4">
        <w:rPr>
          <w:sz w:val="23"/>
          <w:szCs w:val="23"/>
        </w:rPr>
        <w:t>trans, parameter = list(supp=0.0018, conf=0.8)) # --  20 rules</w:t>
      </w:r>
    </w:p>
    <w:p w14:paraId="3E432CB9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proofErr w:type="spellStart"/>
      <w:r w:rsidRPr="00B713E4">
        <w:rPr>
          <w:sz w:val="23"/>
          <w:szCs w:val="23"/>
        </w:rPr>
        <w:t>rules_b</w:t>
      </w:r>
      <w:proofErr w:type="spellEnd"/>
      <w:r w:rsidRPr="00B713E4">
        <w:rPr>
          <w:sz w:val="23"/>
          <w:szCs w:val="23"/>
        </w:rPr>
        <w:t xml:space="preserve">&lt;- </w:t>
      </w:r>
      <w:proofErr w:type="gramStart"/>
      <w:r w:rsidRPr="00B713E4">
        <w:rPr>
          <w:sz w:val="23"/>
          <w:szCs w:val="23"/>
        </w:rPr>
        <w:t>sort(</w:t>
      </w:r>
      <w:proofErr w:type="spellStart"/>
      <w:proofErr w:type="gramEnd"/>
      <w:r w:rsidRPr="00B713E4">
        <w:rPr>
          <w:sz w:val="23"/>
          <w:szCs w:val="23"/>
        </w:rPr>
        <w:t>rules_b</w:t>
      </w:r>
      <w:proofErr w:type="spellEnd"/>
      <w:r w:rsidRPr="00B713E4">
        <w:rPr>
          <w:sz w:val="23"/>
          <w:szCs w:val="23"/>
        </w:rPr>
        <w:t>, by='confidence', decreasing = TRUE)</w:t>
      </w:r>
    </w:p>
    <w:p w14:paraId="321787A1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inspect(</w:t>
      </w:r>
      <w:proofErr w:type="spellStart"/>
      <w:r w:rsidRPr="00B713E4">
        <w:rPr>
          <w:sz w:val="23"/>
          <w:szCs w:val="23"/>
        </w:rPr>
        <w:t>rules_</w:t>
      </w:r>
      <w:proofErr w:type="gramStart"/>
      <w:r w:rsidRPr="00B713E4">
        <w:rPr>
          <w:sz w:val="23"/>
          <w:szCs w:val="23"/>
        </w:rPr>
        <w:t>b</w:t>
      </w:r>
      <w:proofErr w:type="spellEnd"/>
      <w:r w:rsidRPr="00B713E4">
        <w:rPr>
          <w:sz w:val="23"/>
          <w:szCs w:val="23"/>
        </w:rPr>
        <w:t>[</w:t>
      </w:r>
      <w:proofErr w:type="gramEnd"/>
      <w:r w:rsidRPr="00B713E4">
        <w:rPr>
          <w:sz w:val="23"/>
          <w:szCs w:val="23"/>
        </w:rPr>
        <w:t>1:10])</w:t>
      </w:r>
    </w:p>
    <w:p w14:paraId="4BBAFDD6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</w:p>
    <w:p w14:paraId="5FA8C61E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proofErr w:type="spellStart"/>
      <w:r w:rsidRPr="00B713E4">
        <w:rPr>
          <w:sz w:val="23"/>
          <w:szCs w:val="23"/>
        </w:rPr>
        <w:t>rules_c</w:t>
      </w:r>
      <w:proofErr w:type="spellEnd"/>
      <w:r w:rsidRPr="00B713E4">
        <w:rPr>
          <w:sz w:val="23"/>
          <w:szCs w:val="23"/>
        </w:rPr>
        <w:t xml:space="preserve">&lt;- </w:t>
      </w:r>
      <w:proofErr w:type="spellStart"/>
      <w:proofErr w:type="gramStart"/>
      <w:r w:rsidRPr="00B713E4">
        <w:rPr>
          <w:sz w:val="23"/>
          <w:szCs w:val="23"/>
        </w:rPr>
        <w:t>apriori</w:t>
      </w:r>
      <w:proofErr w:type="spellEnd"/>
      <w:r w:rsidRPr="00B713E4">
        <w:rPr>
          <w:sz w:val="23"/>
          <w:szCs w:val="23"/>
        </w:rPr>
        <w:t>(</w:t>
      </w:r>
      <w:proofErr w:type="gramEnd"/>
      <w:r w:rsidRPr="00B713E4">
        <w:rPr>
          <w:sz w:val="23"/>
          <w:szCs w:val="23"/>
        </w:rPr>
        <w:t>trans, parameter = list(supp=0.0025, conf=0.8))  # -- 3 rules</w:t>
      </w:r>
    </w:p>
    <w:p w14:paraId="68C562C2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proofErr w:type="spellStart"/>
      <w:r w:rsidRPr="00B713E4">
        <w:rPr>
          <w:sz w:val="23"/>
          <w:szCs w:val="23"/>
        </w:rPr>
        <w:lastRenderedPageBreak/>
        <w:t>rules_c</w:t>
      </w:r>
      <w:proofErr w:type="spellEnd"/>
      <w:r w:rsidRPr="00B713E4">
        <w:rPr>
          <w:sz w:val="23"/>
          <w:szCs w:val="23"/>
        </w:rPr>
        <w:t xml:space="preserve">&lt;- </w:t>
      </w:r>
      <w:proofErr w:type="gramStart"/>
      <w:r w:rsidRPr="00B713E4">
        <w:rPr>
          <w:sz w:val="23"/>
          <w:szCs w:val="23"/>
        </w:rPr>
        <w:t>sort(</w:t>
      </w:r>
      <w:proofErr w:type="spellStart"/>
      <w:proofErr w:type="gramEnd"/>
      <w:r w:rsidRPr="00B713E4">
        <w:rPr>
          <w:sz w:val="23"/>
          <w:szCs w:val="23"/>
        </w:rPr>
        <w:t>rules_c</w:t>
      </w:r>
      <w:proofErr w:type="spellEnd"/>
      <w:r w:rsidRPr="00B713E4">
        <w:rPr>
          <w:sz w:val="23"/>
          <w:szCs w:val="23"/>
        </w:rPr>
        <w:t>, by='confidence', decreasing = TRUE)</w:t>
      </w:r>
    </w:p>
    <w:p w14:paraId="776AA1F6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  <w:r w:rsidRPr="00B713E4">
        <w:rPr>
          <w:sz w:val="23"/>
          <w:szCs w:val="23"/>
        </w:rPr>
        <w:t>inspect(</w:t>
      </w:r>
      <w:proofErr w:type="spellStart"/>
      <w:r w:rsidRPr="00B713E4">
        <w:rPr>
          <w:sz w:val="23"/>
          <w:szCs w:val="23"/>
        </w:rPr>
        <w:t>rules_</w:t>
      </w:r>
      <w:proofErr w:type="gramStart"/>
      <w:r w:rsidRPr="00B713E4">
        <w:rPr>
          <w:sz w:val="23"/>
          <w:szCs w:val="23"/>
        </w:rPr>
        <w:t>c</w:t>
      </w:r>
      <w:proofErr w:type="spellEnd"/>
      <w:r w:rsidRPr="00B713E4">
        <w:rPr>
          <w:sz w:val="23"/>
          <w:szCs w:val="23"/>
        </w:rPr>
        <w:t>[</w:t>
      </w:r>
      <w:proofErr w:type="gramEnd"/>
      <w:r w:rsidRPr="00B713E4">
        <w:rPr>
          <w:sz w:val="23"/>
          <w:szCs w:val="23"/>
        </w:rPr>
        <w:t>1:3])</w:t>
      </w:r>
    </w:p>
    <w:p w14:paraId="50D45360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</w:p>
    <w:p w14:paraId="7C8F7133" w14:textId="77777777" w:rsidR="00B713E4" w:rsidRPr="00B713E4" w:rsidRDefault="00B713E4" w:rsidP="00B713E4">
      <w:pPr>
        <w:spacing w:after="120"/>
        <w:ind w:left="-567" w:right="-567"/>
        <w:jc w:val="both"/>
        <w:rPr>
          <w:sz w:val="23"/>
          <w:szCs w:val="23"/>
        </w:rPr>
      </w:pPr>
    </w:p>
    <w:p w14:paraId="481696B9" w14:textId="77777777" w:rsidR="00B713E4" w:rsidRPr="00B713E4" w:rsidRDefault="00B713E4" w:rsidP="003E5B00">
      <w:pPr>
        <w:spacing w:after="120"/>
        <w:ind w:left="-567" w:right="-567"/>
        <w:jc w:val="both"/>
        <w:rPr>
          <w:sz w:val="23"/>
          <w:szCs w:val="23"/>
        </w:rPr>
      </w:pPr>
    </w:p>
    <w:p w14:paraId="71FF16CE" w14:textId="77777777" w:rsidR="003E5B00" w:rsidRDefault="003E5B00" w:rsidP="00933AF5">
      <w:pPr>
        <w:spacing w:after="0"/>
        <w:ind w:left="-567" w:right="-567"/>
        <w:jc w:val="both"/>
        <w:rPr>
          <w:b/>
          <w:color w:val="0070C0"/>
          <w:sz w:val="28"/>
          <w:szCs w:val="28"/>
          <w:u w:val="single"/>
        </w:rPr>
      </w:pPr>
    </w:p>
    <w:sectPr w:rsidR="003E5B00" w:rsidSect="005E5642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9E838" w14:textId="77777777" w:rsidR="00956A6E" w:rsidRDefault="00956A6E" w:rsidP="00100367">
      <w:pPr>
        <w:spacing w:after="0" w:line="240" w:lineRule="auto"/>
      </w:pPr>
      <w:r>
        <w:separator/>
      </w:r>
    </w:p>
  </w:endnote>
  <w:endnote w:type="continuationSeparator" w:id="0">
    <w:p w14:paraId="1E2CC8FF" w14:textId="77777777" w:rsidR="00956A6E" w:rsidRDefault="00956A6E" w:rsidP="0010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60216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491A1A" w14:textId="7726AC58" w:rsidR="00F65884" w:rsidRDefault="00F658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4276BC" w14:textId="77777777" w:rsidR="00F65884" w:rsidRDefault="00F658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65B2E" w14:textId="77777777" w:rsidR="00956A6E" w:rsidRDefault="00956A6E" w:rsidP="00100367">
      <w:pPr>
        <w:spacing w:after="0" w:line="240" w:lineRule="auto"/>
      </w:pPr>
      <w:r>
        <w:separator/>
      </w:r>
    </w:p>
  </w:footnote>
  <w:footnote w:type="continuationSeparator" w:id="0">
    <w:p w14:paraId="1F532CBB" w14:textId="77777777" w:rsidR="00956A6E" w:rsidRDefault="00956A6E" w:rsidP="00100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0607"/>
    <w:multiLevelType w:val="hybridMultilevel"/>
    <w:tmpl w:val="DA964A70"/>
    <w:lvl w:ilvl="0" w:tplc="FF46D7D2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37A09EF"/>
    <w:multiLevelType w:val="hybridMultilevel"/>
    <w:tmpl w:val="89446414"/>
    <w:lvl w:ilvl="0" w:tplc="FF46D7D2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ACE25E0"/>
    <w:multiLevelType w:val="hybridMultilevel"/>
    <w:tmpl w:val="9E243B6C"/>
    <w:lvl w:ilvl="0" w:tplc="BB205566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0B8B08FB"/>
    <w:multiLevelType w:val="hybridMultilevel"/>
    <w:tmpl w:val="C8E0ABCA"/>
    <w:lvl w:ilvl="0" w:tplc="5DCA7CB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0DEE209F"/>
    <w:multiLevelType w:val="hybridMultilevel"/>
    <w:tmpl w:val="69FC4E30"/>
    <w:lvl w:ilvl="0" w:tplc="BB205566">
      <w:start w:val="1"/>
      <w:numFmt w:val="bullet"/>
      <w:lvlText w:val=""/>
      <w:lvlJc w:val="left"/>
      <w:pPr>
        <w:ind w:left="150" w:hanging="360"/>
      </w:pPr>
      <w:rPr>
        <w:rFonts w:ascii="Wingdings" w:hAnsi="Wingdings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870" w:hanging="360"/>
      </w:pPr>
    </w:lvl>
    <w:lvl w:ilvl="2" w:tplc="4009001B" w:tentative="1">
      <w:start w:val="1"/>
      <w:numFmt w:val="lowerRoman"/>
      <w:lvlText w:val="%3."/>
      <w:lvlJc w:val="right"/>
      <w:pPr>
        <w:ind w:left="1590" w:hanging="180"/>
      </w:pPr>
    </w:lvl>
    <w:lvl w:ilvl="3" w:tplc="4009000F" w:tentative="1">
      <w:start w:val="1"/>
      <w:numFmt w:val="decimal"/>
      <w:lvlText w:val="%4."/>
      <w:lvlJc w:val="left"/>
      <w:pPr>
        <w:ind w:left="2310" w:hanging="360"/>
      </w:pPr>
    </w:lvl>
    <w:lvl w:ilvl="4" w:tplc="40090019" w:tentative="1">
      <w:start w:val="1"/>
      <w:numFmt w:val="lowerLetter"/>
      <w:lvlText w:val="%5."/>
      <w:lvlJc w:val="left"/>
      <w:pPr>
        <w:ind w:left="3030" w:hanging="360"/>
      </w:pPr>
    </w:lvl>
    <w:lvl w:ilvl="5" w:tplc="4009001B" w:tentative="1">
      <w:start w:val="1"/>
      <w:numFmt w:val="lowerRoman"/>
      <w:lvlText w:val="%6."/>
      <w:lvlJc w:val="right"/>
      <w:pPr>
        <w:ind w:left="3750" w:hanging="180"/>
      </w:pPr>
    </w:lvl>
    <w:lvl w:ilvl="6" w:tplc="4009000F" w:tentative="1">
      <w:start w:val="1"/>
      <w:numFmt w:val="decimal"/>
      <w:lvlText w:val="%7."/>
      <w:lvlJc w:val="left"/>
      <w:pPr>
        <w:ind w:left="4470" w:hanging="360"/>
      </w:pPr>
    </w:lvl>
    <w:lvl w:ilvl="7" w:tplc="40090019" w:tentative="1">
      <w:start w:val="1"/>
      <w:numFmt w:val="lowerLetter"/>
      <w:lvlText w:val="%8."/>
      <w:lvlJc w:val="left"/>
      <w:pPr>
        <w:ind w:left="5190" w:hanging="360"/>
      </w:pPr>
    </w:lvl>
    <w:lvl w:ilvl="8" w:tplc="4009001B" w:tentative="1">
      <w:start w:val="1"/>
      <w:numFmt w:val="lowerRoman"/>
      <w:lvlText w:val="%9."/>
      <w:lvlJc w:val="right"/>
      <w:pPr>
        <w:ind w:left="5910" w:hanging="180"/>
      </w:pPr>
    </w:lvl>
  </w:abstractNum>
  <w:abstractNum w:abstractNumId="5" w15:restartNumberingAfterBreak="0">
    <w:nsid w:val="0F6015DA"/>
    <w:multiLevelType w:val="hybridMultilevel"/>
    <w:tmpl w:val="6E5E7BE6"/>
    <w:lvl w:ilvl="0" w:tplc="CBD2CFD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0F736AEA"/>
    <w:multiLevelType w:val="hybridMultilevel"/>
    <w:tmpl w:val="232CDC1C"/>
    <w:lvl w:ilvl="0" w:tplc="BB205566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0F8046DC"/>
    <w:multiLevelType w:val="hybridMultilevel"/>
    <w:tmpl w:val="63087EDC"/>
    <w:lvl w:ilvl="0" w:tplc="FF46D7D2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10F40726"/>
    <w:multiLevelType w:val="hybridMultilevel"/>
    <w:tmpl w:val="FCD65588"/>
    <w:lvl w:ilvl="0" w:tplc="F4D2B63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16196C37"/>
    <w:multiLevelType w:val="hybridMultilevel"/>
    <w:tmpl w:val="971CA85E"/>
    <w:lvl w:ilvl="0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0" w15:restartNumberingAfterBreak="0">
    <w:nsid w:val="19D11EC1"/>
    <w:multiLevelType w:val="hybridMultilevel"/>
    <w:tmpl w:val="FB4E7C1E"/>
    <w:lvl w:ilvl="0" w:tplc="BB205566">
      <w:start w:val="1"/>
      <w:numFmt w:val="bullet"/>
      <w:lvlText w:val=""/>
      <w:lvlJc w:val="left"/>
      <w:pPr>
        <w:ind w:left="-4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24C41D51"/>
    <w:multiLevelType w:val="hybridMultilevel"/>
    <w:tmpl w:val="D4B6D9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72E69"/>
    <w:multiLevelType w:val="hybridMultilevel"/>
    <w:tmpl w:val="7714DE32"/>
    <w:lvl w:ilvl="0" w:tplc="4009000D">
      <w:start w:val="1"/>
      <w:numFmt w:val="bullet"/>
      <w:lvlText w:val=""/>
      <w:lvlJc w:val="left"/>
      <w:pPr>
        <w:ind w:left="1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</w:abstractNum>
  <w:abstractNum w:abstractNumId="13" w15:restartNumberingAfterBreak="0">
    <w:nsid w:val="38891254"/>
    <w:multiLevelType w:val="hybridMultilevel"/>
    <w:tmpl w:val="896C79DA"/>
    <w:lvl w:ilvl="0" w:tplc="4009000D">
      <w:start w:val="1"/>
      <w:numFmt w:val="bullet"/>
      <w:lvlText w:val=""/>
      <w:lvlJc w:val="left"/>
      <w:pPr>
        <w:ind w:left="1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14" w15:restartNumberingAfterBreak="0">
    <w:nsid w:val="38A4284B"/>
    <w:multiLevelType w:val="hybridMultilevel"/>
    <w:tmpl w:val="DE6C9682"/>
    <w:lvl w:ilvl="0" w:tplc="FF46D7D2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5" w15:restartNumberingAfterBreak="0">
    <w:nsid w:val="406941DE"/>
    <w:multiLevelType w:val="hybridMultilevel"/>
    <w:tmpl w:val="220EB6A4"/>
    <w:lvl w:ilvl="0" w:tplc="FF46D7D2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6" w15:restartNumberingAfterBreak="0">
    <w:nsid w:val="46F27CC5"/>
    <w:multiLevelType w:val="hybridMultilevel"/>
    <w:tmpl w:val="A68E49B6"/>
    <w:lvl w:ilvl="0" w:tplc="4009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48C72B86"/>
    <w:multiLevelType w:val="hybridMultilevel"/>
    <w:tmpl w:val="FEF4908E"/>
    <w:lvl w:ilvl="0" w:tplc="FF46D7D2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4DD80B6C"/>
    <w:multiLevelType w:val="hybridMultilevel"/>
    <w:tmpl w:val="B6AED6F4"/>
    <w:lvl w:ilvl="0" w:tplc="4009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4DD94110"/>
    <w:multiLevelType w:val="hybridMultilevel"/>
    <w:tmpl w:val="14DA3BB6"/>
    <w:lvl w:ilvl="0" w:tplc="25045F2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 w15:restartNumberingAfterBreak="0">
    <w:nsid w:val="542E429E"/>
    <w:multiLevelType w:val="hybridMultilevel"/>
    <w:tmpl w:val="C434ADAA"/>
    <w:lvl w:ilvl="0" w:tplc="4009000D">
      <w:start w:val="1"/>
      <w:numFmt w:val="bullet"/>
      <w:lvlText w:val=""/>
      <w:lvlJc w:val="left"/>
      <w:pPr>
        <w:ind w:left="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30" w:hanging="360"/>
      </w:pPr>
      <w:rPr>
        <w:rFonts w:ascii="Wingdings" w:hAnsi="Wingdings" w:hint="default"/>
      </w:rPr>
    </w:lvl>
  </w:abstractNum>
  <w:abstractNum w:abstractNumId="21" w15:restartNumberingAfterBreak="0">
    <w:nsid w:val="585617CB"/>
    <w:multiLevelType w:val="hybridMultilevel"/>
    <w:tmpl w:val="0750F69A"/>
    <w:lvl w:ilvl="0" w:tplc="FF46D7D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64195597"/>
    <w:multiLevelType w:val="hybridMultilevel"/>
    <w:tmpl w:val="67384EE4"/>
    <w:lvl w:ilvl="0" w:tplc="FF46D7D2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3" w15:restartNumberingAfterBreak="0">
    <w:nsid w:val="68C35CFC"/>
    <w:multiLevelType w:val="hybridMultilevel"/>
    <w:tmpl w:val="D44C20B0"/>
    <w:lvl w:ilvl="0" w:tplc="4009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4" w15:restartNumberingAfterBreak="0">
    <w:nsid w:val="6BDB7E29"/>
    <w:multiLevelType w:val="hybridMultilevel"/>
    <w:tmpl w:val="28CA4CDA"/>
    <w:lvl w:ilvl="0" w:tplc="5C9A12C2">
      <w:start w:val="1"/>
      <w:numFmt w:val="bullet"/>
      <w:lvlText w:val=""/>
      <w:lvlJc w:val="left"/>
      <w:pPr>
        <w:ind w:left="-754" w:hanging="360"/>
      </w:pPr>
      <w:rPr>
        <w:rFonts w:ascii="Symbol" w:hAnsi="Symbol" w:hint="default"/>
        <w:color w:val="auto"/>
        <w:sz w:val="23"/>
        <w:szCs w:val="23"/>
      </w:rPr>
    </w:lvl>
    <w:lvl w:ilvl="1" w:tplc="40090003" w:tentative="1">
      <w:start w:val="1"/>
      <w:numFmt w:val="bullet"/>
      <w:lvlText w:val="o"/>
      <w:lvlJc w:val="left"/>
      <w:pPr>
        <w:ind w:left="5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</w:abstractNum>
  <w:abstractNum w:abstractNumId="25" w15:restartNumberingAfterBreak="0">
    <w:nsid w:val="76E203C7"/>
    <w:multiLevelType w:val="hybridMultilevel"/>
    <w:tmpl w:val="38D6DA1A"/>
    <w:lvl w:ilvl="0" w:tplc="BB205566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6" w15:restartNumberingAfterBreak="0">
    <w:nsid w:val="776948F3"/>
    <w:multiLevelType w:val="hybridMultilevel"/>
    <w:tmpl w:val="BD00355E"/>
    <w:lvl w:ilvl="0" w:tplc="4009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7"/>
  </w:num>
  <w:num w:numId="4">
    <w:abstractNumId w:val="1"/>
  </w:num>
  <w:num w:numId="5">
    <w:abstractNumId w:val="22"/>
  </w:num>
  <w:num w:numId="6">
    <w:abstractNumId w:val="15"/>
  </w:num>
  <w:num w:numId="7">
    <w:abstractNumId w:val="17"/>
  </w:num>
  <w:num w:numId="8">
    <w:abstractNumId w:val="14"/>
  </w:num>
  <w:num w:numId="9">
    <w:abstractNumId w:val="0"/>
  </w:num>
  <w:num w:numId="10">
    <w:abstractNumId w:val="8"/>
  </w:num>
  <w:num w:numId="11">
    <w:abstractNumId w:val="3"/>
  </w:num>
  <w:num w:numId="12">
    <w:abstractNumId w:val="19"/>
  </w:num>
  <w:num w:numId="13">
    <w:abstractNumId w:val="24"/>
  </w:num>
  <w:num w:numId="14">
    <w:abstractNumId w:val="12"/>
  </w:num>
  <w:num w:numId="15">
    <w:abstractNumId w:val="13"/>
  </w:num>
  <w:num w:numId="16">
    <w:abstractNumId w:val="20"/>
  </w:num>
  <w:num w:numId="17">
    <w:abstractNumId w:val="5"/>
  </w:num>
  <w:num w:numId="18">
    <w:abstractNumId w:val="26"/>
  </w:num>
  <w:num w:numId="19">
    <w:abstractNumId w:val="16"/>
  </w:num>
  <w:num w:numId="20">
    <w:abstractNumId w:val="18"/>
  </w:num>
  <w:num w:numId="21">
    <w:abstractNumId w:val="23"/>
  </w:num>
  <w:num w:numId="22">
    <w:abstractNumId w:val="9"/>
  </w:num>
  <w:num w:numId="23">
    <w:abstractNumId w:val="6"/>
  </w:num>
  <w:num w:numId="24">
    <w:abstractNumId w:val="10"/>
  </w:num>
  <w:num w:numId="25">
    <w:abstractNumId w:val="4"/>
  </w:num>
  <w:num w:numId="26">
    <w:abstractNumId w:val="25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69"/>
    <w:rsid w:val="00002B10"/>
    <w:rsid w:val="000048C9"/>
    <w:rsid w:val="000056B3"/>
    <w:rsid w:val="0001382B"/>
    <w:rsid w:val="00015B43"/>
    <w:rsid w:val="0001649C"/>
    <w:rsid w:val="00016C37"/>
    <w:rsid w:val="00021640"/>
    <w:rsid w:val="00021E97"/>
    <w:rsid w:val="000249C0"/>
    <w:rsid w:val="00024A23"/>
    <w:rsid w:val="00026AE3"/>
    <w:rsid w:val="00036FF4"/>
    <w:rsid w:val="0004014C"/>
    <w:rsid w:val="0004074E"/>
    <w:rsid w:val="00041AD2"/>
    <w:rsid w:val="00044DCF"/>
    <w:rsid w:val="000451C0"/>
    <w:rsid w:val="00046229"/>
    <w:rsid w:val="00051D7C"/>
    <w:rsid w:val="000565E5"/>
    <w:rsid w:val="000571E1"/>
    <w:rsid w:val="000660E2"/>
    <w:rsid w:val="00067E80"/>
    <w:rsid w:val="0007200C"/>
    <w:rsid w:val="000734D4"/>
    <w:rsid w:val="00073B94"/>
    <w:rsid w:val="00075ED3"/>
    <w:rsid w:val="00082152"/>
    <w:rsid w:val="00092BCF"/>
    <w:rsid w:val="0009489C"/>
    <w:rsid w:val="00096A22"/>
    <w:rsid w:val="00097050"/>
    <w:rsid w:val="000A40A3"/>
    <w:rsid w:val="000A4640"/>
    <w:rsid w:val="000A5963"/>
    <w:rsid w:val="000C04FC"/>
    <w:rsid w:val="000C49BF"/>
    <w:rsid w:val="000D264B"/>
    <w:rsid w:val="000E1144"/>
    <w:rsid w:val="000E4EF0"/>
    <w:rsid w:val="000F0D82"/>
    <w:rsid w:val="000F5507"/>
    <w:rsid w:val="00100367"/>
    <w:rsid w:val="001054B6"/>
    <w:rsid w:val="001065C9"/>
    <w:rsid w:val="00111890"/>
    <w:rsid w:val="00116D75"/>
    <w:rsid w:val="00117927"/>
    <w:rsid w:val="0013011D"/>
    <w:rsid w:val="00134C76"/>
    <w:rsid w:val="00140527"/>
    <w:rsid w:val="001411B1"/>
    <w:rsid w:val="00141465"/>
    <w:rsid w:val="00143E59"/>
    <w:rsid w:val="00145CFD"/>
    <w:rsid w:val="00146F66"/>
    <w:rsid w:val="001470AB"/>
    <w:rsid w:val="00147595"/>
    <w:rsid w:val="001526A0"/>
    <w:rsid w:val="00155D33"/>
    <w:rsid w:val="00156CFE"/>
    <w:rsid w:val="001662F6"/>
    <w:rsid w:val="0017068F"/>
    <w:rsid w:val="001732F1"/>
    <w:rsid w:val="00174B05"/>
    <w:rsid w:val="0017794A"/>
    <w:rsid w:val="001800DF"/>
    <w:rsid w:val="0018057B"/>
    <w:rsid w:val="001853D3"/>
    <w:rsid w:val="00185D99"/>
    <w:rsid w:val="00190680"/>
    <w:rsid w:val="00191CAC"/>
    <w:rsid w:val="00192038"/>
    <w:rsid w:val="001940DD"/>
    <w:rsid w:val="00195232"/>
    <w:rsid w:val="00195631"/>
    <w:rsid w:val="001B09C6"/>
    <w:rsid w:val="001B57BE"/>
    <w:rsid w:val="001C1615"/>
    <w:rsid w:val="001C7FC7"/>
    <w:rsid w:val="001D0FDD"/>
    <w:rsid w:val="001D146B"/>
    <w:rsid w:val="001D2C59"/>
    <w:rsid w:val="001E05FB"/>
    <w:rsid w:val="001E0DFD"/>
    <w:rsid w:val="001E3261"/>
    <w:rsid w:val="001E7508"/>
    <w:rsid w:val="001F2627"/>
    <w:rsid w:val="001F2EB5"/>
    <w:rsid w:val="00200DC5"/>
    <w:rsid w:val="00201309"/>
    <w:rsid w:val="0020611B"/>
    <w:rsid w:val="00206A3B"/>
    <w:rsid w:val="002119F6"/>
    <w:rsid w:val="00217BE2"/>
    <w:rsid w:val="00225F2A"/>
    <w:rsid w:val="00232F8D"/>
    <w:rsid w:val="00235AF3"/>
    <w:rsid w:val="00235CD2"/>
    <w:rsid w:val="002363C0"/>
    <w:rsid w:val="00241116"/>
    <w:rsid w:val="00241B2B"/>
    <w:rsid w:val="00244945"/>
    <w:rsid w:val="002453CA"/>
    <w:rsid w:val="002471F2"/>
    <w:rsid w:val="00252669"/>
    <w:rsid w:val="0025320C"/>
    <w:rsid w:val="00254B3E"/>
    <w:rsid w:val="00255FF2"/>
    <w:rsid w:val="0026241D"/>
    <w:rsid w:val="002634CE"/>
    <w:rsid w:val="00263CBC"/>
    <w:rsid w:val="00264A46"/>
    <w:rsid w:val="00274E83"/>
    <w:rsid w:val="00282487"/>
    <w:rsid w:val="00295723"/>
    <w:rsid w:val="002A130D"/>
    <w:rsid w:val="002A2B41"/>
    <w:rsid w:val="002A5F71"/>
    <w:rsid w:val="002B0422"/>
    <w:rsid w:val="002B210A"/>
    <w:rsid w:val="002B58B2"/>
    <w:rsid w:val="002B59F5"/>
    <w:rsid w:val="002B72B1"/>
    <w:rsid w:val="002C0E5D"/>
    <w:rsid w:val="002D224C"/>
    <w:rsid w:val="002D3CFF"/>
    <w:rsid w:val="002D7F33"/>
    <w:rsid w:val="002F10E1"/>
    <w:rsid w:val="002F345A"/>
    <w:rsid w:val="002F4F5B"/>
    <w:rsid w:val="002F55C1"/>
    <w:rsid w:val="002F55ED"/>
    <w:rsid w:val="002F5C5E"/>
    <w:rsid w:val="00301A69"/>
    <w:rsid w:val="00306270"/>
    <w:rsid w:val="0031037A"/>
    <w:rsid w:val="00314184"/>
    <w:rsid w:val="00317948"/>
    <w:rsid w:val="003228A3"/>
    <w:rsid w:val="003240A5"/>
    <w:rsid w:val="0032638D"/>
    <w:rsid w:val="00327D70"/>
    <w:rsid w:val="00333193"/>
    <w:rsid w:val="0033656C"/>
    <w:rsid w:val="003406FF"/>
    <w:rsid w:val="00345C03"/>
    <w:rsid w:val="003461EC"/>
    <w:rsid w:val="003466E2"/>
    <w:rsid w:val="00347A28"/>
    <w:rsid w:val="00350907"/>
    <w:rsid w:val="0035427A"/>
    <w:rsid w:val="00355678"/>
    <w:rsid w:val="003563AA"/>
    <w:rsid w:val="003607CD"/>
    <w:rsid w:val="00361DD3"/>
    <w:rsid w:val="003641FF"/>
    <w:rsid w:val="00364AA7"/>
    <w:rsid w:val="003670BB"/>
    <w:rsid w:val="003702EF"/>
    <w:rsid w:val="00374495"/>
    <w:rsid w:val="00374C60"/>
    <w:rsid w:val="00376F13"/>
    <w:rsid w:val="0038258F"/>
    <w:rsid w:val="003842BF"/>
    <w:rsid w:val="00386B88"/>
    <w:rsid w:val="00394394"/>
    <w:rsid w:val="003953B0"/>
    <w:rsid w:val="00397AFE"/>
    <w:rsid w:val="003A051C"/>
    <w:rsid w:val="003A63B9"/>
    <w:rsid w:val="003A78A8"/>
    <w:rsid w:val="003B025C"/>
    <w:rsid w:val="003B0C11"/>
    <w:rsid w:val="003B59F3"/>
    <w:rsid w:val="003C6529"/>
    <w:rsid w:val="003D0120"/>
    <w:rsid w:val="003D3519"/>
    <w:rsid w:val="003D552C"/>
    <w:rsid w:val="003D6177"/>
    <w:rsid w:val="003D6556"/>
    <w:rsid w:val="003D6F5E"/>
    <w:rsid w:val="003E085F"/>
    <w:rsid w:val="003E2E55"/>
    <w:rsid w:val="003E5667"/>
    <w:rsid w:val="003E5B00"/>
    <w:rsid w:val="003E6101"/>
    <w:rsid w:val="003E61F4"/>
    <w:rsid w:val="003F1042"/>
    <w:rsid w:val="003F3D8A"/>
    <w:rsid w:val="00400A05"/>
    <w:rsid w:val="004016F1"/>
    <w:rsid w:val="00405633"/>
    <w:rsid w:val="00406A2E"/>
    <w:rsid w:val="00407B1D"/>
    <w:rsid w:val="00413A6A"/>
    <w:rsid w:val="00414305"/>
    <w:rsid w:val="00415325"/>
    <w:rsid w:val="00415E88"/>
    <w:rsid w:val="0042609F"/>
    <w:rsid w:val="0043283D"/>
    <w:rsid w:val="00432D38"/>
    <w:rsid w:val="00435D97"/>
    <w:rsid w:val="0043613C"/>
    <w:rsid w:val="0043629C"/>
    <w:rsid w:val="00436CC0"/>
    <w:rsid w:val="00440A50"/>
    <w:rsid w:val="0044277D"/>
    <w:rsid w:val="004448C8"/>
    <w:rsid w:val="004475A8"/>
    <w:rsid w:val="0045376B"/>
    <w:rsid w:val="00453DB6"/>
    <w:rsid w:val="004607CC"/>
    <w:rsid w:val="004711FE"/>
    <w:rsid w:val="00471AC1"/>
    <w:rsid w:val="004833DE"/>
    <w:rsid w:val="00486EE4"/>
    <w:rsid w:val="00491526"/>
    <w:rsid w:val="004933BA"/>
    <w:rsid w:val="004A6659"/>
    <w:rsid w:val="004B585A"/>
    <w:rsid w:val="004B689E"/>
    <w:rsid w:val="004B69A9"/>
    <w:rsid w:val="004C02EE"/>
    <w:rsid w:val="004C0C7C"/>
    <w:rsid w:val="004C0CBF"/>
    <w:rsid w:val="004C655C"/>
    <w:rsid w:val="004C7199"/>
    <w:rsid w:val="004E0000"/>
    <w:rsid w:val="004E06B6"/>
    <w:rsid w:val="004E1625"/>
    <w:rsid w:val="004E16D3"/>
    <w:rsid w:val="004E55DD"/>
    <w:rsid w:val="004E5A21"/>
    <w:rsid w:val="004F4886"/>
    <w:rsid w:val="004F62C3"/>
    <w:rsid w:val="004F6F90"/>
    <w:rsid w:val="00502092"/>
    <w:rsid w:val="005074FE"/>
    <w:rsid w:val="005116DB"/>
    <w:rsid w:val="005147AF"/>
    <w:rsid w:val="00514B38"/>
    <w:rsid w:val="005174CA"/>
    <w:rsid w:val="0052151C"/>
    <w:rsid w:val="00522024"/>
    <w:rsid w:val="00527722"/>
    <w:rsid w:val="005340E8"/>
    <w:rsid w:val="00536CC1"/>
    <w:rsid w:val="00537577"/>
    <w:rsid w:val="00537AD3"/>
    <w:rsid w:val="00543A12"/>
    <w:rsid w:val="00546531"/>
    <w:rsid w:val="00546E2E"/>
    <w:rsid w:val="00552EAC"/>
    <w:rsid w:val="005530F7"/>
    <w:rsid w:val="005538F9"/>
    <w:rsid w:val="00557024"/>
    <w:rsid w:val="0056155F"/>
    <w:rsid w:val="00564FC5"/>
    <w:rsid w:val="00566D9B"/>
    <w:rsid w:val="00571C44"/>
    <w:rsid w:val="00587B5D"/>
    <w:rsid w:val="00593124"/>
    <w:rsid w:val="00594668"/>
    <w:rsid w:val="005A11DB"/>
    <w:rsid w:val="005A3AB6"/>
    <w:rsid w:val="005A40F3"/>
    <w:rsid w:val="005A59E7"/>
    <w:rsid w:val="005A5DB8"/>
    <w:rsid w:val="005A6736"/>
    <w:rsid w:val="005B12F6"/>
    <w:rsid w:val="005B1E57"/>
    <w:rsid w:val="005B3D76"/>
    <w:rsid w:val="005B6CC8"/>
    <w:rsid w:val="005C04BE"/>
    <w:rsid w:val="005C16C0"/>
    <w:rsid w:val="005C1A52"/>
    <w:rsid w:val="005C1CE3"/>
    <w:rsid w:val="005C2EFD"/>
    <w:rsid w:val="005C4581"/>
    <w:rsid w:val="005C537C"/>
    <w:rsid w:val="005C64E9"/>
    <w:rsid w:val="005D5AFA"/>
    <w:rsid w:val="005E5642"/>
    <w:rsid w:val="005F2C8C"/>
    <w:rsid w:val="005F36CA"/>
    <w:rsid w:val="0060002C"/>
    <w:rsid w:val="006035D2"/>
    <w:rsid w:val="0060370D"/>
    <w:rsid w:val="00607F96"/>
    <w:rsid w:val="00610C83"/>
    <w:rsid w:val="00615D67"/>
    <w:rsid w:val="00616F2A"/>
    <w:rsid w:val="00621E98"/>
    <w:rsid w:val="00623C3A"/>
    <w:rsid w:val="00627160"/>
    <w:rsid w:val="0062758E"/>
    <w:rsid w:val="00636F6B"/>
    <w:rsid w:val="00651FA4"/>
    <w:rsid w:val="006542CD"/>
    <w:rsid w:val="00656983"/>
    <w:rsid w:val="00656B85"/>
    <w:rsid w:val="0066072C"/>
    <w:rsid w:val="00662F74"/>
    <w:rsid w:val="0066393E"/>
    <w:rsid w:val="0066444A"/>
    <w:rsid w:val="00667F53"/>
    <w:rsid w:val="00670EB0"/>
    <w:rsid w:val="00672BDF"/>
    <w:rsid w:val="006739AA"/>
    <w:rsid w:val="00683CBF"/>
    <w:rsid w:val="0068425F"/>
    <w:rsid w:val="0069250E"/>
    <w:rsid w:val="0069280F"/>
    <w:rsid w:val="00694539"/>
    <w:rsid w:val="00694ED5"/>
    <w:rsid w:val="006A226C"/>
    <w:rsid w:val="006B04D0"/>
    <w:rsid w:val="006B4BD8"/>
    <w:rsid w:val="006C0401"/>
    <w:rsid w:val="006C467D"/>
    <w:rsid w:val="006C608F"/>
    <w:rsid w:val="006C79F5"/>
    <w:rsid w:val="006D024B"/>
    <w:rsid w:val="006D671A"/>
    <w:rsid w:val="006D74FE"/>
    <w:rsid w:val="007019B8"/>
    <w:rsid w:val="00702363"/>
    <w:rsid w:val="00703431"/>
    <w:rsid w:val="007052BA"/>
    <w:rsid w:val="00707B57"/>
    <w:rsid w:val="00717273"/>
    <w:rsid w:val="00721F04"/>
    <w:rsid w:val="00726BA8"/>
    <w:rsid w:val="00726FF5"/>
    <w:rsid w:val="007328C8"/>
    <w:rsid w:val="007331F6"/>
    <w:rsid w:val="00756872"/>
    <w:rsid w:val="00757353"/>
    <w:rsid w:val="00761A7F"/>
    <w:rsid w:val="00761C31"/>
    <w:rsid w:val="00762DE8"/>
    <w:rsid w:val="007654AE"/>
    <w:rsid w:val="007660BB"/>
    <w:rsid w:val="007672CF"/>
    <w:rsid w:val="0077501C"/>
    <w:rsid w:val="007804BA"/>
    <w:rsid w:val="00781B90"/>
    <w:rsid w:val="007874CC"/>
    <w:rsid w:val="0079311F"/>
    <w:rsid w:val="00796EEE"/>
    <w:rsid w:val="007A1B85"/>
    <w:rsid w:val="007B025C"/>
    <w:rsid w:val="007B31C2"/>
    <w:rsid w:val="007B32F8"/>
    <w:rsid w:val="007B3FF4"/>
    <w:rsid w:val="007B69AB"/>
    <w:rsid w:val="007B7C6A"/>
    <w:rsid w:val="007C1942"/>
    <w:rsid w:val="007C241C"/>
    <w:rsid w:val="007C79BE"/>
    <w:rsid w:val="007C7F99"/>
    <w:rsid w:val="007E1059"/>
    <w:rsid w:val="007E109F"/>
    <w:rsid w:val="007E2228"/>
    <w:rsid w:val="007F5E19"/>
    <w:rsid w:val="00802B87"/>
    <w:rsid w:val="008041A8"/>
    <w:rsid w:val="00805710"/>
    <w:rsid w:val="00805B20"/>
    <w:rsid w:val="00810582"/>
    <w:rsid w:val="00812FCC"/>
    <w:rsid w:val="00813846"/>
    <w:rsid w:val="008149A6"/>
    <w:rsid w:val="00820B05"/>
    <w:rsid w:val="00820B50"/>
    <w:rsid w:val="008215A6"/>
    <w:rsid w:val="00822478"/>
    <w:rsid w:val="0082542A"/>
    <w:rsid w:val="008267F1"/>
    <w:rsid w:val="008319CB"/>
    <w:rsid w:val="0084268B"/>
    <w:rsid w:val="0084543C"/>
    <w:rsid w:val="00845CC0"/>
    <w:rsid w:val="00847945"/>
    <w:rsid w:val="008574EB"/>
    <w:rsid w:val="00857B8B"/>
    <w:rsid w:val="00862588"/>
    <w:rsid w:val="008655EB"/>
    <w:rsid w:val="008661E4"/>
    <w:rsid w:val="00870B59"/>
    <w:rsid w:val="00872A26"/>
    <w:rsid w:val="00873732"/>
    <w:rsid w:val="008744C7"/>
    <w:rsid w:val="00877568"/>
    <w:rsid w:val="008834C2"/>
    <w:rsid w:val="00883EA4"/>
    <w:rsid w:val="00884571"/>
    <w:rsid w:val="00885F92"/>
    <w:rsid w:val="0089107F"/>
    <w:rsid w:val="00894982"/>
    <w:rsid w:val="008966CE"/>
    <w:rsid w:val="008A0B25"/>
    <w:rsid w:val="008A2D76"/>
    <w:rsid w:val="008C40B8"/>
    <w:rsid w:val="008C5388"/>
    <w:rsid w:val="008D4D0B"/>
    <w:rsid w:val="008D5907"/>
    <w:rsid w:val="008D5E3A"/>
    <w:rsid w:val="008E3AC9"/>
    <w:rsid w:val="008E6041"/>
    <w:rsid w:val="008E6391"/>
    <w:rsid w:val="008F10A8"/>
    <w:rsid w:val="008F144C"/>
    <w:rsid w:val="008F2024"/>
    <w:rsid w:val="008F50F0"/>
    <w:rsid w:val="008F6108"/>
    <w:rsid w:val="0090401C"/>
    <w:rsid w:val="00915D69"/>
    <w:rsid w:val="0092096C"/>
    <w:rsid w:val="00921CB4"/>
    <w:rsid w:val="009268AE"/>
    <w:rsid w:val="00933AF5"/>
    <w:rsid w:val="0093508D"/>
    <w:rsid w:val="00940672"/>
    <w:rsid w:val="00940BF8"/>
    <w:rsid w:val="00941774"/>
    <w:rsid w:val="00942057"/>
    <w:rsid w:val="0094702B"/>
    <w:rsid w:val="00955719"/>
    <w:rsid w:val="00955A90"/>
    <w:rsid w:val="00956A6E"/>
    <w:rsid w:val="009578C0"/>
    <w:rsid w:val="009608C0"/>
    <w:rsid w:val="00963576"/>
    <w:rsid w:val="00963C0D"/>
    <w:rsid w:val="0096785E"/>
    <w:rsid w:val="00970943"/>
    <w:rsid w:val="00970A9A"/>
    <w:rsid w:val="00970DE9"/>
    <w:rsid w:val="00971B79"/>
    <w:rsid w:val="00975D1C"/>
    <w:rsid w:val="009776F3"/>
    <w:rsid w:val="009810B1"/>
    <w:rsid w:val="00981B92"/>
    <w:rsid w:val="00982491"/>
    <w:rsid w:val="00982B45"/>
    <w:rsid w:val="0098721A"/>
    <w:rsid w:val="00990716"/>
    <w:rsid w:val="009A32C8"/>
    <w:rsid w:val="009A6D74"/>
    <w:rsid w:val="009C4623"/>
    <w:rsid w:val="009C5717"/>
    <w:rsid w:val="009D06BC"/>
    <w:rsid w:val="009D52E3"/>
    <w:rsid w:val="009D71BB"/>
    <w:rsid w:val="009E39FC"/>
    <w:rsid w:val="009E63BE"/>
    <w:rsid w:val="009F27C1"/>
    <w:rsid w:val="00A05A19"/>
    <w:rsid w:val="00A07DD4"/>
    <w:rsid w:val="00A14285"/>
    <w:rsid w:val="00A23C45"/>
    <w:rsid w:val="00A23F50"/>
    <w:rsid w:val="00A24116"/>
    <w:rsid w:val="00A24A4D"/>
    <w:rsid w:val="00A2758A"/>
    <w:rsid w:val="00A279F9"/>
    <w:rsid w:val="00A311E9"/>
    <w:rsid w:val="00A34027"/>
    <w:rsid w:val="00A37EF3"/>
    <w:rsid w:val="00A37FE1"/>
    <w:rsid w:val="00A414E5"/>
    <w:rsid w:val="00A4228D"/>
    <w:rsid w:val="00A4359D"/>
    <w:rsid w:val="00A452DE"/>
    <w:rsid w:val="00A55B66"/>
    <w:rsid w:val="00A567BC"/>
    <w:rsid w:val="00A57C61"/>
    <w:rsid w:val="00A60E95"/>
    <w:rsid w:val="00A61528"/>
    <w:rsid w:val="00A61B24"/>
    <w:rsid w:val="00A63B92"/>
    <w:rsid w:val="00A64CBC"/>
    <w:rsid w:val="00A65CFB"/>
    <w:rsid w:val="00A65F28"/>
    <w:rsid w:val="00A73917"/>
    <w:rsid w:val="00A74043"/>
    <w:rsid w:val="00A74908"/>
    <w:rsid w:val="00A77D40"/>
    <w:rsid w:val="00A81DCB"/>
    <w:rsid w:val="00A84A08"/>
    <w:rsid w:val="00A964B6"/>
    <w:rsid w:val="00A967C7"/>
    <w:rsid w:val="00A970C9"/>
    <w:rsid w:val="00AA25B8"/>
    <w:rsid w:val="00AA2A69"/>
    <w:rsid w:val="00AB081A"/>
    <w:rsid w:val="00AB0BB2"/>
    <w:rsid w:val="00AB7A00"/>
    <w:rsid w:val="00AC0C13"/>
    <w:rsid w:val="00AC1325"/>
    <w:rsid w:val="00AC2408"/>
    <w:rsid w:val="00AC703D"/>
    <w:rsid w:val="00AC7EF3"/>
    <w:rsid w:val="00AD709C"/>
    <w:rsid w:val="00AE3BBE"/>
    <w:rsid w:val="00AE4D91"/>
    <w:rsid w:val="00AE5C78"/>
    <w:rsid w:val="00AE7294"/>
    <w:rsid w:val="00AF293F"/>
    <w:rsid w:val="00AF2A0A"/>
    <w:rsid w:val="00AF349E"/>
    <w:rsid w:val="00AF6930"/>
    <w:rsid w:val="00B07558"/>
    <w:rsid w:val="00B11DEC"/>
    <w:rsid w:val="00B137FA"/>
    <w:rsid w:val="00B25D77"/>
    <w:rsid w:val="00B26057"/>
    <w:rsid w:val="00B270E0"/>
    <w:rsid w:val="00B2764F"/>
    <w:rsid w:val="00B31094"/>
    <w:rsid w:val="00B3313E"/>
    <w:rsid w:val="00B36D63"/>
    <w:rsid w:val="00B37061"/>
    <w:rsid w:val="00B444C0"/>
    <w:rsid w:val="00B50802"/>
    <w:rsid w:val="00B51BAF"/>
    <w:rsid w:val="00B51ECB"/>
    <w:rsid w:val="00B5509A"/>
    <w:rsid w:val="00B563AA"/>
    <w:rsid w:val="00B65CAE"/>
    <w:rsid w:val="00B6714A"/>
    <w:rsid w:val="00B713E4"/>
    <w:rsid w:val="00B76FA9"/>
    <w:rsid w:val="00B771BA"/>
    <w:rsid w:val="00B77B6F"/>
    <w:rsid w:val="00B77C63"/>
    <w:rsid w:val="00B84AE8"/>
    <w:rsid w:val="00B90235"/>
    <w:rsid w:val="00B90D99"/>
    <w:rsid w:val="00B92E72"/>
    <w:rsid w:val="00B9403E"/>
    <w:rsid w:val="00B95FE3"/>
    <w:rsid w:val="00B96D64"/>
    <w:rsid w:val="00BA1DA5"/>
    <w:rsid w:val="00BA30DD"/>
    <w:rsid w:val="00BA33BC"/>
    <w:rsid w:val="00BA387E"/>
    <w:rsid w:val="00BA634F"/>
    <w:rsid w:val="00BC600F"/>
    <w:rsid w:val="00BC642C"/>
    <w:rsid w:val="00BD468C"/>
    <w:rsid w:val="00BD4965"/>
    <w:rsid w:val="00BD4DC8"/>
    <w:rsid w:val="00BD683C"/>
    <w:rsid w:val="00BD75AF"/>
    <w:rsid w:val="00BE4448"/>
    <w:rsid w:val="00BE4E32"/>
    <w:rsid w:val="00BE6210"/>
    <w:rsid w:val="00BE7CA5"/>
    <w:rsid w:val="00BF3BB2"/>
    <w:rsid w:val="00BF4953"/>
    <w:rsid w:val="00C040F7"/>
    <w:rsid w:val="00C045FB"/>
    <w:rsid w:val="00C07FF5"/>
    <w:rsid w:val="00C1353A"/>
    <w:rsid w:val="00C15236"/>
    <w:rsid w:val="00C15E5C"/>
    <w:rsid w:val="00C17A2C"/>
    <w:rsid w:val="00C21CA0"/>
    <w:rsid w:val="00C248CA"/>
    <w:rsid w:val="00C36E16"/>
    <w:rsid w:val="00C37468"/>
    <w:rsid w:val="00C43BFC"/>
    <w:rsid w:val="00C4567A"/>
    <w:rsid w:val="00C477C5"/>
    <w:rsid w:val="00C50468"/>
    <w:rsid w:val="00C51528"/>
    <w:rsid w:val="00C52AAD"/>
    <w:rsid w:val="00C60FBE"/>
    <w:rsid w:val="00C613E5"/>
    <w:rsid w:val="00C66FC4"/>
    <w:rsid w:val="00C74F1D"/>
    <w:rsid w:val="00C761A0"/>
    <w:rsid w:val="00C76E3A"/>
    <w:rsid w:val="00C825C6"/>
    <w:rsid w:val="00CA171B"/>
    <w:rsid w:val="00CA232C"/>
    <w:rsid w:val="00CA2530"/>
    <w:rsid w:val="00CA5AC2"/>
    <w:rsid w:val="00CA6EEC"/>
    <w:rsid w:val="00CA7D50"/>
    <w:rsid w:val="00CB050C"/>
    <w:rsid w:val="00CB1311"/>
    <w:rsid w:val="00CB14DB"/>
    <w:rsid w:val="00CB2F41"/>
    <w:rsid w:val="00CB4F53"/>
    <w:rsid w:val="00CB543E"/>
    <w:rsid w:val="00CB64C3"/>
    <w:rsid w:val="00CC009F"/>
    <w:rsid w:val="00CC01AD"/>
    <w:rsid w:val="00CC40A9"/>
    <w:rsid w:val="00CC6A79"/>
    <w:rsid w:val="00CD0778"/>
    <w:rsid w:val="00CD2281"/>
    <w:rsid w:val="00CD2F27"/>
    <w:rsid w:val="00CD59C3"/>
    <w:rsid w:val="00CE036C"/>
    <w:rsid w:val="00CE0BB6"/>
    <w:rsid w:val="00CE23A7"/>
    <w:rsid w:val="00CE332C"/>
    <w:rsid w:val="00CE40E8"/>
    <w:rsid w:val="00CE5994"/>
    <w:rsid w:val="00CF16C7"/>
    <w:rsid w:val="00CF34FA"/>
    <w:rsid w:val="00CF5DCB"/>
    <w:rsid w:val="00CF5DDE"/>
    <w:rsid w:val="00CF6EA3"/>
    <w:rsid w:val="00D015D9"/>
    <w:rsid w:val="00D13212"/>
    <w:rsid w:val="00D15481"/>
    <w:rsid w:val="00D156E3"/>
    <w:rsid w:val="00D15A28"/>
    <w:rsid w:val="00D20C0C"/>
    <w:rsid w:val="00D256C0"/>
    <w:rsid w:val="00D3359F"/>
    <w:rsid w:val="00D34CA9"/>
    <w:rsid w:val="00D360C2"/>
    <w:rsid w:val="00D415E7"/>
    <w:rsid w:val="00D42BA1"/>
    <w:rsid w:val="00D42E84"/>
    <w:rsid w:val="00D44184"/>
    <w:rsid w:val="00D50CB5"/>
    <w:rsid w:val="00D52840"/>
    <w:rsid w:val="00D52AAE"/>
    <w:rsid w:val="00D63121"/>
    <w:rsid w:val="00D65B20"/>
    <w:rsid w:val="00D672CD"/>
    <w:rsid w:val="00D6744C"/>
    <w:rsid w:val="00D7302D"/>
    <w:rsid w:val="00D902EE"/>
    <w:rsid w:val="00D96AC5"/>
    <w:rsid w:val="00DA47D8"/>
    <w:rsid w:val="00DA6C15"/>
    <w:rsid w:val="00DB03E8"/>
    <w:rsid w:val="00DB0509"/>
    <w:rsid w:val="00DB5927"/>
    <w:rsid w:val="00DD2C0B"/>
    <w:rsid w:val="00DD368B"/>
    <w:rsid w:val="00DD4856"/>
    <w:rsid w:val="00DE4515"/>
    <w:rsid w:val="00DF05E1"/>
    <w:rsid w:val="00DF2AE3"/>
    <w:rsid w:val="00DF3FE7"/>
    <w:rsid w:val="00DF7175"/>
    <w:rsid w:val="00E10E5E"/>
    <w:rsid w:val="00E155C3"/>
    <w:rsid w:val="00E20B63"/>
    <w:rsid w:val="00E237A5"/>
    <w:rsid w:val="00E31022"/>
    <w:rsid w:val="00E35170"/>
    <w:rsid w:val="00E35925"/>
    <w:rsid w:val="00E35F08"/>
    <w:rsid w:val="00E37DA4"/>
    <w:rsid w:val="00E51796"/>
    <w:rsid w:val="00E53AB1"/>
    <w:rsid w:val="00E60B4E"/>
    <w:rsid w:val="00E6188C"/>
    <w:rsid w:val="00E67D4A"/>
    <w:rsid w:val="00E70F3C"/>
    <w:rsid w:val="00E73EF3"/>
    <w:rsid w:val="00E74570"/>
    <w:rsid w:val="00E84F8B"/>
    <w:rsid w:val="00E92704"/>
    <w:rsid w:val="00E940A9"/>
    <w:rsid w:val="00EA582A"/>
    <w:rsid w:val="00EB1B3C"/>
    <w:rsid w:val="00EB2CEF"/>
    <w:rsid w:val="00EC23A9"/>
    <w:rsid w:val="00ED10B4"/>
    <w:rsid w:val="00ED153E"/>
    <w:rsid w:val="00ED52E9"/>
    <w:rsid w:val="00ED7A83"/>
    <w:rsid w:val="00EE60DD"/>
    <w:rsid w:val="00EE79D7"/>
    <w:rsid w:val="00EF0616"/>
    <w:rsid w:val="00EF09CB"/>
    <w:rsid w:val="00EF6169"/>
    <w:rsid w:val="00EF740D"/>
    <w:rsid w:val="00F03831"/>
    <w:rsid w:val="00F103EC"/>
    <w:rsid w:val="00F11FB9"/>
    <w:rsid w:val="00F1581A"/>
    <w:rsid w:val="00F16C19"/>
    <w:rsid w:val="00F1741E"/>
    <w:rsid w:val="00F2481B"/>
    <w:rsid w:val="00F24FA3"/>
    <w:rsid w:val="00F26555"/>
    <w:rsid w:val="00F32122"/>
    <w:rsid w:val="00F35D99"/>
    <w:rsid w:val="00F35F23"/>
    <w:rsid w:val="00F36ADF"/>
    <w:rsid w:val="00F41E48"/>
    <w:rsid w:val="00F423A3"/>
    <w:rsid w:val="00F43B2F"/>
    <w:rsid w:val="00F44EDC"/>
    <w:rsid w:val="00F4704F"/>
    <w:rsid w:val="00F477D6"/>
    <w:rsid w:val="00F518B8"/>
    <w:rsid w:val="00F52FBD"/>
    <w:rsid w:val="00F6029E"/>
    <w:rsid w:val="00F65884"/>
    <w:rsid w:val="00F6664A"/>
    <w:rsid w:val="00F70A52"/>
    <w:rsid w:val="00F71A26"/>
    <w:rsid w:val="00F742DA"/>
    <w:rsid w:val="00F75AC6"/>
    <w:rsid w:val="00F80C80"/>
    <w:rsid w:val="00F83515"/>
    <w:rsid w:val="00F86A3E"/>
    <w:rsid w:val="00FA0CB8"/>
    <w:rsid w:val="00FB4D5B"/>
    <w:rsid w:val="00FB6816"/>
    <w:rsid w:val="00FC0378"/>
    <w:rsid w:val="00FC1731"/>
    <w:rsid w:val="00FC4DC5"/>
    <w:rsid w:val="00FC6E93"/>
    <w:rsid w:val="00FE6DCD"/>
    <w:rsid w:val="00FF0F28"/>
    <w:rsid w:val="00FF15C7"/>
    <w:rsid w:val="00FF20AB"/>
    <w:rsid w:val="00FF3040"/>
    <w:rsid w:val="00FF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387C"/>
  <w15:chartTrackingRefBased/>
  <w15:docId w15:val="{74F669E3-3599-408A-BFC8-C6AA0571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6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0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367"/>
  </w:style>
  <w:style w:type="paragraph" w:styleId="Footer">
    <w:name w:val="footer"/>
    <w:basedOn w:val="Normal"/>
    <w:link w:val="FooterChar"/>
    <w:uiPriority w:val="99"/>
    <w:unhideWhenUsed/>
    <w:rsid w:val="00100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367"/>
  </w:style>
  <w:style w:type="table" w:styleId="TableGrid">
    <w:name w:val="Table Grid"/>
    <w:basedOn w:val="TableNormal"/>
    <w:uiPriority w:val="39"/>
    <w:rsid w:val="00F47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batimChar">
    <w:name w:val="Verbatim Char"/>
    <w:basedOn w:val="DefaultParagraphFont"/>
    <w:link w:val="SourceCode"/>
    <w:locked/>
    <w:rsid w:val="00A2758A"/>
    <w:rPr>
      <w:rFonts w:ascii="Consolas" w:hAnsi="Consolas" w:cs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A2758A"/>
    <w:pPr>
      <w:shd w:val="clear" w:color="auto" w:fill="F8F8F8"/>
      <w:wordWrap w:val="0"/>
      <w:spacing w:before="180" w:after="180" w:line="240" w:lineRule="auto"/>
    </w:pPr>
    <w:rPr>
      <w:rFonts w:ascii="Consolas" w:hAnsi="Consolas" w:cs="Consola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4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42D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F742DA"/>
  </w:style>
  <w:style w:type="character" w:customStyle="1" w:styleId="gnkrckgcmrb">
    <w:name w:val="gnkrckgcmrb"/>
    <w:basedOn w:val="DefaultParagraphFont"/>
    <w:rsid w:val="00F742DA"/>
  </w:style>
  <w:style w:type="character" w:customStyle="1" w:styleId="gnkrckgcgsb">
    <w:name w:val="gnkrckgcgsb"/>
    <w:basedOn w:val="DefaultParagraphFont"/>
    <w:rsid w:val="00F74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0DE1C-B60A-498D-9390-718065246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1984</TotalTime>
  <Pages>16</Pages>
  <Words>4005</Words>
  <Characters>22833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871</cp:revision>
  <dcterms:created xsi:type="dcterms:W3CDTF">2019-01-19T14:28:00Z</dcterms:created>
  <dcterms:modified xsi:type="dcterms:W3CDTF">2019-03-03T17:21:00Z</dcterms:modified>
</cp:coreProperties>
</file>