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3"/>
          <w:szCs w:val="23"/>
        </w:rPr>
        <w:id w:val="1463536303"/>
        <w:docPartObj>
          <w:docPartGallery w:val="Cover Pages"/>
          <w:docPartUnique/>
        </w:docPartObj>
      </w:sdtPr>
      <w:sdtEndPr/>
      <w:sdtContent>
        <w:p w14:paraId="70328934" w14:textId="055EB06C" w:rsidR="00EF34CC" w:rsidRDefault="001E4AB8" w:rsidP="00EF34CC">
          <w:r>
            <w:rPr>
              <w:noProof/>
              <w:lang w:val="en-IN" w:eastAsia="en-IN"/>
            </w:rPr>
            <mc:AlternateContent>
              <mc:Choice Requires="wps">
                <w:drawing>
                  <wp:anchor distT="0" distB="0" distL="114300" distR="114300" simplePos="0" relativeHeight="251659264" behindDoc="0" locked="0" layoutInCell="1" allowOverlap="1" wp14:anchorId="176943F4" wp14:editId="1CA2D556">
                    <wp:simplePos x="0" y="0"/>
                    <wp:positionH relativeFrom="margin">
                      <wp:align>center</wp:align>
                    </wp:positionH>
                    <wp:positionV relativeFrom="margin">
                      <wp:align>top</wp:align>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6E3A1" w14:textId="7149A7D8" w:rsidR="008D4739" w:rsidRDefault="00126864" w:rsidP="00EF34CC">
                                <w:pPr>
                                  <w:jc w:val="right"/>
                                  <w:rPr>
                                    <w:color w:val="4472C4" w:themeColor="accent1"/>
                                    <w:sz w:val="64"/>
                                    <w:szCs w:val="64"/>
                                  </w:rPr>
                                </w:pPr>
                                <w:sdt>
                                  <w:sdtPr>
                                    <w:rPr>
                                      <w:color w:val="4472C4" w:themeColor="accent1"/>
                                      <w:sz w:val="64"/>
                                      <w:szCs w:val="64"/>
                                    </w:rPr>
                                    <w:alias w:val="Title"/>
                                    <w:tag w:val=""/>
                                    <w:id w:val="612168926"/>
                                    <w:dataBinding w:prefixMappings="xmlns:ns0='http://purl.org/dc/elements/1.1/' xmlns:ns1='http://schemas.openxmlformats.org/package/2006/metadata/core-properties' " w:xpath="/ns1:coreProperties[1]/ns0:title[1]" w:storeItemID="{6C3C8BC8-F283-45AE-878A-BAB7291924A1}"/>
                                    <w:text w:multiLine="1"/>
                                  </w:sdtPr>
                                  <w:sdtEndPr/>
                                  <w:sdtContent>
                                    <w:r w:rsidR="008D4739" w:rsidRPr="00EF34CC">
                                      <w:rPr>
                                        <w:color w:val="4472C4" w:themeColor="accent1"/>
                                        <w:sz w:val="64"/>
                                        <w:szCs w:val="64"/>
                                      </w:rPr>
                                      <w:t>Optimization Techniques</w:t>
                                    </w:r>
                                    <w:r w:rsidR="008D4739" w:rsidRPr="00EF34CC">
                                      <w:rPr>
                                        <w:color w:val="4472C4" w:themeColor="accent1"/>
                                        <w:sz w:val="64"/>
                                        <w:szCs w:val="64"/>
                                      </w:rPr>
                                      <w:br/>
                                      <w:t xml:space="preserve">Group Assignment – Group </w:t>
                                    </w:r>
                                    <w:r w:rsidR="008D4739">
                                      <w:rPr>
                                        <w:color w:val="4472C4" w:themeColor="accent1"/>
                                        <w:sz w:val="64"/>
                                        <w:szCs w:val="64"/>
                                      </w:rPr>
                                      <w:t>7</w:t>
                                    </w:r>
                                  </w:sdtContent>
                                </w:sdt>
                              </w:p>
                              <w:sdt>
                                <w:sdtPr>
                                  <w:rPr>
                                    <w:color w:val="404040" w:themeColor="text1" w:themeTint="BF"/>
                                    <w:sz w:val="36"/>
                                    <w:szCs w:val="36"/>
                                  </w:rPr>
                                  <w:alias w:val="Subtitle"/>
                                  <w:tag w:val=""/>
                                  <w:id w:val="1587651980"/>
                                  <w:showingPlcHdr/>
                                  <w:dataBinding w:prefixMappings="xmlns:ns0='http://purl.org/dc/elements/1.1/' xmlns:ns1='http://schemas.openxmlformats.org/package/2006/metadata/core-properties' " w:xpath="/ns1:coreProperties[1]/ns0:subject[1]" w:storeItemID="{6C3C8BC8-F283-45AE-878A-BAB7291924A1}"/>
                                  <w:text/>
                                </w:sdtPr>
                                <w:sdtEndPr/>
                                <w:sdtContent>
                                  <w:p w14:paraId="75D79285" w14:textId="77777777" w:rsidR="008D4739" w:rsidRDefault="008D4739" w:rsidP="00EF34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6943F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margin;mso-position-vertical:top;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" filled="f" stroked="f" strokeweight=".5pt">
                    <v:textbox inset="126pt,0,54pt,0">
                      <w:txbxContent>
                        <w:p w14:paraId="7486E3A1" w14:textId="7149A7D8" w:rsidR="008D4739" w:rsidRDefault="00126864" w:rsidP="00EF34CC">
                          <w:pPr>
                            <w:jc w:val="right"/>
                            <w:rPr>
                              <w:color w:val="4472C4" w:themeColor="accent1"/>
                              <w:sz w:val="64"/>
                              <w:szCs w:val="64"/>
                            </w:rPr>
                          </w:pPr>
                          <w:sdt>
                            <w:sdtPr>
                              <w:rPr>
                                <w:color w:val="4472C4" w:themeColor="accent1"/>
                                <w:sz w:val="64"/>
                                <w:szCs w:val="64"/>
                              </w:rPr>
                              <w:alias w:val="Title"/>
                              <w:tag w:val=""/>
                              <w:id w:val="612168926"/>
                              <w:dataBinding w:prefixMappings="xmlns:ns0='http://purl.org/dc/elements/1.1/' xmlns:ns1='http://schemas.openxmlformats.org/package/2006/metadata/core-properties' " w:xpath="/ns1:coreProperties[1]/ns0:title[1]" w:storeItemID="{6C3C8BC8-F283-45AE-878A-BAB7291924A1}"/>
                              <w:text w:multiLine="1"/>
                            </w:sdtPr>
                            <w:sdtEndPr/>
                            <w:sdtContent>
                              <w:r w:rsidR="008D4739" w:rsidRPr="00EF34CC">
                                <w:rPr>
                                  <w:color w:val="4472C4" w:themeColor="accent1"/>
                                  <w:sz w:val="64"/>
                                  <w:szCs w:val="64"/>
                                </w:rPr>
                                <w:t>Optimization Techniques</w:t>
                              </w:r>
                              <w:r w:rsidR="008D4739" w:rsidRPr="00EF34CC">
                                <w:rPr>
                                  <w:color w:val="4472C4" w:themeColor="accent1"/>
                                  <w:sz w:val="64"/>
                                  <w:szCs w:val="64"/>
                                </w:rPr>
                                <w:br/>
                                <w:t xml:space="preserve">Group Assignment – Group </w:t>
                              </w:r>
                              <w:r w:rsidR="008D4739">
                                <w:rPr>
                                  <w:color w:val="4472C4" w:themeColor="accent1"/>
                                  <w:sz w:val="64"/>
                                  <w:szCs w:val="64"/>
                                </w:rPr>
                                <w:t>7</w:t>
                              </w:r>
                            </w:sdtContent>
                          </w:sdt>
                        </w:p>
                        <w:sdt>
                          <w:sdtPr>
                            <w:rPr>
                              <w:color w:val="404040" w:themeColor="text1" w:themeTint="BF"/>
                              <w:sz w:val="36"/>
                              <w:szCs w:val="36"/>
                            </w:rPr>
                            <w:alias w:val="Subtitle"/>
                            <w:tag w:val=""/>
                            <w:id w:val="1587651980"/>
                            <w:showingPlcHdr/>
                            <w:dataBinding w:prefixMappings="xmlns:ns0='http://purl.org/dc/elements/1.1/' xmlns:ns1='http://schemas.openxmlformats.org/package/2006/metadata/core-properties' " w:xpath="/ns1:coreProperties[1]/ns0:subject[1]" w:storeItemID="{6C3C8BC8-F283-45AE-878A-BAB7291924A1}"/>
                            <w:text/>
                          </w:sdtPr>
                          <w:sdtEndPr/>
                          <w:sdtContent>
                            <w:p w14:paraId="75D79285" w14:textId="77777777" w:rsidR="008D4739" w:rsidRDefault="008D4739" w:rsidP="00EF34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margin"/>
                  </v:shape>
                </w:pict>
              </mc:Fallback>
            </mc:AlternateContent>
          </w:r>
          <w:r>
            <w:rPr>
              <w:noProof/>
              <w:lang w:val="en-IN" w:eastAsia="en-IN"/>
            </w:rPr>
            <w:drawing>
              <wp:inline distT="0" distB="0" distL="0" distR="0" wp14:anchorId="78C94776" wp14:editId="68D1E747">
                <wp:extent cx="5943600" cy="2381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1486"/>
                        </a:xfrm>
                        <a:prstGeom prst="rect">
                          <a:avLst/>
                        </a:prstGeom>
                      </pic:spPr>
                    </pic:pic>
                  </a:graphicData>
                </a:graphic>
              </wp:inline>
            </w:drawing>
          </w:r>
        </w:p>
        <w:p w14:paraId="5DC68FB8" w14:textId="423BA611" w:rsidR="00EF34CC" w:rsidRDefault="00EF34CC" w:rsidP="00EF34CC">
          <w:pPr>
            <w:pStyle w:val="BodyText"/>
          </w:pPr>
        </w:p>
        <w:p w14:paraId="2B935B6E" w14:textId="06D188F8" w:rsidR="00EF34CC" w:rsidRPr="00EE34AC" w:rsidRDefault="00F5072D" w:rsidP="00EF34CC">
          <w:pPr>
            <w:tabs>
              <w:tab w:val="left" w:pos="8145"/>
            </w:tabs>
            <w:rPr>
              <w:b/>
              <w:sz w:val="32"/>
              <w:szCs w:val="32"/>
            </w:rPr>
          </w:pPr>
          <w:r w:rsidRPr="00EE34AC">
            <w:rPr>
              <w:b/>
              <w:sz w:val="32"/>
              <w:szCs w:val="32"/>
            </w:rPr>
            <w:t>Submitted by:</w:t>
          </w:r>
        </w:p>
        <w:p w14:paraId="48056D06" w14:textId="5146C7EF" w:rsidR="00F5072D" w:rsidRPr="00162383" w:rsidRDefault="00F5072D" w:rsidP="00F5072D">
          <w:pPr>
            <w:pStyle w:val="user-listitem"/>
            <w:shd w:val="clear" w:color="auto" w:fill="FFFFFF"/>
            <w:spacing w:after="225" w:afterAutospacing="0"/>
            <w:rPr>
              <w:rFonts w:asciiTheme="minorHAnsi" w:hAnsiTheme="minorHAnsi" w:cs="Helvetica"/>
              <w:color w:val="0070C0"/>
            </w:rPr>
          </w:pPr>
          <w:r w:rsidRPr="00162383">
            <w:rPr>
              <w:rFonts w:asciiTheme="minorHAnsi" w:hAnsiTheme="minorHAnsi" w:cs="Helvetica"/>
              <w:color w:val="0070C0"/>
            </w:rPr>
            <w:t xml:space="preserve">Annapurna </w:t>
          </w:r>
          <w:proofErr w:type="spellStart"/>
          <w:r w:rsidRPr="00162383">
            <w:rPr>
              <w:rFonts w:asciiTheme="minorHAnsi" w:hAnsiTheme="minorHAnsi" w:cs="Helvetica"/>
              <w:color w:val="0070C0"/>
            </w:rPr>
            <w:t>Garimella</w:t>
          </w:r>
          <w:proofErr w:type="spellEnd"/>
        </w:p>
        <w:p w14:paraId="30F8AD55" w14:textId="77777777" w:rsidR="00F35267" w:rsidRPr="00162383" w:rsidRDefault="00F35267" w:rsidP="00F35267">
          <w:pPr>
            <w:pStyle w:val="user-listitem"/>
            <w:shd w:val="clear" w:color="auto" w:fill="FFFFFF"/>
            <w:spacing w:before="0" w:after="0" w:afterAutospacing="0"/>
            <w:rPr>
              <w:rFonts w:asciiTheme="minorHAnsi" w:hAnsiTheme="minorHAnsi" w:cs="Helvetica"/>
              <w:color w:val="0070C0"/>
            </w:rPr>
          </w:pPr>
          <w:r w:rsidRPr="00162383">
            <w:rPr>
              <w:rFonts w:asciiTheme="minorHAnsi" w:hAnsiTheme="minorHAnsi" w:cs="Helvetica"/>
              <w:color w:val="0070C0"/>
            </w:rPr>
            <w:t xml:space="preserve">Monalisa </w:t>
          </w:r>
          <w:proofErr w:type="spellStart"/>
          <w:r w:rsidRPr="00162383">
            <w:rPr>
              <w:rFonts w:asciiTheme="minorHAnsi" w:hAnsiTheme="minorHAnsi" w:cs="Helvetica"/>
              <w:color w:val="0070C0"/>
            </w:rPr>
            <w:t>Mahato</w:t>
          </w:r>
          <w:proofErr w:type="spellEnd"/>
        </w:p>
        <w:p w14:paraId="4F1E5365" w14:textId="77777777" w:rsidR="00F35267" w:rsidRPr="00162383" w:rsidRDefault="00F35267" w:rsidP="00F35267">
          <w:pPr>
            <w:pStyle w:val="user-listitem"/>
            <w:shd w:val="clear" w:color="auto" w:fill="FFFFFF"/>
            <w:spacing w:before="0" w:after="0" w:afterAutospacing="0"/>
            <w:rPr>
              <w:rFonts w:asciiTheme="minorHAnsi" w:hAnsiTheme="minorHAnsi" w:cs="Helvetica"/>
              <w:color w:val="0070C0"/>
            </w:rPr>
          </w:pPr>
          <w:r w:rsidRPr="00162383">
            <w:rPr>
              <w:rFonts w:asciiTheme="minorHAnsi" w:hAnsiTheme="minorHAnsi" w:cs="Helvetica"/>
              <w:color w:val="0070C0"/>
            </w:rPr>
            <w:t>Naveen Kumar Sambangi</w:t>
          </w:r>
        </w:p>
        <w:p w14:paraId="3642B072" w14:textId="77777777" w:rsidR="006138AC" w:rsidRPr="00162383" w:rsidRDefault="006138AC" w:rsidP="006138AC">
          <w:pPr>
            <w:pStyle w:val="user-listitem"/>
            <w:shd w:val="clear" w:color="auto" w:fill="FFFFFF"/>
            <w:spacing w:before="0" w:after="0" w:afterAutospacing="0"/>
            <w:rPr>
              <w:rFonts w:asciiTheme="minorHAnsi" w:hAnsiTheme="minorHAnsi" w:cs="Helvetica"/>
              <w:color w:val="0070C0"/>
            </w:rPr>
          </w:pPr>
          <w:r w:rsidRPr="00162383">
            <w:rPr>
              <w:rFonts w:asciiTheme="minorHAnsi" w:hAnsiTheme="minorHAnsi" w:cs="Helvetica"/>
              <w:color w:val="0070C0"/>
            </w:rPr>
            <w:t>Satish GVS</w:t>
          </w:r>
        </w:p>
        <w:p w14:paraId="224EE720" w14:textId="77777777" w:rsidR="00F5072D" w:rsidRDefault="00F5072D" w:rsidP="00F5072D">
          <w:pPr>
            <w:pStyle w:val="user-listitem"/>
            <w:shd w:val="clear" w:color="auto" w:fill="FFFFFF"/>
            <w:spacing w:before="0" w:after="0" w:afterAutospacing="0"/>
            <w:rPr>
              <w:rFonts w:ascii="Helvetica" w:hAnsi="Helvetica" w:cs="Helvetica"/>
              <w:color w:val="2D3B45"/>
              <w:sz w:val="21"/>
              <w:szCs w:val="21"/>
            </w:rPr>
          </w:pPr>
        </w:p>
        <w:p w14:paraId="7E86B7B8" w14:textId="77777777" w:rsidR="00EE34AC" w:rsidRDefault="00EE34AC" w:rsidP="00EE34AC">
          <w:pPr>
            <w:pStyle w:val="BodyText"/>
            <w:rPr>
              <w:rFonts w:asciiTheme="minorHAnsi" w:eastAsiaTheme="minorHAnsi" w:hAnsiTheme="minorHAnsi" w:cstheme="minorBidi"/>
              <w:color w:val="404040" w:themeColor="text1" w:themeTint="BF"/>
              <w:sz w:val="22"/>
              <w:szCs w:val="22"/>
            </w:rPr>
          </w:pPr>
        </w:p>
        <w:p w14:paraId="47D2B01E" w14:textId="77777777" w:rsidR="003763D1" w:rsidRDefault="00126864" w:rsidP="003763D1">
          <w:pPr>
            <w:pStyle w:val="BodyText"/>
          </w:pPr>
        </w:p>
      </w:sdtContent>
    </w:sdt>
    <w:bookmarkStart w:id="0" w:name="_Toc503268428" w:displacedByCustomXml="prev"/>
    <w:p w14:paraId="7E5290D7" w14:textId="77777777" w:rsidR="00D76858" w:rsidRDefault="00D76858" w:rsidP="003763D1">
      <w:pPr>
        <w:pStyle w:val="BodyText"/>
        <w:rPr>
          <w:rFonts w:asciiTheme="minorHAnsi" w:hAnsiTheme="minorHAnsi"/>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A2719A" w14:textId="490C7789" w:rsidR="00EF34CC" w:rsidRPr="00FD7128" w:rsidRDefault="00EF34CC" w:rsidP="003763D1">
      <w:pPr>
        <w:pStyle w:val="BodyText"/>
        <w:rPr>
          <w:rFonts w:asciiTheme="minorHAnsi" w:hAnsiTheme="minorHAnsi"/>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7128">
        <w:rPr>
          <w:rFonts w:asciiTheme="minorHAnsi" w:hAnsiTheme="minorHAnsi"/>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bookmarkEnd w:id="0"/>
      <w:r w:rsidR="003763D1" w:rsidRPr="00FD7128">
        <w:rPr>
          <w:rFonts w:asciiTheme="minorHAnsi" w:hAnsiTheme="minorHAnsi"/>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FC1772" w14:textId="77777777" w:rsidR="00EE34AC" w:rsidRPr="00EE34AC" w:rsidRDefault="00EE34AC" w:rsidP="00136D23">
      <w:pPr>
        <w:shd w:val="clear" w:color="auto" w:fill="FFFFFF"/>
        <w:spacing w:before="180" w:after="180" w:line="240" w:lineRule="auto"/>
        <w:jc w:val="both"/>
        <w:rPr>
          <w:rFonts w:eastAsia="Times New Roman" w:cs="Helvetica"/>
          <w:color w:val="2D3B45"/>
          <w:sz w:val="24"/>
          <w:szCs w:val="24"/>
        </w:rPr>
      </w:pPr>
      <w:r w:rsidRPr="00EE34AC">
        <w:rPr>
          <w:rFonts w:eastAsia="Times New Roman" w:cs="Helvetica"/>
          <w:bCs/>
          <w:iCs/>
          <w:color w:val="2D3B45"/>
          <w:sz w:val="24"/>
          <w:szCs w:val="24"/>
        </w:rPr>
        <w:t>In the next six months a company must, in each month, operate either a normal shift or an extended shift (if it produces at all). A normal shift costs 100,000 per month and can produce up to 5,000 units per month. An extended shift costs 180,000 per month and can produce up to 7,500 units per month.</w:t>
      </w:r>
    </w:p>
    <w:p w14:paraId="041C38B9" w14:textId="77777777" w:rsidR="00EE34AC" w:rsidRPr="00EE34AC" w:rsidRDefault="00EE34AC" w:rsidP="00136D23">
      <w:pPr>
        <w:shd w:val="clear" w:color="auto" w:fill="FFFFFF"/>
        <w:spacing w:before="180" w:after="180" w:line="240" w:lineRule="auto"/>
        <w:jc w:val="both"/>
        <w:rPr>
          <w:rFonts w:eastAsia="Times New Roman" w:cs="Helvetica"/>
          <w:color w:val="2D3B45"/>
          <w:sz w:val="24"/>
          <w:szCs w:val="24"/>
        </w:rPr>
      </w:pPr>
      <w:r w:rsidRPr="00EE34AC">
        <w:rPr>
          <w:rFonts w:eastAsia="Times New Roman" w:cs="Helvetica"/>
          <w:bCs/>
          <w:iCs/>
          <w:color w:val="2D3B45"/>
          <w:sz w:val="24"/>
          <w:szCs w:val="24"/>
        </w:rPr>
        <w:t>It is estimated that changing from a normal shift in one month to an extended shift in the next month costs an extra £15,000. No extra cost is incurred in changing from an extended shift in one month to a normal shift in the next month.</w:t>
      </w:r>
    </w:p>
    <w:p w14:paraId="49B8CF8C" w14:textId="77777777" w:rsidR="00EE34AC" w:rsidRPr="00EE34AC" w:rsidRDefault="00EE34AC" w:rsidP="00136D23">
      <w:pPr>
        <w:shd w:val="clear" w:color="auto" w:fill="FFFFFF"/>
        <w:spacing w:before="180" w:after="180" w:line="240" w:lineRule="auto"/>
        <w:jc w:val="both"/>
        <w:rPr>
          <w:rFonts w:eastAsia="Times New Roman" w:cs="Helvetica"/>
          <w:color w:val="2D3B45"/>
          <w:sz w:val="24"/>
          <w:szCs w:val="24"/>
        </w:rPr>
      </w:pPr>
      <w:r w:rsidRPr="00EE34AC">
        <w:rPr>
          <w:rFonts w:eastAsia="Times New Roman" w:cs="Helvetica"/>
          <w:bCs/>
          <w:iCs/>
          <w:color w:val="2D3B45"/>
          <w:sz w:val="24"/>
          <w:szCs w:val="24"/>
        </w:rPr>
        <w:t>Carrying cost is estimated to be 2 per unit per month (based on the stock held at the end of each month) and the initial stock is 3,000 units (produced by a normal shift). At the end of month 6, at least 2000 units should be in stock. The demand for the company's product is shown below:</w:t>
      </w:r>
    </w:p>
    <w:p w14:paraId="51FF0C7E" w14:textId="4271BE16" w:rsidR="00EE34AC" w:rsidRPr="00EE34AC" w:rsidRDefault="00EE34AC" w:rsidP="00136D23">
      <w:pPr>
        <w:shd w:val="clear" w:color="auto" w:fill="FFFFFF"/>
        <w:spacing w:before="180" w:after="180" w:line="240" w:lineRule="auto"/>
        <w:jc w:val="both"/>
        <w:rPr>
          <w:rFonts w:eastAsia="Times New Roman" w:cs="Helvetica"/>
          <w:color w:val="2D3B45"/>
          <w:sz w:val="24"/>
          <w:szCs w:val="24"/>
        </w:rPr>
      </w:pPr>
      <w:r w:rsidRPr="00EE34AC">
        <w:rPr>
          <w:rFonts w:eastAsia="Times New Roman" w:cs="Helvetica"/>
          <w:bCs/>
          <w:iCs/>
          <w:color w:val="2D3B45"/>
          <w:sz w:val="24"/>
          <w:szCs w:val="24"/>
        </w:rPr>
        <w:t>Month</w:t>
      </w:r>
      <w:r w:rsidR="00F90CEB">
        <w:rPr>
          <w:rFonts w:eastAsia="Times New Roman" w:cs="Helvetica"/>
          <w:bCs/>
          <w:iCs/>
          <w:color w:val="2D3B45"/>
          <w:sz w:val="24"/>
          <w:szCs w:val="24"/>
        </w:rPr>
        <w:t>:</w:t>
      </w:r>
      <w:r w:rsidRPr="00EE34AC">
        <w:rPr>
          <w:rFonts w:eastAsia="Times New Roman" w:cs="Helvetica"/>
          <w:bCs/>
          <w:iCs/>
          <w:color w:val="2D3B45"/>
          <w:sz w:val="24"/>
          <w:szCs w:val="24"/>
        </w:rPr>
        <w:t xml:space="preserve">   1 </w:t>
      </w:r>
      <w:r w:rsidR="0026538E" w:rsidRPr="00EE34AC">
        <w:rPr>
          <w:rFonts w:eastAsia="Times New Roman" w:cs="Helvetica"/>
          <w:bCs/>
          <w:iCs/>
          <w:color w:val="2D3B45"/>
          <w:sz w:val="24"/>
          <w:szCs w:val="24"/>
        </w:rPr>
        <w:t xml:space="preserve">2 </w:t>
      </w:r>
      <w:r w:rsidR="001A47B6" w:rsidRPr="00EE34AC">
        <w:rPr>
          <w:rFonts w:eastAsia="Times New Roman" w:cs="Helvetica"/>
          <w:bCs/>
          <w:iCs/>
          <w:color w:val="2D3B45"/>
          <w:sz w:val="24"/>
          <w:szCs w:val="24"/>
        </w:rPr>
        <w:t>3 4 5 6</w:t>
      </w:r>
    </w:p>
    <w:p w14:paraId="408F276C" w14:textId="20963AF8" w:rsidR="00EE34AC" w:rsidRPr="00EE34AC" w:rsidRDefault="00EE34AC" w:rsidP="00136D23">
      <w:pPr>
        <w:shd w:val="clear" w:color="auto" w:fill="FFFFFF"/>
        <w:spacing w:before="180" w:after="180" w:line="240" w:lineRule="auto"/>
        <w:jc w:val="both"/>
        <w:rPr>
          <w:rFonts w:eastAsia="Times New Roman" w:cs="Helvetica"/>
          <w:color w:val="2D3B45"/>
          <w:sz w:val="24"/>
          <w:szCs w:val="24"/>
        </w:rPr>
      </w:pPr>
      <w:r w:rsidRPr="00EE34AC">
        <w:rPr>
          <w:rFonts w:eastAsia="Times New Roman" w:cs="Helvetica"/>
          <w:bCs/>
          <w:iCs/>
          <w:color w:val="2D3B45"/>
          <w:sz w:val="24"/>
          <w:szCs w:val="24"/>
        </w:rPr>
        <w:t>Demand</w:t>
      </w:r>
      <w:r w:rsidR="00F90CEB">
        <w:rPr>
          <w:rFonts w:eastAsia="Times New Roman" w:cs="Helvetica"/>
          <w:bCs/>
          <w:iCs/>
          <w:color w:val="2D3B45"/>
          <w:sz w:val="24"/>
          <w:szCs w:val="24"/>
        </w:rPr>
        <w:t>:</w:t>
      </w:r>
      <w:r w:rsidRPr="00EE34AC">
        <w:rPr>
          <w:rFonts w:eastAsia="Times New Roman" w:cs="Helvetica"/>
          <w:bCs/>
          <w:iCs/>
          <w:color w:val="2D3B45"/>
          <w:sz w:val="24"/>
          <w:szCs w:val="24"/>
        </w:rPr>
        <w:t xml:space="preserve">  6,000 6,500 7,500 7,000 6,000 6,000</w:t>
      </w:r>
    </w:p>
    <w:p w14:paraId="4EE8386B" w14:textId="77777777" w:rsidR="00EE34AC" w:rsidRPr="00EE34AC" w:rsidRDefault="00EE34AC" w:rsidP="00136D23">
      <w:pPr>
        <w:shd w:val="clear" w:color="auto" w:fill="FFFFFF"/>
        <w:spacing w:before="180" w:after="180" w:line="240" w:lineRule="auto"/>
        <w:jc w:val="both"/>
        <w:rPr>
          <w:rFonts w:eastAsia="Times New Roman" w:cs="Helvetica"/>
          <w:color w:val="2D3B45"/>
          <w:sz w:val="24"/>
          <w:szCs w:val="24"/>
        </w:rPr>
      </w:pPr>
      <w:r w:rsidRPr="00EE34AC">
        <w:rPr>
          <w:rFonts w:eastAsia="Times New Roman" w:cs="Helvetica"/>
          <w:bCs/>
          <w:iCs/>
          <w:color w:val="2D3B45"/>
          <w:sz w:val="24"/>
          <w:szCs w:val="24"/>
        </w:rPr>
        <w:t>IF the company produces anything in a particular month it must produce at least 2,000 units. If the company wants a production plan for the next six months that avoids stockouts, formulate their problem as an integer program.</w:t>
      </w:r>
    </w:p>
    <w:p w14:paraId="3DC94713" w14:textId="77777777" w:rsidR="00EE34AC" w:rsidRPr="00EE34AC" w:rsidRDefault="00EE34AC" w:rsidP="00136D23">
      <w:pPr>
        <w:shd w:val="clear" w:color="auto" w:fill="FFFFFF"/>
        <w:spacing w:before="180" w:after="180" w:line="240" w:lineRule="auto"/>
        <w:jc w:val="both"/>
        <w:rPr>
          <w:rFonts w:eastAsia="Times New Roman" w:cs="Helvetica"/>
          <w:color w:val="2D3B45"/>
          <w:sz w:val="24"/>
          <w:szCs w:val="24"/>
        </w:rPr>
      </w:pPr>
      <w:r w:rsidRPr="00EE34AC">
        <w:rPr>
          <w:rFonts w:eastAsia="Times New Roman" w:cs="Helvetica"/>
          <w:bCs/>
          <w:iCs/>
          <w:color w:val="2D3B45"/>
          <w:sz w:val="24"/>
          <w:szCs w:val="24"/>
        </w:rPr>
        <w:t>Hint: first formulate the problem allowing non-linear constraints and then attempt to make all the constraints linear.</w:t>
      </w:r>
    </w:p>
    <w:p w14:paraId="6DB87473" w14:textId="77777777" w:rsidR="00EE34AC" w:rsidRPr="00EE34AC" w:rsidRDefault="00EE34AC" w:rsidP="00136D23">
      <w:pPr>
        <w:shd w:val="clear" w:color="auto" w:fill="FFFFFF"/>
        <w:spacing w:before="180" w:after="180" w:line="240" w:lineRule="auto"/>
        <w:jc w:val="both"/>
        <w:rPr>
          <w:rFonts w:eastAsia="Times New Roman" w:cs="Helvetica"/>
          <w:color w:val="2D3B45"/>
          <w:sz w:val="24"/>
          <w:szCs w:val="24"/>
        </w:rPr>
      </w:pPr>
      <w:r w:rsidRPr="00EE34AC">
        <w:rPr>
          <w:rFonts w:eastAsia="Times New Roman" w:cs="Helvetica"/>
          <w:bCs/>
          <w:iCs/>
          <w:color w:val="2D3B45"/>
          <w:sz w:val="24"/>
          <w:szCs w:val="24"/>
        </w:rPr>
        <w:t>The decisions that have to be made relate to:</w:t>
      </w:r>
    </w:p>
    <w:p w14:paraId="585843BB" w14:textId="6D7B4A15" w:rsidR="00EE34AC" w:rsidRPr="00EE34AC" w:rsidRDefault="00EE34AC" w:rsidP="00136D23">
      <w:pPr>
        <w:numPr>
          <w:ilvl w:val="0"/>
          <w:numId w:val="8"/>
        </w:numPr>
        <w:shd w:val="clear" w:color="auto" w:fill="FFFFFF"/>
        <w:spacing w:before="100" w:beforeAutospacing="1" w:after="100" w:afterAutospacing="1" w:line="240" w:lineRule="auto"/>
        <w:ind w:left="375"/>
        <w:jc w:val="both"/>
        <w:rPr>
          <w:rFonts w:eastAsia="Times New Roman" w:cs="Helvetica"/>
          <w:color w:val="2D3B45"/>
          <w:sz w:val="24"/>
          <w:szCs w:val="24"/>
        </w:rPr>
      </w:pPr>
      <w:r w:rsidRPr="00EE34AC">
        <w:rPr>
          <w:rFonts w:eastAsia="Times New Roman" w:cs="Helvetica"/>
          <w:bCs/>
          <w:iCs/>
          <w:color w:val="2D3B45"/>
          <w:sz w:val="24"/>
          <w:szCs w:val="24"/>
        </w:rPr>
        <w:t>Whether to operate a normal shift or an extended shift in each month</w:t>
      </w:r>
      <w:r w:rsidR="006E063C">
        <w:rPr>
          <w:rFonts w:eastAsia="Times New Roman" w:cs="Helvetica"/>
          <w:bCs/>
          <w:iCs/>
          <w:color w:val="2D3B45"/>
          <w:sz w:val="24"/>
          <w:szCs w:val="24"/>
        </w:rPr>
        <w:t>?</w:t>
      </w:r>
    </w:p>
    <w:p w14:paraId="13F53106" w14:textId="531F292B" w:rsidR="00EE34AC" w:rsidRPr="00E13D96" w:rsidRDefault="00EE34AC" w:rsidP="00E13D96">
      <w:pPr>
        <w:numPr>
          <w:ilvl w:val="0"/>
          <w:numId w:val="8"/>
        </w:numPr>
        <w:shd w:val="clear" w:color="auto" w:fill="FFFFFF"/>
        <w:spacing w:before="100" w:beforeAutospacing="1" w:after="100" w:afterAutospacing="1" w:line="240" w:lineRule="auto"/>
        <w:ind w:left="375"/>
        <w:jc w:val="both"/>
        <w:rPr>
          <w:rFonts w:eastAsia="Times New Roman" w:cs="Helvetica"/>
          <w:bCs/>
          <w:iCs/>
          <w:color w:val="2D3B45"/>
          <w:sz w:val="24"/>
          <w:szCs w:val="24"/>
        </w:rPr>
      </w:pPr>
      <w:r w:rsidRPr="00285DA6">
        <w:rPr>
          <w:rFonts w:eastAsia="Times New Roman" w:cs="Helvetica"/>
          <w:bCs/>
          <w:iCs/>
          <w:color w:val="2D3B45"/>
          <w:sz w:val="24"/>
          <w:szCs w:val="24"/>
        </w:rPr>
        <w:t xml:space="preserve">How much to produce each </w:t>
      </w:r>
      <w:r w:rsidR="006E063C" w:rsidRPr="00285DA6">
        <w:rPr>
          <w:rFonts w:eastAsia="Times New Roman" w:cs="Helvetica"/>
          <w:bCs/>
          <w:iCs/>
          <w:color w:val="2D3B45"/>
          <w:sz w:val="24"/>
          <w:szCs w:val="24"/>
        </w:rPr>
        <w:t>month?</w:t>
      </w:r>
      <w:r w:rsidRPr="00285DA6">
        <w:rPr>
          <w:rFonts w:eastAsia="Times New Roman" w:cs="Helvetica"/>
          <w:bCs/>
          <w:iCs/>
          <w:color w:val="2D3B45"/>
          <w:sz w:val="24"/>
          <w:szCs w:val="24"/>
        </w:rPr>
        <w:t xml:space="preserve"> </w:t>
      </w:r>
    </w:p>
    <w:p w14:paraId="6F2B1308" w14:textId="77777777" w:rsidR="003E444A" w:rsidRDefault="003E444A" w:rsidP="00EE34AC">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7D218" w14:textId="77777777" w:rsidR="003E444A" w:rsidRDefault="003E444A" w:rsidP="00EE34AC">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EAB407" w14:textId="77777777" w:rsidR="003E444A" w:rsidRDefault="003E444A" w:rsidP="00EE34AC">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4C4537" w14:textId="77777777" w:rsidR="003E444A" w:rsidRDefault="003E444A" w:rsidP="00EE34AC">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C58C79" w14:textId="77777777" w:rsidR="003E444A" w:rsidRDefault="003E444A" w:rsidP="00EE34AC">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33DE22" w14:textId="77777777" w:rsidR="003E444A" w:rsidRDefault="003E444A" w:rsidP="00EE34AC">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45A200" w14:textId="113D6425" w:rsidR="00027663" w:rsidRDefault="00027663" w:rsidP="00F534D4">
      <w:pPr>
        <w:jc w:val="both"/>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6A02">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r w:rsidRPr="00027663">
        <w:rPr>
          <w:rFonts w:ascii="Arial" w:hAnsi="Arial" w:cs="Arial"/>
          <w:color w:val="505050"/>
        </w:rPr>
        <w:t xml:space="preserve"> </w:t>
      </w:r>
      <w:r w:rsidRPr="00F534D4">
        <w:rPr>
          <w:rFonts w:eastAsia="Times New Roman" w:cs="Helvetica"/>
          <w:bCs/>
          <w:iCs/>
          <w:color w:val="2D3B45"/>
          <w:sz w:val="24"/>
          <w:szCs w:val="24"/>
        </w:rPr>
        <w:t>A general multi</w:t>
      </w:r>
      <w:r w:rsidR="00A250CE">
        <w:rPr>
          <w:rFonts w:eastAsia="Times New Roman" w:cs="Helvetica"/>
          <w:bCs/>
          <w:iCs/>
          <w:color w:val="2D3B45"/>
          <w:sz w:val="24"/>
          <w:szCs w:val="24"/>
        </w:rPr>
        <w:t>-</w:t>
      </w:r>
      <w:r w:rsidRPr="00F534D4">
        <w:rPr>
          <w:rFonts w:eastAsia="Times New Roman" w:cs="Helvetica"/>
          <w:bCs/>
          <w:iCs/>
          <w:color w:val="2D3B45"/>
          <w:sz w:val="24"/>
          <w:szCs w:val="24"/>
        </w:rPr>
        <w:t xml:space="preserve">period model </w:t>
      </w:r>
      <w:r w:rsidR="00A250CE">
        <w:rPr>
          <w:rFonts w:eastAsia="Times New Roman" w:cs="Helvetica"/>
          <w:bCs/>
          <w:iCs/>
          <w:color w:val="2D3B45"/>
          <w:sz w:val="24"/>
          <w:szCs w:val="24"/>
        </w:rPr>
        <w:t xml:space="preserve">aim is </w:t>
      </w:r>
      <w:r w:rsidRPr="00F534D4">
        <w:rPr>
          <w:rFonts w:eastAsia="Times New Roman" w:cs="Helvetica"/>
          <w:bCs/>
          <w:iCs/>
          <w:color w:val="2D3B45"/>
          <w:sz w:val="24"/>
          <w:szCs w:val="24"/>
        </w:rPr>
        <w:t xml:space="preserve">to optimize production </w:t>
      </w:r>
      <w:r w:rsidR="00A250CE">
        <w:rPr>
          <w:rFonts w:eastAsia="Times New Roman" w:cs="Helvetica"/>
          <w:bCs/>
          <w:iCs/>
          <w:color w:val="2D3B45"/>
          <w:sz w:val="24"/>
          <w:szCs w:val="24"/>
        </w:rPr>
        <w:t>cost,</w:t>
      </w:r>
      <w:r w:rsidRPr="00F534D4">
        <w:rPr>
          <w:rFonts w:eastAsia="Times New Roman" w:cs="Helvetica"/>
          <w:bCs/>
          <w:iCs/>
          <w:color w:val="2D3B45"/>
          <w:sz w:val="24"/>
          <w:szCs w:val="24"/>
        </w:rPr>
        <w:t xml:space="preserve"> </w:t>
      </w:r>
      <w:r w:rsidR="00A250CE">
        <w:rPr>
          <w:rFonts w:eastAsia="Times New Roman" w:cs="Helvetica"/>
          <w:bCs/>
          <w:iCs/>
          <w:color w:val="2D3B45"/>
          <w:sz w:val="24"/>
          <w:szCs w:val="24"/>
        </w:rPr>
        <w:t>inventory and shift cost and t</w:t>
      </w:r>
      <w:r w:rsidRPr="00F534D4">
        <w:rPr>
          <w:rFonts w:eastAsia="Times New Roman" w:cs="Helvetica"/>
          <w:bCs/>
          <w:iCs/>
          <w:color w:val="2D3B45"/>
          <w:sz w:val="24"/>
          <w:szCs w:val="24"/>
        </w:rPr>
        <w:t xml:space="preserve">he overall problem is formulated as </w:t>
      </w:r>
      <w:r w:rsidR="00A250CE" w:rsidRPr="00F534D4">
        <w:rPr>
          <w:rFonts w:eastAsia="Times New Roman" w:cs="Helvetica"/>
          <w:bCs/>
          <w:iCs/>
          <w:color w:val="2D3B45"/>
          <w:sz w:val="24"/>
          <w:szCs w:val="24"/>
        </w:rPr>
        <w:t>an</w:t>
      </w:r>
      <w:r w:rsidRPr="00F534D4">
        <w:rPr>
          <w:rFonts w:eastAsia="Times New Roman" w:cs="Helvetica"/>
          <w:bCs/>
          <w:iCs/>
          <w:color w:val="2D3B45"/>
          <w:sz w:val="24"/>
          <w:szCs w:val="24"/>
        </w:rPr>
        <w:t xml:space="preserve"> integer linear programming model by applying appropriate </w:t>
      </w:r>
      <w:r w:rsidR="00A250CE" w:rsidRPr="00F534D4">
        <w:rPr>
          <w:rFonts w:eastAsia="Times New Roman" w:cs="Helvetica"/>
          <w:bCs/>
          <w:iCs/>
          <w:color w:val="2D3B45"/>
          <w:sz w:val="24"/>
          <w:szCs w:val="24"/>
        </w:rPr>
        <w:t>linearization’s</w:t>
      </w:r>
      <w:r w:rsidRPr="00F534D4">
        <w:rPr>
          <w:rFonts w:eastAsia="Times New Roman" w:cs="Helvetica"/>
          <w:bCs/>
          <w:iCs/>
          <w:color w:val="2D3B45"/>
          <w:sz w:val="24"/>
          <w:szCs w:val="24"/>
        </w:rPr>
        <w:t xml:space="preserve"> of non-linear terms. The performance criterion is to </w:t>
      </w:r>
      <w:r w:rsidR="00A250CE">
        <w:rPr>
          <w:rFonts w:eastAsia="Times New Roman" w:cs="Helvetica"/>
          <w:bCs/>
          <w:iCs/>
          <w:color w:val="2D3B45"/>
          <w:sz w:val="24"/>
          <w:szCs w:val="24"/>
        </w:rPr>
        <w:t>minimize</w:t>
      </w:r>
      <w:r w:rsidRPr="00F534D4">
        <w:rPr>
          <w:rFonts w:eastAsia="Times New Roman" w:cs="Helvetica"/>
          <w:bCs/>
          <w:iCs/>
          <w:color w:val="2D3B45"/>
          <w:sz w:val="24"/>
          <w:szCs w:val="24"/>
        </w:rPr>
        <w:t xml:space="preserve"> the </w:t>
      </w:r>
      <w:r w:rsidR="00A250CE">
        <w:rPr>
          <w:rFonts w:eastAsia="Times New Roman" w:cs="Helvetica"/>
          <w:bCs/>
          <w:iCs/>
          <w:color w:val="2D3B45"/>
          <w:sz w:val="24"/>
          <w:szCs w:val="24"/>
        </w:rPr>
        <w:t>cost.</w:t>
      </w:r>
    </w:p>
    <w:p w14:paraId="5A5E2558" w14:textId="4854E1F2" w:rsidR="00027663" w:rsidRPr="00E56A02" w:rsidRDefault="00C579AC" w:rsidP="007C11B2">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Steps </w:t>
      </w:r>
      <w:r w:rsidR="00C34C32" w:rsidRPr="00E56A02">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resolve the</w:t>
      </w:r>
      <w:r w:rsidR="00027663" w:rsidRPr="00E56A02">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problem</w:t>
      </w:r>
      <w:r w:rsidR="00C34C32" w:rsidRPr="00E56A02">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2EF9FCA" w14:textId="24C24FFC" w:rsidR="00DD276E" w:rsidRPr="00DD276E" w:rsidRDefault="00DD276E" w:rsidP="00DF4032">
      <w:pPr>
        <w:jc w:val="both"/>
        <w:rPr>
          <w:rFonts w:eastAsia="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72">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1)Decision Variables Description:</w:t>
      </w:r>
      <w: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D276E">
        <w:rPr>
          <w:rFonts w:eastAsia="Times New Roman" w:cs="Helvetica"/>
          <w:bCs/>
          <w:iCs/>
          <w:color w:val="2D3B45"/>
          <w:sz w:val="24"/>
          <w:szCs w:val="24"/>
        </w:rPr>
        <w:t>Below are the</w:t>
      </w:r>
      <w: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D276E">
        <w:rPr>
          <w:rFonts w:eastAsia="Times New Roman" w:cs="Helvetica"/>
          <w:bCs/>
          <w:iCs/>
          <w:color w:val="2D3B45"/>
          <w:sz w:val="24"/>
          <w:szCs w:val="24"/>
        </w:rPr>
        <w:t>Variables used to solve the problem</w:t>
      </w:r>
      <w:r>
        <w:rPr>
          <w:rFonts w:eastAsia="Times New Roman" w:cs="Helvetica"/>
          <w:bCs/>
          <w:iCs/>
          <w:color w:val="2D3B45"/>
          <w:sz w:val="24"/>
          <w:szCs w:val="24"/>
        </w:rPr>
        <w:t xml:space="preserve"> and the binary variables denotes as 1 </w:t>
      </w:r>
      <w:r w:rsidRPr="00DD276E">
        <w:rPr>
          <w:rFonts w:eastAsia="Times New Roman" w:cs="Helvetica"/>
          <w:bCs/>
          <w:iCs/>
          <w:color w:val="2D3B45"/>
          <w:sz w:val="24"/>
          <w:szCs w:val="24"/>
        </w:rPr>
        <w:sym w:font="Wingdings" w:char="F0E0"/>
      </w:r>
      <w:r>
        <w:rPr>
          <w:rFonts w:eastAsia="Times New Roman" w:cs="Helvetica"/>
          <w:bCs/>
          <w:iCs/>
          <w:color w:val="2D3B45"/>
          <w:sz w:val="24"/>
          <w:szCs w:val="24"/>
        </w:rPr>
        <w:t xml:space="preserve"> Yes</w:t>
      </w:r>
      <w:r w:rsidR="008D7E72">
        <w:rPr>
          <w:rFonts w:eastAsia="Times New Roman" w:cs="Helvetica"/>
          <w:bCs/>
          <w:iCs/>
          <w:color w:val="2D3B45"/>
          <w:sz w:val="24"/>
          <w:szCs w:val="24"/>
        </w:rPr>
        <w:t>/Include</w:t>
      </w:r>
      <w:r>
        <w:rPr>
          <w:rFonts w:eastAsia="Times New Roman" w:cs="Helvetica"/>
          <w:bCs/>
          <w:iCs/>
          <w:color w:val="2D3B45"/>
          <w:sz w:val="24"/>
          <w:szCs w:val="24"/>
        </w:rPr>
        <w:t xml:space="preserve"> and 0 </w:t>
      </w:r>
      <w:r w:rsidRPr="00DD276E">
        <w:rPr>
          <w:rFonts w:eastAsia="Times New Roman" w:cs="Helvetica"/>
          <w:bCs/>
          <w:iCs/>
          <w:color w:val="2D3B45"/>
          <w:sz w:val="24"/>
          <w:szCs w:val="24"/>
        </w:rPr>
        <w:sym w:font="Wingdings" w:char="F0E0"/>
      </w:r>
      <w:r>
        <w:rPr>
          <w:rFonts w:eastAsia="Times New Roman" w:cs="Helvetica"/>
          <w:bCs/>
          <w:iCs/>
          <w:color w:val="2D3B45"/>
          <w:sz w:val="24"/>
          <w:szCs w:val="24"/>
        </w:rPr>
        <w:t xml:space="preserve"> No</w:t>
      </w:r>
      <w:r w:rsidR="008D7E72">
        <w:rPr>
          <w:rFonts w:eastAsia="Times New Roman" w:cs="Helvetica"/>
          <w:bCs/>
          <w:iCs/>
          <w:color w:val="2D3B45"/>
          <w:sz w:val="24"/>
          <w:szCs w:val="24"/>
        </w:rPr>
        <w:t>/Not to Include</w:t>
      </w:r>
      <w:r>
        <w:rPr>
          <w:rFonts w:eastAsia="Times New Roman" w:cs="Helvetica"/>
          <w:bCs/>
          <w:iCs/>
          <w:color w:val="2D3B45"/>
          <w:sz w:val="24"/>
          <w:szCs w:val="24"/>
        </w:rPr>
        <w:t xml:space="preserve">. </w:t>
      </w:r>
      <w:r w:rsidRPr="00DD276E">
        <w:rPr>
          <w:rFonts w:eastAsia="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46BE9429" w14:textId="1C6299F7" w:rsidR="00DD276E" w:rsidRPr="001E1E06" w:rsidRDefault="00DD276E" w:rsidP="00DF4032">
      <w:pPr>
        <w:pStyle w:val="ListParagraph"/>
        <w:numPr>
          <w:ilvl w:val="0"/>
          <w:numId w:val="11"/>
        </w:numPr>
        <w:jc w:val="both"/>
        <w:rPr>
          <w:rFonts w:eastAsia="Times New Roman" w:cs="Helvetica"/>
          <w:bCs/>
          <w:iCs/>
          <w:color w:val="2D3B45"/>
          <w:sz w:val="24"/>
          <w:szCs w:val="24"/>
        </w:rPr>
      </w:pPr>
      <w:r w:rsidRPr="001E1E06">
        <w:rPr>
          <w:rFonts w:eastAsia="Times New Roman" w:cs="Helvetica"/>
          <w:bCs/>
          <w:iCs/>
          <w:color w:val="2D3B45"/>
          <w:sz w:val="24"/>
          <w:szCs w:val="24"/>
        </w:rPr>
        <w:t>Production Normal Shift Cost (N1, N2, N3, N4, N5, N6) – Binary Variable</w:t>
      </w:r>
      <w:r>
        <w:rPr>
          <w:rFonts w:eastAsia="Times New Roman" w:cs="Helvetica"/>
          <w:bCs/>
          <w:iCs/>
          <w:color w:val="2D3B45"/>
          <w:sz w:val="24"/>
          <w:szCs w:val="24"/>
        </w:rPr>
        <w:t>s (1 or 0).</w:t>
      </w:r>
      <w:r w:rsidRPr="001E1E06">
        <w:rPr>
          <w:rFonts w:eastAsia="Times New Roman" w:cs="Helvetica"/>
          <w:bCs/>
          <w:iCs/>
          <w:color w:val="2D3B45"/>
          <w:sz w:val="24"/>
          <w:szCs w:val="24"/>
        </w:rPr>
        <w:t xml:space="preserve"> </w:t>
      </w:r>
    </w:p>
    <w:p w14:paraId="1846D5FE" w14:textId="0AA5D98A" w:rsidR="00DD276E" w:rsidRPr="001E1E06" w:rsidRDefault="00DD276E" w:rsidP="00DF4032">
      <w:pPr>
        <w:pStyle w:val="ListParagraph"/>
        <w:numPr>
          <w:ilvl w:val="0"/>
          <w:numId w:val="11"/>
        </w:numPr>
        <w:jc w:val="both"/>
        <w:rPr>
          <w:rFonts w:eastAsia="Times New Roman" w:cs="Helvetica"/>
          <w:bCs/>
          <w:iCs/>
          <w:color w:val="2D3B45"/>
          <w:sz w:val="24"/>
          <w:szCs w:val="24"/>
        </w:rPr>
      </w:pPr>
      <w:r w:rsidRPr="001E1E06">
        <w:rPr>
          <w:rFonts w:eastAsia="Times New Roman" w:cs="Helvetica"/>
          <w:bCs/>
          <w:iCs/>
          <w:color w:val="2D3B45"/>
          <w:sz w:val="24"/>
          <w:szCs w:val="24"/>
        </w:rPr>
        <w:t>Production Extended Shift Cost (E</w:t>
      </w:r>
      <w:r w:rsidR="007B6F87" w:rsidRPr="001E1E06">
        <w:rPr>
          <w:rFonts w:eastAsia="Times New Roman" w:cs="Helvetica"/>
          <w:bCs/>
          <w:iCs/>
          <w:color w:val="2D3B45"/>
          <w:sz w:val="24"/>
          <w:szCs w:val="24"/>
        </w:rPr>
        <w:t>1, E2, E3, E4, E5, E</w:t>
      </w:r>
      <w:r w:rsidRPr="001E1E06">
        <w:rPr>
          <w:rFonts w:eastAsia="Times New Roman" w:cs="Helvetica"/>
          <w:bCs/>
          <w:iCs/>
          <w:color w:val="2D3B45"/>
          <w:sz w:val="24"/>
          <w:szCs w:val="24"/>
        </w:rPr>
        <w:t xml:space="preserve">6) – Binary </w:t>
      </w:r>
      <w:r w:rsidR="007B6F87" w:rsidRPr="001E1E06">
        <w:rPr>
          <w:rFonts w:eastAsia="Times New Roman" w:cs="Helvetica"/>
          <w:bCs/>
          <w:iCs/>
          <w:color w:val="2D3B45"/>
          <w:sz w:val="24"/>
          <w:szCs w:val="24"/>
        </w:rPr>
        <w:t>Variable</w:t>
      </w:r>
      <w:r w:rsidR="007B6F87">
        <w:rPr>
          <w:rFonts w:eastAsia="Times New Roman" w:cs="Helvetica"/>
          <w:bCs/>
          <w:iCs/>
          <w:color w:val="2D3B45"/>
          <w:sz w:val="24"/>
          <w:szCs w:val="24"/>
        </w:rPr>
        <w:t xml:space="preserve"> (</w:t>
      </w:r>
      <w:r>
        <w:rPr>
          <w:rFonts w:eastAsia="Times New Roman" w:cs="Helvetica"/>
          <w:bCs/>
          <w:iCs/>
          <w:color w:val="2D3B45"/>
          <w:sz w:val="24"/>
          <w:szCs w:val="24"/>
        </w:rPr>
        <w:t>1 or 0)</w:t>
      </w:r>
      <w:r w:rsidR="007B6F87">
        <w:rPr>
          <w:rFonts w:eastAsia="Times New Roman" w:cs="Helvetica"/>
          <w:bCs/>
          <w:iCs/>
          <w:color w:val="2D3B45"/>
          <w:sz w:val="24"/>
          <w:szCs w:val="24"/>
        </w:rPr>
        <w:t>.</w:t>
      </w:r>
    </w:p>
    <w:p w14:paraId="708C36BB" w14:textId="67679A15" w:rsidR="00DD276E" w:rsidRPr="001E1E06" w:rsidRDefault="00DD276E" w:rsidP="00DF4032">
      <w:pPr>
        <w:pStyle w:val="ListParagraph"/>
        <w:numPr>
          <w:ilvl w:val="0"/>
          <w:numId w:val="11"/>
        </w:numPr>
        <w:jc w:val="both"/>
        <w:rPr>
          <w:rFonts w:eastAsia="Times New Roman" w:cs="Helvetica"/>
          <w:bCs/>
          <w:iCs/>
          <w:color w:val="2D3B45"/>
          <w:sz w:val="24"/>
          <w:szCs w:val="24"/>
        </w:rPr>
      </w:pPr>
      <w:r w:rsidRPr="001E1E06">
        <w:rPr>
          <w:rFonts w:eastAsia="Times New Roman" w:cs="Helvetica"/>
          <w:bCs/>
          <w:iCs/>
          <w:color w:val="2D3B45"/>
          <w:sz w:val="24"/>
          <w:szCs w:val="24"/>
        </w:rPr>
        <w:t>Inventory Carrying Cost (I</w:t>
      </w:r>
      <w:r w:rsidR="007B6F87" w:rsidRPr="001E1E06">
        <w:rPr>
          <w:rFonts w:eastAsia="Times New Roman" w:cs="Helvetica"/>
          <w:bCs/>
          <w:iCs/>
          <w:color w:val="2D3B45"/>
          <w:sz w:val="24"/>
          <w:szCs w:val="24"/>
        </w:rPr>
        <w:t>0, I1, I2, I3, I4, I5, I</w:t>
      </w:r>
      <w:r w:rsidRPr="001E1E06">
        <w:rPr>
          <w:rFonts w:eastAsia="Times New Roman" w:cs="Helvetica"/>
          <w:bCs/>
          <w:iCs/>
          <w:color w:val="2D3B45"/>
          <w:sz w:val="24"/>
          <w:szCs w:val="24"/>
        </w:rPr>
        <w:t>6) – Integer Variable</w:t>
      </w:r>
    </w:p>
    <w:p w14:paraId="4E1C8C62" w14:textId="2F9E6B93" w:rsidR="00DD276E" w:rsidRDefault="00DD276E" w:rsidP="00DF4032">
      <w:pPr>
        <w:pStyle w:val="ListParagraph"/>
        <w:numPr>
          <w:ilvl w:val="0"/>
          <w:numId w:val="11"/>
        </w:numPr>
        <w:jc w:val="both"/>
        <w:rPr>
          <w:rFonts w:eastAsia="Times New Roman" w:cs="Helvetica"/>
          <w:bCs/>
          <w:iCs/>
          <w:color w:val="2D3B45"/>
          <w:sz w:val="24"/>
          <w:szCs w:val="24"/>
        </w:rPr>
      </w:pPr>
      <w:r w:rsidRPr="001E1E06">
        <w:rPr>
          <w:rFonts w:eastAsia="Times New Roman" w:cs="Helvetica"/>
          <w:bCs/>
          <w:iCs/>
          <w:color w:val="2D3B45"/>
          <w:sz w:val="24"/>
          <w:szCs w:val="24"/>
        </w:rPr>
        <w:t>Shift Exchange Cost (S</w:t>
      </w:r>
      <w:r w:rsidR="007B6F87" w:rsidRPr="001E1E06">
        <w:rPr>
          <w:rFonts w:eastAsia="Times New Roman" w:cs="Helvetica"/>
          <w:bCs/>
          <w:iCs/>
          <w:color w:val="2D3B45"/>
          <w:sz w:val="24"/>
          <w:szCs w:val="24"/>
        </w:rPr>
        <w:t>1, S2, S3, S4, S5, S</w:t>
      </w:r>
      <w:r w:rsidRPr="001E1E06">
        <w:rPr>
          <w:rFonts w:eastAsia="Times New Roman" w:cs="Helvetica"/>
          <w:bCs/>
          <w:iCs/>
          <w:color w:val="2D3B45"/>
          <w:sz w:val="24"/>
          <w:szCs w:val="24"/>
        </w:rPr>
        <w:t>6) – Binary Variable</w:t>
      </w:r>
      <w:r w:rsidR="007B6F87">
        <w:rPr>
          <w:rFonts w:eastAsia="Times New Roman" w:cs="Helvetica"/>
          <w:bCs/>
          <w:iCs/>
          <w:color w:val="2D3B45"/>
          <w:sz w:val="24"/>
          <w:szCs w:val="24"/>
        </w:rPr>
        <w:t xml:space="preserve"> (1 or 0)</w:t>
      </w:r>
    </w:p>
    <w:p w14:paraId="38426D89" w14:textId="63E66C33" w:rsidR="00DD276E" w:rsidRDefault="00DD276E" w:rsidP="00DF4032">
      <w:pPr>
        <w:pStyle w:val="ListParagraph"/>
        <w:numPr>
          <w:ilvl w:val="0"/>
          <w:numId w:val="11"/>
        </w:numPr>
        <w:jc w:val="both"/>
        <w:rPr>
          <w:rFonts w:eastAsia="Times New Roman" w:cs="Helvetica"/>
          <w:bCs/>
          <w:iCs/>
          <w:color w:val="2D3B45"/>
          <w:sz w:val="24"/>
          <w:szCs w:val="24"/>
        </w:rPr>
      </w:pPr>
      <w:r>
        <w:rPr>
          <w:rFonts w:eastAsia="Times New Roman" w:cs="Helvetica"/>
          <w:bCs/>
          <w:iCs/>
          <w:color w:val="2D3B45"/>
          <w:sz w:val="24"/>
          <w:szCs w:val="24"/>
        </w:rPr>
        <w:t xml:space="preserve">Production units </w:t>
      </w:r>
      <w:r w:rsidRPr="001E1E06">
        <w:rPr>
          <w:rFonts w:eastAsia="Times New Roman" w:cs="Helvetica"/>
          <w:bCs/>
          <w:iCs/>
          <w:color w:val="2D3B45"/>
          <w:sz w:val="24"/>
          <w:szCs w:val="24"/>
        </w:rPr>
        <w:t>(</w:t>
      </w:r>
      <w:r>
        <w:rPr>
          <w:rFonts w:eastAsia="Times New Roman" w:cs="Helvetica"/>
          <w:bCs/>
          <w:iCs/>
          <w:color w:val="2D3B45"/>
          <w:sz w:val="24"/>
          <w:szCs w:val="24"/>
        </w:rPr>
        <w:t>P</w:t>
      </w:r>
      <w:r w:rsidR="007B6F87" w:rsidRPr="001E1E06">
        <w:rPr>
          <w:rFonts w:eastAsia="Times New Roman" w:cs="Helvetica"/>
          <w:bCs/>
          <w:iCs/>
          <w:color w:val="2D3B45"/>
          <w:sz w:val="24"/>
          <w:szCs w:val="24"/>
        </w:rPr>
        <w:t>1,</w:t>
      </w:r>
      <w:r w:rsidR="007B6F87">
        <w:rPr>
          <w:rFonts w:eastAsia="Times New Roman" w:cs="Helvetica"/>
          <w:bCs/>
          <w:iCs/>
          <w:color w:val="2D3B45"/>
          <w:sz w:val="24"/>
          <w:szCs w:val="24"/>
        </w:rPr>
        <w:t xml:space="preserve"> P</w:t>
      </w:r>
      <w:r w:rsidR="007B6F87" w:rsidRPr="001E1E06">
        <w:rPr>
          <w:rFonts w:eastAsia="Times New Roman" w:cs="Helvetica"/>
          <w:bCs/>
          <w:iCs/>
          <w:color w:val="2D3B45"/>
          <w:sz w:val="24"/>
          <w:szCs w:val="24"/>
        </w:rPr>
        <w:t>2,</w:t>
      </w:r>
      <w:r w:rsidR="007B6F87">
        <w:rPr>
          <w:rFonts w:eastAsia="Times New Roman" w:cs="Helvetica"/>
          <w:bCs/>
          <w:iCs/>
          <w:color w:val="2D3B45"/>
          <w:sz w:val="24"/>
          <w:szCs w:val="24"/>
        </w:rPr>
        <w:t xml:space="preserve"> P</w:t>
      </w:r>
      <w:r w:rsidR="007B6F87" w:rsidRPr="001E1E06">
        <w:rPr>
          <w:rFonts w:eastAsia="Times New Roman" w:cs="Helvetica"/>
          <w:bCs/>
          <w:iCs/>
          <w:color w:val="2D3B45"/>
          <w:sz w:val="24"/>
          <w:szCs w:val="24"/>
        </w:rPr>
        <w:t>3,</w:t>
      </w:r>
      <w:r w:rsidR="007B6F87">
        <w:rPr>
          <w:rFonts w:eastAsia="Times New Roman" w:cs="Helvetica"/>
          <w:bCs/>
          <w:iCs/>
          <w:color w:val="2D3B45"/>
          <w:sz w:val="24"/>
          <w:szCs w:val="24"/>
        </w:rPr>
        <w:t xml:space="preserve"> P</w:t>
      </w:r>
      <w:r w:rsidR="007B6F87" w:rsidRPr="001E1E06">
        <w:rPr>
          <w:rFonts w:eastAsia="Times New Roman" w:cs="Helvetica"/>
          <w:bCs/>
          <w:iCs/>
          <w:color w:val="2D3B45"/>
          <w:sz w:val="24"/>
          <w:szCs w:val="24"/>
        </w:rPr>
        <w:t>4,</w:t>
      </w:r>
      <w:r w:rsidR="007B6F87">
        <w:rPr>
          <w:rFonts w:eastAsia="Times New Roman" w:cs="Helvetica"/>
          <w:bCs/>
          <w:iCs/>
          <w:color w:val="2D3B45"/>
          <w:sz w:val="24"/>
          <w:szCs w:val="24"/>
        </w:rPr>
        <w:t xml:space="preserve"> P</w:t>
      </w:r>
      <w:r w:rsidR="007B6F87" w:rsidRPr="001E1E06">
        <w:rPr>
          <w:rFonts w:eastAsia="Times New Roman" w:cs="Helvetica"/>
          <w:bCs/>
          <w:iCs/>
          <w:color w:val="2D3B45"/>
          <w:sz w:val="24"/>
          <w:szCs w:val="24"/>
        </w:rPr>
        <w:t>5,</w:t>
      </w:r>
      <w:r w:rsidR="007B6F87">
        <w:rPr>
          <w:rFonts w:eastAsia="Times New Roman" w:cs="Helvetica"/>
          <w:bCs/>
          <w:iCs/>
          <w:color w:val="2D3B45"/>
          <w:sz w:val="24"/>
          <w:szCs w:val="24"/>
        </w:rPr>
        <w:t xml:space="preserve"> P</w:t>
      </w:r>
      <w:r w:rsidRPr="001E1E06">
        <w:rPr>
          <w:rFonts w:eastAsia="Times New Roman" w:cs="Helvetica"/>
          <w:bCs/>
          <w:iCs/>
          <w:color w:val="2D3B45"/>
          <w:sz w:val="24"/>
          <w:szCs w:val="24"/>
        </w:rPr>
        <w:t>6) – Integer Variable</w:t>
      </w:r>
      <w:r w:rsidR="007B6F87">
        <w:rPr>
          <w:rFonts w:eastAsia="Times New Roman" w:cs="Helvetica"/>
          <w:bCs/>
          <w:iCs/>
          <w:color w:val="2D3B45"/>
          <w:sz w:val="24"/>
          <w:szCs w:val="24"/>
        </w:rPr>
        <w:t xml:space="preserve"> </w:t>
      </w:r>
    </w:p>
    <w:p w14:paraId="6770E3C1" w14:textId="7C18241C" w:rsidR="00DD276E" w:rsidRPr="00F94594" w:rsidRDefault="00DD276E" w:rsidP="00DF4032">
      <w:pPr>
        <w:pStyle w:val="ListParagraph"/>
        <w:numPr>
          <w:ilvl w:val="0"/>
          <w:numId w:val="11"/>
        </w:numPr>
        <w:jc w:val="both"/>
        <w:rPr>
          <w:rFonts w:ascii="Calibri" w:eastAsia="Times New Roman" w:hAnsi="Calibri" w:cs="Times New Roman"/>
          <w:bCs/>
          <w:color w:val="000000"/>
        </w:rPr>
      </w:pPr>
      <w:r>
        <w:rPr>
          <w:rFonts w:eastAsia="Times New Roman" w:cs="Helvetica"/>
          <w:bCs/>
          <w:iCs/>
          <w:color w:val="2D3B45"/>
          <w:sz w:val="24"/>
          <w:szCs w:val="24"/>
        </w:rPr>
        <w:t xml:space="preserve">Weighted production units </w:t>
      </w:r>
      <w:r w:rsidRPr="00F77985">
        <w:rPr>
          <w:rFonts w:eastAsia="Times New Roman" w:cs="Helvetica"/>
          <w:bCs/>
          <w:iCs/>
          <w:color w:val="2D3B45"/>
          <w:sz w:val="24"/>
          <w:szCs w:val="24"/>
        </w:rPr>
        <w:t>(</w:t>
      </w:r>
      <w:r>
        <w:rPr>
          <w:rFonts w:eastAsia="Times New Roman" w:cs="Helvetica"/>
          <w:bCs/>
          <w:iCs/>
          <w:color w:val="2D3B45"/>
          <w:sz w:val="24"/>
          <w:szCs w:val="24"/>
        </w:rPr>
        <w:t>W</w:t>
      </w:r>
      <w:r w:rsidR="007B6F87" w:rsidRPr="00F77985">
        <w:rPr>
          <w:rFonts w:eastAsia="Times New Roman" w:cs="Helvetica"/>
          <w:bCs/>
          <w:iCs/>
          <w:color w:val="2D3B45"/>
          <w:sz w:val="24"/>
          <w:szCs w:val="24"/>
        </w:rPr>
        <w:t>1,</w:t>
      </w:r>
      <w:r w:rsidR="007B6F87">
        <w:rPr>
          <w:rFonts w:eastAsia="Times New Roman" w:cs="Helvetica"/>
          <w:bCs/>
          <w:iCs/>
          <w:color w:val="2D3B45"/>
          <w:sz w:val="24"/>
          <w:szCs w:val="24"/>
        </w:rPr>
        <w:t xml:space="preserve"> W</w:t>
      </w:r>
      <w:r w:rsidR="007B6F87" w:rsidRPr="00F77985">
        <w:rPr>
          <w:rFonts w:eastAsia="Times New Roman" w:cs="Helvetica"/>
          <w:bCs/>
          <w:iCs/>
          <w:color w:val="2D3B45"/>
          <w:sz w:val="24"/>
          <w:szCs w:val="24"/>
        </w:rPr>
        <w:t>2,</w:t>
      </w:r>
      <w:r w:rsidR="007B6F87">
        <w:rPr>
          <w:rFonts w:eastAsia="Times New Roman" w:cs="Helvetica"/>
          <w:bCs/>
          <w:iCs/>
          <w:color w:val="2D3B45"/>
          <w:sz w:val="24"/>
          <w:szCs w:val="24"/>
        </w:rPr>
        <w:t xml:space="preserve"> W</w:t>
      </w:r>
      <w:r w:rsidR="007B6F87" w:rsidRPr="00F77985">
        <w:rPr>
          <w:rFonts w:eastAsia="Times New Roman" w:cs="Helvetica"/>
          <w:bCs/>
          <w:iCs/>
          <w:color w:val="2D3B45"/>
          <w:sz w:val="24"/>
          <w:szCs w:val="24"/>
        </w:rPr>
        <w:t>3,</w:t>
      </w:r>
      <w:r w:rsidR="007B6F87">
        <w:rPr>
          <w:rFonts w:eastAsia="Times New Roman" w:cs="Helvetica"/>
          <w:bCs/>
          <w:iCs/>
          <w:color w:val="2D3B45"/>
          <w:sz w:val="24"/>
          <w:szCs w:val="24"/>
        </w:rPr>
        <w:t xml:space="preserve"> W</w:t>
      </w:r>
      <w:r w:rsidR="007B6F87" w:rsidRPr="00F77985">
        <w:rPr>
          <w:rFonts w:eastAsia="Times New Roman" w:cs="Helvetica"/>
          <w:bCs/>
          <w:iCs/>
          <w:color w:val="2D3B45"/>
          <w:sz w:val="24"/>
          <w:szCs w:val="24"/>
        </w:rPr>
        <w:t>4,</w:t>
      </w:r>
      <w:r w:rsidR="007B6F87">
        <w:rPr>
          <w:rFonts w:eastAsia="Times New Roman" w:cs="Helvetica"/>
          <w:bCs/>
          <w:iCs/>
          <w:color w:val="2D3B45"/>
          <w:sz w:val="24"/>
          <w:szCs w:val="24"/>
        </w:rPr>
        <w:t xml:space="preserve"> W</w:t>
      </w:r>
      <w:r w:rsidR="007B6F87" w:rsidRPr="00F77985">
        <w:rPr>
          <w:rFonts w:eastAsia="Times New Roman" w:cs="Helvetica"/>
          <w:bCs/>
          <w:iCs/>
          <w:color w:val="2D3B45"/>
          <w:sz w:val="24"/>
          <w:szCs w:val="24"/>
        </w:rPr>
        <w:t>5,</w:t>
      </w:r>
      <w:r w:rsidR="007B6F87">
        <w:rPr>
          <w:rFonts w:eastAsia="Times New Roman" w:cs="Helvetica"/>
          <w:bCs/>
          <w:iCs/>
          <w:color w:val="2D3B45"/>
          <w:sz w:val="24"/>
          <w:szCs w:val="24"/>
        </w:rPr>
        <w:t xml:space="preserve"> W</w:t>
      </w:r>
      <w:r w:rsidRPr="00F77985">
        <w:rPr>
          <w:rFonts w:eastAsia="Times New Roman" w:cs="Helvetica"/>
          <w:bCs/>
          <w:iCs/>
          <w:color w:val="2D3B45"/>
          <w:sz w:val="24"/>
          <w:szCs w:val="24"/>
        </w:rPr>
        <w:t>6) – Binary Variable</w:t>
      </w:r>
      <w:r w:rsidR="007B6F87">
        <w:rPr>
          <w:rFonts w:eastAsia="Times New Roman" w:cs="Helvetica"/>
          <w:bCs/>
          <w:iCs/>
          <w:color w:val="2D3B45"/>
          <w:sz w:val="24"/>
          <w:szCs w:val="24"/>
        </w:rPr>
        <w:t xml:space="preserve"> (1 or 0).</w:t>
      </w:r>
    </w:p>
    <w:p w14:paraId="6A0A93E1" w14:textId="516EBD3E" w:rsidR="007C11B2" w:rsidRPr="00E56A02" w:rsidRDefault="00DD276E" w:rsidP="007C11B2">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C579A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C11B2" w:rsidRPr="00E56A02">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 function:</w:t>
      </w:r>
      <w:r w:rsidR="00C579A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Minimize the </w:t>
      </w:r>
      <w:r w:rsidR="00F64BFD">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cost </w:t>
      </w:r>
    </w:p>
    <w:p w14:paraId="507B99D1" w14:textId="1157E080" w:rsidR="007C11B2" w:rsidRDefault="001E1E06" w:rsidP="00DF4032">
      <w:pPr>
        <w:ind w:firstLine="720"/>
        <w:jc w:val="both"/>
        <w:rPr>
          <w:rFonts w:eastAsia="Times New Roman" w:cs="Helvetica"/>
          <w:bCs/>
          <w:iCs/>
          <w:color w:val="2D3B45"/>
          <w:sz w:val="24"/>
          <w:szCs w:val="24"/>
        </w:rPr>
      </w:pPr>
      <w:r w:rsidRPr="001E1E06">
        <w:rPr>
          <w:rFonts w:eastAsia="Times New Roman" w:cs="Helvetica"/>
          <w:bCs/>
          <w:iCs/>
          <w:color w:val="2D3B45"/>
          <w:sz w:val="24"/>
          <w:szCs w:val="24"/>
        </w:rPr>
        <w:t xml:space="preserve">The objective is to minimize the </w:t>
      </w:r>
      <w:r w:rsidR="00D6530E" w:rsidRPr="001E1E06">
        <w:rPr>
          <w:rFonts w:eastAsia="Times New Roman" w:cs="Helvetica"/>
          <w:bCs/>
          <w:iCs/>
          <w:color w:val="2D3B45"/>
          <w:sz w:val="24"/>
          <w:szCs w:val="24"/>
        </w:rPr>
        <w:t>cost,</w:t>
      </w:r>
      <w:r w:rsidR="003075E6">
        <w:rPr>
          <w:rFonts w:eastAsia="Times New Roman" w:cs="Helvetica"/>
          <w:bCs/>
          <w:iCs/>
          <w:color w:val="2D3B45"/>
          <w:sz w:val="24"/>
          <w:szCs w:val="24"/>
        </w:rPr>
        <w:t xml:space="preserve"> </w:t>
      </w:r>
      <w:r w:rsidR="00F64BFD">
        <w:rPr>
          <w:rFonts w:eastAsia="Times New Roman" w:cs="Helvetica"/>
          <w:bCs/>
          <w:iCs/>
          <w:color w:val="2D3B45"/>
          <w:sz w:val="24"/>
          <w:szCs w:val="24"/>
        </w:rPr>
        <w:t xml:space="preserve">also need to find </w:t>
      </w:r>
      <w:r w:rsidRPr="001E1E06">
        <w:rPr>
          <w:rFonts w:eastAsia="Times New Roman" w:cs="Helvetica"/>
          <w:bCs/>
          <w:iCs/>
          <w:color w:val="2D3B45"/>
          <w:sz w:val="24"/>
          <w:szCs w:val="24"/>
        </w:rPr>
        <w:t>whether to operate a normal sh</w:t>
      </w:r>
      <w:r w:rsidR="008A7A0C">
        <w:rPr>
          <w:rFonts w:eastAsia="Times New Roman" w:cs="Helvetica"/>
          <w:bCs/>
          <w:iCs/>
          <w:color w:val="2D3B45"/>
          <w:sz w:val="24"/>
          <w:szCs w:val="24"/>
        </w:rPr>
        <w:t>i</w:t>
      </w:r>
      <w:r w:rsidRPr="001E1E06">
        <w:rPr>
          <w:rFonts w:eastAsia="Times New Roman" w:cs="Helvetica"/>
          <w:bCs/>
          <w:iCs/>
          <w:color w:val="2D3B45"/>
          <w:sz w:val="24"/>
          <w:szCs w:val="24"/>
        </w:rPr>
        <w:t>ft or an extended shift in each month and how much to produce in each month.</w:t>
      </w:r>
    </w:p>
    <w:p w14:paraId="25D7A84D" w14:textId="08B446E0" w:rsidR="001E1E06" w:rsidRPr="00F64BFD" w:rsidRDefault="001E1E06" w:rsidP="00DF4032">
      <w:pPr>
        <w:pStyle w:val="ListParagraph"/>
        <w:numPr>
          <w:ilvl w:val="0"/>
          <w:numId w:val="16"/>
        </w:numPr>
        <w:jc w:val="both"/>
        <w:rPr>
          <w:rFonts w:eastAsia="Times New Roman" w:cs="Helvetica"/>
          <w:bCs/>
          <w:iCs/>
          <w:color w:val="2D3B45"/>
          <w:sz w:val="24"/>
          <w:szCs w:val="24"/>
        </w:rPr>
      </w:pPr>
      <w:r w:rsidRPr="00F64BFD">
        <w:rPr>
          <w:rFonts w:eastAsia="Times New Roman" w:cs="Helvetica"/>
          <w:bCs/>
          <w:iCs/>
          <w:color w:val="2D3B45"/>
          <w:sz w:val="24"/>
          <w:szCs w:val="24"/>
        </w:rPr>
        <w:t>Total production cost in Normal shift = 100000(N1+N2+N3+N4+N5+N6)</w:t>
      </w:r>
    </w:p>
    <w:p w14:paraId="009DA340" w14:textId="23795F02" w:rsidR="001E1E06" w:rsidRPr="00F64BFD" w:rsidRDefault="001E1E06" w:rsidP="00DF4032">
      <w:pPr>
        <w:pStyle w:val="ListParagraph"/>
        <w:numPr>
          <w:ilvl w:val="0"/>
          <w:numId w:val="16"/>
        </w:numPr>
        <w:jc w:val="both"/>
        <w:rPr>
          <w:rFonts w:eastAsia="Times New Roman" w:cs="Helvetica"/>
          <w:bCs/>
          <w:iCs/>
          <w:color w:val="2D3B45"/>
          <w:sz w:val="24"/>
          <w:szCs w:val="24"/>
        </w:rPr>
      </w:pPr>
      <w:r w:rsidRPr="00F64BFD">
        <w:rPr>
          <w:rFonts w:eastAsia="Times New Roman" w:cs="Helvetica"/>
          <w:bCs/>
          <w:iCs/>
          <w:color w:val="2D3B45"/>
          <w:sz w:val="24"/>
          <w:szCs w:val="24"/>
        </w:rPr>
        <w:t>Total production cost in Extended shift = 180000(E1+E2+E3+E4+E5+E6)</w:t>
      </w:r>
    </w:p>
    <w:p w14:paraId="38A5B53A" w14:textId="64C5A069" w:rsidR="001E1E06" w:rsidRPr="00F64BFD" w:rsidRDefault="001E1E06" w:rsidP="00DF4032">
      <w:pPr>
        <w:pStyle w:val="ListParagraph"/>
        <w:numPr>
          <w:ilvl w:val="0"/>
          <w:numId w:val="16"/>
        </w:numPr>
        <w:jc w:val="both"/>
        <w:rPr>
          <w:rFonts w:eastAsia="Times New Roman" w:cs="Helvetica"/>
          <w:bCs/>
          <w:iCs/>
          <w:color w:val="2D3B45"/>
          <w:sz w:val="24"/>
          <w:szCs w:val="24"/>
        </w:rPr>
      </w:pPr>
      <w:r w:rsidRPr="00F64BFD">
        <w:rPr>
          <w:rFonts w:eastAsia="Times New Roman" w:cs="Helvetica"/>
          <w:bCs/>
          <w:iCs/>
          <w:color w:val="2D3B45"/>
          <w:sz w:val="24"/>
          <w:szCs w:val="24"/>
        </w:rPr>
        <w:t xml:space="preserve">Total </w:t>
      </w:r>
      <w:r w:rsidR="008A7A0C" w:rsidRPr="00F64BFD">
        <w:rPr>
          <w:rFonts w:eastAsia="Times New Roman" w:cs="Helvetica"/>
          <w:bCs/>
          <w:iCs/>
          <w:color w:val="2D3B45"/>
          <w:sz w:val="24"/>
          <w:szCs w:val="24"/>
        </w:rPr>
        <w:t>Inventory Carrying Cost</w:t>
      </w:r>
      <w:r w:rsidRPr="00F64BFD">
        <w:rPr>
          <w:rFonts w:eastAsia="Times New Roman" w:cs="Helvetica"/>
          <w:bCs/>
          <w:iCs/>
          <w:color w:val="2D3B45"/>
          <w:sz w:val="24"/>
          <w:szCs w:val="24"/>
        </w:rPr>
        <w:t xml:space="preserve"> = </w:t>
      </w:r>
      <w:r w:rsidR="008A7A0C" w:rsidRPr="00F64BFD">
        <w:rPr>
          <w:rFonts w:eastAsia="Times New Roman" w:cs="Helvetica"/>
          <w:bCs/>
          <w:iCs/>
          <w:color w:val="2D3B45"/>
          <w:sz w:val="24"/>
          <w:szCs w:val="24"/>
        </w:rPr>
        <w:t>2</w:t>
      </w:r>
      <w:r w:rsidRPr="00F64BFD">
        <w:rPr>
          <w:rFonts w:eastAsia="Times New Roman" w:cs="Helvetica"/>
          <w:bCs/>
          <w:iCs/>
          <w:color w:val="2D3B45"/>
          <w:sz w:val="24"/>
          <w:szCs w:val="24"/>
        </w:rPr>
        <w:t>(</w:t>
      </w:r>
      <w:r w:rsidR="008A7A0C" w:rsidRPr="00F64BFD">
        <w:rPr>
          <w:rFonts w:eastAsia="Times New Roman" w:cs="Helvetica"/>
          <w:bCs/>
          <w:iCs/>
          <w:color w:val="2D3B45"/>
          <w:sz w:val="24"/>
          <w:szCs w:val="24"/>
        </w:rPr>
        <w:t>I</w:t>
      </w:r>
      <w:r w:rsidRPr="00F64BFD">
        <w:rPr>
          <w:rFonts w:eastAsia="Times New Roman" w:cs="Helvetica"/>
          <w:bCs/>
          <w:iCs/>
          <w:color w:val="2D3B45"/>
          <w:sz w:val="24"/>
          <w:szCs w:val="24"/>
        </w:rPr>
        <w:t>1+</w:t>
      </w:r>
      <w:r w:rsidR="008A7A0C" w:rsidRPr="00F64BFD">
        <w:rPr>
          <w:rFonts w:eastAsia="Times New Roman" w:cs="Helvetica"/>
          <w:bCs/>
          <w:iCs/>
          <w:color w:val="2D3B45"/>
          <w:sz w:val="24"/>
          <w:szCs w:val="24"/>
        </w:rPr>
        <w:t>I</w:t>
      </w:r>
      <w:r w:rsidRPr="00F64BFD">
        <w:rPr>
          <w:rFonts w:eastAsia="Times New Roman" w:cs="Helvetica"/>
          <w:bCs/>
          <w:iCs/>
          <w:color w:val="2D3B45"/>
          <w:sz w:val="24"/>
          <w:szCs w:val="24"/>
        </w:rPr>
        <w:t>2+</w:t>
      </w:r>
      <w:r w:rsidR="008A7A0C" w:rsidRPr="00F64BFD">
        <w:rPr>
          <w:rFonts w:eastAsia="Times New Roman" w:cs="Helvetica"/>
          <w:bCs/>
          <w:iCs/>
          <w:color w:val="2D3B45"/>
          <w:sz w:val="24"/>
          <w:szCs w:val="24"/>
        </w:rPr>
        <w:t>I</w:t>
      </w:r>
      <w:r w:rsidRPr="00F64BFD">
        <w:rPr>
          <w:rFonts w:eastAsia="Times New Roman" w:cs="Helvetica"/>
          <w:bCs/>
          <w:iCs/>
          <w:color w:val="2D3B45"/>
          <w:sz w:val="24"/>
          <w:szCs w:val="24"/>
        </w:rPr>
        <w:t>3+</w:t>
      </w:r>
      <w:r w:rsidR="008A7A0C" w:rsidRPr="00F64BFD">
        <w:rPr>
          <w:rFonts w:eastAsia="Times New Roman" w:cs="Helvetica"/>
          <w:bCs/>
          <w:iCs/>
          <w:color w:val="2D3B45"/>
          <w:sz w:val="24"/>
          <w:szCs w:val="24"/>
        </w:rPr>
        <w:t>I</w:t>
      </w:r>
      <w:r w:rsidRPr="00F64BFD">
        <w:rPr>
          <w:rFonts w:eastAsia="Times New Roman" w:cs="Helvetica"/>
          <w:bCs/>
          <w:iCs/>
          <w:color w:val="2D3B45"/>
          <w:sz w:val="24"/>
          <w:szCs w:val="24"/>
        </w:rPr>
        <w:t>4+</w:t>
      </w:r>
      <w:r w:rsidR="008A7A0C" w:rsidRPr="00F64BFD">
        <w:rPr>
          <w:rFonts w:eastAsia="Times New Roman" w:cs="Helvetica"/>
          <w:bCs/>
          <w:iCs/>
          <w:color w:val="2D3B45"/>
          <w:sz w:val="24"/>
          <w:szCs w:val="24"/>
        </w:rPr>
        <w:t>I</w:t>
      </w:r>
      <w:r w:rsidRPr="00F64BFD">
        <w:rPr>
          <w:rFonts w:eastAsia="Times New Roman" w:cs="Helvetica"/>
          <w:bCs/>
          <w:iCs/>
          <w:color w:val="2D3B45"/>
          <w:sz w:val="24"/>
          <w:szCs w:val="24"/>
        </w:rPr>
        <w:t>5+</w:t>
      </w:r>
      <w:r w:rsidR="008A7A0C" w:rsidRPr="00F64BFD">
        <w:rPr>
          <w:rFonts w:eastAsia="Times New Roman" w:cs="Helvetica"/>
          <w:bCs/>
          <w:iCs/>
          <w:color w:val="2D3B45"/>
          <w:sz w:val="24"/>
          <w:szCs w:val="24"/>
        </w:rPr>
        <w:t>I</w:t>
      </w:r>
      <w:r w:rsidRPr="00F64BFD">
        <w:rPr>
          <w:rFonts w:eastAsia="Times New Roman" w:cs="Helvetica"/>
          <w:bCs/>
          <w:iCs/>
          <w:color w:val="2D3B45"/>
          <w:sz w:val="24"/>
          <w:szCs w:val="24"/>
        </w:rPr>
        <w:t>6)</w:t>
      </w:r>
    </w:p>
    <w:p w14:paraId="1C08532D" w14:textId="216B89B2" w:rsidR="008A7A0C" w:rsidRPr="00F64BFD" w:rsidRDefault="008A7A0C" w:rsidP="00DF4032">
      <w:pPr>
        <w:pStyle w:val="ListParagraph"/>
        <w:numPr>
          <w:ilvl w:val="0"/>
          <w:numId w:val="16"/>
        </w:numPr>
        <w:jc w:val="both"/>
        <w:rPr>
          <w:rFonts w:eastAsia="Times New Roman" w:cs="Helvetica"/>
          <w:bCs/>
          <w:iCs/>
          <w:color w:val="2D3B45"/>
          <w:sz w:val="24"/>
          <w:szCs w:val="24"/>
        </w:rPr>
      </w:pPr>
      <w:r w:rsidRPr="00F64BFD">
        <w:rPr>
          <w:rFonts w:eastAsia="Times New Roman" w:cs="Helvetica"/>
          <w:bCs/>
          <w:iCs/>
          <w:color w:val="2D3B45"/>
          <w:sz w:val="24"/>
          <w:szCs w:val="24"/>
        </w:rPr>
        <w:t>Total Shift Exchange Cost= 15000(S1+S2+S3+S4+S5+S6)</w:t>
      </w:r>
    </w:p>
    <w:p w14:paraId="358E2511" w14:textId="68ED6A9F" w:rsidR="008A7A0C" w:rsidRDefault="008A7A0C" w:rsidP="00DF4032">
      <w:pPr>
        <w:jc w:val="both"/>
        <w:rPr>
          <w:rFonts w:eastAsia="Times New Roman" w:cs="Helvetica"/>
          <w:bCs/>
          <w:iCs/>
          <w:color w:val="2D3B45"/>
          <w:sz w:val="24"/>
          <w:szCs w:val="24"/>
        </w:rPr>
      </w:pPr>
      <w:r w:rsidRPr="00E31F2A">
        <w:rPr>
          <w:rFonts w:eastAsia="Times New Roman" w:cs="Helvetica"/>
          <w:b/>
          <w:bCs/>
          <w:iCs/>
          <w:color w:val="2D3B45"/>
          <w:sz w:val="24"/>
          <w:szCs w:val="24"/>
        </w:rPr>
        <w:t xml:space="preserve">Minimize </w:t>
      </w:r>
      <w:r w:rsidR="007B0067" w:rsidRPr="00E31F2A">
        <w:rPr>
          <w:rFonts w:eastAsia="Times New Roman" w:cs="Helvetica"/>
          <w:b/>
          <w:bCs/>
          <w:iCs/>
          <w:color w:val="2D3B45"/>
          <w:sz w:val="24"/>
          <w:szCs w:val="24"/>
        </w:rPr>
        <w:t xml:space="preserve">Cost </w:t>
      </w:r>
      <w:r w:rsidR="007B0067">
        <w:rPr>
          <w:rFonts w:eastAsia="Times New Roman" w:cs="Helvetica"/>
          <w:bCs/>
          <w:iCs/>
          <w:color w:val="2D3B45"/>
          <w:sz w:val="24"/>
          <w:szCs w:val="24"/>
        </w:rPr>
        <w:t>=</w:t>
      </w:r>
      <w:r>
        <w:rPr>
          <w:rFonts w:eastAsia="Times New Roman" w:cs="Helvetica"/>
          <w:bCs/>
          <w:iCs/>
          <w:color w:val="2D3B45"/>
          <w:sz w:val="24"/>
          <w:szCs w:val="24"/>
        </w:rPr>
        <w:t xml:space="preserve"> 100000(N1+N2+N3+N4+N5+N6) + 180000(E1+E2+E3+E4+E5+E6) + 2(I1+I2+I3+I4+I5+I6) + 15000(S1+S2+S3+S4+S5+S6)</w:t>
      </w:r>
      <w:r w:rsidR="008D4739">
        <w:rPr>
          <w:rFonts w:eastAsia="Times New Roman" w:cs="Helvetica"/>
          <w:bCs/>
          <w:iCs/>
          <w:color w:val="2D3B45"/>
          <w:sz w:val="24"/>
          <w:szCs w:val="24"/>
        </w:rPr>
        <w:t>.</w:t>
      </w:r>
    </w:p>
    <w:p w14:paraId="5442AA8E" w14:textId="46240B25" w:rsidR="00085AF7" w:rsidRPr="00085AF7" w:rsidRDefault="00746D84" w:rsidP="003B67F7">
      <w:pPr>
        <w:rPr>
          <w:rFonts w:eastAsia="Times New Roman" w:cs="Helvetica"/>
          <w:bCs/>
          <w:iCs/>
          <w:color w:val="2D3B45"/>
          <w:sz w:val="24"/>
          <w:szCs w:val="24"/>
        </w:rPr>
      </w:pP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2A14CB"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Constraints</w:t>
      </w:r>
      <w:r w:rsidR="003B6CAB" w:rsidRPr="00AC082F">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B67F7">
        <w:rPr>
          <w:rFonts w:eastAsia="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67F7" w:rsidRPr="003B67F7">
        <w:rPr>
          <w:rFonts w:eastAsia="Times New Roman" w:cs="Helvetica"/>
          <w:bCs/>
          <w:iCs/>
          <w:color w:val="2D3B45"/>
          <w:sz w:val="24"/>
          <w:szCs w:val="24"/>
        </w:rPr>
        <w:t>All the constraints are mention for the period of 6 months’ time period and t</w:t>
      </w:r>
      <w:r w:rsidR="00085AF7">
        <w:rPr>
          <w:rFonts w:eastAsia="Times New Roman" w:cs="Helvetica"/>
          <w:bCs/>
          <w:iCs/>
          <w:color w:val="2D3B45"/>
          <w:sz w:val="24"/>
          <w:szCs w:val="24"/>
        </w:rPr>
        <w:t>he constraints of problem are below</w:t>
      </w:r>
      <w:r w:rsidR="00457283">
        <w:rPr>
          <w:rFonts w:eastAsia="Times New Roman" w:cs="Helvetica"/>
          <w:bCs/>
          <w:iCs/>
          <w:color w:val="2D3B45"/>
          <w:sz w:val="24"/>
          <w:szCs w:val="24"/>
        </w:rPr>
        <w:t xml:space="preserve"> (t=1,2,3,4,5,6).</w:t>
      </w:r>
    </w:p>
    <w:p w14:paraId="133D94D7" w14:textId="04AF7F8E" w:rsidR="002A14CB" w:rsidRDefault="002A14CB" w:rsidP="002A14CB">
      <w:pPr>
        <w:pStyle w:val="ListParagraph"/>
        <w:numPr>
          <w:ilvl w:val="0"/>
          <w:numId w:val="12"/>
        </w:numPr>
        <w:spacing w:after="0" w:line="240" w:lineRule="auto"/>
        <w:rPr>
          <w:rFonts w:eastAsia="Times New Roman" w:cs="Helvetica"/>
          <w:bCs/>
          <w:iCs/>
          <w:color w:val="2D3B45"/>
          <w:sz w:val="24"/>
          <w:szCs w:val="24"/>
        </w:rPr>
      </w:pPr>
      <w:r w:rsidRPr="006C28FE">
        <w:rPr>
          <w:rFonts w:eastAsia="Times New Roman" w:cs="Helvetica"/>
          <w:b/>
          <w:bCs/>
          <w:iCs/>
          <w:color w:val="2D3B45"/>
          <w:sz w:val="24"/>
          <w:szCs w:val="24"/>
        </w:rPr>
        <w:t>Shift Constraints</w:t>
      </w:r>
      <w:r w:rsidRPr="002A14CB">
        <w:rPr>
          <w:rFonts w:eastAsia="Times New Roman" w:cs="Helvetica"/>
          <w:bCs/>
          <w:iCs/>
          <w:color w:val="2D3B45"/>
          <w:sz w:val="24"/>
          <w:szCs w:val="24"/>
        </w:rPr>
        <w:t xml:space="preserve">: Only one shift </w:t>
      </w:r>
      <w:r w:rsidR="003B67F7">
        <w:rPr>
          <w:rFonts w:eastAsia="Times New Roman" w:cs="Helvetica"/>
          <w:bCs/>
          <w:iCs/>
          <w:color w:val="2D3B45"/>
          <w:sz w:val="24"/>
          <w:szCs w:val="24"/>
        </w:rPr>
        <w:t xml:space="preserve">should operate </w:t>
      </w:r>
      <w:r w:rsidRPr="002A14CB">
        <w:rPr>
          <w:rFonts w:eastAsia="Times New Roman" w:cs="Helvetica"/>
          <w:bCs/>
          <w:iCs/>
          <w:color w:val="2D3B45"/>
          <w:sz w:val="24"/>
          <w:szCs w:val="24"/>
        </w:rPr>
        <w:t>in each month</w:t>
      </w:r>
      <w:r>
        <w:rPr>
          <w:rFonts w:eastAsia="Times New Roman" w:cs="Helvetica"/>
          <w:bCs/>
          <w:iCs/>
          <w:color w:val="2D3B45"/>
          <w:sz w:val="24"/>
          <w:szCs w:val="24"/>
        </w:rPr>
        <w:t xml:space="preserve"> (</w:t>
      </w:r>
      <w:proofErr w:type="spellStart"/>
      <w:r w:rsidRPr="002A14CB">
        <w:rPr>
          <w:rFonts w:eastAsia="Times New Roman" w:cs="Helvetica"/>
          <w:bCs/>
          <w:iCs/>
          <w:color w:val="2D3B45"/>
          <w:sz w:val="24"/>
          <w:szCs w:val="24"/>
        </w:rPr>
        <w:t>Nt+Et</w:t>
      </w:r>
      <w:proofErr w:type="spellEnd"/>
      <w:r w:rsidRPr="002A14CB">
        <w:rPr>
          <w:rFonts w:eastAsia="Times New Roman" w:cs="Helvetica"/>
          <w:bCs/>
          <w:iCs/>
          <w:color w:val="2D3B45"/>
          <w:sz w:val="24"/>
          <w:szCs w:val="24"/>
        </w:rPr>
        <w:t>&lt;=1</w:t>
      </w:r>
      <w:r>
        <w:rPr>
          <w:rFonts w:eastAsia="Times New Roman" w:cs="Helvetica"/>
          <w:bCs/>
          <w:iCs/>
          <w:color w:val="2D3B45"/>
          <w:sz w:val="24"/>
          <w:szCs w:val="24"/>
        </w:rPr>
        <w:t>)</w:t>
      </w:r>
      <w:r w:rsidR="003B67F7">
        <w:rPr>
          <w:rFonts w:eastAsia="Times New Roman" w:cs="Helvetica"/>
          <w:bCs/>
          <w:iCs/>
          <w:color w:val="2D3B45"/>
          <w:sz w:val="24"/>
          <w:szCs w:val="24"/>
        </w:rPr>
        <w:t>.</w:t>
      </w:r>
    </w:p>
    <w:p w14:paraId="7E3E8153" w14:textId="77777777" w:rsidR="00527D95" w:rsidRDefault="00527D95" w:rsidP="00527D95">
      <w:pPr>
        <w:pStyle w:val="ListParagraph"/>
        <w:spacing w:after="0" w:line="240" w:lineRule="auto"/>
        <w:rPr>
          <w:rFonts w:eastAsia="Times New Roman" w:cs="Helvetica"/>
          <w:bCs/>
          <w:iCs/>
          <w:color w:val="2D3B45"/>
          <w:sz w:val="24"/>
          <w:szCs w:val="24"/>
        </w:rPr>
      </w:pPr>
    </w:p>
    <w:tbl>
      <w:tblPr>
        <w:tblW w:w="1615" w:type="dxa"/>
        <w:tblInd w:w="1795" w:type="dxa"/>
        <w:tblLook w:val="04A0" w:firstRow="1" w:lastRow="0" w:firstColumn="1" w:lastColumn="0" w:noHBand="0" w:noVBand="1"/>
      </w:tblPr>
      <w:tblGrid>
        <w:gridCol w:w="1615"/>
      </w:tblGrid>
      <w:tr w:rsidR="00527D95" w:rsidRPr="00527D95" w14:paraId="299D0D49" w14:textId="77777777" w:rsidTr="00527D95">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44E4F"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N1+E1&lt;=1</w:t>
            </w:r>
          </w:p>
        </w:tc>
      </w:tr>
      <w:tr w:rsidR="00527D95" w:rsidRPr="00527D95" w14:paraId="47A9CB63" w14:textId="77777777" w:rsidTr="00527D95">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913622B"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N2+E2&lt;=1</w:t>
            </w:r>
          </w:p>
        </w:tc>
      </w:tr>
      <w:tr w:rsidR="00527D95" w:rsidRPr="00527D95" w14:paraId="21F3E293" w14:textId="77777777" w:rsidTr="00527D95">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7EC5E8B"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N3+E3&lt;=1</w:t>
            </w:r>
          </w:p>
        </w:tc>
      </w:tr>
      <w:tr w:rsidR="00527D95" w:rsidRPr="00527D95" w14:paraId="7476599F" w14:textId="77777777" w:rsidTr="00527D95">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447E058"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N4+E4&lt;=1</w:t>
            </w:r>
          </w:p>
        </w:tc>
      </w:tr>
      <w:tr w:rsidR="00527D95" w:rsidRPr="00527D95" w14:paraId="23F31B2B" w14:textId="77777777" w:rsidTr="00527D95">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B5917CD"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N5+E5&lt;=1</w:t>
            </w:r>
          </w:p>
        </w:tc>
      </w:tr>
      <w:tr w:rsidR="00527D95" w:rsidRPr="00527D95" w14:paraId="27CCF5A5" w14:textId="77777777" w:rsidTr="00527D95">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06618AA"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N6+E6&lt;=1</w:t>
            </w:r>
          </w:p>
        </w:tc>
      </w:tr>
    </w:tbl>
    <w:p w14:paraId="09D1D3D5" w14:textId="77777777" w:rsidR="00527D95" w:rsidRDefault="00527D95" w:rsidP="00527D95">
      <w:pPr>
        <w:pStyle w:val="ListParagraph"/>
        <w:spacing w:after="0" w:line="240" w:lineRule="auto"/>
        <w:rPr>
          <w:rFonts w:eastAsia="Times New Roman" w:cs="Helvetica"/>
          <w:bCs/>
          <w:iCs/>
          <w:color w:val="2D3B45"/>
          <w:sz w:val="24"/>
          <w:szCs w:val="24"/>
        </w:rPr>
      </w:pPr>
    </w:p>
    <w:p w14:paraId="66C8E2BF" w14:textId="774CDC45" w:rsidR="002A14CB" w:rsidRDefault="002A14CB" w:rsidP="002A14CB">
      <w:pPr>
        <w:pStyle w:val="ListParagraph"/>
        <w:numPr>
          <w:ilvl w:val="0"/>
          <w:numId w:val="12"/>
        </w:numPr>
        <w:spacing w:after="0" w:line="240" w:lineRule="auto"/>
        <w:rPr>
          <w:rFonts w:eastAsia="Times New Roman" w:cs="Helvetica"/>
          <w:bCs/>
          <w:iCs/>
          <w:color w:val="2D3B45"/>
          <w:sz w:val="24"/>
          <w:szCs w:val="24"/>
        </w:rPr>
      </w:pPr>
      <w:r w:rsidRPr="006C28FE">
        <w:rPr>
          <w:rFonts w:eastAsia="Times New Roman" w:cs="Helvetica"/>
          <w:b/>
          <w:bCs/>
          <w:iCs/>
          <w:color w:val="2D3B45"/>
          <w:sz w:val="24"/>
          <w:szCs w:val="24"/>
        </w:rPr>
        <w:lastRenderedPageBreak/>
        <w:t>Production Constraints</w:t>
      </w:r>
      <w:r w:rsidRPr="002A14CB">
        <w:rPr>
          <w:rFonts w:eastAsia="Times New Roman" w:cs="Helvetica"/>
          <w:bCs/>
          <w:iCs/>
          <w:color w:val="2D3B45"/>
          <w:sz w:val="24"/>
          <w:szCs w:val="24"/>
        </w:rPr>
        <w:t>:</w:t>
      </w:r>
      <w:r>
        <w:rPr>
          <w:rFonts w:eastAsia="Times New Roman" w:cs="Helvetica"/>
          <w:bCs/>
          <w:iCs/>
          <w:color w:val="2D3B45"/>
          <w:sz w:val="24"/>
          <w:szCs w:val="24"/>
        </w:rPr>
        <w:t xml:space="preserve"> </w:t>
      </w:r>
      <w:r w:rsidRPr="002A14CB">
        <w:rPr>
          <w:rFonts w:eastAsia="Times New Roman" w:cs="Helvetica"/>
          <w:bCs/>
          <w:iCs/>
          <w:color w:val="2D3B45"/>
          <w:sz w:val="24"/>
          <w:szCs w:val="24"/>
        </w:rPr>
        <w:t xml:space="preserve">Production limit should not </w:t>
      </w:r>
      <w:r w:rsidR="00D04421" w:rsidRPr="002A14CB">
        <w:rPr>
          <w:rFonts w:eastAsia="Times New Roman" w:cs="Helvetica"/>
          <w:bCs/>
          <w:iCs/>
          <w:color w:val="2D3B45"/>
          <w:sz w:val="24"/>
          <w:szCs w:val="24"/>
        </w:rPr>
        <w:t>exceed</w:t>
      </w:r>
      <w:r w:rsidR="00527D95">
        <w:rPr>
          <w:rFonts w:eastAsia="Times New Roman" w:cs="Helvetica"/>
          <w:bCs/>
          <w:iCs/>
          <w:color w:val="2D3B45"/>
          <w:sz w:val="24"/>
          <w:szCs w:val="24"/>
        </w:rPr>
        <w:t xml:space="preserve"> </w:t>
      </w:r>
      <w:r w:rsidR="00B0570E">
        <w:rPr>
          <w:rFonts w:eastAsia="Times New Roman" w:cs="Helvetica"/>
          <w:bCs/>
          <w:iCs/>
          <w:color w:val="2D3B45"/>
          <w:sz w:val="24"/>
          <w:szCs w:val="24"/>
        </w:rPr>
        <w:t>maximum capacity</w:t>
      </w:r>
      <w:r w:rsidR="00527D95" w:rsidRPr="00B0570E">
        <w:rPr>
          <w:rFonts w:eastAsia="Times New Roman" w:cs="Helvetica"/>
          <w:bCs/>
          <w:iCs/>
          <w:color w:val="2D3B45"/>
          <w:sz w:val="24"/>
          <w:szCs w:val="24"/>
        </w:rPr>
        <w:t>(5000Nt+7500Et&gt;=Pt)</w:t>
      </w:r>
      <w:r w:rsidR="00B0570E">
        <w:rPr>
          <w:rFonts w:eastAsia="Times New Roman" w:cs="Helvetica"/>
          <w:bCs/>
          <w:iCs/>
          <w:color w:val="2D3B45"/>
          <w:sz w:val="24"/>
          <w:szCs w:val="24"/>
        </w:rPr>
        <w:t>.</w:t>
      </w:r>
    </w:p>
    <w:p w14:paraId="08AAD741" w14:textId="1D107FF4" w:rsidR="00527D95" w:rsidRDefault="00527D95" w:rsidP="00527D95">
      <w:pPr>
        <w:pStyle w:val="ListParagraph"/>
        <w:spacing w:after="0" w:line="240" w:lineRule="auto"/>
        <w:rPr>
          <w:rFonts w:eastAsia="Times New Roman" w:cs="Helvetica"/>
          <w:bCs/>
          <w:iCs/>
          <w:color w:val="2D3B45"/>
          <w:sz w:val="24"/>
          <w:szCs w:val="24"/>
        </w:rPr>
      </w:pPr>
    </w:p>
    <w:tbl>
      <w:tblPr>
        <w:tblW w:w="2425" w:type="dxa"/>
        <w:tblInd w:w="1720" w:type="dxa"/>
        <w:tblLook w:val="04A0" w:firstRow="1" w:lastRow="0" w:firstColumn="1" w:lastColumn="0" w:noHBand="0" w:noVBand="1"/>
      </w:tblPr>
      <w:tblGrid>
        <w:gridCol w:w="2425"/>
      </w:tblGrid>
      <w:tr w:rsidR="00527D95" w:rsidRPr="00527D95" w14:paraId="294743C6" w14:textId="77777777" w:rsidTr="00527D95">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0E252"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5000*N1+7500*E1&gt;=P1</w:t>
            </w:r>
          </w:p>
        </w:tc>
      </w:tr>
      <w:tr w:rsidR="00527D95" w:rsidRPr="00527D95" w14:paraId="49F0B851" w14:textId="77777777" w:rsidTr="00527D9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DFFD08F"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5000*N2+7500*E2&gt;=P2</w:t>
            </w:r>
          </w:p>
        </w:tc>
      </w:tr>
      <w:tr w:rsidR="00527D95" w:rsidRPr="00527D95" w14:paraId="396E6266" w14:textId="77777777" w:rsidTr="00527D9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2DBE85F"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5000*N3+7500*E3&gt;=P3</w:t>
            </w:r>
          </w:p>
        </w:tc>
      </w:tr>
      <w:tr w:rsidR="00527D95" w:rsidRPr="00527D95" w14:paraId="532569A2" w14:textId="77777777" w:rsidTr="00527D9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AC1AD62"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5000*N4+7500*E4&gt;=P4</w:t>
            </w:r>
          </w:p>
        </w:tc>
      </w:tr>
      <w:tr w:rsidR="00527D95" w:rsidRPr="00527D95" w14:paraId="3992FA1A" w14:textId="77777777" w:rsidTr="00527D9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D524E4E"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5000*N5+7500*E5&gt;=P5</w:t>
            </w:r>
          </w:p>
        </w:tc>
      </w:tr>
      <w:tr w:rsidR="00527D95" w:rsidRPr="00527D95" w14:paraId="2765E761" w14:textId="77777777" w:rsidTr="00527D95">
        <w:trPr>
          <w:trHeight w:val="3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6918346"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5000*N6+7500*E6&gt;=P6</w:t>
            </w:r>
          </w:p>
        </w:tc>
      </w:tr>
    </w:tbl>
    <w:p w14:paraId="1D0974FB" w14:textId="77777777" w:rsidR="00527D95" w:rsidRDefault="00527D95" w:rsidP="00527D95">
      <w:pPr>
        <w:pStyle w:val="ListParagraph"/>
        <w:spacing w:after="0" w:line="240" w:lineRule="auto"/>
        <w:rPr>
          <w:rFonts w:eastAsia="Times New Roman" w:cs="Helvetica"/>
          <w:bCs/>
          <w:iCs/>
          <w:color w:val="2D3B45"/>
          <w:sz w:val="24"/>
          <w:szCs w:val="24"/>
        </w:rPr>
      </w:pPr>
    </w:p>
    <w:p w14:paraId="1A968BD7" w14:textId="5AD292C1" w:rsidR="002A14CB" w:rsidRDefault="002A14CB" w:rsidP="00E80998">
      <w:pPr>
        <w:pStyle w:val="ListParagraph"/>
        <w:numPr>
          <w:ilvl w:val="0"/>
          <w:numId w:val="12"/>
        </w:numPr>
        <w:spacing w:after="0" w:line="240" w:lineRule="auto"/>
        <w:rPr>
          <w:rFonts w:eastAsia="Times New Roman" w:cs="Helvetica"/>
          <w:bCs/>
          <w:iCs/>
          <w:color w:val="2D3B45"/>
          <w:sz w:val="24"/>
          <w:szCs w:val="24"/>
        </w:rPr>
      </w:pPr>
      <w:r w:rsidRPr="002A14CB">
        <w:rPr>
          <w:rFonts w:eastAsia="Times New Roman" w:cs="Helvetica"/>
          <w:bCs/>
          <w:iCs/>
          <w:color w:val="2D3B45"/>
          <w:sz w:val="24"/>
          <w:szCs w:val="24"/>
        </w:rPr>
        <w:t>Inventory,</w:t>
      </w:r>
      <w:r>
        <w:rPr>
          <w:rFonts w:eastAsia="Times New Roman" w:cs="Helvetica"/>
          <w:bCs/>
          <w:iCs/>
          <w:color w:val="2D3B45"/>
          <w:sz w:val="24"/>
          <w:szCs w:val="24"/>
        </w:rPr>
        <w:t xml:space="preserve"> </w:t>
      </w:r>
      <w:r w:rsidRPr="002A14CB">
        <w:rPr>
          <w:rFonts w:eastAsia="Times New Roman" w:cs="Helvetica"/>
          <w:bCs/>
          <w:iCs/>
          <w:color w:val="2D3B45"/>
          <w:sz w:val="24"/>
          <w:szCs w:val="24"/>
        </w:rPr>
        <w:t>Production should not be negative</w:t>
      </w:r>
      <w:r w:rsidR="00527D95">
        <w:rPr>
          <w:rFonts w:eastAsia="Times New Roman" w:cs="Helvetica"/>
          <w:bCs/>
          <w:iCs/>
          <w:color w:val="2D3B45"/>
          <w:sz w:val="24"/>
          <w:szCs w:val="24"/>
        </w:rPr>
        <w:t xml:space="preserve"> (</w:t>
      </w:r>
      <w:r w:rsidR="00527D95" w:rsidRPr="00527D95">
        <w:rPr>
          <w:rFonts w:eastAsia="Times New Roman" w:cs="Helvetica"/>
          <w:bCs/>
          <w:iCs/>
          <w:color w:val="2D3B45"/>
          <w:sz w:val="24"/>
          <w:szCs w:val="24"/>
        </w:rPr>
        <w:t>It&gt;</w:t>
      </w:r>
      <w:r w:rsidR="00B0570E" w:rsidRPr="00527D95">
        <w:rPr>
          <w:rFonts w:eastAsia="Times New Roman" w:cs="Helvetica"/>
          <w:bCs/>
          <w:iCs/>
          <w:color w:val="2D3B45"/>
          <w:sz w:val="24"/>
          <w:szCs w:val="24"/>
        </w:rPr>
        <w:t>0, Pt</w:t>
      </w:r>
      <w:r w:rsidR="00527D95" w:rsidRPr="00527D95">
        <w:rPr>
          <w:rFonts w:eastAsia="Times New Roman" w:cs="Helvetica"/>
          <w:bCs/>
          <w:iCs/>
          <w:color w:val="2D3B45"/>
          <w:sz w:val="24"/>
          <w:szCs w:val="24"/>
        </w:rPr>
        <w:t>&gt;0</w:t>
      </w:r>
      <w:r w:rsidR="00527D95">
        <w:rPr>
          <w:rFonts w:eastAsia="Times New Roman" w:cs="Helvetica"/>
          <w:bCs/>
          <w:iCs/>
          <w:color w:val="2D3B45"/>
          <w:sz w:val="24"/>
          <w:szCs w:val="24"/>
        </w:rPr>
        <w:t>).</w:t>
      </w:r>
    </w:p>
    <w:p w14:paraId="61E26534" w14:textId="77777777" w:rsidR="00927E0D" w:rsidRPr="002A14CB" w:rsidRDefault="00927E0D" w:rsidP="00927E0D">
      <w:pPr>
        <w:pStyle w:val="ListParagraph"/>
        <w:spacing w:after="0" w:line="240" w:lineRule="auto"/>
        <w:rPr>
          <w:rFonts w:eastAsia="Times New Roman" w:cs="Helvetica"/>
          <w:bCs/>
          <w:iCs/>
          <w:color w:val="2D3B45"/>
          <w:sz w:val="24"/>
          <w:szCs w:val="24"/>
        </w:rPr>
      </w:pPr>
    </w:p>
    <w:p w14:paraId="26A58C75" w14:textId="2E524B66" w:rsidR="00527D95" w:rsidRDefault="00527D95" w:rsidP="00E80998">
      <w:pPr>
        <w:pStyle w:val="ListParagraph"/>
        <w:numPr>
          <w:ilvl w:val="0"/>
          <w:numId w:val="12"/>
        </w:numPr>
        <w:spacing w:after="0" w:line="240" w:lineRule="auto"/>
        <w:rPr>
          <w:rFonts w:eastAsia="Times New Roman" w:cs="Helvetica"/>
          <w:bCs/>
          <w:iCs/>
          <w:color w:val="2D3B45"/>
          <w:sz w:val="24"/>
          <w:szCs w:val="24"/>
        </w:rPr>
      </w:pPr>
      <w:r>
        <w:rPr>
          <w:rFonts w:eastAsia="Times New Roman" w:cs="Helvetica"/>
          <w:bCs/>
          <w:iCs/>
          <w:color w:val="2D3B45"/>
          <w:sz w:val="24"/>
          <w:szCs w:val="24"/>
        </w:rPr>
        <w:t>For each period we have the following balance equation</w:t>
      </w:r>
      <w:r w:rsidR="00886863">
        <w:rPr>
          <w:rFonts w:eastAsia="Times New Roman" w:cs="Helvetica"/>
          <w:bCs/>
          <w:iCs/>
          <w:color w:val="2D3B45"/>
          <w:sz w:val="24"/>
          <w:szCs w:val="24"/>
        </w:rPr>
        <w:t>:</w:t>
      </w:r>
    </w:p>
    <w:p w14:paraId="7A9289C2" w14:textId="77777777" w:rsidR="00527D95" w:rsidRDefault="00527D95" w:rsidP="00527D95">
      <w:pPr>
        <w:pStyle w:val="ListParagraph"/>
        <w:spacing w:after="0" w:line="240" w:lineRule="auto"/>
        <w:rPr>
          <w:rFonts w:eastAsia="Times New Roman" w:cs="Helvetica"/>
          <w:bCs/>
          <w:iCs/>
          <w:color w:val="2D3B45"/>
          <w:sz w:val="24"/>
          <w:szCs w:val="24"/>
        </w:rPr>
      </w:pPr>
    </w:p>
    <w:p w14:paraId="4A852EBD" w14:textId="76D7155C" w:rsidR="00527D95" w:rsidRDefault="00527D95" w:rsidP="00527D95">
      <w:pPr>
        <w:pStyle w:val="ListParagraph"/>
        <w:spacing w:after="0" w:line="240" w:lineRule="auto"/>
        <w:rPr>
          <w:rFonts w:eastAsia="Times New Roman" w:cs="Helvetica"/>
          <w:bCs/>
          <w:iCs/>
          <w:color w:val="2D3B45"/>
          <w:sz w:val="24"/>
          <w:szCs w:val="24"/>
        </w:rPr>
      </w:pPr>
      <w:r w:rsidRPr="00527D95">
        <w:rPr>
          <w:rFonts w:eastAsia="Times New Roman" w:cs="Helvetica"/>
          <w:b/>
          <w:bCs/>
          <w:iCs/>
          <w:color w:val="2D3B45"/>
          <w:sz w:val="24"/>
          <w:szCs w:val="24"/>
        </w:rPr>
        <w:t>Beginning Inventory+Production-Ending Inventory=Demand</w:t>
      </w:r>
    </w:p>
    <w:p w14:paraId="3E746B0B" w14:textId="77777777" w:rsidR="00527D95" w:rsidRDefault="00527D95" w:rsidP="00527D95">
      <w:pPr>
        <w:pStyle w:val="ListParagraph"/>
        <w:spacing w:after="0" w:line="240" w:lineRule="auto"/>
        <w:rPr>
          <w:rFonts w:eastAsia="Times New Roman" w:cs="Helvetica"/>
          <w:bCs/>
          <w:iCs/>
          <w:color w:val="2D3B45"/>
          <w:sz w:val="24"/>
          <w:szCs w:val="24"/>
        </w:rPr>
      </w:pPr>
    </w:p>
    <w:p w14:paraId="529072BD" w14:textId="133B48A9" w:rsidR="002A14CB" w:rsidRDefault="002A14CB" w:rsidP="00527D95">
      <w:pPr>
        <w:pStyle w:val="ListParagraph"/>
        <w:spacing w:after="0" w:line="240" w:lineRule="auto"/>
        <w:rPr>
          <w:rFonts w:eastAsia="Times New Roman" w:cs="Helvetica"/>
          <w:b/>
          <w:bCs/>
          <w:iCs/>
          <w:color w:val="2D3B45"/>
          <w:sz w:val="24"/>
          <w:szCs w:val="24"/>
        </w:rPr>
      </w:pPr>
      <w:r w:rsidRPr="00527D95">
        <w:rPr>
          <w:rFonts w:eastAsia="Times New Roman" w:cs="Helvetica"/>
          <w:b/>
          <w:bCs/>
          <w:iCs/>
          <w:color w:val="2D3B45"/>
          <w:sz w:val="24"/>
          <w:szCs w:val="24"/>
        </w:rPr>
        <w:t>Inventory Constraints</w:t>
      </w:r>
      <w:r w:rsidR="00527D95">
        <w:rPr>
          <w:rFonts w:eastAsia="Times New Roman" w:cs="Helvetica"/>
          <w:b/>
          <w:bCs/>
          <w:iCs/>
          <w:color w:val="2D3B45"/>
          <w:sz w:val="24"/>
          <w:szCs w:val="24"/>
        </w:rPr>
        <w:t>:</w:t>
      </w:r>
    </w:p>
    <w:p w14:paraId="645F2FB1" w14:textId="77777777" w:rsidR="00527D95" w:rsidRDefault="00527D95" w:rsidP="00527D95">
      <w:pPr>
        <w:pStyle w:val="ListParagraph"/>
        <w:spacing w:after="0" w:line="240" w:lineRule="auto"/>
        <w:rPr>
          <w:rFonts w:eastAsia="Times New Roman" w:cs="Helvetica"/>
          <w:b/>
          <w:bCs/>
          <w:iCs/>
          <w:color w:val="2D3B45"/>
          <w:sz w:val="24"/>
          <w:szCs w:val="24"/>
        </w:rPr>
      </w:pPr>
    </w:p>
    <w:tbl>
      <w:tblPr>
        <w:tblW w:w="2875" w:type="dxa"/>
        <w:tblInd w:w="1585" w:type="dxa"/>
        <w:tblLook w:val="04A0" w:firstRow="1" w:lastRow="0" w:firstColumn="1" w:lastColumn="0" w:noHBand="0" w:noVBand="1"/>
      </w:tblPr>
      <w:tblGrid>
        <w:gridCol w:w="2875"/>
      </w:tblGrid>
      <w:tr w:rsidR="00527D95" w:rsidRPr="00527D95" w14:paraId="268743AC" w14:textId="77777777" w:rsidTr="00527D95">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0B25C"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M1: P1 +3000-I1 = 6000</w:t>
            </w:r>
          </w:p>
        </w:tc>
      </w:tr>
      <w:tr w:rsidR="00527D95" w:rsidRPr="00527D95" w14:paraId="4AE2BB79" w14:textId="77777777" w:rsidTr="00527D95">
        <w:trPr>
          <w:trHeight w:val="3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E3BE591"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M2: I1+P2 - I2 = 6500</w:t>
            </w:r>
          </w:p>
        </w:tc>
      </w:tr>
      <w:tr w:rsidR="00527D95" w:rsidRPr="00527D95" w14:paraId="4654A82A" w14:textId="77777777" w:rsidTr="00527D95">
        <w:trPr>
          <w:trHeight w:val="3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73EFBF4"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M3: I2 + P3 –I3 = 7500</w:t>
            </w:r>
          </w:p>
        </w:tc>
      </w:tr>
      <w:tr w:rsidR="00527D95" w:rsidRPr="00527D95" w14:paraId="5B41CFE3" w14:textId="77777777" w:rsidTr="00527D95">
        <w:trPr>
          <w:trHeight w:val="3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8C43C15"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M4: I3+P4-I4 = 7000</w:t>
            </w:r>
          </w:p>
        </w:tc>
      </w:tr>
      <w:tr w:rsidR="00527D95" w:rsidRPr="00527D95" w14:paraId="20774DA5" w14:textId="77777777" w:rsidTr="00527D95">
        <w:trPr>
          <w:trHeight w:val="3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6D124A4"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M5: I4 + P5 – I5 = 6000</w:t>
            </w:r>
          </w:p>
        </w:tc>
      </w:tr>
      <w:tr w:rsidR="00527D95" w:rsidRPr="00527D95" w14:paraId="0BFA5671" w14:textId="77777777" w:rsidTr="00527D95">
        <w:trPr>
          <w:trHeight w:val="3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BEA70E9"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M6: I5 + P6-2000 = 6000</w:t>
            </w:r>
          </w:p>
        </w:tc>
      </w:tr>
    </w:tbl>
    <w:p w14:paraId="3279889D" w14:textId="77777777" w:rsidR="000B5901" w:rsidRDefault="000B5901" w:rsidP="000B5901">
      <w:pPr>
        <w:pStyle w:val="ListParagraph"/>
        <w:jc w:val="both"/>
        <w:rPr>
          <w:rFonts w:eastAsia="Times New Roman" w:cs="Helvetica"/>
          <w:b/>
          <w:bCs/>
          <w:iCs/>
          <w:color w:val="2E74B5" w:themeColor="accent5" w:themeShade="BF"/>
          <w:sz w:val="24"/>
          <w:szCs w:val="24"/>
          <w:u w:val="single"/>
        </w:rPr>
      </w:pPr>
    </w:p>
    <w:p w14:paraId="4BF71223" w14:textId="4708AA49" w:rsidR="000B5901" w:rsidRDefault="000B5901" w:rsidP="000B5901">
      <w:pPr>
        <w:pStyle w:val="ListParagraph"/>
        <w:jc w:val="both"/>
        <w:rPr>
          <w:rFonts w:eastAsia="Times New Roman" w:cs="Helvetica"/>
          <w:bCs/>
          <w:iCs/>
          <w:color w:val="2D3B45"/>
          <w:sz w:val="24"/>
          <w:szCs w:val="24"/>
        </w:rPr>
      </w:pPr>
      <w:r>
        <w:rPr>
          <w:rFonts w:eastAsia="Times New Roman" w:cs="Helvetica"/>
          <w:b/>
          <w:bCs/>
          <w:iCs/>
          <w:color w:val="2E74B5" w:themeColor="accent5" w:themeShade="BF"/>
          <w:sz w:val="24"/>
          <w:szCs w:val="24"/>
          <w:u w:val="single"/>
        </w:rPr>
        <w:t>Pictorial Way of Representation:</w:t>
      </w:r>
      <w:r>
        <w:rPr>
          <w:rFonts w:ascii="Calibri" w:eastAsia="Times New Roman" w:hAnsi="Calibri" w:cs="Times New Roman"/>
          <w:b/>
          <w:bCs/>
          <w:color w:val="000000"/>
          <w:u w:val="single"/>
        </w:rPr>
        <w:t xml:space="preserve"> </w:t>
      </w:r>
      <w:r w:rsidRPr="00F94594">
        <w:rPr>
          <w:rFonts w:eastAsia="Times New Roman" w:cs="Helvetica"/>
          <w:bCs/>
          <w:iCs/>
          <w:color w:val="2D3B45"/>
          <w:sz w:val="24"/>
          <w:szCs w:val="24"/>
        </w:rPr>
        <w:t xml:space="preserve">The relationship between </w:t>
      </w:r>
      <w:r>
        <w:rPr>
          <w:rFonts w:eastAsia="Times New Roman" w:cs="Helvetica"/>
          <w:bCs/>
          <w:iCs/>
          <w:color w:val="2D3B45"/>
          <w:sz w:val="24"/>
          <w:szCs w:val="24"/>
        </w:rPr>
        <w:t xml:space="preserve">production variables, inventory variables </w:t>
      </w:r>
      <w:r w:rsidRPr="00F94594">
        <w:rPr>
          <w:rFonts w:eastAsia="Times New Roman" w:cs="Helvetica"/>
          <w:bCs/>
          <w:iCs/>
          <w:color w:val="2D3B45"/>
          <w:sz w:val="24"/>
          <w:szCs w:val="24"/>
        </w:rPr>
        <w:t>and the monthly demand over the 6-month horizon is represented below.</w:t>
      </w:r>
    </w:p>
    <w:p w14:paraId="607FB596" w14:textId="77777777" w:rsidR="000B5901" w:rsidRDefault="000B5901" w:rsidP="000B5901">
      <w:pPr>
        <w:pStyle w:val="ListParagraph"/>
        <w:rPr>
          <w:rFonts w:eastAsia="Times New Roman" w:cs="Helvetica"/>
          <w:bCs/>
          <w:iCs/>
          <w:color w:val="2D3B45"/>
          <w:sz w:val="24"/>
          <w:szCs w:val="24"/>
        </w:rPr>
      </w:pPr>
      <w:r>
        <w:rPr>
          <w:rFonts w:eastAsia="Times New Roman" w:cs="Helvetica"/>
          <w:bCs/>
          <w:iCs/>
          <w:color w:val="2D3B45"/>
          <w:sz w:val="24"/>
          <w:szCs w:val="24"/>
        </w:rPr>
        <w:t xml:space="preserve">For </w:t>
      </w:r>
      <w:proofErr w:type="spellStart"/>
      <w:r>
        <w:rPr>
          <w:rFonts w:eastAsia="Times New Roman" w:cs="Helvetica"/>
          <w:bCs/>
          <w:iCs/>
          <w:color w:val="2D3B45"/>
          <w:sz w:val="24"/>
          <w:szCs w:val="24"/>
        </w:rPr>
        <w:t>i</w:t>
      </w:r>
      <w:proofErr w:type="spellEnd"/>
      <w:r>
        <w:rPr>
          <w:rFonts w:eastAsia="Times New Roman" w:cs="Helvetica"/>
          <w:bCs/>
          <w:iCs/>
          <w:color w:val="2D3B45"/>
          <w:sz w:val="24"/>
          <w:szCs w:val="24"/>
        </w:rPr>
        <w:t>= 1,2,3,4,5,6 months</w:t>
      </w:r>
    </w:p>
    <w:p w14:paraId="1E661269" w14:textId="77777777" w:rsidR="000B5901" w:rsidRDefault="000B5901" w:rsidP="000B5901">
      <w:pPr>
        <w:pStyle w:val="ListParagraph"/>
        <w:rPr>
          <w:rFonts w:eastAsia="Times New Roman" w:cs="Helvetica"/>
          <w:bCs/>
          <w:iCs/>
          <w:color w:val="2D3B45"/>
          <w:sz w:val="24"/>
          <w:szCs w:val="24"/>
        </w:rPr>
      </w:pPr>
      <w:r>
        <w:rPr>
          <w:rFonts w:eastAsia="Times New Roman" w:cs="Helvetica"/>
          <w:bCs/>
          <w:iCs/>
          <w:color w:val="2D3B45"/>
          <w:sz w:val="24"/>
          <w:szCs w:val="24"/>
        </w:rPr>
        <w:t xml:space="preserve">Number of units produced in month </w:t>
      </w:r>
      <w:proofErr w:type="spellStart"/>
      <w:r>
        <w:rPr>
          <w:rFonts w:eastAsia="Times New Roman" w:cs="Helvetica"/>
          <w:bCs/>
          <w:iCs/>
          <w:color w:val="2D3B45"/>
          <w:sz w:val="24"/>
          <w:szCs w:val="24"/>
        </w:rPr>
        <w:t>i</w:t>
      </w:r>
      <w:proofErr w:type="spellEnd"/>
      <w:r>
        <w:rPr>
          <w:rFonts w:eastAsia="Times New Roman" w:cs="Helvetica"/>
          <w:bCs/>
          <w:iCs/>
          <w:color w:val="2D3B45"/>
          <w:sz w:val="24"/>
          <w:szCs w:val="24"/>
        </w:rPr>
        <w:t xml:space="preserve"> =</w:t>
      </w:r>
      <w:r w:rsidRPr="00FF02AB">
        <w:rPr>
          <w:rFonts w:eastAsia="Times New Roman" w:cs="Helvetica"/>
          <w:bCs/>
          <w:iCs/>
          <w:color w:val="2D3B45"/>
          <w:sz w:val="24"/>
          <w:szCs w:val="24"/>
        </w:rPr>
        <w:t xml:space="preserve"> Pᵢ</w:t>
      </w:r>
      <w:r>
        <w:rPr>
          <w:rFonts w:eastAsia="Times New Roman" w:cs="Helvetica"/>
          <w:bCs/>
          <w:iCs/>
          <w:color w:val="2D3B45"/>
          <w:sz w:val="24"/>
          <w:szCs w:val="24"/>
        </w:rPr>
        <w:t xml:space="preserve"> </w:t>
      </w:r>
    </w:p>
    <w:p w14:paraId="4CDD1498" w14:textId="77777777" w:rsidR="000B5901" w:rsidRDefault="000B5901" w:rsidP="000B5901">
      <w:pPr>
        <w:pStyle w:val="ListParagraph"/>
        <w:rPr>
          <w:rFonts w:eastAsia="Times New Roman" w:cs="Helvetica"/>
          <w:bCs/>
          <w:iCs/>
          <w:color w:val="2D3B45"/>
          <w:sz w:val="24"/>
          <w:szCs w:val="24"/>
        </w:rPr>
      </w:pPr>
      <w:r w:rsidRPr="00FF02AB">
        <w:rPr>
          <w:rFonts w:eastAsia="Times New Roman" w:cs="Helvetica"/>
          <w:bCs/>
          <w:iCs/>
          <w:color w:val="2D3B45"/>
          <w:sz w:val="24"/>
          <w:szCs w:val="24"/>
        </w:rPr>
        <w:t xml:space="preserve">Inventory units left at the end of month </w:t>
      </w:r>
      <w:proofErr w:type="spellStart"/>
      <w:r>
        <w:rPr>
          <w:rFonts w:eastAsia="Times New Roman" w:cs="Helvetica"/>
          <w:bCs/>
          <w:iCs/>
          <w:color w:val="2D3B45"/>
          <w:sz w:val="24"/>
          <w:szCs w:val="24"/>
        </w:rPr>
        <w:t>i</w:t>
      </w:r>
      <w:proofErr w:type="spellEnd"/>
      <w:r>
        <w:rPr>
          <w:rFonts w:eastAsia="Times New Roman" w:cs="Helvetica"/>
          <w:bCs/>
          <w:iCs/>
          <w:color w:val="2D3B45"/>
          <w:sz w:val="24"/>
          <w:szCs w:val="24"/>
        </w:rPr>
        <w:t xml:space="preserve"> =</w:t>
      </w:r>
      <w:r w:rsidRPr="00FF02AB">
        <w:rPr>
          <w:rFonts w:eastAsia="Times New Roman" w:cs="Helvetica"/>
          <w:bCs/>
          <w:iCs/>
          <w:color w:val="2D3B45"/>
          <w:sz w:val="24"/>
          <w:szCs w:val="24"/>
        </w:rPr>
        <w:t xml:space="preserve"> </w:t>
      </w:r>
      <w:r>
        <w:rPr>
          <w:rFonts w:eastAsia="Times New Roman" w:cs="Helvetica"/>
          <w:bCs/>
          <w:iCs/>
          <w:color w:val="2D3B45"/>
          <w:sz w:val="24"/>
          <w:szCs w:val="24"/>
        </w:rPr>
        <w:t>I</w:t>
      </w:r>
      <w:r w:rsidRPr="00FF02AB">
        <w:rPr>
          <w:rFonts w:eastAsia="Times New Roman" w:cs="Helvetica"/>
          <w:bCs/>
          <w:iCs/>
          <w:color w:val="2D3B45"/>
          <w:sz w:val="24"/>
          <w:szCs w:val="24"/>
        </w:rPr>
        <w:t>ᵢ</w:t>
      </w:r>
      <w:r>
        <w:rPr>
          <w:rFonts w:eastAsia="Times New Roman" w:cs="Helvetica"/>
          <w:bCs/>
          <w:iCs/>
          <w:color w:val="2D3B45"/>
          <w:sz w:val="24"/>
          <w:szCs w:val="24"/>
        </w:rPr>
        <w:t xml:space="preserve"> </w:t>
      </w:r>
    </w:p>
    <w:p w14:paraId="586BEBE0" w14:textId="42449373" w:rsidR="000B5901" w:rsidRDefault="000B5901" w:rsidP="000B5901">
      <w:pPr>
        <w:pStyle w:val="ListParagraph"/>
        <w:rPr>
          <w:rFonts w:ascii="Century Gothic" w:eastAsia="Century Gothic" w:hAnsi="Century Gothic"/>
          <w:color w:val="404040"/>
          <w:sz w:val="36"/>
        </w:rPr>
      </w:pPr>
      <w:r w:rsidRPr="00F94594">
        <w:rPr>
          <w:rFonts w:eastAsia="Times New Roman" w:cs="Helvetica"/>
          <w:bCs/>
          <w:iCs/>
          <w:color w:val="2D3B45"/>
          <w:sz w:val="24"/>
          <w:szCs w:val="24"/>
        </w:rPr>
        <w:t xml:space="preserve">The system starts </w:t>
      </w:r>
      <w:r>
        <w:rPr>
          <w:rFonts w:eastAsia="Times New Roman" w:cs="Helvetica"/>
          <w:bCs/>
          <w:iCs/>
          <w:color w:val="2D3B45"/>
          <w:sz w:val="24"/>
          <w:szCs w:val="24"/>
        </w:rPr>
        <w:t>with inventory I₀=3000 and ends with inventory I₆=2000.</w:t>
      </w:r>
    </w:p>
    <w:p w14:paraId="3C25B244" w14:textId="410C1A79" w:rsidR="000B5901" w:rsidRDefault="00183C2B" w:rsidP="00527D95">
      <w:pPr>
        <w:pStyle w:val="ListParagraph"/>
        <w:spacing w:after="0" w:line="240" w:lineRule="auto"/>
        <w:rPr>
          <w:rFonts w:eastAsia="Times New Roman" w:cs="Helvetica"/>
          <w:b/>
          <w:bCs/>
          <w:iCs/>
          <w:color w:val="2D3B45"/>
          <w:sz w:val="24"/>
          <w:szCs w:val="24"/>
        </w:rPr>
      </w:pPr>
      <w:r>
        <w:rPr>
          <w:noProof/>
        </w:rPr>
        <w:lastRenderedPageBreak/>
        <w:drawing>
          <wp:inline distT="0" distB="0" distL="0" distR="0" wp14:anchorId="08606987" wp14:editId="63FA620C">
            <wp:extent cx="5943600"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4700"/>
                    </a:xfrm>
                    <a:prstGeom prst="rect">
                      <a:avLst/>
                    </a:prstGeom>
                  </pic:spPr>
                </pic:pic>
              </a:graphicData>
            </a:graphic>
          </wp:inline>
        </w:drawing>
      </w:r>
    </w:p>
    <w:p w14:paraId="6D966802" w14:textId="45516DEE" w:rsidR="002A14CB" w:rsidRDefault="002A14CB" w:rsidP="00E80998">
      <w:pPr>
        <w:pStyle w:val="ListParagraph"/>
        <w:numPr>
          <w:ilvl w:val="0"/>
          <w:numId w:val="12"/>
        </w:numPr>
        <w:spacing w:after="0" w:line="240" w:lineRule="auto"/>
        <w:rPr>
          <w:rFonts w:eastAsia="Times New Roman" w:cs="Helvetica"/>
          <w:bCs/>
          <w:iCs/>
          <w:color w:val="2D3B45"/>
          <w:sz w:val="24"/>
          <w:szCs w:val="24"/>
        </w:rPr>
      </w:pPr>
      <w:r w:rsidRPr="002A14CB">
        <w:rPr>
          <w:rFonts w:eastAsia="Times New Roman" w:cs="Helvetica"/>
          <w:bCs/>
          <w:iCs/>
          <w:color w:val="2D3B45"/>
          <w:sz w:val="24"/>
          <w:szCs w:val="24"/>
        </w:rPr>
        <w:t>The amount of the stock at the end of the 6th month should be at least 2000</w:t>
      </w:r>
      <w:r w:rsidR="00527D95">
        <w:rPr>
          <w:rFonts w:eastAsia="Times New Roman" w:cs="Helvetica"/>
          <w:bCs/>
          <w:iCs/>
          <w:color w:val="2D3B45"/>
          <w:sz w:val="24"/>
          <w:szCs w:val="24"/>
        </w:rPr>
        <w:t xml:space="preserve"> (</w:t>
      </w:r>
      <w:r w:rsidR="00527D95" w:rsidRPr="00527D95">
        <w:rPr>
          <w:rFonts w:eastAsia="Times New Roman" w:cs="Helvetica"/>
          <w:bCs/>
          <w:iCs/>
          <w:color w:val="2D3B45"/>
          <w:sz w:val="24"/>
          <w:szCs w:val="24"/>
        </w:rPr>
        <w:t>I6&gt;=2000</w:t>
      </w:r>
      <w:r w:rsidR="00527D95">
        <w:rPr>
          <w:rFonts w:eastAsia="Times New Roman" w:cs="Helvetica"/>
          <w:bCs/>
          <w:iCs/>
          <w:color w:val="2D3B45"/>
          <w:sz w:val="24"/>
          <w:szCs w:val="24"/>
        </w:rPr>
        <w:t>).</w:t>
      </w:r>
    </w:p>
    <w:p w14:paraId="5FF32ED5" w14:textId="77777777" w:rsidR="00927E0D" w:rsidRPr="002A14CB" w:rsidRDefault="00927E0D" w:rsidP="00927E0D">
      <w:pPr>
        <w:pStyle w:val="ListParagraph"/>
        <w:spacing w:after="0" w:line="240" w:lineRule="auto"/>
        <w:rPr>
          <w:rFonts w:eastAsia="Times New Roman" w:cs="Helvetica"/>
          <w:bCs/>
          <w:iCs/>
          <w:color w:val="2D3B45"/>
          <w:sz w:val="24"/>
          <w:szCs w:val="24"/>
        </w:rPr>
      </w:pPr>
    </w:p>
    <w:p w14:paraId="439B73A1" w14:textId="0C1574B7" w:rsidR="002A14CB" w:rsidRDefault="002A14CB" w:rsidP="002A14CB">
      <w:pPr>
        <w:pStyle w:val="ListParagraph"/>
        <w:numPr>
          <w:ilvl w:val="0"/>
          <w:numId w:val="12"/>
        </w:numPr>
        <w:spacing w:after="0" w:line="240" w:lineRule="auto"/>
        <w:rPr>
          <w:rFonts w:eastAsia="Times New Roman" w:cs="Helvetica"/>
          <w:bCs/>
          <w:iCs/>
          <w:color w:val="2D3B45"/>
          <w:sz w:val="24"/>
          <w:szCs w:val="24"/>
        </w:rPr>
      </w:pPr>
      <w:r w:rsidRPr="002A14CB">
        <w:rPr>
          <w:rFonts w:eastAsia="Times New Roman" w:cs="Helvetica"/>
          <w:bCs/>
          <w:iCs/>
          <w:color w:val="2D3B45"/>
          <w:sz w:val="24"/>
          <w:szCs w:val="24"/>
        </w:rPr>
        <w:t>If company produces anything in a particular month it must produce at least 2,000 units</w:t>
      </w:r>
      <w:r w:rsidR="00527D95">
        <w:rPr>
          <w:rFonts w:eastAsia="Times New Roman" w:cs="Helvetica"/>
          <w:bCs/>
          <w:iCs/>
          <w:color w:val="2D3B45"/>
          <w:sz w:val="24"/>
          <w:szCs w:val="24"/>
        </w:rPr>
        <w:t xml:space="preserve"> (</w:t>
      </w:r>
      <w:r w:rsidR="00527D95" w:rsidRPr="00527D95">
        <w:rPr>
          <w:rFonts w:eastAsia="Times New Roman" w:cs="Helvetica"/>
          <w:bCs/>
          <w:iCs/>
          <w:color w:val="2D3B45"/>
          <w:sz w:val="24"/>
          <w:szCs w:val="24"/>
        </w:rPr>
        <w:t>2000Wt&lt;=Pt</w:t>
      </w:r>
      <w:r w:rsidR="00527D95">
        <w:rPr>
          <w:rFonts w:eastAsia="Times New Roman" w:cs="Helvetica"/>
          <w:bCs/>
          <w:iCs/>
          <w:color w:val="2D3B45"/>
          <w:sz w:val="24"/>
          <w:szCs w:val="24"/>
        </w:rPr>
        <w:t>).</w:t>
      </w:r>
    </w:p>
    <w:p w14:paraId="2E2B4A2D" w14:textId="77777777" w:rsidR="00527D95" w:rsidRDefault="00527D95" w:rsidP="00527D95">
      <w:pPr>
        <w:pStyle w:val="ListParagraph"/>
        <w:spacing w:after="0" w:line="240" w:lineRule="auto"/>
        <w:rPr>
          <w:rFonts w:eastAsia="Times New Roman" w:cs="Helvetica"/>
          <w:bCs/>
          <w:iCs/>
          <w:color w:val="2D3B45"/>
          <w:sz w:val="24"/>
          <w:szCs w:val="24"/>
        </w:rPr>
      </w:pPr>
    </w:p>
    <w:tbl>
      <w:tblPr>
        <w:tblW w:w="1975" w:type="dxa"/>
        <w:tblInd w:w="1540" w:type="dxa"/>
        <w:tblLook w:val="04A0" w:firstRow="1" w:lastRow="0" w:firstColumn="1" w:lastColumn="0" w:noHBand="0" w:noVBand="1"/>
      </w:tblPr>
      <w:tblGrid>
        <w:gridCol w:w="1975"/>
      </w:tblGrid>
      <w:tr w:rsidR="00527D95" w:rsidRPr="00527D95" w14:paraId="1FD2ACB0" w14:textId="77777777" w:rsidTr="00527D95">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CB899"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2000*W1&lt;=P1</w:t>
            </w:r>
          </w:p>
        </w:tc>
      </w:tr>
      <w:tr w:rsidR="00527D95" w:rsidRPr="00527D95" w14:paraId="1E29AB52"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0378D03"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2000*W2&lt;=P2</w:t>
            </w:r>
          </w:p>
        </w:tc>
      </w:tr>
      <w:tr w:rsidR="00527D95" w:rsidRPr="00527D95" w14:paraId="322791ED"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F9E2CC0"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2000*W3&lt;=P3</w:t>
            </w:r>
          </w:p>
        </w:tc>
      </w:tr>
      <w:tr w:rsidR="00527D95" w:rsidRPr="00527D95" w14:paraId="6BF9D589"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315F236"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2000*W4&lt;=P4</w:t>
            </w:r>
          </w:p>
        </w:tc>
      </w:tr>
      <w:tr w:rsidR="00527D95" w:rsidRPr="00527D95" w14:paraId="11978F74"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A81D364"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2000*W5&lt;=P5</w:t>
            </w:r>
          </w:p>
        </w:tc>
      </w:tr>
      <w:tr w:rsidR="00527D95" w:rsidRPr="00527D95" w14:paraId="52607FF5"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E670CBC"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2000*W6&lt;=P6</w:t>
            </w:r>
          </w:p>
        </w:tc>
      </w:tr>
    </w:tbl>
    <w:p w14:paraId="263CA00C" w14:textId="77777777" w:rsidR="00527D95" w:rsidRDefault="00527D95" w:rsidP="00527D95">
      <w:pPr>
        <w:pStyle w:val="ListParagraph"/>
        <w:spacing w:after="0" w:line="240" w:lineRule="auto"/>
        <w:rPr>
          <w:rFonts w:eastAsia="Times New Roman" w:cs="Helvetica"/>
          <w:bCs/>
          <w:iCs/>
          <w:color w:val="2D3B45"/>
          <w:sz w:val="24"/>
          <w:szCs w:val="24"/>
        </w:rPr>
      </w:pPr>
    </w:p>
    <w:p w14:paraId="4A164085" w14:textId="54FAC900" w:rsidR="002A14CB" w:rsidRPr="003C1374" w:rsidRDefault="002A14CB" w:rsidP="002A14CB">
      <w:pPr>
        <w:pStyle w:val="ListParagraph"/>
        <w:numPr>
          <w:ilvl w:val="0"/>
          <w:numId w:val="12"/>
        </w:numPr>
        <w:spacing w:after="0" w:line="240" w:lineRule="auto"/>
        <w:rPr>
          <w:rFonts w:eastAsia="Times New Roman" w:cs="Helvetica"/>
          <w:bCs/>
          <w:iCs/>
          <w:color w:val="2D3B45"/>
          <w:sz w:val="24"/>
          <w:szCs w:val="24"/>
        </w:rPr>
      </w:pPr>
      <w:r w:rsidRPr="00054EF1">
        <w:rPr>
          <w:rFonts w:eastAsia="Times New Roman" w:cs="Helvetica"/>
          <w:b/>
          <w:bCs/>
          <w:iCs/>
          <w:color w:val="2D3B45"/>
          <w:sz w:val="24"/>
          <w:szCs w:val="24"/>
        </w:rPr>
        <w:t>Shift Cost Constraints</w:t>
      </w:r>
      <w:r w:rsidR="00054EF1" w:rsidRPr="00054EF1">
        <w:rPr>
          <w:rFonts w:eastAsia="Times New Roman" w:cs="Helvetica"/>
          <w:b/>
          <w:bCs/>
          <w:iCs/>
          <w:color w:val="2D3B45"/>
          <w:sz w:val="24"/>
          <w:szCs w:val="24"/>
        </w:rPr>
        <w:t>:</w:t>
      </w:r>
      <w:r w:rsidR="003C1374">
        <w:rPr>
          <w:rFonts w:eastAsia="Times New Roman" w:cs="Helvetica"/>
          <w:b/>
          <w:bCs/>
          <w:iCs/>
          <w:color w:val="2D3B45"/>
          <w:sz w:val="24"/>
          <w:szCs w:val="24"/>
        </w:rPr>
        <w:t xml:space="preserve"> </w:t>
      </w:r>
      <w:r w:rsidR="003C1374" w:rsidRPr="003C1374">
        <w:rPr>
          <w:rFonts w:eastAsia="Times New Roman" w:cs="Helvetica"/>
          <w:bCs/>
          <w:iCs/>
          <w:color w:val="2D3B45"/>
          <w:sz w:val="24"/>
          <w:szCs w:val="24"/>
        </w:rPr>
        <w:t>C</w:t>
      </w:r>
      <w:r w:rsidR="003C1374" w:rsidRPr="003C1374">
        <w:rPr>
          <w:rFonts w:eastAsia="Times New Roman"/>
          <w:sz w:val="24"/>
          <w:szCs w:val="24"/>
        </w:rPr>
        <w:t xml:space="preserve">hanging from a normal shift in one month to an extended shift in the next </w:t>
      </w:r>
      <w:r w:rsidR="007460BF" w:rsidRPr="003C1374">
        <w:rPr>
          <w:rFonts w:eastAsia="Times New Roman"/>
          <w:sz w:val="24"/>
          <w:szCs w:val="24"/>
        </w:rPr>
        <w:t>month</w:t>
      </w:r>
      <w:r w:rsidR="007460BF">
        <w:rPr>
          <w:rFonts w:eastAsia="Times New Roman"/>
          <w:sz w:val="24"/>
          <w:szCs w:val="24"/>
        </w:rPr>
        <w:t xml:space="preserve"> (</w:t>
      </w:r>
      <w:r w:rsidR="00FD7607">
        <w:rPr>
          <w:rFonts w:eastAsia="Times New Roman"/>
          <w:sz w:val="24"/>
          <w:szCs w:val="24"/>
        </w:rPr>
        <w:t>St=Nt*Et)</w:t>
      </w:r>
      <w:r w:rsidR="003C1374" w:rsidRPr="003C1374">
        <w:rPr>
          <w:rFonts w:eastAsia="Times New Roman"/>
          <w:sz w:val="24"/>
          <w:szCs w:val="24"/>
        </w:rPr>
        <w:t>.</w:t>
      </w:r>
    </w:p>
    <w:p w14:paraId="05FA2546" w14:textId="77777777" w:rsidR="00527D95" w:rsidRDefault="00527D95" w:rsidP="00527D95">
      <w:pPr>
        <w:pStyle w:val="ListParagraph"/>
        <w:spacing w:after="0" w:line="240" w:lineRule="auto"/>
        <w:rPr>
          <w:rFonts w:eastAsia="Times New Roman" w:cs="Helvetica"/>
          <w:bCs/>
          <w:iCs/>
          <w:color w:val="2D3B45"/>
          <w:sz w:val="24"/>
          <w:szCs w:val="24"/>
        </w:rPr>
      </w:pPr>
    </w:p>
    <w:tbl>
      <w:tblPr>
        <w:tblW w:w="1975" w:type="dxa"/>
        <w:tblInd w:w="1555" w:type="dxa"/>
        <w:tblLook w:val="04A0" w:firstRow="1" w:lastRow="0" w:firstColumn="1" w:lastColumn="0" w:noHBand="0" w:noVBand="1"/>
      </w:tblPr>
      <w:tblGrid>
        <w:gridCol w:w="1975"/>
      </w:tblGrid>
      <w:tr w:rsidR="003C1374" w:rsidRPr="00527D95" w14:paraId="0A94C345" w14:textId="77777777" w:rsidTr="00527D95">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22366" w14:textId="1DE4535C" w:rsidR="003C1374" w:rsidRPr="00527D95" w:rsidRDefault="003C1374" w:rsidP="00527D95">
            <w:pPr>
              <w:spacing w:after="0" w:line="240" w:lineRule="auto"/>
              <w:rPr>
                <w:rFonts w:ascii="Calibri" w:eastAsia="Times New Roman" w:hAnsi="Calibri" w:cs="Times New Roman"/>
                <w:color w:val="000000"/>
              </w:rPr>
            </w:pPr>
            <w:r>
              <w:rPr>
                <w:rFonts w:ascii="Calibri" w:eastAsia="Times New Roman" w:hAnsi="Calibri" w:cs="Times New Roman"/>
                <w:color w:val="000000"/>
              </w:rPr>
              <w:t>M1:S1=N0*E1</w:t>
            </w:r>
          </w:p>
        </w:tc>
      </w:tr>
      <w:tr w:rsidR="00527D95" w:rsidRPr="00527D95" w14:paraId="7BEBD3E6" w14:textId="77777777" w:rsidTr="00527D95">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1A820"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M2: S2=N1*E2</w:t>
            </w:r>
          </w:p>
        </w:tc>
      </w:tr>
      <w:tr w:rsidR="00527D95" w:rsidRPr="00527D95" w14:paraId="5AD3CC4B"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12D1D8F"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M3: S3=N2*E3</w:t>
            </w:r>
          </w:p>
        </w:tc>
      </w:tr>
      <w:tr w:rsidR="00527D95" w:rsidRPr="00527D95" w14:paraId="677DCC09"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A512ED1"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M4: S4=N3*E4</w:t>
            </w:r>
          </w:p>
        </w:tc>
      </w:tr>
      <w:tr w:rsidR="00527D95" w:rsidRPr="00527D95" w14:paraId="60D08F78"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0095361"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M5: S5=N4*E5</w:t>
            </w:r>
          </w:p>
        </w:tc>
      </w:tr>
      <w:tr w:rsidR="00527D95" w:rsidRPr="00527D95" w14:paraId="3C3B82B5" w14:textId="77777777" w:rsidTr="00527D95">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C1CE9A0" w14:textId="77777777" w:rsidR="00527D95" w:rsidRPr="00527D95" w:rsidRDefault="00527D95" w:rsidP="00527D95">
            <w:pPr>
              <w:spacing w:after="0" w:line="240" w:lineRule="auto"/>
              <w:rPr>
                <w:rFonts w:ascii="Calibri" w:eastAsia="Times New Roman" w:hAnsi="Calibri" w:cs="Times New Roman"/>
                <w:color w:val="000000"/>
              </w:rPr>
            </w:pPr>
            <w:r w:rsidRPr="00527D95">
              <w:rPr>
                <w:rFonts w:ascii="Calibri" w:eastAsia="Times New Roman" w:hAnsi="Calibri" w:cs="Times New Roman"/>
                <w:color w:val="000000"/>
              </w:rPr>
              <w:t>M6: S6=N5*E6</w:t>
            </w:r>
          </w:p>
        </w:tc>
      </w:tr>
    </w:tbl>
    <w:p w14:paraId="0A63C805" w14:textId="4E603E47" w:rsidR="006A6D3F" w:rsidRDefault="006A6D3F" w:rsidP="006A6D3F">
      <w:pPr>
        <w:rPr>
          <w:rFonts w:eastAsia="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CD7E3" w14:textId="77777777" w:rsidR="00385215" w:rsidRDefault="00385215" w:rsidP="003075E6">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EC3DCB" w14:textId="77777777" w:rsidR="00385215" w:rsidRDefault="00385215" w:rsidP="003075E6">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86D9ED" w14:textId="77777777" w:rsidR="00385215" w:rsidRDefault="00385215" w:rsidP="003075E6">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B57575" w14:textId="0699B5AB" w:rsidR="00336FD6" w:rsidRDefault="006A6D3F" w:rsidP="003075E6">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Solver </w:t>
      </w:r>
      <w:r w:rsidR="00FD47D3"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Non-Linear</w:t>
      </w:r>
      <w:r w:rsidR="00954EF2"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14:paraId="77D57CE4" w14:textId="6B46EF80" w:rsidR="0040658D" w:rsidRPr="00DD5B2E" w:rsidRDefault="0040658D" w:rsidP="003075E6">
      <w:pPr>
        <w:rPr>
          <w:rFonts w:eastAsia="Times New Roman" w:cs="Helvetica"/>
          <w:bCs/>
          <w:iCs/>
          <w:color w:val="2D3B45"/>
          <w:sz w:val="24"/>
          <w:szCs w:val="24"/>
        </w:rPr>
      </w:pPr>
      <w:r w:rsidRPr="0040658D">
        <w:rPr>
          <w:rFonts w:eastAsia="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 Function:</w:t>
      </w:r>
      <w:r w:rsidR="00E8600F" w:rsidRPr="00DD5B2E">
        <w:rPr>
          <w:rFonts w:eastAsia="Times New Roman" w:cs="Helvetica"/>
          <w:bCs/>
          <w:iCs/>
          <w:color w:val="2D3B45"/>
          <w:sz w:val="24"/>
          <w:szCs w:val="24"/>
        </w:rPr>
        <w:t xml:space="preserve"> Solver</w:t>
      </w:r>
      <w:r w:rsidR="00E8600F" w:rsidRPr="00E8600F">
        <w:rPr>
          <w:rFonts w:eastAsia="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5564" w:rsidRPr="00E05564">
        <w:rPr>
          <w:rFonts w:eastAsia="Times New Roman" w:cs="Helvetica"/>
          <w:bCs/>
          <w:iCs/>
          <w:color w:val="2D3B45"/>
          <w:sz w:val="24"/>
          <w:szCs w:val="24"/>
        </w:rPr>
        <w:t xml:space="preserve">has </w:t>
      </w:r>
      <w:r w:rsidR="00E8600F" w:rsidRPr="00DD5B2E">
        <w:rPr>
          <w:rFonts w:eastAsia="Times New Roman" w:cs="Helvetica"/>
          <w:bCs/>
          <w:iCs/>
          <w:color w:val="2D3B45"/>
          <w:sz w:val="24"/>
          <w:szCs w:val="24"/>
        </w:rPr>
        <w:t>f</w:t>
      </w:r>
      <w:r w:rsidR="00E05564">
        <w:rPr>
          <w:rFonts w:eastAsia="Times New Roman" w:cs="Helvetica"/>
          <w:bCs/>
          <w:iCs/>
          <w:color w:val="2D3B45"/>
          <w:sz w:val="24"/>
          <w:szCs w:val="24"/>
        </w:rPr>
        <w:t>ou</w:t>
      </w:r>
      <w:r w:rsidR="00E8600F" w:rsidRPr="00DD5B2E">
        <w:rPr>
          <w:rFonts w:eastAsia="Times New Roman" w:cs="Helvetica"/>
          <w:bCs/>
          <w:iCs/>
          <w:color w:val="2D3B45"/>
          <w:sz w:val="24"/>
          <w:szCs w:val="24"/>
        </w:rPr>
        <w:t xml:space="preserve">nd the </w:t>
      </w:r>
      <w:r w:rsidR="00DD5B2E" w:rsidRPr="00DD5B2E">
        <w:rPr>
          <w:rFonts w:eastAsia="Times New Roman" w:cs="Helvetica"/>
          <w:bCs/>
          <w:iCs/>
          <w:color w:val="2D3B45"/>
          <w:sz w:val="24"/>
          <w:szCs w:val="24"/>
        </w:rPr>
        <w:t>minimal</w:t>
      </w:r>
      <w:r w:rsidR="00E8600F" w:rsidRPr="00DD5B2E">
        <w:rPr>
          <w:rFonts w:eastAsia="Times New Roman" w:cs="Helvetica"/>
          <w:bCs/>
          <w:iCs/>
          <w:color w:val="2D3B45"/>
          <w:sz w:val="24"/>
          <w:szCs w:val="24"/>
        </w:rPr>
        <w:t xml:space="preserve"> cost as </w:t>
      </w:r>
      <w:r w:rsidR="00E8600F" w:rsidRPr="00FD3C1D">
        <w:rPr>
          <w:rFonts w:eastAsia="Times New Roman" w:cs="Helvetica"/>
          <w:b/>
          <w:bCs/>
          <w:iCs/>
          <w:color w:val="2D3B45"/>
          <w:sz w:val="24"/>
          <w:szCs w:val="24"/>
        </w:rPr>
        <w:t>€ 9,46,446</w:t>
      </w:r>
      <w:r w:rsidR="00E8600F" w:rsidRPr="00DD5B2E">
        <w:rPr>
          <w:rFonts w:eastAsia="Times New Roman" w:cs="Helvetica"/>
          <w:bCs/>
          <w:iCs/>
          <w:color w:val="2D3B45"/>
          <w:sz w:val="24"/>
          <w:szCs w:val="24"/>
        </w:rPr>
        <w:t xml:space="preserve"> by using GRG non-linear method</w:t>
      </w:r>
      <w:r w:rsidR="00E05564">
        <w:rPr>
          <w:rFonts w:eastAsia="Times New Roman" w:cs="Helvetica"/>
          <w:bCs/>
          <w:iCs/>
          <w:color w:val="2D3B45"/>
          <w:sz w:val="24"/>
          <w:szCs w:val="24"/>
        </w:rPr>
        <w:t xml:space="preserve"> with all constraints are satisfied.</w:t>
      </w:r>
    </w:p>
    <w:p w14:paraId="2261CE97" w14:textId="61E038FB" w:rsidR="003075E6" w:rsidRDefault="0040658D" w:rsidP="003075E6">
      <w:pPr>
        <w:rPr>
          <w:rFonts w:eastAsia="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noProof/>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7E2192E" wp14:editId="0548FD7B">
            <wp:extent cx="643890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3025140"/>
                    </a:xfrm>
                    <a:prstGeom prst="rect">
                      <a:avLst/>
                    </a:prstGeom>
                    <a:noFill/>
                    <a:ln>
                      <a:noFill/>
                    </a:ln>
                  </pic:spPr>
                </pic:pic>
              </a:graphicData>
            </a:graphic>
          </wp:inline>
        </w:drawing>
      </w:r>
    </w:p>
    <w:p w14:paraId="4A4D0011" w14:textId="30C23206" w:rsidR="00737BE2" w:rsidRDefault="0040658D" w:rsidP="003F4243">
      <w:pPr>
        <w:rPr>
          <w:rFonts w:eastAsia="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58D">
        <w:rPr>
          <w:rFonts w:eastAsia="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Constraints:</w:t>
      </w:r>
    </w:p>
    <w:p w14:paraId="2505DEEE" w14:textId="58C5A24A" w:rsidR="00263698" w:rsidRPr="0040658D" w:rsidRDefault="00263698" w:rsidP="003F4243">
      <w:pPr>
        <w:rPr>
          <w:rFonts w:eastAsia="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noProof/>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21AD369" wp14:editId="56A31E52">
            <wp:extent cx="6207861" cy="3215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7861" cy="3215640"/>
                    </a:xfrm>
                    <a:prstGeom prst="rect">
                      <a:avLst/>
                    </a:prstGeom>
                    <a:noFill/>
                    <a:ln>
                      <a:noFill/>
                    </a:ln>
                  </pic:spPr>
                </pic:pic>
              </a:graphicData>
            </a:graphic>
          </wp:inline>
        </w:drawing>
      </w:r>
    </w:p>
    <w:p w14:paraId="448384F9" w14:textId="128B84B9" w:rsidR="00E8600F" w:rsidRPr="00855EBC" w:rsidRDefault="00737BE2" w:rsidP="003F4243">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Solver </w:t>
      </w:r>
      <w:r w:rsidR="007B52A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Non-Linear </w:t>
      </w:r>
      <w:r w:rsidR="00621033">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Report</w:t>
      </w: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B1DFEC" w14:textId="49D2E0B4" w:rsidR="006805B9" w:rsidRDefault="00621033" w:rsidP="003F4243">
      <w:pPr>
        <w:rPr>
          <w:rFonts w:eastAsia="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noProof/>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747652D" wp14:editId="3C314939">
            <wp:extent cx="5943600" cy="2468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408D3AB6" w14:textId="64C224CC" w:rsidR="00984BAA" w:rsidRDefault="00984BAA" w:rsidP="003F4243">
      <w:pPr>
        <w:rPr>
          <w:rFonts w:eastAsia="Times New Roman" w:cs="Helvetica"/>
          <w:bCs/>
          <w:iCs/>
          <w:color w:val="2D3B45"/>
          <w:sz w:val="24"/>
          <w:szCs w:val="24"/>
        </w:rPr>
      </w:pPr>
      <w:r w:rsidRPr="00984BAA">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Linearity Report:</w:t>
      </w:r>
      <w:r w:rsidR="001F703F">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F703F" w:rsidRPr="00705448">
        <w:rPr>
          <w:rFonts w:eastAsia="Times New Roman" w:cs="Helvetica"/>
          <w:bCs/>
          <w:iCs/>
          <w:color w:val="2D3B45"/>
          <w:sz w:val="24"/>
          <w:szCs w:val="24"/>
        </w:rPr>
        <w:t xml:space="preserve">Solver </w:t>
      </w:r>
      <w:r w:rsidR="00705448" w:rsidRPr="00705448">
        <w:rPr>
          <w:rFonts w:eastAsia="Times New Roman" w:cs="Helvetica"/>
          <w:bCs/>
          <w:iCs/>
          <w:color w:val="2D3B45"/>
          <w:sz w:val="24"/>
          <w:szCs w:val="24"/>
        </w:rPr>
        <w:t>simplex LP unable to find the solution due the below constraint</w:t>
      </w:r>
      <w:r w:rsidR="005000C0">
        <w:rPr>
          <w:rFonts w:eastAsia="Times New Roman" w:cs="Helvetica"/>
          <w:bCs/>
          <w:iCs/>
          <w:color w:val="2D3B45"/>
          <w:sz w:val="24"/>
          <w:szCs w:val="24"/>
        </w:rPr>
        <w:t xml:space="preserve">s are </w:t>
      </w:r>
      <w:r w:rsidR="004843B1" w:rsidRPr="00705448">
        <w:rPr>
          <w:rFonts w:eastAsia="Times New Roman" w:cs="Helvetica"/>
          <w:bCs/>
          <w:iCs/>
          <w:color w:val="2D3B45"/>
          <w:sz w:val="24"/>
          <w:szCs w:val="24"/>
        </w:rPr>
        <w:t>violat</w:t>
      </w:r>
      <w:r w:rsidR="005000C0">
        <w:rPr>
          <w:rFonts w:eastAsia="Times New Roman" w:cs="Helvetica"/>
          <w:bCs/>
          <w:iCs/>
          <w:color w:val="2D3B45"/>
          <w:sz w:val="24"/>
          <w:szCs w:val="24"/>
        </w:rPr>
        <w:t>ed</w:t>
      </w:r>
      <w:r w:rsidR="00705448" w:rsidRPr="00705448">
        <w:rPr>
          <w:rFonts w:eastAsia="Times New Roman" w:cs="Helvetica"/>
          <w:bCs/>
          <w:iCs/>
          <w:color w:val="2D3B45"/>
          <w:sz w:val="24"/>
          <w:szCs w:val="24"/>
        </w:rPr>
        <w:t xml:space="preserve">. </w:t>
      </w:r>
    </w:p>
    <w:p w14:paraId="586F91F6" w14:textId="444BD7E0" w:rsidR="001F703F" w:rsidRPr="00984BAA" w:rsidRDefault="001F703F" w:rsidP="003F4243">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noProof/>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9F38813" wp14:editId="73A2B6CD">
            <wp:extent cx="5935980" cy="3429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04756FE8" w14:textId="05E7CBDA" w:rsidR="002C5F73" w:rsidRDefault="002C5F73" w:rsidP="003F4243">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E8E68E" w14:textId="77777777" w:rsidR="00825A69" w:rsidRDefault="00825A69" w:rsidP="003F4243">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93F758" w14:textId="5E2A957E" w:rsidR="00D07A7F" w:rsidRPr="001F2E8F" w:rsidRDefault="00D07A7F" w:rsidP="00D07A7F">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Business Implications</w:t>
      </w:r>
      <w:r w:rsidR="001C0B52">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136D">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sidR="001C0B52">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Non-Linear Model</w:t>
      </w: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84C09D" w14:textId="77777777" w:rsidR="00D07A7F" w:rsidRPr="006805B9" w:rsidRDefault="00D07A7F" w:rsidP="00D07A7F">
      <w:pPr>
        <w:pStyle w:val="ListParagraph"/>
        <w:numPr>
          <w:ilvl w:val="0"/>
          <w:numId w:val="15"/>
        </w:numPr>
        <w:rPr>
          <w:rFonts w:eastAsia="Times New Roman" w:cs="Helvetica"/>
          <w:bCs/>
          <w:iCs/>
          <w:color w:val="2D3B45"/>
          <w:sz w:val="24"/>
          <w:szCs w:val="24"/>
        </w:rPr>
      </w:pPr>
      <w:r w:rsidRPr="006805B9">
        <w:rPr>
          <w:rFonts w:eastAsia="Times New Roman" w:cs="Helvetica"/>
          <w:bCs/>
          <w:iCs/>
          <w:color w:val="2D3B45"/>
          <w:sz w:val="24"/>
          <w:szCs w:val="24"/>
        </w:rPr>
        <w:t xml:space="preserve">The total associated cost </w:t>
      </w:r>
      <w:r>
        <w:rPr>
          <w:rFonts w:eastAsia="Times New Roman" w:cs="Helvetica"/>
          <w:bCs/>
          <w:iCs/>
          <w:color w:val="2D3B45"/>
          <w:sz w:val="24"/>
          <w:szCs w:val="24"/>
        </w:rPr>
        <w:t xml:space="preserve">is </w:t>
      </w:r>
      <w:r w:rsidRPr="004C033D">
        <w:rPr>
          <w:rFonts w:eastAsia="Times New Roman" w:cs="Helvetica"/>
          <w:b/>
          <w:bCs/>
          <w:iCs/>
          <w:color w:val="2D3B45"/>
          <w:sz w:val="24"/>
          <w:szCs w:val="24"/>
        </w:rPr>
        <w:t>€ 946,446</w:t>
      </w:r>
      <w:r>
        <w:rPr>
          <w:rFonts w:eastAsia="Times New Roman" w:cs="Helvetica"/>
          <w:bCs/>
          <w:iCs/>
          <w:color w:val="2D3B45"/>
          <w:sz w:val="24"/>
          <w:szCs w:val="24"/>
        </w:rPr>
        <w:t xml:space="preserve"> to the firm in order to run the business for next six months in different shifts. </w:t>
      </w:r>
    </w:p>
    <w:p w14:paraId="79DE121C" w14:textId="77777777" w:rsidR="00D07A7F" w:rsidRPr="008C42E9" w:rsidRDefault="00D07A7F" w:rsidP="00D07A7F">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 xml:space="preserve">Normal shift is operated </w:t>
      </w:r>
      <w:r>
        <w:rPr>
          <w:rFonts w:eastAsia="Times New Roman" w:cs="Helvetica"/>
          <w:bCs/>
          <w:iCs/>
          <w:color w:val="2D3B45"/>
          <w:sz w:val="24"/>
          <w:szCs w:val="24"/>
        </w:rPr>
        <w:t xml:space="preserve">only </w:t>
      </w:r>
      <w:r w:rsidRPr="008C42E9">
        <w:rPr>
          <w:rFonts w:eastAsia="Times New Roman" w:cs="Helvetica"/>
          <w:bCs/>
          <w:iCs/>
          <w:color w:val="2D3B45"/>
          <w:sz w:val="24"/>
          <w:szCs w:val="24"/>
        </w:rPr>
        <w:t>for first two months.</w:t>
      </w:r>
    </w:p>
    <w:p w14:paraId="5769BC86" w14:textId="77777777" w:rsidR="00D07A7F" w:rsidRPr="008C42E9" w:rsidRDefault="00D07A7F" w:rsidP="00D07A7F">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Extended shift is operated from third month to sixth month</w:t>
      </w:r>
      <w:r>
        <w:rPr>
          <w:rFonts w:eastAsia="Times New Roman" w:cs="Helvetica"/>
          <w:bCs/>
          <w:iCs/>
          <w:color w:val="2D3B45"/>
          <w:sz w:val="24"/>
          <w:szCs w:val="24"/>
        </w:rPr>
        <w:t xml:space="preserve"> </w:t>
      </w:r>
      <w:r w:rsidRPr="008C42E9">
        <w:rPr>
          <w:rFonts w:eastAsia="Times New Roman" w:cs="Helvetica"/>
          <w:bCs/>
          <w:iCs/>
          <w:color w:val="2D3B45"/>
          <w:sz w:val="24"/>
          <w:szCs w:val="24"/>
        </w:rPr>
        <w:t>(total 4 months).</w:t>
      </w:r>
    </w:p>
    <w:p w14:paraId="0E72405E" w14:textId="77777777" w:rsidR="00D07A7F" w:rsidRPr="008C42E9" w:rsidRDefault="00D07A7F" w:rsidP="00D07A7F">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 xml:space="preserve">It shows that demand for </w:t>
      </w:r>
      <w:r>
        <w:rPr>
          <w:rFonts w:eastAsia="Times New Roman" w:cs="Helvetica"/>
          <w:bCs/>
          <w:iCs/>
          <w:color w:val="2D3B45"/>
          <w:sz w:val="24"/>
          <w:szCs w:val="24"/>
        </w:rPr>
        <w:t xml:space="preserve">only </w:t>
      </w:r>
      <w:r w:rsidRPr="008C42E9">
        <w:rPr>
          <w:rFonts w:eastAsia="Times New Roman" w:cs="Helvetica"/>
          <w:bCs/>
          <w:iCs/>
          <w:color w:val="2D3B45"/>
          <w:sz w:val="24"/>
          <w:szCs w:val="24"/>
        </w:rPr>
        <w:t>3</w:t>
      </w:r>
      <w:r w:rsidRPr="008C42E9">
        <w:rPr>
          <w:rFonts w:eastAsia="Times New Roman" w:cs="Helvetica"/>
          <w:bCs/>
          <w:iCs/>
          <w:color w:val="2D3B45"/>
          <w:sz w:val="24"/>
          <w:szCs w:val="24"/>
          <w:vertAlign w:val="superscript"/>
        </w:rPr>
        <w:t>rd</w:t>
      </w:r>
      <w:r w:rsidRPr="008C42E9">
        <w:rPr>
          <w:rFonts w:eastAsia="Times New Roman" w:cs="Helvetica"/>
          <w:bCs/>
          <w:iCs/>
          <w:color w:val="2D3B45"/>
          <w:sz w:val="24"/>
          <w:szCs w:val="24"/>
        </w:rPr>
        <w:t xml:space="preserve"> and 4</w:t>
      </w:r>
      <w:r w:rsidRPr="008C42E9">
        <w:rPr>
          <w:rFonts w:eastAsia="Times New Roman" w:cs="Helvetica"/>
          <w:bCs/>
          <w:iCs/>
          <w:color w:val="2D3B45"/>
          <w:sz w:val="24"/>
          <w:szCs w:val="24"/>
          <w:vertAlign w:val="superscript"/>
        </w:rPr>
        <w:t>th</w:t>
      </w:r>
      <w:r w:rsidRPr="008C42E9">
        <w:rPr>
          <w:rFonts w:eastAsia="Times New Roman" w:cs="Helvetica"/>
          <w:bCs/>
          <w:iCs/>
          <w:color w:val="2D3B45"/>
          <w:sz w:val="24"/>
          <w:szCs w:val="24"/>
        </w:rPr>
        <w:t xml:space="preserve"> months are satisfied from the same month’s production</w:t>
      </w:r>
      <w:r>
        <w:rPr>
          <w:rFonts w:eastAsia="Times New Roman" w:cs="Helvetica"/>
          <w:bCs/>
          <w:iCs/>
          <w:color w:val="2D3B45"/>
          <w:sz w:val="24"/>
          <w:szCs w:val="24"/>
        </w:rPr>
        <w:t xml:space="preserve"> which indicates that the inventory for these months is </w:t>
      </w:r>
      <w:r w:rsidRPr="00501AA8">
        <w:rPr>
          <w:rFonts w:eastAsia="Times New Roman" w:cs="Helvetica"/>
          <w:bCs/>
          <w:iCs/>
          <w:color w:val="2D3B45"/>
          <w:sz w:val="24"/>
          <w:szCs w:val="24"/>
        </w:rPr>
        <w:t>Zero</w:t>
      </w:r>
      <w:r>
        <w:rPr>
          <w:rFonts w:eastAsia="Times New Roman" w:cs="Helvetica"/>
          <w:bCs/>
          <w:iCs/>
          <w:color w:val="2D3B45"/>
          <w:sz w:val="24"/>
          <w:szCs w:val="24"/>
        </w:rPr>
        <w:t>.</w:t>
      </w:r>
    </w:p>
    <w:p w14:paraId="501C07E6" w14:textId="77777777" w:rsidR="00D07A7F" w:rsidRPr="008C42E9" w:rsidRDefault="00D07A7F" w:rsidP="00D07A7F">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Inventory carried out after end of first month is 2000 units, second month is 500 units, fifth month is 1223 units and sixth month is 2000(which is required).</w:t>
      </w:r>
    </w:p>
    <w:p w14:paraId="5E67F3C5" w14:textId="5B8D778E" w:rsidR="00D07A7F" w:rsidRDefault="00D07A7F" w:rsidP="00D07A7F">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Shift exchange cost is required only once</w:t>
      </w:r>
      <w:r>
        <w:rPr>
          <w:rFonts w:eastAsia="Times New Roman" w:cs="Helvetica"/>
          <w:bCs/>
          <w:iCs/>
          <w:color w:val="2D3B45"/>
          <w:sz w:val="24"/>
          <w:szCs w:val="24"/>
        </w:rPr>
        <w:t xml:space="preserve"> i.e. </w:t>
      </w:r>
      <w:r w:rsidRPr="008C42E9">
        <w:rPr>
          <w:rFonts w:eastAsia="Times New Roman" w:cs="Helvetica"/>
          <w:bCs/>
          <w:iCs/>
          <w:color w:val="2D3B45"/>
          <w:sz w:val="24"/>
          <w:szCs w:val="24"/>
        </w:rPr>
        <w:t>at end of second month.</w:t>
      </w:r>
      <w:r>
        <w:rPr>
          <w:rFonts w:eastAsia="Times New Roman" w:cs="Helvetica"/>
          <w:bCs/>
          <w:iCs/>
          <w:color w:val="2D3B45"/>
          <w:sz w:val="24"/>
          <w:szCs w:val="24"/>
        </w:rPr>
        <w:t xml:space="preserve"> </w:t>
      </w:r>
      <w:r w:rsidR="00444004">
        <w:rPr>
          <w:rFonts w:eastAsia="Times New Roman" w:cs="Helvetica"/>
          <w:bCs/>
          <w:iCs/>
          <w:color w:val="2D3B45"/>
          <w:sz w:val="24"/>
          <w:szCs w:val="24"/>
        </w:rPr>
        <w:t>So,</w:t>
      </w:r>
      <w:r>
        <w:rPr>
          <w:rFonts w:eastAsia="Times New Roman" w:cs="Helvetica"/>
          <w:bCs/>
          <w:iCs/>
          <w:color w:val="2D3B45"/>
          <w:sz w:val="24"/>
          <w:szCs w:val="24"/>
        </w:rPr>
        <w:t xml:space="preserve"> </w:t>
      </w:r>
      <w:r w:rsidR="00327F82">
        <w:rPr>
          <w:rFonts w:eastAsia="Times New Roman" w:cs="Helvetica"/>
          <w:bCs/>
          <w:iCs/>
          <w:color w:val="2D3B45"/>
          <w:sz w:val="24"/>
          <w:szCs w:val="24"/>
        </w:rPr>
        <w:t xml:space="preserve">the shift exchange cost </w:t>
      </w:r>
      <w:r>
        <w:rPr>
          <w:rFonts w:eastAsia="Times New Roman" w:cs="Helvetica"/>
          <w:bCs/>
          <w:iCs/>
          <w:color w:val="2D3B45"/>
          <w:sz w:val="24"/>
          <w:szCs w:val="24"/>
        </w:rPr>
        <w:t>is included in third month total cost.</w:t>
      </w:r>
      <w:r w:rsidRPr="00CA2C97">
        <w:rPr>
          <w:rFonts w:eastAsia="Times New Roman" w:cs="Helvetica"/>
          <w:bCs/>
          <w:iCs/>
          <w:color w:val="2D3B45"/>
          <w:sz w:val="24"/>
          <w:szCs w:val="24"/>
        </w:rPr>
        <w:t xml:space="preserve"> </w:t>
      </w:r>
    </w:p>
    <w:p w14:paraId="54FFB803" w14:textId="77777777" w:rsidR="00D07A7F" w:rsidRPr="00CA2C97" w:rsidRDefault="00D07A7F" w:rsidP="00D07A7F">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 xml:space="preserve">Weighted production is </w:t>
      </w:r>
      <w:r>
        <w:rPr>
          <w:rFonts w:eastAsia="Times New Roman" w:cs="Helvetica"/>
          <w:bCs/>
          <w:iCs/>
          <w:color w:val="2D3B45"/>
          <w:sz w:val="24"/>
          <w:szCs w:val="24"/>
        </w:rPr>
        <w:t>required in all months</w:t>
      </w:r>
      <w:r w:rsidRPr="008C42E9">
        <w:rPr>
          <w:rFonts w:eastAsia="Times New Roman" w:cs="Helvetica"/>
          <w:bCs/>
          <w:iCs/>
          <w:color w:val="2D3B45"/>
          <w:sz w:val="24"/>
          <w:szCs w:val="24"/>
        </w:rPr>
        <w:t>.</w:t>
      </w:r>
    </w:p>
    <w:p w14:paraId="7143370F" w14:textId="09A5E136" w:rsidR="00D07A7F" w:rsidRPr="008C42E9" w:rsidRDefault="00B56134" w:rsidP="00D07A7F">
      <w:pPr>
        <w:pStyle w:val="ListParagraph"/>
        <w:numPr>
          <w:ilvl w:val="0"/>
          <w:numId w:val="15"/>
        </w:numPr>
        <w:rPr>
          <w:rFonts w:eastAsia="Times New Roman" w:cs="Helvetica"/>
          <w:bCs/>
          <w:iCs/>
          <w:color w:val="2D3B45"/>
          <w:sz w:val="24"/>
          <w:szCs w:val="24"/>
        </w:rPr>
      </w:pPr>
      <w:r>
        <w:rPr>
          <w:rFonts w:eastAsia="Times New Roman" w:cs="Helvetica"/>
          <w:bCs/>
          <w:iCs/>
          <w:color w:val="2D3B45"/>
          <w:sz w:val="24"/>
          <w:szCs w:val="24"/>
        </w:rPr>
        <w:t>N</w:t>
      </w:r>
      <w:r w:rsidR="0055540A">
        <w:rPr>
          <w:rFonts w:eastAsia="Times New Roman" w:cs="Helvetica"/>
          <w:bCs/>
          <w:iCs/>
          <w:color w:val="2D3B45"/>
          <w:sz w:val="24"/>
          <w:szCs w:val="24"/>
        </w:rPr>
        <w:t xml:space="preserve">umber of </w:t>
      </w:r>
      <w:r w:rsidR="00D07A7F" w:rsidRPr="008C42E9">
        <w:rPr>
          <w:rFonts w:eastAsia="Times New Roman" w:cs="Helvetica"/>
          <w:bCs/>
          <w:iCs/>
          <w:color w:val="2D3B45"/>
          <w:sz w:val="24"/>
          <w:szCs w:val="24"/>
        </w:rPr>
        <w:t xml:space="preserve">units </w:t>
      </w:r>
      <w:r w:rsidR="0055540A">
        <w:rPr>
          <w:rFonts w:eastAsia="Times New Roman" w:cs="Helvetica"/>
          <w:bCs/>
          <w:iCs/>
          <w:color w:val="2D3B45"/>
          <w:sz w:val="24"/>
          <w:szCs w:val="24"/>
        </w:rPr>
        <w:t xml:space="preserve">to produce </w:t>
      </w:r>
      <w:r w:rsidR="00D07A7F" w:rsidRPr="008C42E9">
        <w:rPr>
          <w:rFonts w:eastAsia="Times New Roman" w:cs="Helvetica"/>
          <w:bCs/>
          <w:iCs/>
          <w:color w:val="2D3B45"/>
          <w:sz w:val="24"/>
          <w:szCs w:val="24"/>
        </w:rPr>
        <w:t>for respective months are:</w:t>
      </w:r>
    </w:p>
    <w:tbl>
      <w:tblPr>
        <w:tblStyle w:val="TableGrid"/>
        <w:tblW w:w="0" w:type="auto"/>
        <w:tblInd w:w="1990" w:type="dxa"/>
        <w:tblLook w:val="04A0" w:firstRow="1" w:lastRow="0" w:firstColumn="1" w:lastColumn="0" w:noHBand="0" w:noVBand="1"/>
      </w:tblPr>
      <w:tblGrid>
        <w:gridCol w:w="1046"/>
        <w:gridCol w:w="1976"/>
      </w:tblGrid>
      <w:tr w:rsidR="00D07A7F" w14:paraId="37A4B552" w14:textId="77777777" w:rsidTr="000405E9">
        <w:tc>
          <w:tcPr>
            <w:tcW w:w="1046" w:type="dxa"/>
          </w:tcPr>
          <w:p w14:paraId="3AA430D6" w14:textId="77777777" w:rsidR="00D07A7F" w:rsidRPr="006F52BD" w:rsidRDefault="00D07A7F" w:rsidP="000405E9">
            <w:pPr>
              <w:rPr>
                <w:rFonts w:eastAsia="Times New Roman" w:cs="Helvetica"/>
                <w:b/>
                <w:bCs/>
                <w:iCs/>
                <w:color w:val="2E74B5" w:themeColor="accent5" w:themeShade="BF"/>
                <w:sz w:val="24"/>
                <w:szCs w:val="24"/>
              </w:rPr>
            </w:pPr>
            <w:r w:rsidRPr="006F52BD">
              <w:rPr>
                <w:rFonts w:eastAsia="Times New Roman" w:cs="Helvetica"/>
                <w:b/>
                <w:bCs/>
                <w:iCs/>
                <w:color w:val="2E74B5" w:themeColor="accent5" w:themeShade="BF"/>
                <w:sz w:val="24"/>
                <w:szCs w:val="24"/>
              </w:rPr>
              <w:t>Month</w:t>
            </w:r>
          </w:p>
        </w:tc>
        <w:tc>
          <w:tcPr>
            <w:tcW w:w="1976" w:type="dxa"/>
          </w:tcPr>
          <w:p w14:paraId="47F25B48" w14:textId="77777777" w:rsidR="00D07A7F" w:rsidRPr="006F52BD" w:rsidRDefault="00D07A7F" w:rsidP="000405E9">
            <w:pPr>
              <w:rPr>
                <w:rFonts w:eastAsia="Times New Roman" w:cs="Helvetica"/>
                <w:b/>
                <w:bCs/>
                <w:iCs/>
                <w:color w:val="2E74B5" w:themeColor="accent5" w:themeShade="BF"/>
                <w:sz w:val="24"/>
                <w:szCs w:val="24"/>
              </w:rPr>
            </w:pPr>
            <w:r w:rsidRPr="006F52BD">
              <w:rPr>
                <w:rFonts w:eastAsia="Times New Roman" w:cs="Helvetica"/>
                <w:b/>
                <w:bCs/>
                <w:iCs/>
                <w:color w:val="2E74B5" w:themeColor="accent5" w:themeShade="BF"/>
                <w:sz w:val="24"/>
                <w:szCs w:val="24"/>
              </w:rPr>
              <w:t>Production Units</w:t>
            </w:r>
          </w:p>
        </w:tc>
      </w:tr>
      <w:tr w:rsidR="00D07A7F" w14:paraId="7AA6A8DD" w14:textId="77777777" w:rsidTr="000405E9">
        <w:tc>
          <w:tcPr>
            <w:tcW w:w="1046" w:type="dxa"/>
          </w:tcPr>
          <w:p w14:paraId="44CCCE4D"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First</w:t>
            </w:r>
          </w:p>
        </w:tc>
        <w:tc>
          <w:tcPr>
            <w:tcW w:w="1976" w:type="dxa"/>
          </w:tcPr>
          <w:p w14:paraId="00132CB4"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P1=5000</w:t>
            </w:r>
          </w:p>
        </w:tc>
      </w:tr>
      <w:tr w:rsidR="00D07A7F" w14:paraId="0866E025" w14:textId="77777777" w:rsidTr="000405E9">
        <w:tc>
          <w:tcPr>
            <w:tcW w:w="1046" w:type="dxa"/>
          </w:tcPr>
          <w:p w14:paraId="66A91E52"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Second</w:t>
            </w:r>
          </w:p>
        </w:tc>
        <w:tc>
          <w:tcPr>
            <w:tcW w:w="1976" w:type="dxa"/>
          </w:tcPr>
          <w:p w14:paraId="00FD16F8"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P2=5000</w:t>
            </w:r>
          </w:p>
        </w:tc>
      </w:tr>
      <w:tr w:rsidR="00D07A7F" w14:paraId="77F7EE01" w14:textId="77777777" w:rsidTr="000405E9">
        <w:tc>
          <w:tcPr>
            <w:tcW w:w="1046" w:type="dxa"/>
          </w:tcPr>
          <w:p w14:paraId="6DB199D2"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Third</w:t>
            </w:r>
          </w:p>
        </w:tc>
        <w:tc>
          <w:tcPr>
            <w:tcW w:w="1976" w:type="dxa"/>
          </w:tcPr>
          <w:p w14:paraId="51670356"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P3=7000</w:t>
            </w:r>
          </w:p>
        </w:tc>
      </w:tr>
      <w:tr w:rsidR="00D07A7F" w14:paraId="0A282E3F" w14:textId="77777777" w:rsidTr="000405E9">
        <w:tc>
          <w:tcPr>
            <w:tcW w:w="1046" w:type="dxa"/>
          </w:tcPr>
          <w:p w14:paraId="7D728E8D"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Fourth</w:t>
            </w:r>
          </w:p>
        </w:tc>
        <w:tc>
          <w:tcPr>
            <w:tcW w:w="1976" w:type="dxa"/>
          </w:tcPr>
          <w:p w14:paraId="2ED3B088"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P4=7000</w:t>
            </w:r>
          </w:p>
        </w:tc>
      </w:tr>
      <w:tr w:rsidR="00D07A7F" w14:paraId="0798D3F2" w14:textId="77777777" w:rsidTr="000405E9">
        <w:tc>
          <w:tcPr>
            <w:tcW w:w="1046" w:type="dxa"/>
          </w:tcPr>
          <w:p w14:paraId="4282DC63"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Fifth</w:t>
            </w:r>
          </w:p>
        </w:tc>
        <w:tc>
          <w:tcPr>
            <w:tcW w:w="1976" w:type="dxa"/>
          </w:tcPr>
          <w:p w14:paraId="314D8FF7"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P5=7223</w:t>
            </w:r>
          </w:p>
        </w:tc>
      </w:tr>
      <w:tr w:rsidR="00D07A7F" w14:paraId="33DB7794" w14:textId="77777777" w:rsidTr="000405E9">
        <w:tc>
          <w:tcPr>
            <w:tcW w:w="1046" w:type="dxa"/>
          </w:tcPr>
          <w:p w14:paraId="0D079CE5"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Sixth</w:t>
            </w:r>
          </w:p>
        </w:tc>
        <w:tc>
          <w:tcPr>
            <w:tcW w:w="1976" w:type="dxa"/>
          </w:tcPr>
          <w:p w14:paraId="781AB695" w14:textId="77777777" w:rsidR="00D07A7F" w:rsidRDefault="00D07A7F" w:rsidP="000405E9">
            <w:pPr>
              <w:rPr>
                <w:rFonts w:eastAsia="Times New Roman" w:cs="Helvetica"/>
                <w:bCs/>
                <w:iCs/>
                <w:color w:val="2D3B45"/>
                <w:sz w:val="24"/>
                <w:szCs w:val="24"/>
              </w:rPr>
            </w:pPr>
            <w:r>
              <w:rPr>
                <w:rFonts w:eastAsia="Times New Roman" w:cs="Helvetica"/>
                <w:bCs/>
                <w:iCs/>
                <w:color w:val="2D3B45"/>
                <w:sz w:val="24"/>
                <w:szCs w:val="24"/>
              </w:rPr>
              <w:t>P6=6777</w:t>
            </w:r>
          </w:p>
        </w:tc>
      </w:tr>
    </w:tbl>
    <w:p w14:paraId="05872F94" w14:textId="004238CE" w:rsidR="00D07A7F" w:rsidRDefault="00D07A7F" w:rsidP="00D07A7F">
      <w:pPr>
        <w:pStyle w:val="ListParagraph"/>
        <w:rPr>
          <w:rFonts w:eastAsia="Times New Roman" w:cs="Helvetica"/>
          <w:bCs/>
          <w:iCs/>
          <w:color w:val="2D3B45"/>
          <w:sz w:val="24"/>
          <w:szCs w:val="24"/>
        </w:rPr>
      </w:pPr>
    </w:p>
    <w:p w14:paraId="0789E3B9" w14:textId="23E1AE25" w:rsidR="00CB1696" w:rsidRPr="00B904E6" w:rsidRDefault="00531154" w:rsidP="00B904E6">
      <w:pPr>
        <w:rPr>
          <w:rFonts w:eastAsia="Times New Roman" w:cs="Helvetica"/>
          <w:b/>
          <w:bCs/>
          <w:iCs/>
          <w:color w:val="4472C4" w:themeColor="accent1"/>
          <w:sz w:val="24"/>
          <w:szCs w:val="24"/>
          <w:u w:val="single"/>
        </w:rPr>
      </w:pPr>
      <w:r w:rsidRPr="00B904E6">
        <w:rPr>
          <w:rFonts w:eastAsia="Times New Roman" w:cs="Helvetica"/>
          <w:b/>
          <w:bCs/>
          <w:iCs/>
          <w:color w:val="4472C4" w:themeColor="accent1"/>
          <w:sz w:val="24"/>
          <w:szCs w:val="24"/>
          <w:u w:val="single"/>
        </w:rPr>
        <w:t>Pictorial Representation of Non-Linear Solution:</w:t>
      </w:r>
    </w:p>
    <w:p w14:paraId="0C963DB0" w14:textId="77777777" w:rsidR="00CB1696" w:rsidRDefault="00CB1696" w:rsidP="00D07A7F">
      <w:pPr>
        <w:pStyle w:val="ListParagraph"/>
        <w:rPr>
          <w:rFonts w:eastAsia="Times New Roman" w:cs="Helvetica"/>
          <w:bCs/>
          <w:iCs/>
          <w:color w:val="2D3B45"/>
          <w:sz w:val="24"/>
          <w:szCs w:val="24"/>
        </w:rPr>
      </w:pPr>
    </w:p>
    <w:p w14:paraId="2E38E6D5" w14:textId="77777777" w:rsidR="00D07A7F" w:rsidRPr="008C42E9" w:rsidRDefault="00D07A7F" w:rsidP="000E2E4A">
      <w:pPr>
        <w:pStyle w:val="ListParagraph"/>
        <w:jc w:val="both"/>
        <w:rPr>
          <w:rFonts w:eastAsia="Times New Roman" w:cs="Helvetica"/>
          <w:bCs/>
          <w:iCs/>
          <w:color w:val="2D3B45"/>
          <w:sz w:val="24"/>
          <w:szCs w:val="24"/>
        </w:rPr>
      </w:pPr>
      <w:r>
        <w:rPr>
          <w:noProof/>
          <w:lang w:val="en-IN" w:eastAsia="en-IN"/>
        </w:rPr>
        <w:drawing>
          <wp:inline distT="0" distB="0" distL="0" distR="0" wp14:anchorId="57FC3758" wp14:editId="01E40D21">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7745"/>
                    </a:xfrm>
                    <a:prstGeom prst="rect">
                      <a:avLst/>
                    </a:prstGeom>
                  </pic:spPr>
                </pic:pic>
              </a:graphicData>
            </a:graphic>
          </wp:inline>
        </w:drawing>
      </w:r>
    </w:p>
    <w:p w14:paraId="776159C0" w14:textId="77777777" w:rsidR="00C73561" w:rsidRDefault="00C73561" w:rsidP="003F4243">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862B64" w14:textId="77777777" w:rsidR="00C73561" w:rsidRDefault="00C73561" w:rsidP="003F4243">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1E41E6" w14:textId="42D148D3" w:rsidR="00336FD6" w:rsidRDefault="00533B6C" w:rsidP="003F4243">
      <w:pPr>
        <w:rPr>
          <w:rFonts w:eastAsia="Times New Roman" w:cs="Helvetica"/>
          <w:bCs/>
          <w:iCs/>
          <w:color w:val="2D3B45"/>
          <w:sz w:val="24"/>
          <w:szCs w:val="24"/>
        </w:rPr>
      </w:pPr>
      <w: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1F3841">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D413D"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Converting Non-Linear Constraints to Linear Constraints:</w:t>
      </w:r>
      <w:r w:rsidR="005F6723" w:rsidRPr="00E05564">
        <w:rPr>
          <w:rFonts w:eastAsia="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6723" w:rsidRPr="00297BF4">
        <w:rPr>
          <w:rFonts w:eastAsia="Times New Roman" w:cs="Helvetica"/>
          <w:bCs/>
          <w:iCs/>
          <w:color w:val="2D3B45"/>
          <w:sz w:val="24"/>
          <w:szCs w:val="24"/>
        </w:rPr>
        <w:t xml:space="preserve">As </w:t>
      </w:r>
      <w:r w:rsidR="00D103D7">
        <w:rPr>
          <w:rFonts w:eastAsia="Times New Roman" w:cs="Helvetica"/>
          <w:bCs/>
          <w:iCs/>
          <w:color w:val="2D3B45"/>
          <w:sz w:val="24"/>
          <w:szCs w:val="24"/>
        </w:rPr>
        <w:t>solver</w:t>
      </w:r>
      <w:r w:rsidR="005F6723" w:rsidRPr="00297BF4">
        <w:rPr>
          <w:rFonts w:eastAsia="Times New Roman" w:cs="Helvetica"/>
          <w:bCs/>
          <w:iCs/>
          <w:color w:val="2D3B45"/>
          <w:sz w:val="24"/>
          <w:szCs w:val="24"/>
        </w:rPr>
        <w:t xml:space="preserve"> unable to </w:t>
      </w:r>
      <w:r w:rsidR="00D103D7">
        <w:rPr>
          <w:rFonts w:eastAsia="Times New Roman" w:cs="Helvetica"/>
          <w:bCs/>
          <w:iCs/>
          <w:color w:val="2D3B45"/>
          <w:sz w:val="24"/>
          <w:szCs w:val="24"/>
        </w:rPr>
        <w:t xml:space="preserve">find the </w:t>
      </w:r>
      <w:r w:rsidR="005F6723" w:rsidRPr="00297BF4">
        <w:rPr>
          <w:rFonts w:eastAsia="Times New Roman" w:cs="Helvetica"/>
          <w:bCs/>
          <w:iCs/>
          <w:color w:val="2D3B45"/>
          <w:sz w:val="24"/>
          <w:szCs w:val="24"/>
        </w:rPr>
        <w:t>sol</w:t>
      </w:r>
      <w:r w:rsidR="00D103D7">
        <w:rPr>
          <w:rFonts w:eastAsia="Times New Roman" w:cs="Helvetica"/>
          <w:bCs/>
          <w:iCs/>
          <w:color w:val="2D3B45"/>
          <w:sz w:val="24"/>
          <w:szCs w:val="24"/>
        </w:rPr>
        <w:t>ution</w:t>
      </w:r>
      <w:r w:rsidR="005F6723" w:rsidRPr="00297BF4">
        <w:rPr>
          <w:rFonts w:eastAsia="Times New Roman" w:cs="Helvetica"/>
          <w:bCs/>
          <w:iCs/>
          <w:color w:val="2D3B45"/>
          <w:sz w:val="24"/>
          <w:szCs w:val="24"/>
        </w:rPr>
        <w:t xml:space="preserve"> </w:t>
      </w:r>
      <w:r w:rsidR="00D103D7">
        <w:rPr>
          <w:rFonts w:eastAsia="Times New Roman" w:cs="Helvetica"/>
          <w:bCs/>
          <w:iCs/>
          <w:color w:val="2D3B45"/>
          <w:sz w:val="24"/>
          <w:szCs w:val="24"/>
        </w:rPr>
        <w:t xml:space="preserve">to </w:t>
      </w:r>
      <w:r w:rsidR="005F6723" w:rsidRPr="00297BF4">
        <w:rPr>
          <w:rFonts w:eastAsia="Times New Roman" w:cs="Helvetica"/>
          <w:bCs/>
          <w:iCs/>
          <w:color w:val="2D3B45"/>
          <w:sz w:val="24"/>
          <w:szCs w:val="24"/>
        </w:rPr>
        <w:t xml:space="preserve">the </w:t>
      </w:r>
      <w:r w:rsidR="00E05564" w:rsidRPr="00297BF4">
        <w:rPr>
          <w:rFonts w:eastAsia="Times New Roman" w:cs="Helvetica"/>
          <w:bCs/>
          <w:iCs/>
          <w:color w:val="2D3B45"/>
          <w:sz w:val="24"/>
          <w:szCs w:val="24"/>
        </w:rPr>
        <w:t xml:space="preserve">problem by using </w:t>
      </w:r>
      <w:r w:rsidR="00E05564" w:rsidRPr="009051AE">
        <w:rPr>
          <w:rFonts w:eastAsia="Times New Roman" w:cs="Helvetica"/>
          <w:b/>
          <w:bCs/>
          <w:iCs/>
          <w:color w:val="2D3B45"/>
          <w:sz w:val="24"/>
          <w:szCs w:val="24"/>
        </w:rPr>
        <w:t>simplex LP method</w:t>
      </w:r>
      <w:r w:rsidR="00E05564" w:rsidRPr="00297BF4">
        <w:rPr>
          <w:rFonts w:eastAsia="Times New Roman" w:cs="Helvetica"/>
          <w:bCs/>
          <w:iCs/>
          <w:color w:val="2D3B45"/>
          <w:sz w:val="24"/>
          <w:szCs w:val="24"/>
        </w:rPr>
        <w:t xml:space="preserve"> hence, we need to convert the above non</w:t>
      </w:r>
      <w:r w:rsidR="00297BF4">
        <w:rPr>
          <w:rFonts w:eastAsia="Times New Roman" w:cs="Helvetica"/>
          <w:bCs/>
          <w:iCs/>
          <w:color w:val="2D3B45"/>
          <w:sz w:val="24"/>
          <w:szCs w:val="24"/>
        </w:rPr>
        <w:t>-</w:t>
      </w:r>
      <w:r w:rsidR="00E05564" w:rsidRPr="00297BF4">
        <w:rPr>
          <w:rFonts w:eastAsia="Times New Roman" w:cs="Helvetica"/>
          <w:bCs/>
          <w:iCs/>
          <w:color w:val="2D3B45"/>
          <w:sz w:val="24"/>
          <w:szCs w:val="24"/>
        </w:rPr>
        <w:t xml:space="preserve">linear constraints into linear constraints. </w:t>
      </w:r>
    </w:p>
    <w:p w14:paraId="7536DA1C" w14:textId="0F707CF0" w:rsidR="00DD4141" w:rsidRPr="00DD4141" w:rsidRDefault="001237E6" w:rsidP="00DE3988">
      <w:pPr>
        <w:spacing w:before="100" w:beforeAutospacing="1" w:after="100" w:afterAutospacing="1" w:line="240" w:lineRule="auto"/>
        <w:rPr>
          <w:rFonts w:eastAsia="Times New Roman" w:cs="Helvetica"/>
          <w:bCs/>
          <w:iCs/>
          <w:color w:val="2D3B45"/>
          <w:sz w:val="24"/>
          <w:szCs w:val="24"/>
        </w:rPr>
      </w:pPr>
      <w:r>
        <w:rPr>
          <w:rFonts w:eastAsia="Times New Roman" w:cs="Helvetica"/>
          <w:bCs/>
          <w:iCs/>
          <w:color w:val="2D3B45"/>
          <w:sz w:val="24"/>
          <w:szCs w:val="24"/>
        </w:rPr>
        <w:t xml:space="preserve">The Non-linear constraint </w:t>
      </w:r>
      <w:r w:rsidR="00DE3988">
        <w:rPr>
          <w:rFonts w:eastAsia="Times New Roman" w:cs="Helvetica"/>
          <w:bCs/>
          <w:iCs/>
          <w:color w:val="2D3B45"/>
          <w:sz w:val="24"/>
          <w:szCs w:val="24"/>
        </w:rPr>
        <w:t xml:space="preserve">St=Nt*Et can be converted into </w:t>
      </w:r>
      <w:r w:rsidR="00DD4141" w:rsidRPr="00DD4141">
        <w:rPr>
          <w:rFonts w:eastAsia="Times New Roman" w:cs="Helvetica"/>
          <w:bCs/>
          <w:iCs/>
          <w:color w:val="2D3B45"/>
          <w:sz w:val="24"/>
          <w:szCs w:val="24"/>
        </w:rPr>
        <w:t xml:space="preserve">the </w:t>
      </w:r>
      <w:r w:rsidR="00DE3988">
        <w:rPr>
          <w:rFonts w:eastAsia="Times New Roman" w:cs="Helvetica"/>
          <w:bCs/>
          <w:iCs/>
          <w:color w:val="2D3B45"/>
          <w:sz w:val="24"/>
          <w:szCs w:val="24"/>
        </w:rPr>
        <w:t xml:space="preserve">below </w:t>
      </w:r>
      <w:r w:rsidR="00DD4141" w:rsidRPr="00DD4141">
        <w:rPr>
          <w:rFonts w:eastAsia="Times New Roman" w:cs="Helvetica"/>
          <w:bCs/>
          <w:iCs/>
          <w:color w:val="2D3B45"/>
          <w:sz w:val="24"/>
          <w:szCs w:val="24"/>
        </w:rPr>
        <w:t>two linear constraints</w:t>
      </w:r>
      <w:r w:rsidR="00DE3988">
        <w:rPr>
          <w:rFonts w:eastAsia="Times New Roman" w:cs="Helvetica"/>
          <w:bCs/>
          <w:iCs/>
          <w:color w:val="2D3B45"/>
          <w:sz w:val="24"/>
          <w:szCs w:val="24"/>
        </w:rPr>
        <w:t>.</w:t>
      </w:r>
      <w:r w:rsidR="00DD4141" w:rsidRPr="00DD4141">
        <w:rPr>
          <w:rFonts w:eastAsia="Times New Roman" w:cs="Helvetica"/>
          <w:bCs/>
          <w:iCs/>
          <w:color w:val="2D3B45"/>
          <w:sz w:val="24"/>
          <w:szCs w:val="24"/>
        </w:rPr>
        <w:t xml:space="preserve"> </w:t>
      </w:r>
    </w:p>
    <w:p w14:paraId="2B732111" w14:textId="551FB4C9" w:rsidR="00DD4141" w:rsidRPr="00DD4141" w:rsidRDefault="00DD4141" w:rsidP="00DD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Helvetica"/>
          <w:b/>
          <w:bCs/>
          <w:iCs/>
          <w:color w:val="2D3B45"/>
          <w:sz w:val="24"/>
          <w:szCs w:val="24"/>
        </w:rPr>
      </w:pPr>
      <w:r w:rsidRPr="00DD4141">
        <w:rPr>
          <w:rFonts w:eastAsia="Times New Roman" w:cs="Helvetica"/>
          <w:b/>
          <w:bCs/>
          <w:iCs/>
          <w:color w:val="2D3B45"/>
          <w:sz w:val="24"/>
          <w:szCs w:val="24"/>
        </w:rPr>
        <w:t xml:space="preserve">    </w:t>
      </w:r>
      <w:r w:rsidR="00DE3988" w:rsidRPr="00CF6B7A">
        <w:rPr>
          <w:rFonts w:eastAsia="Times New Roman" w:cs="Helvetica"/>
          <w:b/>
          <w:bCs/>
          <w:iCs/>
          <w:color w:val="2D3B45"/>
          <w:sz w:val="24"/>
          <w:szCs w:val="24"/>
        </w:rPr>
        <w:t>S</w:t>
      </w:r>
      <w:r w:rsidRPr="00DD4141">
        <w:rPr>
          <w:rFonts w:eastAsia="Times New Roman" w:cs="Helvetica"/>
          <w:b/>
          <w:bCs/>
          <w:iCs/>
          <w:color w:val="2D3B45"/>
          <w:sz w:val="24"/>
          <w:szCs w:val="24"/>
        </w:rPr>
        <w:t>t &lt;= (</w:t>
      </w:r>
      <w:r w:rsidR="00DE3988" w:rsidRPr="00CF6B7A">
        <w:rPr>
          <w:rFonts w:eastAsia="Times New Roman" w:cs="Helvetica"/>
          <w:b/>
          <w:bCs/>
          <w:iCs/>
          <w:color w:val="2D3B45"/>
          <w:sz w:val="24"/>
          <w:szCs w:val="24"/>
        </w:rPr>
        <w:t>N</w:t>
      </w:r>
      <w:r w:rsidRPr="00DD4141">
        <w:rPr>
          <w:rFonts w:eastAsia="Times New Roman" w:cs="Helvetica"/>
          <w:b/>
          <w:bCs/>
          <w:iCs/>
          <w:color w:val="2D3B45"/>
          <w:sz w:val="24"/>
          <w:szCs w:val="24"/>
        </w:rPr>
        <w:t xml:space="preserve">t-1 + </w:t>
      </w:r>
      <w:r w:rsidR="00DE3988" w:rsidRPr="00CF6B7A">
        <w:rPr>
          <w:rFonts w:eastAsia="Times New Roman" w:cs="Helvetica"/>
          <w:b/>
          <w:bCs/>
          <w:iCs/>
          <w:color w:val="2D3B45"/>
          <w:sz w:val="24"/>
          <w:szCs w:val="24"/>
        </w:rPr>
        <w:t>E</w:t>
      </w:r>
      <w:r w:rsidRPr="00DD4141">
        <w:rPr>
          <w:rFonts w:eastAsia="Times New Roman" w:cs="Helvetica"/>
          <w:b/>
          <w:bCs/>
          <w:iCs/>
          <w:color w:val="2D3B45"/>
          <w:sz w:val="24"/>
          <w:szCs w:val="24"/>
        </w:rPr>
        <w:t>t)/2    t=</w:t>
      </w:r>
      <w:r w:rsidR="00DE3988" w:rsidRPr="00CF6B7A">
        <w:rPr>
          <w:rFonts w:eastAsia="Times New Roman" w:cs="Helvetica"/>
          <w:b/>
          <w:bCs/>
          <w:iCs/>
          <w:color w:val="2D3B45"/>
          <w:sz w:val="24"/>
          <w:szCs w:val="24"/>
        </w:rPr>
        <w:t>1, 2</w:t>
      </w:r>
      <w:r w:rsidR="00CA7950" w:rsidRPr="00CF6B7A">
        <w:rPr>
          <w:rFonts w:eastAsia="Times New Roman" w:cs="Helvetica"/>
          <w:b/>
          <w:bCs/>
          <w:iCs/>
          <w:color w:val="2D3B45"/>
          <w:sz w:val="24"/>
          <w:szCs w:val="24"/>
        </w:rPr>
        <w:t>,3,4,5</w:t>
      </w:r>
      <w:r w:rsidRPr="00DD4141">
        <w:rPr>
          <w:rFonts w:eastAsia="Times New Roman" w:cs="Helvetica"/>
          <w:b/>
          <w:bCs/>
          <w:iCs/>
          <w:color w:val="2D3B45"/>
          <w:sz w:val="24"/>
          <w:szCs w:val="24"/>
        </w:rPr>
        <w:t>,6</w:t>
      </w:r>
      <w:r w:rsidR="00CF6B7A">
        <w:rPr>
          <w:rFonts w:eastAsia="Times New Roman" w:cs="Helvetica"/>
          <w:b/>
          <w:bCs/>
          <w:iCs/>
          <w:color w:val="2D3B45"/>
          <w:sz w:val="24"/>
          <w:szCs w:val="24"/>
        </w:rPr>
        <w:t xml:space="preserve"> </w:t>
      </w:r>
      <w:r w:rsidRPr="00DD4141">
        <w:rPr>
          <w:rFonts w:eastAsia="Times New Roman" w:cs="Helvetica"/>
          <w:b/>
          <w:bCs/>
          <w:iCs/>
          <w:color w:val="2D3B45"/>
          <w:sz w:val="24"/>
          <w:szCs w:val="24"/>
        </w:rPr>
        <w:t xml:space="preserve">and </w:t>
      </w:r>
      <w:r w:rsidR="00DE3988" w:rsidRPr="00CF6B7A">
        <w:rPr>
          <w:rFonts w:eastAsia="Times New Roman" w:cs="Helvetica"/>
          <w:b/>
          <w:bCs/>
          <w:iCs/>
          <w:color w:val="2D3B45"/>
          <w:sz w:val="24"/>
          <w:szCs w:val="24"/>
        </w:rPr>
        <w:t>S</w:t>
      </w:r>
      <w:r w:rsidRPr="00DD4141">
        <w:rPr>
          <w:rFonts w:eastAsia="Times New Roman" w:cs="Helvetica"/>
          <w:b/>
          <w:bCs/>
          <w:iCs/>
          <w:color w:val="2D3B45"/>
          <w:sz w:val="24"/>
          <w:szCs w:val="24"/>
        </w:rPr>
        <w:t xml:space="preserve">t &gt;= </w:t>
      </w:r>
      <w:r w:rsidR="00DE3988" w:rsidRPr="00CF6B7A">
        <w:rPr>
          <w:rFonts w:eastAsia="Times New Roman" w:cs="Helvetica"/>
          <w:b/>
          <w:bCs/>
          <w:iCs/>
          <w:color w:val="2D3B45"/>
          <w:sz w:val="24"/>
          <w:szCs w:val="24"/>
        </w:rPr>
        <w:t>N</w:t>
      </w:r>
      <w:r w:rsidRPr="00DD4141">
        <w:rPr>
          <w:rFonts w:eastAsia="Times New Roman" w:cs="Helvetica"/>
          <w:b/>
          <w:bCs/>
          <w:iCs/>
          <w:color w:val="2D3B45"/>
          <w:sz w:val="24"/>
          <w:szCs w:val="24"/>
        </w:rPr>
        <w:t xml:space="preserve">t-1 + </w:t>
      </w:r>
      <w:r w:rsidR="00DE3988" w:rsidRPr="00CF6B7A">
        <w:rPr>
          <w:rFonts w:eastAsia="Times New Roman" w:cs="Helvetica"/>
          <w:b/>
          <w:bCs/>
          <w:iCs/>
          <w:color w:val="2D3B45"/>
          <w:sz w:val="24"/>
          <w:szCs w:val="24"/>
        </w:rPr>
        <w:t>E</w:t>
      </w:r>
      <w:r w:rsidRPr="00DD4141">
        <w:rPr>
          <w:rFonts w:eastAsia="Times New Roman" w:cs="Helvetica"/>
          <w:b/>
          <w:bCs/>
          <w:iCs/>
          <w:color w:val="2D3B45"/>
          <w:sz w:val="24"/>
          <w:szCs w:val="24"/>
        </w:rPr>
        <w:t>t - 1    t=</w:t>
      </w:r>
      <w:r w:rsidR="00DE3988" w:rsidRPr="00CF6B7A">
        <w:rPr>
          <w:rFonts w:eastAsia="Times New Roman" w:cs="Helvetica"/>
          <w:b/>
          <w:bCs/>
          <w:iCs/>
          <w:color w:val="2D3B45"/>
          <w:sz w:val="24"/>
          <w:szCs w:val="24"/>
        </w:rPr>
        <w:t>1, 2</w:t>
      </w:r>
      <w:r w:rsidR="00CA7950" w:rsidRPr="00CF6B7A">
        <w:rPr>
          <w:rFonts w:eastAsia="Times New Roman" w:cs="Helvetica"/>
          <w:b/>
          <w:bCs/>
          <w:iCs/>
          <w:color w:val="2D3B45"/>
          <w:sz w:val="24"/>
          <w:szCs w:val="24"/>
        </w:rPr>
        <w:t>,3,4,5</w:t>
      </w:r>
      <w:r w:rsidRPr="00DD4141">
        <w:rPr>
          <w:rFonts w:eastAsia="Times New Roman" w:cs="Helvetica"/>
          <w:b/>
          <w:bCs/>
          <w:iCs/>
          <w:color w:val="2D3B45"/>
          <w:sz w:val="24"/>
          <w:szCs w:val="24"/>
        </w:rPr>
        <w:t xml:space="preserve">,6 </w:t>
      </w:r>
    </w:p>
    <w:p w14:paraId="7AC86389" w14:textId="1D5DEEB4" w:rsidR="00DD4141" w:rsidRDefault="00DD4141" w:rsidP="00DD4141">
      <w:pPr>
        <w:spacing w:before="100" w:beforeAutospacing="1" w:after="100" w:afterAutospacing="1" w:line="240" w:lineRule="auto"/>
        <w:rPr>
          <w:rFonts w:eastAsia="Times New Roman" w:cs="Helvetica"/>
          <w:bCs/>
          <w:iCs/>
          <w:color w:val="2D3B45"/>
          <w:sz w:val="24"/>
          <w:szCs w:val="24"/>
        </w:rPr>
      </w:pPr>
      <w:r w:rsidRPr="00DD4141">
        <w:rPr>
          <w:rFonts w:eastAsia="Times New Roman" w:cs="Helvetica"/>
          <w:bCs/>
          <w:iCs/>
          <w:color w:val="2D3B45"/>
          <w:sz w:val="24"/>
          <w:szCs w:val="24"/>
        </w:rPr>
        <w:t xml:space="preserve">Making </w:t>
      </w:r>
      <w:r w:rsidR="006B58D7">
        <w:rPr>
          <w:rFonts w:eastAsia="Times New Roman" w:cs="Helvetica"/>
          <w:bCs/>
          <w:iCs/>
          <w:color w:val="2D3B45"/>
          <w:sz w:val="24"/>
          <w:szCs w:val="24"/>
        </w:rPr>
        <w:t>the above</w:t>
      </w:r>
      <w:r w:rsidRPr="00DD4141">
        <w:rPr>
          <w:rFonts w:eastAsia="Times New Roman" w:cs="Helvetica"/>
          <w:bCs/>
          <w:iCs/>
          <w:color w:val="2D3B45"/>
          <w:sz w:val="24"/>
          <w:szCs w:val="24"/>
        </w:rPr>
        <w:t xml:space="preserve"> change </w:t>
      </w:r>
      <w:r w:rsidR="003E582E">
        <w:rPr>
          <w:rFonts w:eastAsia="Times New Roman" w:cs="Helvetica"/>
          <w:bCs/>
          <w:iCs/>
          <w:color w:val="2D3B45"/>
          <w:sz w:val="24"/>
          <w:szCs w:val="24"/>
        </w:rPr>
        <w:t xml:space="preserve">the constraints </w:t>
      </w:r>
      <w:r w:rsidR="002C622D">
        <w:rPr>
          <w:rFonts w:eastAsia="Times New Roman" w:cs="Helvetica"/>
          <w:bCs/>
          <w:iCs/>
          <w:color w:val="2D3B45"/>
          <w:sz w:val="24"/>
          <w:szCs w:val="24"/>
        </w:rPr>
        <w:t xml:space="preserve">has </w:t>
      </w:r>
      <w:r w:rsidR="006647F5" w:rsidRPr="00DD4141">
        <w:rPr>
          <w:rFonts w:eastAsia="Times New Roman" w:cs="Helvetica"/>
          <w:bCs/>
          <w:iCs/>
          <w:color w:val="2D3B45"/>
          <w:sz w:val="24"/>
          <w:szCs w:val="24"/>
        </w:rPr>
        <w:t>transf</w:t>
      </w:r>
      <w:r w:rsidR="006647F5">
        <w:rPr>
          <w:rFonts w:eastAsia="Times New Roman" w:cs="Helvetica"/>
          <w:bCs/>
          <w:iCs/>
          <w:color w:val="2D3B45"/>
          <w:sz w:val="24"/>
          <w:szCs w:val="24"/>
        </w:rPr>
        <w:t>er</w:t>
      </w:r>
      <w:r w:rsidR="002C622D">
        <w:rPr>
          <w:rFonts w:eastAsia="Times New Roman" w:cs="Helvetica"/>
          <w:bCs/>
          <w:iCs/>
          <w:color w:val="2D3B45"/>
          <w:sz w:val="24"/>
          <w:szCs w:val="24"/>
        </w:rPr>
        <w:t xml:space="preserve"> </w:t>
      </w:r>
      <w:r w:rsidR="006647F5">
        <w:rPr>
          <w:rFonts w:eastAsia="Times New Roman" w:cs="Helvetica"/>
          <w:bCs/>
          <w:iCs/>
          <w:color w:val="2D3B45"/>
          <w:sz w:val="24"/>
          <w:szCs w:val="24"/>
        </w:rPr>
        <w:t>from</w:t>
      </w:r>
      <w:r w:rsidRPr="00DD4141">
        <w:rPr>
          <w:rFonts w:eastAsia="Times New Roman" w:cs="Helvetica"/>
          <w:bCs/>
          <w:iCs/>
          <w:color w:val="2D3B45"/>
          <w:sz w:val="24"/>
          <w:szCs w:val="24"/>
        </w:rPr>
        <w:t xml:space="preserve"> non-linear integer program given before into an equivalent linear integer program.</w:t>
      </w:r>
    </w:p>
    <w:p w14:paraId="26924F73" w14:textId="2748A407" w:rsidR="00C34221" w:rsidRDefault="00C34221" w:rsidP="00C34221">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Solver</w:t>
      </w:r>
      <w: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 Solution:</w:t>
      </w:r>
    </w:p>
    <w:p w14:paraId="379B30BB" w14:textId="5F031AAB" w:rsidR="00C34221" w:rsidRDefault="00C34221" w:rsidP="00C34221">
      <w:pPr>
        <w:spacing w:before="100" w:beforeAutospacing="1" w:after="100" w:afterAutospacing="1" w:line="240" w:lineRule="auto"/>
        <w:rPr>
          <w:rFonts w:eastAsia="Times New Roman" w:cs="Helvetica"/>
          <w:bCs/>
          <w:iCs/>
          <w:color w:val="2D3B45"/>
          <w:sz w:val="24"/>
          <w:szCs w:val="24"/>
        </w:rPr>
      </w:pPr>
      <w:r w:rsidRPr="0040658D">
        <w:rPr>
          <w:rFonts w:eastAsia="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 Function:</w:t>
      </w:r>
      <w:r w:rsidRPr="00DD5B2E">
        <w:rPr>
          <w:rFonts w:eastAsia="Times New Roman" w:cs="Helvetica"/>
          <w:bCs/>
          <w:iCs/>
          <w:color w:val="2D3B45"/>
          <w:sz w:val="24"/>
          <w:szCs w:val="24"/>
        </w:rPr>
        <w:t xml:space="preserve"> Solver</w:t>
      </w:r>
      <w:r w:rsidRPr="00E8600F">
        <w:rPr>
          <w:rFonts w:eastAsia="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05564">
        <w:rPr>
          <w:rFonts w:eastAsia="Times New Roman" w:cs="Helvetica"/>
          <w:bCs/>
          <w:iCs/>
          <w:color w:val="2D3B45"/>
          <w:sz w:val="24"/>
          <w:szCs w:val="24"/>
        </w:rPr>
        <w:t xml:space="preserve">has </w:t>
      </w:r>
      <w:r w:rsidRPr="00DD5B2E">
        <w:rPr>
          <w:rFonts w:eastAsia="Times New Roman" w:cs="Helvetica"/>
          <w:bCs/>
          <w:iCs/>
          <w:color w:val="2D3B45"/>
          <w:sz w:val="24"/>
          <w:szCs w:val="24"/>
        </w:rPr>
        <w:t>f</w:t>
      </w:r>
      <w:r>
        <w:rPr>
          <w:rFonts w:eastAsia="Times New Roman" w:cs="Helvetica"/>
          <w:bCs/>
          <w:iCs/>
          <w:color w:val="2D3B45"/>
          <w:sz w:val="24"/>
          <w:szCs w:val="24"/>
        </w:rPr>
        <w:t>ou</w:t>
      </w:r>
      <w:r w:rsidRPr="00DD5B2E">
        <w:rPr>
          <w:rFonts w:eastAsia="Times New Roman" w:cs="Helvetica"/>
          <w:bCs/>
          <w:iCs/>
          <w:color w:val="2D3B45"/>
          <w:sz w:val="24"/>
          <w:szCs w:val="24"/>
        </w:rPr>
        <w:t xml:space="preserve">nd the minimal cost as </w:t>
      </w:r>
      <w:r w:rsidRPr="00690DF5">
        <w:rPr>
          <w:rFonts w:eastAsia="Times New Roman" w:cs="Helvetica"/>
          <w:b/>
          <w:bCs/>
          <w:iCs/>
          <w:color w:val="2D3B45"/>
          <w:sz w:val="24"/>
          <w:szCs w:val="24"/>
        </w:rPr>
        <w:t>€ 9,4</w:t>
      </w:r>
      <w:r w:rsidR="00690DF5" w:rsidRPr="00690DF5">
        <w:rPr>
          <w:rFonts w:eastAsia="Times New Roman" w:cs="Helvetica"/>
          <w:b/>
          <w:bCs/>
          <w:iCs/>
          <w:color w:val="2D3B45"/>
          <w:sz w:val="24"/>
          <w:szCs w:val="24"/>
        </w:rPr>
        <w:t>3</w:t>
      </w:r>
      <w:r w:rsidRPr="00690DF5">
        <w:rPr>
          <w:rFonts w:eastAsia="Times New Roman" w:cs="Helvetica"/>
          <w:b/>
          <w:bCs/>
          <w:iCs/>
          <w:color w:val="2D3B45"/>
          <w:sz w:val="24"/>
          <w:szCs w:val="24"/>
        </w:rPr>
        <w:t>,</w:t>
      </w:r>
      <w:r w:rsidR="00690DF5" w:rsidRPr="00690DF5">
        <w:rPr>
          <w:rFonts w:eastAsia="Times New Roman" w:cs="Helvetica"/>
          <w:b/>
          <w:bCs/>
          <w:iCs/>
          <w:color w:val="2D3B45"/>
          <w:sz w:val="24"/>
          <w:szCs w:val="24"/>
        </w:rPr>
        <w:t>000</w:t>
      </w:r>
      <w:r w:rsidRPr="00DD5B2E">
        <w:rPr>
          <w:rFonts w:eastAsia="Times New Roman" w:cs="Helvetica"/>
          <w:bCs/>
          <w:iCs/>
          <w:color w:val="2D3B45"/>
          <w:sz w:val="24"/>
          <w:szCs w:val="24"/>
        </w:rPr>
        <w:t xml:space="preserve"> by </w:t>
      </w:r>
      <w:r w:rsidR="00690DF5" w:rsidRPr="00DD5B2E">
        <w:rPr>
          <w:rFonts w:eastAsia="Times New Roman" w:cs="Helvetica"/>
          <w:bCs/>
          <w:iCs/>
          <w:color w:val="2D3B45"/>
          <w:sz w:val="24"/>
          <w:szCs w:val="24"/>
        </w:rPr>
        <w:t xml:space="preserve">using </w:t>
      </w:r>
      <w:r w:rsidR="00690DF5">
        <w:rPr>
          <w:rFonts w:eastAsia="Times New Roman" w:cs="Helvetica"/>
          <w:bCs/>
          <w:iCs/>
          <w:color w:val="2D3B45"/>
          <w:sz w:val="24"/>
          <w:szCs w:val="24"/>
        </w:rPr>
        <w:t xml:space="preserve">Simplex </w:t>
      </w:r>
      <w:r w:rsidRPr="00DD5B2E">
        <w:rPr>
          <w:rFonts w:eastAsia="Times New Roman" w:cs="Helvetica"/>
          <w:bCs/>
          <w:iCs/>
          <w:color w:val="2D3B45"/>
          <w:sz w:val="24"/>
          <w:szCs w:val="24"/>
        </w:rPr>
        <w:t>linear method</w:t>
      </w:r>
      <w:r>
        <w:rPr>
          <w:rFonts w:eastAsia="Times New Roman" w:cs="Helvetica"/>
          <w:bCs/>
          <w:iCs/>
          <w:color w:val="2D3B45"/>
          <w:sz w:val="24"/>
          <w:szCs w:val="24"/>
        </w:rPr>
        <w:t xml:space="preserve"> with all constraints are satisfied.</w:t>
      </w:r>
    </w:p>
    <w:p w14:paraId="198FB940" w14:textId="2FB48FD9" w:rsidR="009E29E8" w:rsidRDefault="0044098C" w:rsidP="00C34221">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noProof/>
          <w:color w:val="000000"/>
          <w:sz w:val="27"/>
          <w:szCs w:val="27"/>
          <w:lang w:val="en-IN" w:eastAsia="en-IN"/>
        </w:rPr>
        <w:drawing>
          <wp:inline distT="0" distB="0" distL="0" distR="0" wp14:anchorId="367BD927" wp14:editId="1991F29F">
            <wp:extent cx="6423660" cy="402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4023360"/>
                    </a:xfrm>
                    <a:prstGeom prst="rect">
                      <a:avLst/>
                    </a:prstGeom>
                    <a:noFill/>
                    <a:ln>
                      <a:noFill/>
                    </a:ln>
                  </pic:spPr>
                </pic:pic>
              </a:graphicData>
            </a:graphic>
          </wp:inline>
        </w:drawing>
      </w:r>
    </w:p>
    <w:p w14:paraId="6903DA8E" w14:textId="1C052F96" w:rsidR="009E29E8" w:rsidRDefault="00422625" w:rsidP="00B16E05">
      <w:pPr>
        <w:rPr>
          <w:rFonts w:ascii="Times New Roman" w:eastAsia="Times New Roman" w:hAnsi="Times New Roman" w:cs="Times New Roman"/>
          <w:color w:val="000000"/>
          <w:sz w:val="27"/>
          <w:szCs w:val="27"/>
          <w:lang w:val="en-IN" w:eastAsia="en-IN"/>
        </w:rPr>
      </w:pPr>
      <w:r w:rsidRPr="0040658D">
        <w:rPr>
          <w:rFonts w:eastAsia="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Constraints:</w:t>
      </w:r>
      <w:r w:rsidR="006D1CE4">
        <w:rPr>
          <w:rFonts w:ascii="Times New Roman" w:eastAsia="Times New Roman" w:hAnsi="Times New Roman" w:cs="Times New Roman"/>
          <w:noProof/>
          <w:color w:val="000000"/>
          <w:sz w:val="27"/>
          <w:szCs w:val="27"/>
          <w:lang w:val="en-IN" w:eastAsia="en-IN"/>
        </w:rPr>
        <w:drawing>
          <wp:inline distT="0" distB="0" distL="0" distR="0" wp14:anchorId="0CC67BA0" wp14:editId="53DB581D">
            <wp:extent cx="6438900" cy="6873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38900" cy="6873240"/>
                    </a:xfrm>
                    <a:prstGeom prst="rect">
                      <a:avLst/>
                    </a:prstGeom>
                    <a:noFill/>
                    <a:ln>
                      <a:noFill/>
                    </a:ln>
                  </pic:spPr>
                </pic:pic>
              </a:graphicData>
            </a:graphic>
          </wp:inline>
        </w:drawing>
      </w:r>
      <w:r w:rsidR="00B16E05"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Solver </w:t>
      </w:r>
      <w:r w:rsidR="00B16E05">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 Answer Report</w:t>
      </w:r>
      <w:r w:rsidR="00B16E05"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B24E7">
        <w:rPr>
          <w:rFonts w:ascii="Times New Roman" w:eastAsia="Times New Roman" w:hAnsi="Times New Roman" w:cs="Times New Roman"/>
          <w:noProof/>
          <w:color w:val="000000"/>
          <w:sz w:val="27"/>
          <w:szCs w:val="27"/>
          <w:lang w:val="en-IN" w:eastAsia="en-IN"/>
        </w:rPr>
        <w:drawing>
          <wp:inline distT="0" distB="0" distL="0" distR="0" wp14:anchorId="34B14763" wp14:editId="218B9C3D">
            <wp:extent cx="5935980" cy="30403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040380"/>
                    </a:xfrm>
                    <a:prstGeom prst="rect">
                      <a:avLst/>
                    </a:prstGeom>
                    <a:noFill/>
                    <a:ln>
                      <a:noFill/>
                    </a:ln>
                  </pic:spPr>
                </pic:pic>
              </a:graphicData>
            </a:graphic>
          </wp:inline>
        </w:drawing>
      </w:r>
    </w:p>
    <w:p w14:paraId="46225E8C" w14:textId="767E4E67" w:rsidR="00C4515B" w:rsidRPr="001F2E8F" w:rsidRDefault="00C4515B" w:rsidP="00C4515B">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Implications</w:t>
      </w:r>
      <w: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Linear Model</w:t>
      </w:r>
      <w:r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Start w:id="1" w:name="_GoBack"/>
      <w:bookmarkEnd w:id="1"/>
    </w:p>
    <w:p w14:paraId="2F91E8DE" w14:textId="24BA4CAF" w:rsidR="00C4515B" w:rsidRPr="006805B9" w:rsidRDefault="00C4515B" w:rsidP="00C4515B">
      <w:pPr>
        <w:pStyle w:val="ListParagraph"/>
        <w:numPr>
          <w:ilvl w:val="0"/>
          <w:numId w:val="15"/>
        </w:numPr>
        <w:rPr>
          <w:rFonts w:eastAsia="Times New Roman" w:cs="Helvetica"/>
          <w:bCs/>
          <w:iCs/>
          <w:color w:val="2D3B45"/>
          <w:sz w:val="24"/>
          <w:szCs w:val="24"/>
        </w:rPr>
      </w:pPr>
      <w:r w:rsidRPr="006805B9">
        <w:rPr>
          <w:rFonts w:eastAsia="Times New Roman" w:cs="Helvetica"/>
          <w:bCs/>
          <w:iCs/>
          <w:color w:val="2D3B45"/>
          <w:sz w:val="24"/>
          <w:szCs w:val="24"/>
        </w:rPr>
        <w:t xml:space="preserve">The total associated cost </w:t>
      </w:r>
      <w:r>
        <w:rPr>
          <w:rFonts w:eastAsia="Times New Roman" w:cs="Helvetica"/>
          <w:bCs/>
          <w:iCs/>
          <w:color w:val="2D3B45"/>
          <w:sz w:val="24"/>
          <w:szCs w:val="24"/>
        </w:rPr>
        <w:t xml:space="preserve">is </w:t>
      </w:r>
      <w:r w:rsidRPr="004C033D">
        <w:rPr>
          <w:rFonts w:eastAsia="Times New Roman" w:cs="Helvetica"/>
          <w:b/>
          <w:bCs/>
          <w:iCs/>
          <w:color w:val="2D3B45"/>
          <w:sz w:val="24"/>
          <w:szCs w:val="24"/>
        </w:rPr>
        <w:t>€ 9</w:t>
      </w:r>
      <w:r w:rsidR="00C1165E">
        <w:rPr>
          <w:rFonts w:eastAsia="Times New Roman" w:cs="Helvetica"/>
          <w:b/>
          <w:bCs/>
          <w:iCs/>
          <w:color w:val="2D3B45"/>
          <w:sz w:val="24"/>
          <w:szCs w:val="24"/>
        </w:rPr>
        <w:t>,43</w:t>
      </w:r>
      <w:r w:rsidRPr="004C033D">
        <w:rPr>
          <w:rFonts w:eastAsia="Times New Roman" w:cs="Helvetica"/>
          <w:b/>
          <w:bCs/>
          <w:iCs/>
          <w:color w:val="2D3B45"/>
          <w:sz w:val="24"/>
          <w:szCs w:val="24"/>
        </w:rPr>
        <w:t>,</w:t>
      </w:r>
      <w:r w:rsidR="00C1165E">
        <w:rPr>
          <w:rFonts w:eastAsia="Times New Roman" w:cs="Helvetica"/>
          <w:b/>
          <w:bCs/>
          <w:iCs/>
          <w:color w:val="2D3B45"/>
          <w:sz w:val="24"/>
          <w:szCs w:val="24"/>
        </w:rPr>
        <w:t>000</w:t>
      </w:r>
      <w:r>
        <w:rPr>
          <w:rFonts w:eastAsia="Times New Roman" w:cs="Helvetica"/>
          <w:bCs/>
          <w:iCs/>
          <w:color w:val="2D3B45"/>
          <w:sz w:val="24"/>
          <w:szCs w:val="24"/>
        </w:rPr>
        <w:t xml:space="preserve"> to the firm in order to run the business for next six months in different shifts. </w:t>
      </w:r>
    </w:p>
    <w:p w14:paraId="0B9F557B" w14:textId="77777777" w:rsidR="00C4515B" w:rsidRPr="008C42E9" w:rsidRDefault="00C4515B" w:rsidP="00C4515B">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 xml:space="preserve">Normal shift is operated </w:t>
      </w:r>
      <w:r>
        <w:rPr>
          <w:rFonts w:eastAsia="Times New Roman" w:cs="Helvetica"/>
          <w:bCs/>
          <w:iCs/>
          <w:color w:val="2D3B45"/>
          <w:sz w:val="24"/>
          <w:szCs w:val="24"/>
        </w:rPr>
        <w:t xml:space="preserve">only </w:t>
      </w:r>
      <w:r w:rsidRPr="008C42E9">
        <w:rPr>
          <w:rFonts w:eastAsia="Times New Roman" w:cs="Helvetica"/>
          <w:bCs/>
          <w:iCs/>
          <w:color w:val="2D3B45"/>
          <w:sz w:val="24"/>
          <w:szCs w:val="24"/>
        </w:rPr>
        <w:t>for first two months.</w:t>
      </w:r>
    </w:p>
    <w:p w14:paraId="7A9F1870" w14:textId="77777777" w:rsidR="00C4515B" w:rsidRPr="008C42E9" w:rsidRDefault="00C4515B" w:rsidP="00C4515B">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Extended shift is operated from third month to sixth month</w:t>
      </w:r>
      <w:r>
        <w:rPr>
          <w:rFonts w:eastAsia="Times New Roman" w:cs="Helvetica"/>
          <w:bCs/>
          <w:iCs/>
          <w:color w:val="2D3B45"/>
          <w:sz w:val="24"/>
          <w:szCs w:val="24"/>
        </w:rPr>
        <w:t xml:space="preserve"> </w:t>
      </w:r>
      <w:r w:rsidRPr="008C42E9">
        <w:rPr>
          <w:rFonts w:eastAsia="Times New Roman" w:cs="Helvetica"/>
          <w:bCs/>
          <w:iCs/>
          <w:color w:val="2D3B45"/>
          <w:sz w:val="24"/>
          <w:szCs w:val="24"/>
        </w:rPr>
        <w:t>(total 4 months).</w:t>
      </w:r>
    </w:p>
    <w:p w14:paraId="447968D7" w14:textId="0C58219C" w:rsidR="00C4515B" w:rsidRPr="008C42E9" w:rsidRDefault="00C4515B" w:rsidP="00C4515B">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 xml:space="preserve">It shows that demand for </w:t>
      </w:r>
      <w:r>
        <w:rPr>
          <w:rFonts w:eastAsia="Times New Roman" w:cs="Helvetica"/>
          <w:bCs/>
          <w:iCs/>
          <w:color w:val="2D3B45"/>
          <w:sz w:val="24"/>
          <w:szCs w:val="24"/>
        </w:rPr>
        <w:t xml:space="preserve">only </w:t>
      </w:r>
      <w:r w:rsidR="0029151D" w:rsidRPr="0029151D">
        <w:rPr>
          <w:rFonts w:eastAsia="Times New Roman" w:cs="Helvetica"/>
          <w:b/>
          <w:bCs/>
          <w:iCs/>
          <w:color w:val="2D3B45"/>
          <w:sz w:val="24"/>
          <w:szCs w:val="24"/>
        </w:rPr>
        <w:t>2</w:t>
      </w:r>
      <w:r w:rsidR="0029151D" w:rsidRPr="0029151D">
        <w:rPr>
          <w:rFonts w:eastAsia="Times New Roman" w:cs="Helvetica"/>
          <w:b/>
          <w:bCs/>
          <w:iCs/>
          <w:color w:val="2D3B45"/>
          <w:sz w:val="24"/>
          <w:szCs w:val="24"/>
          <w:vertAlign w:val="superscript"/>
        </w:rPr>
        <w:t>nd</w:t>
      </w:r>
      <w:r w:rsidR="0029151D" w:rsidRPr="0029151D">
        <w:rPr>
          <w:rFonts w:eastAsia="Times New Roman" w:cs="Helvetica"/>
          <w:b/>
          <w:bCs/>
          <w:iCs/>
          <w:color w:val="2D3B45"/>
          <w:sz w:val="24"/>
          <w:szCs w:val="24"/>
        </w:rPr>
        <w:t>,</w:t>
      </w:r>
      <w:r w:rsidRPr="0029151D">
        <w:rPr>
          <w:rFonts w:eastAsia="Times New Roman" w:cs="Helvetica"/>
          <w:b/>
          <w:bCs/>
          <w:iCs/>
          <w:color w:val="2D3B45"/>
          <w:sz w:val="24"/>
          <w:szCs w:val="24"/>
        </w:rPr>
        <w:t>3</w:t>
      </w:r>
      <w:r w:rsidRPr="0029151D">
        <w:rPr>
          <w:rFonts w:eastAsia="Times New Roman" w:cs="Helvetica"/>
          <w:b/>
          <w:bCs/>
          <w:iCs/>
          <w:color w:val="2D3B45"/>
          <w:sz w:val="24"/>
          <w:szCs w:val="24"/>
          <w:vertAlign w:val="superscript"/>
        </w:rPr>
        <w:t>rd</w:t>
      </w:r>
      <w:r w:rsidRPr="0029151D">
        <w:rPr>
          <w:rFonts w:eastAsia="Times New Roman" w:cs="Helvetica"/>
          <w:b/>
          <w:bCs/>
          <w:iCs/>
          <w:color w:val="2D3B45"/>
          <w:sz w:val="24"/>
          <w:szCs w:val="24"/>
        </w:rPr>
        <w:t xml:space="preserve"> and 4</w:t>
      </w:r>
      <w:r w:rsidRPr="0029151D">
        <w:rPr>
          <w:rFonts w:eastAsia="Times New Roman" w:cs="Helvetica"/>
          <w:b/>
          <w:bCs/>
          <w:iCs/>
          <w:color w:val="2D3B45"/>
          <w:sz w:val="24"/>
          <w:szCs w:val="24"/>
          <w:vertAlign w:val="superscript"/>
        </w:rPr>
        <w:t>th</w:t>
      </w:r>
      <w:r w:rsidRPr="008C42E9">
        <w:rPr>
          <w:rFonts w:eastAsia="Times New Roman" w:cs="Helvetica"/>
          <w:bCs/>
          <w:iCs/>
          <w:color w:val="2D3B45"/>
          <w:sz w:val="24"/>
          <w:szCs w:val="24"/>
        </w:rPr>
        <w:t xml:space="preserve"> months are satisfied from the same month’s production</w:t>
      </w:r>
      <w:r>
        <w:rPr>
          <w:rFonts w:eastAsia="Times New Roman" w:cs="Helvetica"/>
          <w:bCs/>
          <w:iCs/>
          <w:color w:val="2D3B45"/>
          <w:sz w:val="24"/>
          <w:szCs w:val="24"/>
        </w:rPr>
        <w:t xml:space="preserve"> which indicates that the inventory for these months is </w:t>
      </w:r>
      <w:r w:rsidRPr="00501AA8">
        <w:rPr>
          <w:rFonts w:eastAsia="Times New Roman" w:cs="Helvetica"/>
          <w:bCs/>
          <w:iCs/>
          <w:color w:val="2D3B45"/>
          <w:sz w:val="24"/>
          <w:szCs w:val="24"/>
        </w:rPr>
        <w:t>Zero</w:t>
      </w:r>
      <w:r>
        <w:rPr>
          <w:rFonts w:eastAsia="Times New Roman" w:cs="Helvetica"/>
          <w:bCs/>
          <w:iCs/>
          <w:color w:val="2D3B45"/>
          <w:sz w:val="24"/>
          <w:szCs w:val="24"/>
        </w:rPr>
        <w:t>.</w:t>
      </w:r>
    </w:p>
    <w:p w14:paraId="00B7C62B" w14:textId="5F174D49" w:rsidR="00C4515B" w:rsidRPr="008C42E9" w:rsidRDefault="00C4515B" w:rsidP="00C4515B">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 xml:space="preserve">Inventory carried out after end of first month is </w:t>
      </w:r>
      <w:r w:rsidR="0029151D">
        <w:rPr>
          <w:rFonts w:eastAsia="Times New Roman" w:cs="Helvetica"/>
          <w:bCs/>
          <w:iCs/>
          <w:color w:val="2D3B45"/>
          <w:sz w:val="24"/>
          <w:szCs w:val="24"/>
        </w:rPr>
        <w:t>1500</w:t>
      </w:r>
      <w:r w:rsidRPr="008C42E9">
        <w:rPr>
          <w:rFonts w:eastAsia="Times New Roman" w:cs="Helvetica"/>
          <w:bCs/>
          <w:iCs/>
          <w:color w:val="2D3B45"/>
          <w:sz w:val="24"/>
          <w:szCs w:val="24"/>
        </w:rPr>
        <w:t xml:space="preserve"> units, fifth month is </w:t>
      </w:r>
      <w:r w:rsidR="0029151D">
        <w:rPr>
          <w:rFonts w:eastAsia="Times New Roman" w:cs="Helvetica"/>
          <w:bCs/>
          <w:iCs/>
          <w:color w:val="2D3B45"/>
          <w:sz w:val="24"/>
          <w:szCs w:val="24"/>
        </w:rPr>
        <w:t>500</w:t>
      </w:r>
      <w:r w:rsidRPr="008C42E9">
        <w:rPr>
          <w:rFonts w:eastAsia="Times New Roman" w:cs="Helvetica"/>
          <w:bCs/>
          <w:iCs/>
          <w:color w:val="2D3B45"/>
          <w:sz w:val="24"/>
          <w:szCs w:val="24"/>
        </w:rPr>
        <w:t xml:space="preserve"> units and sixth month is 2000(which is required).</w:t>
      </w:r>
    </w:p>
    <w:p w14:paraId="253A0CBB" w14:textId="77777777" w:rsidR="00C4515B" w:rsidRDefault="00C4515B" w:rsidP="00C4515B">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Shift exchange cost is required only once</w:t>
      </w:r>
      <w:r>
        <w:rPr>
          <w:rFonts w:eastAsia="Times New Roman" w:cs="Helvetica"/>
          <w:bCs/>
          <w:iCs/>
          <w:color w:val="2D3B45"/>
          <w:sz w:val="24"/>
          <w:szCs w:val="24"/>
        </w:rPr>
        <w:t xml:space="preserve"> i.e. </w:t>
      </w:r>
      <w:r w:rsidRPr="008C42E9">
        <w:rPr>
          <w:rFonts w:eastAsia="Times New Roman" w:cs="Helvetica"/>
          <w:bCs/>
          <w:iCs/>
          <w:color w:val="2D3B45"/>
          <w:sz w:val="24"/>
          <w:szCs w:val="24"/>
        </w:rPr>
        <w:t>at end of second month.</w:t>
      </w:r>
      <w:r>
        <w:rPr>
          <w:rFonts w:eastAsia="Times New Roman" w:cs="Helvetica"/>
          <w:bCs/>
          <w:iCs/>
          <w:color w:val="2D3B45"/>
          <w:sz w:val="24"/>
          <w:szCs w:val="24"/>
        </w:rPr>
        <w:t xml:space="preserve"> So, the shift exchange cost is included in third month total cost.</w:t>
      </w:r>
      <w:r w:rsidRPr="00CA2C97">
        <w:rPr>
          <w:rFonts w:eastAsia="Times New Roman" w:cs="Helvetica"/>
          <w:bCs/>
          <w:iCs/>
          <w:color w:val="2D3B45"/>
          <w:sz w:val="24"/>
          <w:szCs w:val="24"/>
        </w:rPr>
        <w:t xml:space="preserve"> </w:t>
      </w:r>
    </w:p>
    <w:p w14:paraId="3F0722C0" w14:textId="77777777" w:rsidR="00C4515B" w:rsidRPr="00CA2C97" w:rsidRDefault="00C4515B" w:rsidP="00C4515B">
      <w:pPr>
        <w:pStyle w:val="ListParagraph"/>
        <w:numPr>
          <w:ilvl w:val="0"/>
          <w:numId w:val="15"/>
        </w:numPr>
        <w:rPr>
          <w:rFonts w:eastAsia="Times New Roman" w:cs="Helvetica"/>
          <w:bCs/>
          <w:iCs/>
          <w:color w:val="2D3B45"/>
          <w:sz w:val="24"/>
          <w:szCs w:val="24"/>
        </w:rPr>
      </w:pPr>
      <w:r w:rsidRPr="008C42E9">
        <w:rPr>
          <w:rFonts w:eastAsia="Times New Roman" w:cs="Helvetica"/>
          <w:bCs/>
          <w:iCs/>
          <w:color w:val="2D3B45"/>
          <w:sz w:val="24"/>
          <w:szCs w:val="24"/>
        </w:rPr>
        <w:t xml:space="preserve">Weighted production is </w:t>
      </w:r>
      <w:r>
        <w:rPr>
          <w:rFonts w:eastAsia="Times New Roman" w:cs="Helvetica"/>
          <w:bCs/>
          <w:iCs/>
          <w:color w:val="2D3B45"/>
          <w:sz w:val="24"/>
          <w:szCs w:val="24"/>
        </w:rPr>
        <w:t>required in all months</w:t>
      </w:r>
      <w:r w:rsidRPr="008C42E9">
        <w:rPr>
          <w:rFonts w:eastAsia="Times New Roman" w:cs="Helvetica"/>
          <w:bCs/>
          <w:iCs/>
          <w:color w:val="2D3B45"/>
          <w:sz w:val="24"/>
          <w:szCs w:val="24"/>
        </w:rPr>
        <w:t>.</w:t>
      </w:r>
    </w:p>
    <w:p w14:paraId="0FCCE34D" w14:textId="77777777" w:rsidR="00C4515B" w:rsidRPr="008C42E9" w:rsidRDefault="00C4515B" w:rsidP="00C4515B">
      <w:pPr>
        <w:pStyle w:val="ListParagraph"/>
        <w:numPr>
          <w:ilvl w:val="0"/>
          <w:numId w:val="15"/>
        </w:numPr>
        <w:rPr>
          <w:rFonts w:eastAsia="Times New Roman" w:cs="Helvetica"/>
          <w:bCs/>
          <w:iCs/>
          <w:color w:val="2D3B45"/>
          <w:sz w:val="24"/>
          <w:szCs w:val="24"/>
        </w:rPr>
      </w:pPr>
      <w:r>
        <w:rPr>
          <w:rFonts w:eastAsia="Times New Roman" w:cs="Helvetica"/>
          <w:bCs/>
          <w:iCs/>
          <w:color w:val="2D3B45"/>
          <w:sz w:val="24"/>
          <w:szCs w:val="24"/>
        </w:rPr>
        <w:t xml:space="preserve">Number of </w:t>
      </w:r>
      <w:r w:rsidRPr="008C42E9">
        <w:rPr>
          <w:rFonts w:eastAsia="Times New Roman" w:cs="Helvetica"/>
          <w:bCs/>
          <w:iCs/>
          <w:color w:val="2D3B45"/>
          <w:sz w:val="24"/>
          <w:szCs w:val="24"/>
        </w:rPr>
        <w:t xml:space="preserve">units </w:t>
      </w:r>
      <w:r>
        <w:rPr>
          <w:rFonts w:eastAsia="Times New Roman" w:cs="Helvetica"/>
          <w:bCs/>
          <w:iCs/>
          <w:color w:val="2D3B45"/>
          <w:sz w:val="24"/>
          <w:szCs w:val="24"/>
        </w:rPr>
        <w:t xml:space="preserve">to produce </w:t>
      </w:r>
      <w:r w:rsidRPr="008C42E9">
        <w:rPr>
          <w:rFonts w:eastAsia="Times New Roman" w:cs="Helvetica"/>
          <w:bCs/>
          <w:iCs/>
          <w:color w:val="2D3B45"/>
          <w:sz w:val="24"/>
          <w:szCs w:val="24"/>
        </w:rPr>
        <w:t>for respective months are:</w:t>
      </w:r>
    </w:p>
    <w:tbl>
      <w:tblPr>
        <w:tblStyle w:val="TableGrid"/>
        <w:tblW w:w="0" w:type="auto"/>
        <w:tblInd w:w="1990" w:type="dxa"/>
        <w:tblLook w:val="04A0" w:firstRow="1" w:lastRow="0" w:firstColumn="1" w:lastColumn="0" w:noHBand="0" w:noVBand="1"/>
      </w:tblPr>
      <w:tblGrid>
        <w:gridCol w:w="1046"/>
        <w:gridCol w:w="1976"/>
      </w:tblGrid>
      <w:tr w:rsidR="00C4515B" w14:paraId="474EAA48" w14:textId="77777777" w:rsidTr="000405E9">
        <w:tc>
          <w:tcPr>
            <w:tcW w:w="1046" w:type="dxa"/>
          </w:tcPr>
          <w:p w14:paraId="4238BDF7" w14:textId="77777777" w:rsidR="00C4515B" w:rsidRPr="006F52BD" w:rsidRDefault="00C4515B" w:rsidP="000405E9">
            <w:pPr>
              <w:rPr>
                <w:rFonts w:eastAsia="Times New Roman" w:cs="Helvetica"/>
                <w:b/>
                <w:bCs/>
                <w:iCs/>
                <w:color w:val="2E74B5" w:themeColor="accent5" w:themeShade="BF"/>
                <w:sz w:val="24"/>
                <w:szCs w:val="24"/>
              </w:rPr>
            </w:pPr>
            <w:r w:rsidRPr="006F52BD">
              <w:rPr>
                <w:rFonts w:eastAsia="Times New Roman" w:cs="Helvetica"/>
                <w:b/>
                <w:bCs/>
                <w:iCs/>
                <w:color w:val="2E74B5" w:themeColor="accent5" w:themeShade="BF"/>
                <w:sz w:val="24"/>
                <w:szCs w:val="24"/>
              </w:rPr>
              <w:t>Month</w:t>
            </w:r>
          </w:p>
        </w:tc>
        <w:tc>
          <w:tcPr>
            <w:tcW w:w="1976" w:type="dxa"/>
          </w:tcPr>
          <w:p w14:paraId="15DC8107" w14:textId="77777777" w:rsidR="00C4515B" w:rsidRPr="006F52BD" w:rsidRDefault="00C4515B" w:rsidP="000405E9">
            <w:pPr>
              <w:rPr>
                <w:rFonts w:eastAsia="Times New Roman" w:cs="Helvetica"/>
                <w:b/>
                <w:bCs/>
                <w:iCs/>
                <w:color w:val="2E74B5" w:themeColor="accent5" w:themeShade="BF"/>
                <w:sz w:val="24"/>
                <w:szCs w:val="24"/>
              </w:rPr>
            </w:pPr>
            <w:r w:rsidRPr="006F52BD">
              <w:rPr>
                <w:rFonts w:eastAsia="Times New Roman" w:cs="Helvetica"/>
                <w:b/>
                <w:bCs/>
                <w:iCs/>
                <w:color w:val="2E74B5" w:themeColor="accent5" w:themeShade="BF"/>
                <w:sz w:val="24"/>
                <w:szCs w:val="24"/>
              </w:rPr>
              <w:t>Production Units</w:t>
            </w:r>
          </w:p>
        </w:tc>
      </w:tr>
      <w:tr w:rsidR="00C4515B" w14:paraId="1444A897" w14:textId="77777777" w:rsidTr="000405E9">
        <w:tc>
          <w:tcPr>
            <w:tcW w:w="1046" w:type="dxa"/>
          </w:tcPr>
          <w:p w14:paraId="2FE76399" w14:textId="7777777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First</w:t>
            </w:r>
          </w:p>
        </w:tc>
        <w:tc>
          <w:tcPr>
            <w:tcW w:w="1976" w:type="dxa"/>
          </w:tcPr>
          <w:p w14:paraId="5AE4BD72" w14:textId="553AD693"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P1=</w:t>
            </w:r>
            <w:r w:rsidR="007D4AD7">
              <w:rPr>
                <w:rFonts w:eastAsia="Times New Roman" w:cs="Helvetica"/>
                <w:bCs/>
                <w:iCs/>
                <w:color w:val="2D3B45"/>
                <w:sz w:val="24"/>
                <w:szCs w:val="24"/>
              </w:rPr>
              <w:t>4500</w:t>
            </w:r>
          </w:p>
        </w:tc>
      </w:tr>
      <w:tr w:rsidR="00C4515B" w14:paraId="2B064913" w14:textId="77777777" w:rsidTr="000405E9">
        <w:tc>
          <w:tcPr>
            <w:tcW w:w="1046" w:type="dxa"/>
          </w:tcPr>
          <w:p w14:paraId="29046B18" w14:textId="7777777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Second</w:t>
            </w:r>
          </w:p>
        </w:tc>
        <w:tc>
          <w:tcPr>
            <w:tcW w:w="1976" w:type="dxa"/>
          </w:tcPr>
          <w:p w14:paraId="298D4113" w14:textId="7777777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P2=5000</w:t>
            </w:r>
          </w:p>
        </w:tc>
      </w:tr>
      <w:tr w:rsidR="00C4515B" w14:paraId="17AB5845" w14:textId="77777777" w:rsidTr="000405E9">
        <w:tc>
          <w:tcPr>
            <w:tcW w:w="1046" w:type="dxa"/>
          </w:tcPr>
          <w:p w14:paraId="2B2E2935" w14:textId="7777777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Third</w:t>
            </w:r>
          </w:p>
        </w:tc>
        <w:tc>
          <w:tcPr>
            <w:tcW w:w="1976" w:type="dxa"/>
          </w:tcPr>
          <w:p w14:paraId="24EF9EC9" w14:textId="2A66130A"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P3=7</w:t>
            </w:r>
            <w:r w:rsidR="007D4AD7">
              <w:rPr>
                <w:rFonts w:eastAsia="Times New Roman" w:cs="Helvetica"/>
                <w:bCs/>
                <w:iCs/>
                <w:color w:val="2D3B45"/>
                <w:sz w:val="24"/>
                <w:szCs w:val="24"/>
              </w:rPr>
              <w:t>5</w:t>
            </w:r>
            <w:r>
              <w:rPr>
                <w:rFonts w:eastAsia="Times New Roman" w:cs="Helvetica"/>
                <w:bCs/>
                <w:iCs/>
                <w:color w:val="2D3B45"/>
                <w:sz w:val="24"/>
                <w:szCs w:val="24"/>
              </w:rPr>
              <w:t>00</w:t>
            </w:r>
          </w:p>
        </w:tc>
      </w:tr>
      <w:tr w:rsidR="00C4515B" w14:paraId="0BBA640F" w14:textId="77777777" w:rsidTr="000405E9">
        <w:tc>
          <w:tcPr>
            <w:tcW w:w="1046" w:type="dxa"/>
          </w:tcPr>
          <w:p w14:paraId="2365FAFA" w14:textId="7777777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Fourth</w:t>
            </w:r>
          </w:p>
        </w:tc>
        <w:tc>
          <w:tcPr>
            <w:tcW w:w="1976" w:type="dxa"/>
          </w:tcPr>
          <w:p w14:paraId="1A5A0D3C" w14:textId="7777777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P4=7000</w:t>
            </w:r>
          </w:p>
        </w:tc>
      </w:tr>
      <w:tr w:rsidR="00C4515B" w14:paraId="01CBFE24" w14:textId="77777777" w:rsidTr="000405E9">
        <w:tc>
          <w:tcPr>
            <w:tcW w:w="1046" w:type="dxa"/>
          </w:tcPr>
          <w:p w14:paraId="089D3BD7" w14:textId="7777777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Fifth</w:t>
            </w:r>
          </w:p>
        </w:tc>
        <w:tc>
          <w:tcPr>
            <w:tcW w:w="1976" w:type="dxa"/>
          </w:tcPr>
          <w:p w14:paraId="130D56EA" w14:textId="170BBA62"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P5=</w:t>
            </w:r>
            <w:r w:rsidR="007D4AD7">
              <w:rPr>
                <w:rFonts w:eastAsia="Times New Roman" w:cs="Helvetica"/>
                <w:bCs/>
                <w:iCs/>
                <w:color w:val="2D3B45"/>
                <w:sz w:val="24"/>
                <w:szCs w:val="24"/>
              </w:rPr>
              <w:t>6500</w:t>
            </w:r>
          </w:p>
        </w:tc>
      </w:tr>
      <w:tr w:rsidR="00C4515B" w14:paraId="5E041341" w14:textId="77777777" w:rsidTr="000405E9">
        <w:tc>
          <w:tcPr>
            <w:tcW w:w="1046" w:type="dxa"/>
          </w:tcPr>
          <w:p w14:paraId="09E16839" w14:textId="7777777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Sixth</w:t>
            </w:r>
          </w:p>
        </w:tc>
        <w:tc>
          <w:tcPr>
            <w:tcW w:w="1976" w:type="dxa"/>
          </w:tcPr>
          <w:p w14:paraId="27680E94" w14:textId="6046C547" w:rsidR="00C4515B" w:rsidRDefault="00C4515B" w:rsidP="000405E9">
            <w:pPr>
              <w:rPr>
                <w:rFonts w:eastAsia="Times New Roman" w:cs="Helvetica"/>
                <w:bCs/>
                <w:iCs/>
                <w:color w:val="2D3B45"/>
                <w:sz w:val="24"/>
                <w:szCs w:val="24"/>
              </w:rPr>
            </w:pPr>
            <w:r>
              <w:rPr>
                <w:rFonts w:eastAsia="Times New Roman" w:cs="Helvetica"/>
                <w:bCs/>
                <w:iCs/>
                <w:color w:val="2D3B45"/>
                <w:sz w:val="24"/>
                <w:szCs w:val="24"/>
              </w:rPr>
              <w:t>P6=</w:t>
            </w:r>
            <w:r w:rsidR="007D4AD7">
              <w:rPr>
                <w:rFonts w:eastAsia="Times New Roman" w:cs="Helvetica"/>
                <w:bCs/>
                <w:iCs/>
                <w:color w:val="2D3B45"/>
                <w:sz w:val="24"/>
                <w:szCs w:val="24"/>
              </w:rPr>
              <w:t>7500</w:t>
            </w:r>
          </w:p>
        </w:tc>
      </w:tr>
    </w:tbl>
    <w:p w14:paraId="5D638ADA" w14:textId="77777777" w:rsidR="00C4515B" w:rsidRDefault="00C4515B" w:rsidP="00C4515B">
      <w:pPr>
        <w:pStyle w:val="ListParagraph"/>
        <w:rPr>
          <w:rFonts w:eastAsia="Times New Roman" w:cs="Helvetica"/>
          <w:bCs/>
          <w:iCs/>
          <w:color w:val="2D3B45"/>
          <w:sz w:val="24"/>
          <w:szCs w:val="24"/>
        </w:rPr>
      </w:pPr>
    </w:p>
    <w:p w14:paraId="65821BD0" w14:textId="638E2B17" w:rsidR="00B904E6" w:rsidRPr="00B904E6" w:rsidRDefault="00B904E6" w:rsidP="00B904E6">
      <w:pPr>
        <w:rPr>
          <w:rFonts w:eastAsia="Times New Roman" w:cs="Helvetica"/>
          <w:b/>
          <w:bCs/>
          <w:iCs/>
          <w:color w:val="4472C4" w:themeColor="accent1"/>
          <w:sz w:val="24"/>
          <w:szCs w:val="24"/>
          <w:u w:val="single"/>
        </w:rPr>
      </w:pPr>
      <w:r w:rsidRPr="00B904E6">
        <w:rPr>
          <w:rFonts w:eastAsia="Times New Roman" w:cs="Helvetica"/>
          <w:b/>
          <w:bCs/>
          <w:iCs/>
          <w:color w:val="4472C4" w:themeColor="accent1"/>
          <w:sz w:val="24"/>
          <w:szCs w:val="24"/>
          <w:u w:val="single"/>
        </w:rPr>
        <w:lastRenderedPageBreak/>
        <w:t>Pictorial Representation of Linear Solution:</w:t>
      </w:r>
    </w:p>
    <w:p w14:paraId="184C0E36" w14:textId="4511E9D0" w:rsidR="007460BF" w:rsidRDefault="00183C2B" w:rsidP="003F4243">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B4396FE" wp14:editId="0CB883F0">
            <wp:extent cx="5943600"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58060"/>
                    </a:xfrm>
                    <a:prstGeom prst="rect">
                      <a:avLst/>
                    </a:prstGeom>
                  </pic:spPr>
                </pic:pic>
              </a:graphicData>
            </a:graphic>
          </wp:inline>
        </w:drawing>
      </w:r>
    </w:p>
    <w:p w14:paraId="2A8B8711" w14:textId="77777777" w:rsidR="00183C2B" w:rsidRDefault="00183C2B" w:rsidP="003F4243">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34AE52" w14:textId="1DAA54FF" w:rsidR="00954EF2" w:rsidRDefault="005E2DD7" w:rsidP="003F4243">
      <w:pP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Non-Linear</w:t>
      </w:r>
      <w:r w:rsidR="006D37AE">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006D37AE">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54EF2"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 Solution</w:t>
      </w:r>
      <w:r w:rsidR="006D37AE">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Excels</w:t>
      </w:r>
      <w:r w:rsidR="00954EF2" w:rsidRPr="00855EBC">
        <w:rPr>
          <w:rFonts w:eastAsia="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207A69" w14:textId="6992AAA5" w:rsidR="006D37AE" w:rsidRPr="005E2DD7" w:rsidRDefault="005E2DD7" w:rsidP="003F4243">
      <w:pPr>
        <w:rPr>
          <w:rFonts w:eastAsia="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2DD7">
        <w:rPr>
          <w:rFonts w:eastAsia="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object w:dxaOrig="1520" w:dyaOrig="985" w14:anchorId="0B23DECA">
          <v:shape id="_x0000_i1026" type="#_x0000_t75" style="width:76.2pt;height:49.2pt" o:ole="">
            <v:imagedata r:id="rId19" o:title=""/>
          </v:shape>
          <o:OLEObject Type="Link" ProgID="Excel.Sheet.12" ShapeID="_x0000_i1026" DrawAspect="Icon" r:id="rId20" UpdateMode="Always">
            <o:LinkType>EnhancedMetaFile</o:LinkType>
            <o:LockedField>false</o:LockedField>
            <o:FieldCodes>\f 0 \* MERGEFORMAT</o:FieldCodes>
          </o:OLEObject>
        </w:object>
      </w:r>
      <w:r w:rsidR="00C5128F">
        <w:rPr>
          <w:rFonts w:eastAsia="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object w:dxaOrig="1520" w:dyaOrig="985" w14:anchorId="2D789604">
          <v:shape id="_x0000_i1027" type="#_x0000_t75" style="width:76.2pt;height:49.2pt" o:ole="">
            <v:imagedata r:id="rId21" o:title=""/>
          </v:shape>
          <o:OLEObject Type="Link" ProgID="Excel.Sheet.12" ShapeID="_x0000_i1027" DrawAspect="Icon" r:id="rId22" UpdateMode="Always">
            <o:LinkType>EnhancedMetaFile</o:LinkType>
            <o:LockedField>false</o:LockedField>
            <o:FieldCodes>\f 0</o:FieldCodes>
          </o:OLEObject>
        </w:object>
      </w:r>
    </w:p>
    <w:p w14:paraId="447B94A4" w14:textId="2BFCC284" w:rsidR="003F4243" w:rsidRDefault="00871392" w:rsidP="003075E6">
      <w:pPr>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1392">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E80C5F" w:rsidRPr="00871392">
        <w:rPr>
          <w:rFonts w:eastAsia="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ABEF9A1" w14:textId="70D42A36" w:rsidR="000F3EA9" w:rsidRPr="000F3EA9" w:rsidRDefault="000F3EA9" w:rsidP="000F3EA9">
      <w:pPr>
        <w:ind w:firstLine="720"/>
        <w:rPr>
          <w:rFonts w:eastAsia="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3A69">
        <w:rPr>
          <w:rFonts w:eastAsia="Times New Roman" w:cs="Helvetica"/>
          <w:bCs/>
          <w:iCs/>
          <w:color w:val="2D3B45"/>
          <w:sz w:val="24"/>
          <w:szCs w:val="24"/>
        </w:rPr>
        <w:t>The cost obtained from linear solution is less compared to the non-linear solution this is due to local and global minimal problem</w:t>
      </w:r>
      <w:r w:rsidR="000C05DB" w:rsidRPr="00453A69">
        <w:rPr>
          <w:rFonts w:eastAsia="Times New Roman" w:cs="Helvetica"/>
          <w:bCs/>
          <w:iCs/>
          <w:color w:val="2D3B45"/>
          <w:sz w:val="24"/>
          <w:szCs w:val="24"/>
        </w:rPr>
        <w:t xml:space="preserve">, </w:t>
      </w:r>
      <w:r w:rsidR="00901D7F" w:rsidRPr="00453A69">
        <w:rPr>
          <w:rFonts w:eastAsia="Times New Roman" w:cs="Helvetica"/>
          <w:bCs/>
          <w:iCs/>
          <w:color w:val="2D3B45"/>
          <w:sz w:val="24"/>
          <w:szCs w:val="24"/>
        </w:rPr>
        <w:t>hence</w:t>
      </w:r>
      <w:r w:rsidRPr="00453A69">
        <w:rPr>
          <w:rFonts w:eastAsia="Times New Roman" w:cs="Helvetica"/>
          <w:bCs/>
          <w:iCs/>
          <w:color w:val="2D3B45"/>
          <w:sz w:val="24"/>
          <w:szCs w:val="24"/>
        </w:rPr>
        <w:t xml:space="preserve"> we can choose the linear model to implement the plan for the next six months of the firm</w:t>
      </w:r>
      <w:r w:rsidR="00453A69" w:rsidRPr="00453A69">
        <w:rPr>
          <w:rFonts w:eastAsia="Times New Roman" w:cs="Times New Roman"/>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eastAsia="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483BF4" w14:textId="77777777" w:rsidR="00E80C5F" w:rsidRPr="003075E6" w:rsidRDefault="00E80C5F" w:rsidP="003075E6">
      <w:pPr>
        <w:rPr>
          <w:rFonts w:eastAsia="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80C5F" w:rsidRPr="003075E6" w:rsidSect="00DB417A">
      <w:headerReference w:type="default" r:id="rId23"/>
      <w:footerReference w:type="default" r:id="rId24"/>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B81B" w14:textId="77777777" w:rsidR="00126864" w:rsidRDefault="00126864" w:rsidP="00EF34CC">
      <w:pPr>
        <w:spacing w:after="0" w:line="240" w:lineRule="auto"/>
      </w:pPr>
      <w:r>
        <w:separator/>
      </w:r>
    </w:p>
  </w:endnote>
  <w:endnote w:type="continuationSeparator" w:id="0">
    <w:p w14:paraId="4F505E45" w14:textId="77777777" w:rsidR="00126864" w:rsidRDefault="00126864" w:rsidP="00EF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6396762"/>
      <w:docPartObj>
        <w:docPartGallery w:val="Page Numbers (Bottom of Page)"/>
        <w:docPartUnique/>
      </w:docPartObj>
    </w:sdtPr>
    <w:sdtEndPr>
      <w:rPr>
        <w:color w:val="7F7F7F" w:themeColor="background1" w:themeShade="7F"/>
        <w:spacing w:val="60"/>
      </w:rPr>
    </w:sdtEndPr>
    <w:sdtContent>
      <w:p w14:paraId="020BF040" w14:textId="77777777" w:rsidR="008D4739" w:rsidRDefault="008D4739">
        <w:pPr>
          <w:pStyle w:val="Footer"/>
          <w:pBdr>
            <w:top w:val="single" w:sz="4" w:space="1" w:color="D9D9D9" w:themeColor="background1" w:themeShade="D9"/>
          </w:pBdr>
          <w:jc w:val="right"/>
        </w:pPr>
      </w:p>
      <w:p w14:paraId="1F0C6C0B" w14:textId="4EBC782E" w:rsidR="008D4739" w:rsidRDefault="008D473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4BAA">
          <w:rPr>
            <w:noProof/>
          </w:rPr>
          <w:t>6</w:t>
        </w:r>
        <w:r>
          <w:rPr>
            <w:noProof/>
          </w:rPr>
          <w:fldChar w:fldCharType="end"/>
        </w:r>
        <w:r>
          <w:t xml:space="preserve"> | </w:t>
        </w:r>
        <w:r>
          <w:rPr>
            <w:color w:val="7F7F7F" w:themeColor="background1" w:themeShade="7F"/>
            <w:spacing w:val="60"/>
          </w:rPr>
          <w:t>Page</w:t>
        </w:r>
      </w:p>
    </w:sdtContent>
  </w:sdt>
  <w:p w14:paraId="3A999C98" w14:textId="77777777" w:rsidR="008D4739" w:rsidRDefault="008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7D347" w14:textId="77777777" w:rsidR="00126864" w:rsidRDefault="00126864" w:rsidP="00EF34CC">
      <w:pPr>
        <w:spacing w:after="0" w:line="240" w:lineRule="auto"/>
      </w:pPr>
      <w:r>
        <w:separator/>
      </w:r>
    </w:p>
  </w:footnote>
  <w:footnote w:type="continuationSeparator" w:id="0">
    <w:p w14:paraId="54FF308C" w14:textId="77777777" w:rsidR="00126864" w:rsidRDefault="00126864" w:rsidP="00EF3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B348" w14:textId="2D90F97B" w:rsidR="008D4739" w:rsidRPr="00EF34CC" w:rsidRDefault="00126864" w:rsidP="00EF34CC">
    <w:pPr>
      <w:spacing w:before="100" w:beforeAutospacing="1" w:after="100" w:afterAutospacing="1" w:line="240" w:lineRule="auto"/>
      <w:textAlignment w:val="top"/>
      <w:rPr>
        <w:b/>
        <w:sz w:val="28"/>
      </w:rPr>
    </w:pPr>
    <w:hyperlink r:id="rId1" w:history="1">
      <w:r w:rsidR="008D4739" w:rsidRPr="00EF34CC">
        <w:rPr>
          <w:b/>
          <w:sz w:val="28"/>
        </w:rPr>
        <w:t>Optimization Techniques</w:t>
      </w:r>
    </w:hyperlink>
    <w:r w:rsidR="008D4739" w:rsidRPr="00421BF9">
      <w:rPr>
        <w:b/>
        <w:sz w:val="28"/>
      </w:rPr>
      <w:ptab w:relativeTo="margin" w:alignment="center" w:leader="none"/>
    </w:r>
    <w:r w:rsidR="008D4739" w:rsidRPr="009032A4">
      <w:t xml:space="preserve"> </w:t>
    </w:r>
    <w:r w:rsidR="008D4739" w:rsidRPr="009032A4">
      <w:rPr>
        <w:b/>
        <w:sz w:val="28"/>
      </w:rPr>
      <w:t>Group Assignment</w:t>
    </w:r>
    <w:r w:rsidR="008D4739" w:rsidRPr="00421BF9">
      <w:rPr>
        <w:sz w:val="28"/>
      </w:rPr>
      <w:ptab w:relativeTo="margin" w:alignment="right" w:leader="none"/>
    </w:r>
    <w:r w:rsidR="008D4739" w:rsidRPr="00421BF9">
      <w:rPr>
        <w:sz w:val="28"/>
      </w:rPr>
      <w:t>Group -</w:t>
    </w:r>
    <w:r w:rsidR="008D4739">
      <w:rPr>
        <w:sz w:val="28"/>
      </w:rPr>
      <w:t xml:space="preserve"> </w:t>
    </w:r>
    <w:r w:rsidR="00E7547F">
      <w:rPr>
        <w:sz w:val="28"/>
      </w:rPr>
      <w:t>7</w:t>
    </w:r>
    <w:r w:rsidR="008D4739">
      <w:tab/>
    </w:r>
    <w:r w:rsidR="008D4739">
      <w:tab/>
      <w:t xml:space="preserve">                                                                                                                  Worked Date: </w:t>
    </w:r>
    <w:r w:rsidR="00E7547F">
      <w:t>4</w:t>
    </w:r>
    <w:r w:rsidR="008D4739" w:rsidRPr="00421BF9">
      <w:rPr>
        <w:vertAlign w:val="superscript"/>
      </w:rPr>
      <w:t>th</w:t>
    </w:r>
    <w:r w:rsidR="008D4739">
      <w:rPr>
        <w:vertAlign w:val="superscript"/>
      </w:rPr>
      <w:t xml:space="preserve"> </w:t>
    </w:r>
    <w:r w:rsidR="00E7547F">
      <w:t>Nov</w:t>
    </w:r>
    <w:r w:rsidR="00D8729E">
      <w:t>-</w:t>
    </w:r>
    <w:r w:rsidR="008D4739">
      <w:t>18</w:t>
    </w:r>
  </w:p>
  <w:p w14:paraId="4DB6C90A" w14:textId="11821EB9" w:rsidR="008D4739" w:rsidRDefault="008D4739">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8C947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9CB"/>
      </v:shape>
    </w:pict>
  </w:numPicBullet>
  <w:abstractNum w:abstractNumId="0" w15:restartNumberingAfterBreak="0">
    <w:nsid w:val="05483C69"/>
    <w:multiLevelType w:val="hybridMultilevel"/>
    <w:tmpl w:val="714E4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E5A6B"/>
    <w:multiLevelType w:val="multilevel"/>
    <w:tmpl w:val="EF9C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D5B1A"/>
    <w:multiLevelType w:val="hybridMultilevel"/>
    <w:tmpl w:val="8EE6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674BB"/>
    <w:multiLevelType w:val="hybridMultilevel"/>
    <w:tmpl w:val="B90EF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C0C39"/>
    <w:multiLevelType w:val="multilevel"/>
    <w:tmpl w:val="0C9E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128C3"/>
    <w:multiLevelType w:val="hybridMultilevel"/>
    <w:tmpl w:val="EDAC7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6E5D32"/>
    <w:multiLevelType w:val="multilevel"/>
    <w:tmpl w:val="1740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D4F62"/>
    <w:multiLevelType w:val="multilevel"/>
    <w:tmpl w:val="3DD8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E7481"/>
    <w:multiLevelType w:val="multilevel"/>
    <w:tmpl w:val="874CE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D258D"/>
    <w:multiLevelType w:val="multilevel"/>
    <w:tmpl w:val="B8A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F57FF"/>
    <w:multiLevelType w:val="multilevel"/>
    <w:tmpl w:val="18E8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C2BBD"/>
    <w:multiLevelType w:val="hybridMultilevel"/>
    <w:tmpl w:val="5100E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B172A"/>
    <w:multiLevelType w:val="hybridMultilevel"/>
    <w:tmpl w:val="9A7C2D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40494"/>
    <w:multiLevelType w:val="hybridMultilevel"/>
    <w:tmpl w:val="81D2F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845F9"/>
    <w:multiLevelType w:val="hybridMultilevel"/>
    <w:tmpl w:val="8C041F9E"/>
    <w:lvl w:ilvl="0" w:tplc="719030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F14BA5"/>
    <w:multiLevelType w:val="hybridMultilevel"/>
    <w:tmpl w:val="C206F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53BA7"/>
    <w:multiLevelType w:val="multilevel"/>
    <w:tmpl w:val="8A3A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B6F69"/>
    <w:multiLevelType w:val="hybridMultilevel"/>
    <w:tmpl w:val="DDC0C936"/>
    <w:lvl w:ilvl="0" w:tplc="4A0C31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E673FD"/>
    <w:multiLevelType w:val="multilevel"/>
    <w:tmpl w:val="E822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7"/>
  </w:num>
  <w:num w:numId="4">
    <w:abstractNumId w:val="17"/>
  </w:num>
  <w:num w:numId="5">
    <w:abstractNumId w:val="3"/>
  </w:num>
  <w:num w:numId="6">
    <w:abstractNumId w:val="13"/>
  </w:num>
  <w:num w:numId="7">
    <w:abstractNumId w:val="18"/>
  </w:num>
  <w:num w:numId="8">
    <w:abstractNumId w:val="8"/>
  </w:num>
  <w:num w:numId="9">
    <w:abstractNumId w:val="1"/>
  </w:num>
  <w:num w:numId="10">
    <w:abstractNumId w:val="2"/>
  </w:num>
  <w:num w:numId="11">
    <w:abstractNumId w:val="11"/>
  </w:num>
  <w:num w:numId="12">
    <w:abstractNumId w:val="14"/>
  </w:num>
  <w:num w:numId="13">
    <w:abstractNumId w:val="15"/>
  </w:num>
  <w:num w:numId="14">
    <w:abstractNumId w:val="0"/>
  </w:num>
  <w:num w:numId="15">
    <w:abstractNumId w:val="12"/>
  </w:num>
  <w:num w:numId="16">
    <w:abstractNumId w:val="5"/>
  </w:num>
  <w:num w:numId="17">
    <w:abstractNumId w:val="4"/>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4CC"/>
    <w:rsid w:val="00003C27"/>
    <w:rsid w:val="00021B45"/>
    <w:rsid w:val="00027663"/>
    <w:rsid w:val="00054EF1"/>
    <w:rsid w:val="00080488"/>
    <w:rsid w:val="0008414D"/>
    <w:rsid w:val="00085AF7"/>
    <w:rsid w:val="000A136D"/>
    <w:rsid w:val="000A745F"/>
    <w:rsid w:val="000B2707"/>
    <w:rsid w:val="000B2A03"/>
    <w:rsid w:val="000B5901"/>
    <w:rsid w:val="000B7C44"/>
    <w:rsid w:val="000C05DB"/>
    <w:rsid w:val="000E2E4A"/>
    <w:rsid w:val="000F3EA9"/>
    <w:rsid w:val="00122A52"/>
    <w:rsid w:val="001237E6"/>
    <w:rsid w:val="00126864"/>
    <w:rsid w:val="00136D23"/>
    <w:rsid w:val="00162383"/>
    <w:rsid w:val="0016790C"/>
    <w:rsid w:val="00183C2B"/>
    <w:rsid w:val="001A47B6"/>
    <w:rsid w:val="001C0B52"/>
    <w:rsid w:val="001E1E06"/>
    <w:rsid w:val="001E4AB8"/>
    <w:rsid w:val="001E7F66"/>
    <w:rsid w:val="001F2E8F"/>
    <w:rsid w:val="001F3841"/>
    <w:rsid w:val="001F703F"/>
    <w:rsid w:val="001F780F"/>
    <w:rsid w:val="002148B2"/>
    <w:rsid w:val="002602AF"/>
    <w:rsid w:val="00263698"/>
    <w:rsid w:val="0026538E"/>
    <w:rsid w:val="00270BD5"/>
    <w:rsid w:val="002755F2"/>
    <w:rsid w:val="00282012"/>
    <w:rsid w:val="00285DA6"/>
    <w:rsid w:val="002902C8"/>
    <w:rsid w:val="0029151D"/>
    <w:rsid w:val="002924B9"/>
    <w:rsid w:val="00297BF4"/>
    <w:rsid w:val="002A14CB"/>
    <w:rsid w:val="002C5F73"/>
    <w:rsid w:val="002C622D"/>
    <w:rsid w:val="002D00B1"/>
    <w:rsid w:val="003015B4"/>
    <w:rsid w:val="0030596E"/>
    <w:rsid w:val="003075E6"/>
    <w:rsid w:val="00323C6D"/>
    <w:rsid w:val="00327F82"/>
    <w:rsid w:val="00336FD6"/>
    <w:rsid w:val="00346796"/>
    <w:rsid w:val="00352B99"/>
    <w:rsid w:val="00352EAD"/>
    <w:rsid w:val="00356ED4"/>
    <w:rsid w:val="003763D1"/>
    <w:rsid w:val="00385215"/>
    <w:rsid w:val="00396EB4"/>
    <w:rsid w:val="003B67F7"/>
    <w:rsid w:val="003B6CAB"/>
    <w:rsid w:val="003C1374"/>
    <w:rsid w:val="003D1B72"/>
    <w:rsid w:val="003D6B5E"/>
    <w:rsid w:val="003E444A"/>
    <w:rsid w:val="003E582E"/>
    <w:rsid w:val="003F4243"/>
    <w:rsid w:val="0040586B"/>
    <w:rsid w:val="0040658D"/>
    <w:rsid w:val="00422625"/>
    <w:rsid w:val="00422F32"/>
    <w:rsid w:val="0044098C"/>
    <w:rsid w:val="00444004"/>
    <w:rsid w:val="004440D6"/>
    <w:rsid w:val="00450FA2"/>
    <w:rsid w:val="00453A69"/>
    <w:rsid w:val="00457283"/>
    <w:rsid w:val="0047057B"/>
    <w:rsid w:val="0048212D"/>
    <w:rsid w:val="004843B1"/>
    <w:rsid w:val="00485685"/>
    <w:rsid w:val="0049267F"/>
    <w:rsid w:val="004C033D"/>
    <w:rsid w:val="004E1543"/>
    <w:rsid w:val="004F1224"/>
    <w:rsid w:val="005000C0"/>
    <w:rsid w:val="00501AA8"/>
    <w:rsid w:val="00527D95"/>
    <w:rsid w:val="00531154"/>
    <w:rsid w:val="00531F18"/>
    <w:rsid w:val="00533B6C"/>
    <w:rsid w:val="00537965"/>
    <w:rsid w:val="00541A28"/>
    <w:rsid w:val="00546EFC"/>
    <w:rsid w:val="00553697"/>
    <w:rsid w:val="0055540A"/>
    <w:rsid w:val="00566618"/>
    <w:rsid w:val="00576D63"/>
    <w:rsid w:val="00594A54"/>
    <w:rsid w:val="005B4551"/>
    <w:rsid w:val="005E2DD7"/>
    <w:rsid w:val="005F28A7"/>
    <w:rsid w:val="005F5E80"/>
    <w:rsid w:val="005F6723"/>
    <w:rsid w:val="006116E7"/>
    <w:rsid w:val="006138AC"/>
    <w:rsid w:val="00621033"/>
    <w:rsid w:val="006425D7"/>
    <w:rsid w:val="00663B2C"/>
    <w:rsid w:val="006647F5"/>
    <w:rsid w:val="006805B9"/>
    <w:rsid w:val="00686DFB"/>
    <w:rsid w:val="00690DF5"/>
    <w:rsid w:val="006A6D3F"/>
    <w:rsid w:val="006B1E06"/>
    <w:rsid w:val="006B58D7"/>
    <w:rsid w:val="006C28FE"/>
    <w:rsid w:val="006D1CE4"/>
    <w:rsid w:val="006D37AE"/>
    <w:rsid w:val="006E063C"/>
    <w:rsid w:val="006E2C46"/>
    <w:rsid w:val="006F2E83"/>
    <w:rsid w:val="006F52BD"/>
    <w:rsid w:val="00705448"/>
    <w:rsid w:val="00712469"/>
    <w:rsid w:val="00714D0E"/>
    <w:rsid w:val="00720733"/>
    <w:rsid w:val="00734C44"/>
    <w:rsid w:val="00736EBF"/>
    <w:rsid w:val="00737BE2"/>
    <w:rsid w:val="007460BF"/>
    <w:rsid w:val="00746D84"/>
    <w:rsid w:val="00755A37"/>
    <w:rsid w:val="00761E6F"/>
    <w:rsid w:val="00781C87"/>
    <w:rsid w:val="007944EC"/>
    <w:rsid w:val="007B0067"/>
    <w:rsid w:val="007B52AC"/>
    <w:rsid w:val="007B6F87"/>
    <w:rsid w:val="007C11B2"/>
    <w:rsid w:val="007D4AD7"/>
    <w:rsid w:val="00807D4A"/>
    <w:rsid w:val="00816EBE"/>
    <w:rsid w:val="00825A69"/>
    <w:rsid w:val="008300CD"/>
    <w:rsid w:val="00851FD2"/>
    <w:rsid w:val="00855EBC"/>
    <w:rsid w:val="00871392"/>
    <w:rsid w:val="00876464"/>
    <w:rsid w:val="00886863"/>
    <w:rsid w:val="008A7A0C"/>
    <w:rsid w:val="008B3F2A"/>
    <w:rsid w:val="008C42E9"/>
    <w:rsid w:val="008D0F5F"/>
    <w:rsid w:val="008D4739"/>
    <w:rsid w:val="008D7E72"/>
    <w:rsid w:val="008F7685"/>
    <w:rsid w:val="009006C6"/>
    <w:rsid w:val="00901D7F"/>
    <w:rsid w:val="009051AE"/>
    <w:rsid w:val="0091675D"/>
    <w:rsid w:val="00927E0D"/>
    <w:rsid w:val="00953BAE"/>
    <w:rsid w:val="00954EF2"/>
    <w:rsid w:val="009807A9"/>
    <w:rsid w:val="00984BAA"/>
    <w:rsid w:val="00986223"/>
    <w:rsid w:val="009C1C58"/>
    <w:rsid w:val="009E29E8"/>
    <w:rsid w:val="009F6529"/>
    <w:rsid w:val="00A0221B"/>
    <w:rsid w:val="00A250CE"/>
    <w:rsid w:val="00A42907"/>
    <w:rsid w:val="00A74D24"/>
    <w:rsid w:val="00A77371"/>
    <w:rsid w:val="00A77772"/>
    <w:rsid w:val="00A95F06"/>
    <w:rsid w:val="00AC082F"/>
    <w:rsid w:val="00B019A3"/>
    <w:rsid w:val="00B0570E"/>
    <w:rsid w:val="00B16E05"/>
    <w:rsid w:val="00B220F2"/>
    <w:rsid w:val="00B41F9E"/>
    <w:rsid w:val="00B56134"/>
    <w:rsid w:val="00B719F7"/>
    <w:rsid w:val="00B80B69"/>
    <w:rsid w:val="00B904E6"/>
    <w:rsid w:val="00B92FB8"/>
    <w:rsid w:val="00BC4316"/>
    <w:rsid w:val="00C1165E"/>
    <w:rsid w:val="00C34221"/>
    <w:rsid w:val="00C34C32"/>
    <w:rsid w:val="00C36534"/>
    <w:rsid w:val="00C402F2"/>
    <w:rsid w:val="00C4515B"/>
    <w:rsid w:val="00C4760E"/>
    <w:rsid w:val="00C5128F"/>
    <w:rsid w:val="00C579AC"/>
    <w:rsid w:val="00C61A4A"/>
    <w:rsid w:val="00C73561"/>
    <w:rsid w:val="00CA2C97"/>
    <w:rsid w:val="00CA419E"/>
    <w:rsid w:val="00CA7950"/>
    <w:rsid w:val="00CB01A6"/>
    <w:rsid w:val="00CB1696"/>
    <w:rsid w:val="00CB4B71"/>
    <w:rsid w:val="00CE026D"/>
    <w:rsid w:val="00CF6B7A"/>
    <w:rsid w:val="00D04421"/>
    <w:rsid w:val="00D06B39"/>
    <w:rsid w:val="00D07A7F"/>
    <w:rsid w:val="00D103D7"/>
    <w:rsid w:val="00D252CC"/>
    <w:rsid w:val="00D31B3E"/>
    <w:rsid w:val="00D60944"/>
    <w:rsid w:val="00D6530E"/>
    <w:rsid w:val="00D76858"/>
    <w:rsid w:val="00D861A8"/>
    <w:rsid w:val="00D8729E"/>
    <w:rsid w:val="00DA4D7F"/>
    <w:rsid w:val="00DB151C"/>
    <w:rsid w:val="00DB417A"/>
    <w:rsid w:val="00DC257A"/>
    <w:rsid w:val="00DC47B6"/>
    <w:rsid w:val="00DC70A5"/>
    <w:rsid w:val="00DD276E"/>
    <w:rsid w:val="00DD4141"/>
    <w:rsid w:val="00DD5B2E"/>
    <w:rsid w:val="00DE284B"/>
    <w:rsid w:val="00DE3988"/>
    <w:rsid w:val="00DE6548"/>
    <w:rsid w:val="00DF4032"/>
    <w:rsid w:val="00E05564"/>
    <w:rsid w:val="00E13D96"/>
    <w:rsid w:val="00E262D3"/>
    <w:rsid w:val="00E31F2A"/>
    <w:rsid w:val="00E37D66"/>
    <w:rsid w:val="00E56A02"/>
    <w:rsid w:val="00E61356"/>
    <w:rsid w:val="00E7547F"/>
    <w:rsid w:val="00E80C5F"/>
    <w:rsid w:val="00E8600F"/>
    <w:rsid w:val="00E862A9"/>
    <w:rsid w:val="00E940E9"/>
    <w:rsid w:val="00E9616E"/>
    <w:rsid w:val="00EA3B09"/>
    <w:rsid w:val="00EB24E7"/>
    <w:rsid w:val="00EB3661"/>
    <w:rsid w:val="00ED4E39"/>
    <w:rsid w:val="00EE34AC"/>
    <w:rsid w:val="00EF34CC"/>
    <w:rsid w:val="00F204D4"/>
    <w:rsid w:val="00F25FB7"/>
    <w:rsid w:val="00F32157"/>
    <w:rsid w:val="00F3482C"/>
    <w:rsid w:val="00F35267"/>
    <w:rsid w:val="00F5072D"/>
    <w:rsid w:val="00F534D4"/>
    <w:rsid w:val="00F64BFD"/>
    <w:rsid w:val="00F76FC7"/>
    <w:rsid w:val="00F77985"/>
    <w:rsid w:val="00F90CEB"/>
    <w:rsid w:val="00F91786"/>
    <w:rsid w:val="00F94594"/>
    <w:rsid w:val="00FD3C1D"/>
    <w:rsid w:val="00FD413D"/>
    <w:rsid w:val="00FD47D3"/>
    <w:rsid w:val="00FD7128"/>
    <w:rsid w:val="00FD7607"/>
    <w:rsid w:val="00FF0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F5666"/>
  <w15:chartTrackingRefBased/>
  <w15:docId w15:val="{01280F6F-080A-40C9-88F3-8EE04166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4CC"/>
    <w:rPr>
      <w:lang w:val="en-US"/>
    </w:rPr>
  </w:style>
  <w:style w:type="paragraph" w:styleId="Heading1">
    <w:name w:val="heading 1"/>
    <w:basedOn w:val="Normal"/>
    <w:next w:val="Normal"/>
    <w:link w:val="Heading1Char"/>
    <w:uiPriority w:val="9"/>
    <w:qFormat/>
    <w:rsid w:val="00EF3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4CC"/>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EF3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CC"/>
    <w:rPr>
      <w:lang w:val="en-US"/>
    </w:rPr>
  </w:style>
  <w:style w:type="paragraph" w:styleId="Footer">
    <w:name w:val="footer"/>
    <w:basedOn w:val="Normal"/>
    <w:link w:val="FooterChar"/>
    <w:uiPriority w:val="99"/>
    <w:unhideWhenUsed/>
    <w:rsid w:val="00EF3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CC"/>
    <w:rPr>
      <w:lang w:val="en-US"/>
    </w:rPr>
  </w:style>
  <w:style w:type="paragraph" w:styleId="BodyText">
    <w:name w:val="Body Text"/>
    <w:basedOn w:val="Normal"/>
    <w:link w:val="BodyTextChar"/>
    <w:uiPriority w:val="1"/>
    <w:qFormat/>
    <w:rsid w:val="00EF34CC"/>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EF34CC"/>
    <w:rPr>
      <w:rFonts w:ascii="Times New Roman" w:eastAsia="Times New Roman" w:hAnsi="Times New Roman" w:cs="Times New Roman"/>
      <w:sz w:val="23"/>
      <w:szCs w:val="23"/>
      <w:lang w:val="en-US"/>
    </w:rPr>
  </w:style>
  <w:style w:type="character" w:styleId="Strong">
    <w:name w:val="Strong"/>
    <w:basedOn w:val="DefaultParagraphFont"/>
    <w:uiPriority w:val="22"/>
    <w:qFormat/>
    <w:rsid w:val="00EF34CC"/>
    <w:rPr>
      <w:b/>
      <w:bCs/>
    </w:rPr>
  </w:style>
  <w:style w:type="character" w:customStyle="1" w:styleId="ellipsible">
    <w:name w:val="ellipsible"/>
    <w:basedOn w:val="DefaultParagraphFont"/>
    <w:rsid w:val="00EF34CC"/>
  </w:style>
  <w:style w:type="paragraph" w:styleId="ListParagraph">
    <w:name w:val="List Paragraph"/>
    <w:basedOn w:val="Normal"/>
    <w:uiPriority w:val="34"/>
    <w:qFormat/>
    <w:rsid w:val="000B7C44"/>
    <w:pPr>
      <w:ind w:left="720"/>
      <w:contextualSpacing/>
    </w:pPr>
  </w:style>
  <w:style w:type="table" w:styleId="TableGrid">
    <w:name w:val="Table Grid"/>
    <w:basedOn w:val="TableNormal"/>
    <w:uiPriority w:val="39"/>
    <w:rsid w:val="000B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r-listitem">
    <w:name w:val="user-list__item"/>
    <w:basedOn w:val="Normal"/>
    <w:rsid w:val="00F507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072D"/>
    <w:rPr>
      <w:color w:val="0000FF"/>
      <w:u w:val="single"/>
    </w:rPr>
  </w:style>
  <w:style w:type="character" w:customStyle="1" w:styleId="screenreader-only">
    <w:name w:val="screenreader-only"/>
    <w:basedOn w:val="DefaultParagraphFont"/>
    <w:rsid w:val="00F5072D"/>
  </w:style>
  <w:style w:type="paragraph" w:styleId="NormalWeb">
    <w:name w:val="Normal (Web)"/>
    <w:basedOn w:val="Normal"/>
    <w:uiPriority w:val="99"/>
    <w:semiHidden/>
    <w:unhideWhenUsed/>
    <w:rsid w:val="00DD41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DD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D41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6354">
      <w:bodyDiv w:val="1"/>
      <w:marLeft w:val="0"/>
      <w:marRight w:val="0"/>
      <w:marTop w:val="0"/>
      <w:marBottom w:val="0"/>
      <w:divBdr>
        <w:top w:val="none" w:sz="0" w:space="0" w:color="auto"/>
        <w:left w:val="none" w:sz="0" w:space="0" w:color="auto"/>
        <w:bottom w:val="none" w:sz="0" w:space="0" w:color="auto"/>
        <w:right w:val="none" w:sz="0" w:space="0" w:color="auto"/>
      </w:divBdr>
    </w:div>
    <w:div w:id="268511160">
      <w:bodyDiv w:val="1"/>
      <w:marLeft w:val="0"/>
      <w:marRight w:val="0"/>
      <w:marTop w:val="0"/>
      <w:marBottom w:val="0"/>
      <w:divBdr>
        <w:top w:val="none" w:sz="0" w:space="0" w:color="auto"/>
        <w:left w:val="none" w:sz="0" w:space="0" w:color="auto"/>
        <w:bottom w:val="none" w:sz="0" w:space="0" w:color="auto"/>
        <w:right w:val="none" w:sz="0" w:space="0" w:color="auto"/>
      </w:divBdr>
    </w:div>
    <w:div w:id="272127934">
      <w:bodyDiv w:val="1"/>
      <w:marLeft w:val="0"/>
      <w:marRight w:val="0"/>
      <w:marTop w:val="0"/>
      <w:marBottom w:val="0"/>
      <w:divBdr>
        <w:top w:val="none" w:sz="0" w:space="0" w:color="auto"/>
        <w:left w:val="none" w:sz="0" w:space="0" w:color="auto"/>
        <w:bottom w:val="none" w:sz="0" w:space="0" w:color="auto"/>
        <w:right w:val="none" w:sz="0" w:space="0" w:color="auto"/>
      </w:divBdr>
      <w:divsChild>
        <w:div w:id="953707311">
          <w:marLeft w:val="150"/>
          <w:marRight w:val="0"/>
          <w:marTop w:val="0"/>
          <w:marBottom w:val="0"/>
          <w:divBdr>
            <w:top w:val="none" w:sz="0" w:space="0" w:color="auto"/>
            <w:left w:val="none" w:sz="0" w:space="0" w:color="auto"/>
            <w:bottom w:val="none" w:sz="0" w:space="0" w:color="auto"/>
            <w:right w:val="none" w:sz="0" w:space="0" w:color="auto"/>
          </w:divBdr>
        </w:div>
        <w:div w:id="50811756">
          <w:marLeft w:val="150"/>
          <w:marRight w:val="0"/>
          <w:marTop w:val="0"/>
          <w:marBottom w:val="0"/>
          <w:divBdr>
            <w:top w:val="none" w:sz="0" w:space="0" w:color="auto"/>
            <w:left w:val="none" w:sz="0" w:space="0" w:color="auto"/>
            <w:bottom w:val="none" w:sz="0" w:space="0" w:color="auto"/>
            <w:right w:val="none" w:sz="0" w:space="0" w:color="auto"/>
          </w:divBdr>
        </w:div>
        <w:div w:id="2084329763">
          <w:marLeft w:val="150"/>
          <w:marRight w:val="0"/>
          <w:marTop w:val="0"/>
          <w:marBottom w:val="0"/>
          <w:divBdr>
            <w:top w:val="none" w:sz="0" w:space="0" w:color="auto"/>
            <w:left w:val="none" w:sz="0" w:space="0" w:color="auto"/>
            <w:bottom w:val="none" w:sz="0" w:space="0" w:color="auto"/>
            <w:right w:val="none" w:sz="0" w:space="0" w:color="auto"/>
          </w:divBdr>
        </w:div>
        <w:div w:id="952127597">
          <w:marLeft w:val="150"/>
          <w:marRight w:val="0"/>
          <w:marTop w:val="0"/>
          <w:marBottom w:val="0"/>
          <w:divBdr>
            <w:top w:val="none" w:sz="0" w:space="0" w:color="auto"/>
            <w:left w:val="none" w:sz="0" w:space="0" w:color="auto"/>
            <w:bottom w:val="none" w:sz="0" w:space="0" w:color="auto"/>
            <w:right w:val="none" w:sz="0" w:space="0" w:color="auto"/>
          </w:divBdr>
        </w:div>
      </w:divsChild>
    </w:div>
    <w:div w:id="376591167">
      <w:bodyDiv w:val="1"/>
      <w:marLeft w:val="0"/>
      <w:marRight w:val="0"/>
      <w:marTop w:val="0"/>
      <w:marBottom w:val="0"/>
      <w:divBdr>
        <w:top w:val="none" w:sz="0" w:space="0" w:color="auto"/>
        <w:left w:val="none" w:sz="0" w:space="0" w:color="auto"/>
        <w:bottom w:val="none" w:sz="0" w:space="0" w:color="auto"/>
        <w:right w:val="none" w:sz="0" w:space="0" w:color="auto"/>
      </w:divBdr>
    </w:div>
    <w:div w:id="386418941">
      <w:bodyDiv w:val="1"/>
      <w:marLeft w:val="0"/>
      <w:marRight w:val="0"/>
      <w:marTop w:val="0"/>
      <w:marBottom w:val="0"/>
      <w:divBdr>
        <w:top w:val="none" w:sz="0" w:space="0" w:color="auto"/>
        <w:left w:val="none" w:sz="0" w:space="0" w:color="auto"/>
        <w:bottom w:val="none" w:sz="0" w:space="0" w:color="auto"/>
        <w:right w:val="none" w:sz="0" w:space="0" w:color="auto"/>
      </w:divBdr>
    </w:div>
    <w:div w:id="414474816">
      <w:bodyDiv w:val="1"/>
      <w:marLeft w:val="0"/>
      <w:marRight w:val="0"/>
      <w:marTop w:val="0"/>
      <w:marBottom w:val="0"/>
      <w:divBdr>
        <w:top w:val="none" w:sz="0" w:space="0" w:color="auto"/>
        <w:left w:val="none" w:sz="0" w:space="0" w:color="auto"/>
        <w:bottom w:val="none" w:sz="0" w:space="0" w:color="auto"/>
        <w:right w:val="none" w:sz="0" w:space="0" w:color="auto"/>
      </w:divBdr>
    </w:div>
    <w:div w:id="509105103">
      <w:bodyDiv w:val="1"/>
      <w:marLeft w:val="0"/>
      <w:marRight w:val="0"/>
      <w:marTop w:val="0"/>
      <w:marBottom w:val="0"/>
      <w:divBdr>
        <w:top w:val="none" w:sz="0" w:space="0" w:color="auto"/>
        <w:left w:val="none" w:sz="0" w:space="0" w:color="auto"/>
        <w:bottom w:val="none" w:sz="0" w:space="0" w:color="auto"/>
        <w:right w:val="none" w:sz="0" w:space="0" w:color="auto"/>
      </w:divBdr>
    </w:div>
    <w:div w:id="515922838">
      <w:bodyDiv w:val="1"/>
      <w:marLeft w:val="0"/>
      <w:marRight w:val="0"/>
      <w:marTop w:val="0"/>
      <w:marBottom w:val="0"/>
      <w:divBdr>
        <w:top w:val="none" w:sz="0" w:space="0" w:color="auto"/>
        <w:left w:val="none" w:sz="0" w:space="0" w:color="auto"/>
        <w:bottom w:val="none" w:sz="0" w:space="0" w:color="auto"/>
        <w:right w:val="none" w:sz="0" w:space="0" w:color="auto"/>
      </w:divBdr>
    </w:div>
    <w:div w:id="533271011">
      <w:bodyDiv w:val="1"/>
      <w:marLeft w:val="0"/>
      <w:marRight w:val="0"/>
      <w:marTop w:val="0"/>
      <w:marBottom w:val="0"/>
      <w:divBdr>
        <w:top w:val="none" w:sz="0" w:space="0" w:color="auto"/>
        <w:left w:val="none" w:sz="0" w:space="0" w:color="auto"/>
        <w:bottom w:val="none" w:sz="0" w:space="0" w:color="auto"/>
        <w:right w:val="none" w:sz="0" w:space="0" w:color="auto"/>
      </w:divBdr>
    </w:div>
    <w:div w:id="585113391">
      <w:bodyDiv w:val="1"/>
      <w:marLeft w:val="0"/>
      <w:marRight w:val="0"/>
      <w:marTop w:val="0"/>
      <w:marBottom w:val="0"/>
      <w:divBdr>
        <w:top w:val="none" w:sz="0" w:space="0" w:color="auto"/>
        <w:left w:val="none" w:sz="0" w:space="0" w:color="auto"/>
        <w:bottom w:val="none" w:sz="0" w:space="0" w:color="auto"/>
        <w:right w:val="none" w:sz="0" w:space="0" w:color="auto"/>
      </w:divBdr>
    </w:div>
    <w:div w:id="587733165">
      <w:bodyDiv w:val="1"/>
      <w:marLeft w:val="0"/>
      <w:marRight w:val="0"/>
      <w:marTop w:val="0"/>
      <w:marBottom w:val="0"/>
      <w:divBdr>
        <w:top w:val="none" w:sz="0" w:space="0" w:color="auto"/>
        <w:left w:val="none" w:sz="0" w:space="0" w:color="auto"/>
        <w:bottom w:val="none" w:sz="0" w:space="0" w:color="auto"/>
        <w:right w:val="none" w:sz="0" w:space="0" w:color="auto"/>
      </w:divBdr>
    </w:div>
    <w:div w:id="592781273">
      <w:bodyDiv w:val="1"/>
      <w:marLeft w:val="0"/>
      <w:marRight w:val="0"/>
      <w:marTop w:val="0"/>
      <w:marBottom w:val="0"/>
      <w:divBdr>
        <w:top w:val="none" w:sz="0" w:space="0" w:color="auto"/>
        <w:left w:val="none" w:sz="0" w:space="0" w:color="auto"/>
        <w:bottom w:val="none" w:sz="0" w:space="0" w:color="auto"/>
        <w:right w:val="none" w:sz="0" w:space="0" w:color="auto"/>
      </w:divBdr>
    </w:div>
    <w:div w:id="596519026">
      <w:bodyDiv w:val="1"/>
      <w:marLeft w:val="0"/>
      <w:marRight w:val="0"/>
      <w:marTop w:val="0"/>
      <w:marBottom w:val="0"/>
      <w:divBdr>
        <w:top w:val="none" w:sz="0" w:space="0" w:color="auto"/>
        <w:left w:val="none" w:sz="0" w:space="0" w:color="auto"/>
        <w:bottom w:val="none" w:sz="0" w:space="0" w:color="auto"/>
        <w:right w:val="none" w:sz="0" w:space="0" w:color="auto"/>
      </w:divBdr>
    </w:div>
    <w:div w:id="649334917">
      <w:bodyDiv w:val="1"/>
      <w:marLeft w:val="0"/>
      <w:marRight w:val="0"/>
      <w:marTop w:val="0"/>
      <w:marBottom w:val="0"/>
      <w:divBdr>
        <w:top w:val="none" w:sz="0" w:space="0" w:color="auto"/>
        <w:left w:val="none" w:sz="0" w:space="0" w:color="auto"/>
        <w:bottom w:val="none" w:sz="0" w:space="0" w:color="auto"/>
        <w:right w:val="none" w:sz="0" w:space="0" w:color="auto"/>
      </w:divBdr>
    </w:div>
    <w:div w:id="684942784">
      <w:bodyDiv w:val="1"/>
      <w:marLeft w:val="0"/>
      <w:marRight w:val="0"/>
      <w:marTop w:val="0"/>
      <w:marBottom w:val="0"/>
      <w:divBdr>
        <w:top w:val="none" w:sz="0" w:space="0" w:color="auto"/>
        <w:left w:val="none" w:sz="0" w:space="0" w:color="auto"/>
        <w:bottom w:val="none" w:sz="0" w:space="0" w:color="auto"/>
        <w:right w:val="none" w:sz="0" w:space="0" w:color="auto"/>
      </w:divBdr>
    </w:div>
    <w:div w:id="802385420">
      <w:bodyDiv w:val="1"/>
      <w:marLeft w:val="0"/>
      <w:marRight w:val="0"/>
      <w:marTop w:val="0"/>
      <w:marBottom w:val="0"/>
      <w:divBdr>
        <w:top w:val="none" w:sz="0" w:space="0" w:color="auto"/>
        <w:left w:val="none" w:sz="0" w:space="0" w:color="auto"/>
        <w:bottom w:val="none" w:sz="0" w:space="0" w:color="auto"/>
        <w:right w:val="none" w:sz="0" w:space="0" w:color="auto"/>
      </w:divBdr>
    </w:div>
    <w:div w:id="807934143">
      <w:bodyDiv w:val="1"/>
      <w:marLeft w:val="0"/>
      <w:marRight w:val="0"/>
      <w:marTop w:val="0"/>
      <w:marBottom w:val="0"/>
      <w:divBdr>
        <w:top w:val="none" w:sz="0" w:space="0" w:color="auto"/>
        <w:left w:val="none" w:sz="0" w:space="0" w:color="auto"/>
        <w:bottom w:val="none" w:sz="0" w:space="0" w:color="auto"/>
        <w:right w:val="none" w:sz="0" w:space="0" w:color="auto"/>
      </w:divBdr>
    </w:div>
    <w:div w:id="906888949">
      <w:bodyDiv w:val="1"/>
      <w:marLeft w:val="0"/>
      <w:marRight w:val="0"/>
      <w:marTop w:val="0"/>
      <w:marBottom w:val="0"/>
      <w:divBdr>
        <w:top w:val="none" w:sz="0" w:space="0" w:color="auto"/>
        <w:left w:val="none" w:sz="0" w:space="0" w:color="auto"/>
        <w:bottom w:val="none" w:sz="0" w:space="0" w:color="auto"/>
        <w:right w:val="none" w:sz="0" w:space="0" w:color="auto"/>
      </w:divBdr>
    </w:div>
    <w:div w:id="977993773">
      <w:bodyDiv w:val="1"/>
      <w:marLeft w:val="0"/>
      <w:marRight w:val="0"/>
      <w:marTop w:val="0"/>
      <w:marBottom w:val="0"/>
      <w:divBdr>
        <w:top w:val="none" w:sz="0" w:space="0" w:color="auto"/>
        <w:left w:val="none" w:sz="0" w:space="0" w:color="auto"/>
        <w:bottom w:val="none" w:sz="0" w:space="0" w:color="auto"/>
        <w:right w:val="none" w:sz="0" w:space="0" w:color="auto"/>
      </w:divBdr>
    </w:div>
    <w:div w:id="1021854401">
      <w:bodyDiv w:val="1"/>
      <w:marLeft w:val="0"/>
      <w:marRight w:val="0"/>
      <w:marTop w:val="0"/>
      <w:marBottom w:val="0"/>
      <w:divBdr>
        <w:top w:val="none" w:sz="0" w:space="0" w:color="auto"/>
        <w:left w:val="none" w:sz="0" w:space="0" w:color="auto"/>
        <w:bottom w:val="none" w:sz="0" w:space="0" w:color="auto"/>
        <w:right w:val="none" w:sz="0" w:space="0" w:color="auto"/>
      </w:divBdr>
    </w:div>
    <w:div w:id="1097410592">
      <w:bodyDiv w:val="1"/>
      <w:marLeft w:val="0"/>
      <w:marRight w:val="0"/>
      <w:marTop w:val="0"/>
      <w:marBottom w:val="0"/>
      <w:divBdr>
        <w:top w:val="none" w:sz="0" w:space="0" w:color="auto"/>
        <w:left w:val="none" w:sz="0" w:space="0" w:color="auto"/>
        <w:bottom w:val="none" w:sz="0" w:space="0" w:color="auto"/>
        <w:right w:val="none" w:sz="0" w:space="0" w:color="auto"/>
      </w:divBdr>
    </w:div>
    <w:div w:id="1212111552">
      <w:bodyDiv w:val="1"/>
      <w:marLeft w:val="0"/>
      <w:marRight w:val="0"/>
      <w:marTop w:val="0"/>
      <w:marBottom w:val="0"/>
      <w:divBdr>
        <w:top w:val="none" w:sz="0" w:space="0" w:color="auto"/>
        <w:left w:val="none" w:sz="0" w:space="0" w:color="auto"/>
        <w:bottom w:val="none" w:sz="0" w:space="0" w:color="auto"/>
        <w:right w:val="none" w:sz="0" w:space="0" w:color="auto"/>
      </w:divBdr>
    </w:div>
    <w:div w:id="1231692150">
      <w:bodyDiv w:val="1"/>
      <w:marLeft w:val="0"/>
      <w:marRight w:val="0"/>
      <w:marTop w:val="0"/>
      <w:marBottom w:val="0"/>
      <w:divBdr>
        <w:top w:val="none" w:sz="0" w:space="0" w:color="auto"/>
        <w:left w:val="none" w:sz="0" w:space="0" w:color="auto"/>
        <w:bottom w:val="none" w:sz="0" w:space="0" w:color="auto"/>
        <w:right w:val="none" w:sz="0" w:space="0" w:color="auto"/>
      </w:divBdr>
    </w:div>
    <w:div w:id="1235429687">
      <w:bodyDiv w:val="1"/>
      <w:marLeft w:val="0"/>
      <w:marRight w:val="0"/>
      <w:marTop w:val="0"/>
      <w:marBottom w:val="0"/>
      <w:divBdr>
        <w:top w:val="none" w:sz="0" w:space="0" w:color="auto"/>
        <w:left w:val="none" w:sz="0" w:space="0" w:color="auto"/>
        <w:bottom w:val="none" w:sz="0" w:space="0" w:color="auto"/>
        <w:right w:val="none" w:sz="0" w:space="0" w:color="auto"/>
      </w:divBdr>
    </w:div>
    <w:div w:id="1259606500">
      <w:bodyDiv w:val="1"/>
      <w:marLeft w:val="0"/>
      <w:marRight w:val="0"/>
      <w:marTop w:val="0"/>
      <w:marBottom w:val="0"/>
      <w:divBdr>
        <w:top w:val="none" w:sz="0" w:space="0" w:color="auto"/>
        <w:left w:val="none" w:sz="0" w:space="0" w:color="auto"/>
        <w:bottom w:val="none" w:sz="0" w:space="0" w:color="auto"/>
        <w:right w:val="none" w:sz="0" w:space="0" w:color="auto"/>
      </w:divBdr>
    </w:div>
    <w:div w:id="1301230155">
      <w:bodyDiv w:val="1"/>
      <w:marLeft w:val="0"/>
      <w:marRight w:val="0"/>
      <w:marTop w:val="0"/>
      <w:marBottom w:val="0"/>
      <w:divBdr>
        <w:top w:val="none" w:sz="0" w:space="0" w:color="auto"/>
        <w:left w:val="none" w:sz="0" w:space="0" w:color="auto"/>
        <w:bottom w:val="none" w:sz="0" w:space="0" w:color="auto"/>
        <w:right w:val="none" w:sz="0" w:space="0" w:color="auto"/>
      </w:divBdr>
    </w:div>
    <w:div w:id="1326056697">
      <w:bodyDiv w:val="1"/>
      <w:marLeft w:val="0"/>
      <w:marRight w:val="0"/>
      <w:marTop w:val="0"/>
      <w:marBottom w:val="0"/>
      <w:divBdr>
        <w:top w:val="none" w:sz="0" w:space="0" w:color="auto"/>
        <w:left w:val="none" w:sz="0" w:space="0" w:color="auto"/>
        <w:bottom w:val="none" w:sz="0" w:space="0" w:color="auto"/>
        <w:right w:val="none" w:sz="0" w:space="0" w:color="auto"/>
      </w:divBdr>
    </w:div>
    <w:div w:id="1338656077">
      <w:bodyDiv w:val="1"/>
      <w:marLeft w:val="0"/>
      <w:marRight w:val="0"/>
      <w:marTop w:val="0"/>
      <w:marBottom w:val="0"/>
      <w:divBdr>
        <w:top w:val="none" w:sz="0" w:space="0" w:color="auto"/>
        <w:left w:val="none" w:sz="0" w:space="0" w:color="auto"/>
        <w:bottom w:val="none" w:sz="0" w:space="0" w:color="auto"/>
        <w:right w:val="none" w:sz="0" w:space="0" w:color="auto"/>
      </w:divBdr>
    </w:div>
    <w:div w:id="1362708529">
      <w:bodyDiv w:val="1"/>
      <w:marLeft w:val="0"/>
      <w:marRight w:val="0"/>
      <w:marTop w:val="0"/>
      <w:marBottom w:val="0"/>
      <w:divBdr>
        <w:top w:val="none" w:sz="0" w:space="0" w:color="auto"/>
        <w:left w:val="none" w:sz="0" w:space="0" w:color="auto"/>
        <w:bottom w:val="none" w:sz="0" w:space="0" w:color="auto"/>
        <w:right w:val="none" w:sz="0" w:space="0" w:color="auto"/>
      </w:divBdr>
    </w:div>
    <w:div w:id="1500806933">
      <w:bodyDiv w:val="1"/>
      <w:marLeft w:val="0"/>
      <w:marRight w:val="0"/>
      <w:marTop w:val="0"/>
      <w:marBottom w:val="0"/>
      <w:divBdr>
        <w:top w:val="none" w:sz="0" w:space="0" w:color="auto"/>
        <w:left w:val="none" w:sz="0" w:space="0" w:color="auto"/>
        <w:bottom w:val="none" w:sz="0" w:space="0" w:color="auto"/>
        <w:right w:val="none" w:sz="0" w:space="0" w:color="auto"/>
      </w:divBdr>
    </w:div>
    <w:div w:id="1560509991">
      <w:bodyDiv w:val="1"/>
      <w:marLeft w:val="0"/>
      <w:marRight w:val="0"/>
      <w:marTop w:val="0"/>
      <w:marBottom w:val="0"/>
      <w:divBdr>
        <w:top w:val="none" w:sz="0" w:space="0" w:color="auto"/>
        <w:left w:val="none" w:sz="0" w:space="0" w:color="auto"/>
        <w:bottom w:val="none" w:sz="0" w:space="0" w:color="auto"/>
        <w:right w:val="none" w:sz="0" w:space="0" w:color="auto"/>
      </w:divBdr>
    </w:div>
    <w:div w:id="1576433993">
      <w:bodyDiv w:val="1"/>
      <w:marLeft w:val="0"/>
      <w:marRight w:val="0"/>
      <w:marTop w:val="0"/>
      <w:marBottom w:val="0"/>
      <w:divBdr>
        <w:top w:val="none" w:sz="0" w:space="0" w:color="auto"/>
        <w:left w:val="none" w:sz="0" w:space="0" w:color="auto"/>
        <w:bottom w:val="none" w:sz="0" w:space="0" w:color="auto"/>
        <w:right w:val="none" w:sz="0" w:space="0" w:color="auto"/>
      </w:divBdr>
    </w:div>
    <w:div w:id="1581135769">
      <w:bodyDiv w:val="1"/>
      <w:marLeft w:val="0"/>
      <w:marRight w:val="0"/>
      <w:marTop w:val="0"/>
      <w:marBottom w:val="0"/>
      <w:divBdr>
        <w:top w:val="none" w:sz="0" w:space="0" w:color="auto"/>
        <w:left w:val="none" w:sz="0" w:space="0" w:color="auto"/>
        <w:bottom w:val="none" w:sz="0" w:space="0" w:color="auto"/>
        <w:right w:val="none" w:sz="0" w:space="0" w:color="auto"/>
      </w:divBdr>
    </w:div>
    <w:div w:id="1622497776">
      <w:bodyDiv w:val="1"/>
      <w:marLeft w:val="0"/>
      <w:marRight w:val="0"/>
      <w:marTop w:val="0"/>
      <w:marBottom w:val="0"/>
      <w:divBdr>
        <w:top w:val="none" w:sz="0" w:space="0" w:color="auto"/>
        <w:left w:val="none" w:sz="0" w:space="0" w:color="auto"/>
        <w:bottom w:val="none" w:sz="0" w:space="0" w:color="auto"/>
        <w:right w:val="none" w:sz="0" w:space="0" w:color="auto"/>
      </w:divBdr>
    </w:div>
    <w:div w:id="1696882223">
      <w:bodyDiv w:val="1"/>
      <w:marLeft w:val="0"/>
      <w:marRight w:val="0"/>
      <w:marTop w:val="0"/>
      <w:marBottom w:val="0"/>
      <w:divBdr>
        <w:top w:val="none" w:sz="0" w:space="0" w:color="auto"/>
        <w:left w:val="none" w:sz="0" w:space="0" w:color="auto"/>
        <w:bottom w:val="none" w:sz="0" w:space="0" w:color="auto"/>
        <w:right w:val="none" w:sz="0" w:space="0" w:color="auto"/>
      </w:divBdr>
    </w:div>
    <w:div w:id="1840346473">
      <w:bodyDiv w:val="1"/>
      <w:marLeft w:val="0"/>
      <w:marRight w:val="0"/>
      <w:marTop w:val="0"/>
      <w:marBottom w:val="0"/>
      <w:divBdr>
        <w:top w:val="none" w:sz="0" w:space="0" w:color="auto"/>
        <w:left w:val="none" w:sz="0" w:space="0" w:color="auto"/>
        <w:bottom w:val="none" w:sz="0" w:space="0" w:color="auto"/>
        <w:right w:val="none" w:sz="0" w:space="0" w:color="auto"/>
      </w:divBdr>
    </w:div>
    <w:div w:id="1840654757">
      <w:bodyDiv w:val="1"/>
      <w:marLeft w:val="0"/>
      <w:marRight w:val="0"/>
      <w:marTop w:val="0"/>
      <w:marBottom w:val="0"/>
      <w:divBdr>
        <w:top w:val="none" w:sz="0" w:space="0" w:color="auto"/>
        <w:left w:val="none" w:sz="0" w:space="0" w:color="auto"/>
        <w:bottom w:val="none" w:sz="0" w:space="0" w:color="auto"/>
        <w:right w:val="none" w:sz="0" w:space="0" w:color="auto"/>
      </w:divBdr>
    </w:div>
    <w:div w:id="185502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file:///E:\r%20direct\Optimization%20Techniques\Group%20Assignment\Production%20Inventory%20Problem_Non_Linear.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file:///E:\r%20direct\Optimization%20Techniques\Group%20Assignment\Production%20Inventory%20Problem_Linear.xlsx"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olympus.greatlearning.in/courses/142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5C526-43C1-415B-A56D-DF7359D3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12</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Optimization Techniques
Group Assignment – Group 7</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Techniques
Group Assignment – Group 7</dc:title>
  <dc:subject/>
  <dc:creator>Pavankumar Vasantham</dc:creator>
  <cp:keywords/>
  <dc:description/>
  <cp:lastModifiedBy>sambangi naveenkumar</cp:lastModifiedBy>
  <cp:revision>369</cp:revision>
  <dcterms:created xsi:type="dcterms:W3CDTF">2018-11-04T02:27:00Z</dcterms:created>
  <dcterms:modified xsi:type="dcterms:W3CDTF">2018-11-04T14:22:00Z</dcterms:modified>
</cp:coreProperties>
</file>