
<file path=[Content_Types].xml><?xml version="1.0" encoding="utf-8"?>
<Types xmlns="http://schemas.openxmlformats.org/package/2006/content-types">
  <Override PartName="/_rels/.rels" ContentType="application/vnd.openxmlformats-package.relationships+xml"/>
  <Override PartName="/customXml/itemProps7.xml" ContentType="application/vnd.openxmlformats-officedocument.customXmlProperties+xml"/>
  <Override PartName="/customXml/item7.xml" ContentType="application/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7.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jc w:val="center"/>
        <w:rPr>
          <w:rFonts w:ascii="Arial" w:hAnsi="Arial" w:cs="Arial"/>
          <w:bCs/>
          <w:sz w:val="22"/>
          <w:szCs w:val="22"/>
        </w:rPr>
      </w:pPr>
      <w:r>
        <w:rPr>
          <w:rFonts w:cs="Arial" w:ascii="Arial" w:hAnsi="Arial"/>
          <w:bCs/>
          <w:sz w:val="22"/>
          <w:szCs w:val="22"/>
        </w:rPr>
        <w:t>SAMBASIVA RAO GUDURU</w:t>
      </w:r>
    </w:p>
    <w:p>
      <w:pPr>
        <w:pStyle w:val="Normal"/>
        <w:spacing w:lineRule="auto" w:line="240"/>
        <w:jc w:val="center"/>
        <w:rPr>
          <w:rFonts w:ascii="Arial" w:hAnsi="Arial" w:cs="Arial"/>
          <w:bCs/>
          <w:sz w:val="22"/>
          <w:szCs w:val="22"/>
        </w:rPr>
      </w:pPr>
      <w:r>
        <w:rPr>
          <w:rFonts w:cs="Arial" w:ascii="Arial" w:hAnsi="Arial"/>
          <w:bCs/>
          <w:sz w:val="22"/>
          <w:szCs w:val="22"/>
        </w:rPr>
        <w:t>sambaodoo@gmail.com</w:t>
      </w:r>
    </w:p>
    <w:p>
      <w:pPr>
        <w:pStyle w:val="Normal"/>
        <w:spacing w:lineRule="auto" w:line="240"/>
        <w:jc w:val="center"/>
        <w:rPr>
          <w:rFonts w:ascii="Arial" w:hAnsi="Arial" w:cs="Arial"/>
          <w:bCs/>
          <w:sz w:val="22"/>
          <w:szCs w:val="22"/>
        </w:rPr>
      </w:pPr>
      <w:r>
        <w:rPr>
          <w:rFonts w:cs="Arial" w:ascii="Arial" w:hAnsi="Arial"/>
          <w:bCs/>
          <w:sz w:val="22"/>
          <w:szCs w:val="22"/>
        </w:rPr>
        <w:t>Hyderabad - India</w:t>
      </w:r>
    </w:p>
    <w:p>
      <w:pPr>
        <w:pStyle w:val="Normal"/>
        <w:spacing w:lineRule="auto" w:line="240"/>
        <w:jc w:val="center"/>
        <w:rPr>
          <w:rFonts w:ascii="Arial" w:hAnsi="Arial" w:cs="Arial"/>
          <w:bCs/>
          <w:sz w:val="22"/>
          <w:szCs w:val="22"/>
        </w:rPr>
      </w:pPr>
      <w:r>
        <w:rPr>
          <w:rFonts w:cs="Arial" w:ascii="Arial" w:hAnsi="Arial"/>
          <w:bCs/>
          <w:sz w:val="22"/>
          <w:szCs w:val="22"/>
        </w:rPr>
        <w:t>Ph: +91-9676622023</w:t>
      </w:r>
    </w:p>
    <w:p>
      <w:pPr>
        <w:pStyle w:val="Normal"/>
        <w:rPr>
          <w:rFonts w:ascii="Arial" w:hAnsi="Arial" w:cs="Arial"/>
          <w:b/>
          <w:b/>
          <w:sz w:val="22"/>
          <w:szCs w:val="22"/>
          <w:u w:val="single"/>
        </w:rPr>
      </w:pPr>
      <w:r>
        <w:rPr>
          <w:rFonts w:cs="Arial" w:ascii="Arial" w:hAnsi="Arial"/>
          <w:b/>
          <w:sz w:val="22"/>
          <w:szCs w:val="22"/>
          <w:u w:val="single"/>
        </w:rPr>
        <w:t>_______________________________________________________________________________</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Cs/>
          <w:sz w:val="22"/>
          <w:szCs w:val="22"/>
        </w:rPr>
      </w:pPr>
      <w:r>
        <w:rPr>
          <w:rFonts w:cs="Arial" w:ascii="Arial" w:hAnsi="Arial"/>
          <w:b/>
          <w:sz w:val="22"/>
          <w:szCs w:val="22"/>
          <w:u w:val="single"/>
        </w:rPr>
        <w:t>Career Summary:</w:t>
      </w:r>
      <w:r>
        <w:rPr>
          <w:rFonts w:cs="Arial" w:ascii="Arial" w:hAnsi="Arial"/>
          <w:b/>
          <w:sz w:val="22"/>
          <w:szCs w:val="22"/>
        </w:rPr>
        <w:t xml:space="preserve"> </w:t>
      </w:r>
      <w:r>
        <w:rPr>
          <w:rFonts w:cs="Arial" w:ascii="Arial" w:hAnsi="Arial"/>
          <w:bCs/>
          <w:sz w:val="22"/>
          <w:szCs w:val="22"/>
        </w:rPr>
        <w:t>5+ years of experience in IT which includes cloud/Storage/web/ERP/data visualization application development using Python.</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 xml:space="preserve">Academic profile : </w:t>
      </w:r>
    </w:p>
    <w:p>
      <w:pPr>
        <w:pStyle w:val="Normal"/>
        <w:rPr>
          <w:rFonts w:ascii="Arial" w:hAnsi="Arial" w:cs="Arial"/>
          <w:sz w:val="22"/>
          <w:szCs w:val="22"/>
        </w:rPr>
      </w:pPr>
      <w:r>
        <w:rPr>
          <w:rFonts w:cs="Arial" w:ascii="Arial" w:hAnsi="Arial"/>
          <w:sz w:val="22"/>
          <w:szCs w:val="22"/>
        </w:rPr>
        <w:t xml:space="preserve">Masters in Computer Application from </w:t>
      </w:r>
      <w:r>
        <w:rPr>
          <w:rFonts w:cs="Arial" w:ascii="Arial" w:hAnsi="Arial"/>
          <w:b/>
          <w:sz w:val="22"/>
          <w:szCs w:val="22"/>
        </w:rPr>
        <w:t>C</w:t>
      </w:r>
      <w:r>
        <w:rPr>
          <w:rFonts w:cs="Arial" w:ascii="Arial" w:hAnsi="Arial"/>
          <w:sz w:val="22"/>
          <w:szCs w:val="22"/>
        </w:rPr>
        <w:t xml:space="preserve">haithanya </w:t>
      </w:r>
      <w:r>
        <w:rPr>
          <w:rFonts w:cs="Arial" w:ascii="Arial" w:hAnsi="Arial"/>
          <w:b/>
          <w:sz w:val="22"/>
          <w:szCs w:val="22"/>
        </w:rPr>
        <w:t>B</w:t>
      </w:r>
      <w:r>
        <w:rPr>
          <w:rFonts w:cs="Arial" w:ascii="Arial" w:hAnsi="Arial"/>
          <w:sz w:val="22"/>
          <w:szCs w:val="22"/>
        </w:rPr>
        <w:t xml:space="preserve">harathi </w:t>
      </w:r>
      <w:r>
        <w:rPr>
          <w:rFonts w:cs="Arial" w:ascii="Arial" w:hAnsi="Arial"/>
          <w:b/>
          <w:sz w:val="22"/>
          <w:szCs w:val="22"/>
        </w:rPr>
        <w:t>I</w:t>
      </w:r>
      <w:r>
        <w:rPr>
          <w:rFonts w:cs="Arial" w:ascii="Arial" w:hAnsi="Arial"/>
          <w:sz w:val="22"/>
          <w:szCs w:val="22"/>
        </w:rPr>
        <w:t xml:space="preserve">nstitute of </w:t>
      </w:r>
      <w:r>
        <w:rPr>
          <w:rFonts w:cs="Arial" w:ascii="Arial" w:hAnsi="Arial"/>
          <w:b/>
          <w:sz w:val="22"/>
          <w:szCs w:val="22"/>
        </w:rPr>
        <w:t>T</w:t>
      </w:r>
      <w:r>
        <w:rPr>
          <w:rFonts w:cs="Arial" w:ascii="Arial" w:hAnsi="Arial"/>
          <w:sz w:val="22"/>
          <w:szCs w:val="22"/>
        </w:rPr>
        <w:t>echnology, Hyderabad-India</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Technical Expertise:</w:t>
      </w:r>
    </w:p>
    <w:tbl>
      <w:tblPr>
        <w:tblW w:w="9774" w:type="dxa"/>
        <w:jc w:val="left"/>
        <w:tblInd w:w="-7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5" w:type="dxa"/>
          <w:bottom w:w="0" w:type="dxa"/>
          <w:right w:w="0" w:type="dxa"/>
        </w:tblCellMar>
        <w:tblLook w:noVBand="0" w:val="0000" w:noHBand="0" w:lastColumn="0" w:firstColumn="0" w:lastRow="0" w:firstRow="0"/>
      </w:tblPr>
      <w:tblGrid>
        <w:gridCol w:w="3793"/>
        <w:gridCol w:w="5980"/>
      </w:tblGrid>
      <w:tr>
        <w:trPr>
          <w:trHeight w:val="288" w:hRule="atLeast"/>
          <w:cantSplit w:val="true"/>
        </w:trPr>
        <w:tc>
          <w:tcPr>
            <w:tcW w:w="37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Containerization Tool</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Docker</w:t>
            </w:r>
          </w:p>
        </w:tc>
      </w:tr>
      <w:tr>
        <w:trPr>
          <w:trHeight w:val="288" w:hRule="atLeast"/>
          <w:cantSplit w:val="true"/>
        </w:trPr>
        <w:tc>
          <w:tcPr>
            <w:tcW w:w="37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Continuous integration Tool</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 xml:space="preserve"> </w:t>
            </w:r>
            <w:r>
              <w:rPr>
                <w:rFonts w:cs="Arial" w:ascii="Arial" w:hAnsi="Arial"/>
                <w:sz w:val="22"/>
                <w:szCs w:val="22"/>
              </w:rPr>
              <w:t>Jenkins</w:t>
            </w:r>
          </w:p>
        </w:tc>
      </w:tr>
      <w:tr>
        <w:trPr>
          <w:trHeight w:val="288" w:hRule="atLeast"/>
          <w:cantSplit w:val="true"/>
        </w:trPr>
        <w:tc>
          <w:tcPr>
            <w:tcW w:w="37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Container management Tool</w:t>
            </w:r>
            <w:bookmarkStart w:id="0" w:name="_GoBack"/>
            <w:bookmarkEnd w:id="0"/>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 xml:space="preserve">  </w:t>
            </w:r>
            <w:r>
              <w:rPr>
                <w:rFonts w:cs="Arial" w:ascii="Arial" w:hAnsi="Arial"/>
                <w:sz w:val="22"/>
                <w:szCs w:val="22"/>
              </w:rPr>
              <w:t>Kubernetes, Docker-swarm</w:t>
            </w:r>
          </w:p>
        </w:tc>
      </w:tr>
      <w:tr>
        <w:trPr>
          <w:trHeight w:val="288" w:hRule="atLeast"/>
          <w:cantSplit w:val="true"/>
        </w:trPr>
        <w:tc>
          <w:tcPr>
            <w:tcW w:w="3793" w:type="dxa"/>
            <w:tcBorders>
              <w:top w:val="single" w:sz="4" w:space="0" w:color="C0C0C0"/>
              <w:left w:val="single" w:sz="4" w:space="0" w:color="C0C0C0"/>
              <w:bottom w:val="single" w:sz="4" w:space="0" w:color="C0C0C0"/>
              <w:insideH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Programming Languages</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Python, HTML, CSS, JAVASCRIPT</w:t>
            </w:r>
          </w:p>
        </w:tc>
      </w:tr>
      <w:tr>
        <w:trPr>
          <w:trHeight w:val="288" w:hRule="atLeast"/>
          <w:cantSplit w:val="true"/>
        </w:trPr>
        <w:tc>
          <w:tcPr>
            <w:tcW w:w="3793" w:type="dxa"/>
            <w:tcBorders>
              <w:top w:val="single" w:sz="4" w:space="0" w:color="C0C0C0"/>
              <w:left w:val="single" w:sz="4" w:space="0" w:color="C0C0C0"/>
              <w:bottom w:val="single" w:sz="4" w:space="0" w:color="C0C0C0"/>
              <w:insideH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Web/Mobile Technologies</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Style31"/>
              <w:tabs>
                <w:tab w:val="left" w:pos="2814" w:leader="none"/>
                <w:tab w:val="left" w:pos="3600" w:leader="none"/>
              </w:tabs>
              <w:spacing w:lineRule="atLeast" w:line="26"/>
              <w:jc w:val="both"/>
              <w:rPr>
                <w:rFonts w:ascii="Arial" w:hAnsi="Arial" w:cs="Arial"/>
                <w:sz w:val="22"/>
                <w:szCs w:val="22"/>
              </w:rPr>
            </w:pPr>
            <w:r>
              <w:rPr>
                <w:rStyle w:val="StrongEmphasis"/>
                <w:rFonts w:cs="Arial" w:ascii="Arial" w:hAnsi="Arial"/>
                <w:b w:val="false"/>
                <w:bCs w:val="false"/>
                <w:color w:val="000000"/>
                <w:sz w:val="22"/>
                <w:szCs w:val="22"/>
              </w:rPr>
              <w:t>Odoo, Flask, pyvim, Django</w:t>
            </w:r>
          </w:p>
        </w:tc>
      </w:tr>
      <w:tr>
        <w:trPr>
          <w:trHeight w:val="288" w:hRule="atLeast"/>
          <w:cantSplit w:val="true"/>
        </w:trPr>
        <w:tc>
          <w:tcPr>
            <w:tcW w:w="3793" w:type="dxa"/>
            <w:tcBorders>
              <w:top w:val="single" w:sz="4" w:space="0" w:color="C0C0C0"/>
              <w:left w:val="single" w:sz="4" w:space="0" w:color="C0C0C0"/>
              <w:bottom w:val="single" w:sz="4" w:space="0" w:color="C0C0C0"/>
              <w:insideH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Database Technologies</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Style31"/>
              <w:tabs>
                <w:tab w:val="left" w:pos="2814" w:leader="none"/>
                <w:tab w:val="left" w:pos="3600" w:leader="none"/>
              </w:tabs>
              <w:spacing w:lineRule="atLeast" w:line="26"/>
              <w:jc w:val="both"/>
              <w:rPr>
                <w:rFonts w:ascii="Arial" w:hAnsi="Arial" w:cs="Arial"/>
                <w:sz w:val="22"/>
                <w:szCs w:val="22"/>
              </w:rPr>
            </w:pPr>
            <w:r>
              <w:rPr>
                <w:rStyle w:val="StrongEmphasis"/>
                <w:rFonts w:eastAsia="Times New Roman" w:cs="Arial" w:ascii="Arial" w:hAnsi="Arial"/>
                <w:b w:val="false"/>
                <w:color w:val="000000"/>
                <w:sz w:val="22"/>
                <w:szCs w:val="22"/>
              </w:rPr>
              <w:t>MySQL</w:t>
            </w:r>
            <w:r>
              <w:rPr>
                <w:rStyle w:val="StrongEmphasis"/>
                <w:rFonts w:cs="Arial" w:ascii="Arial" w:hAnsi="Arial"/>
                <w:b w:val="false"/>
                <w:bCs w:val="false"/>
                <w:color w:val="000000"/>
                <w:sz w:val="22"/>
                <w:szCs w:val="22"/>
              </w:rPr>
              <w:t>, PostgreSQL, SQLite</w:t>
            </w:r>
          </w:p>
        </w:tc>
      </w:tr>
      <w:tr>
        <w:trPr>
          <w:trHeight w:val="288" w:hRule="atLeast"/>
          <w:cantSplit w:val="true"/>
        </w:trPr>
        <w:tc>
          <w:tcPr>
            <w:tcW w:w="3793" w:type="dxa"/>
            <w:tcBorders>
              <w:top w:val="single" w:sz="4" w:space="0" w:color="C0C0C0"/>
              <w:left w:val="single" w:sz="4" w:space="0" w:color="C0C0C0"/>
              <w:bottom w:val="single" w:sz="4" w:space="0" w:color="C0C0C0"/>
              <w:insideH w:val="single" w:sz="4" w:space="0" w:color="C0C0C0"/>
            </w:tcBorders>
            <w:shd w:color="auto" w:fill="CCCCCC" w:val="clear"/>
            <w:vAlign w:val="center"/>
          </w:tcPr>
          <w:p>
            <w:pPr>
              <w:pStyle w:val="Normal"/>
              <w:spacing w:before="0" w:after="200"/>
              <w:ind w:left="450" w:hanging="0"/>
              <w:rPr>
                <w:rFonts w:ascii="Arial" w:hAnsi="Arial" w:cs="Arial"/>
                <w:b/>
                <w:b/>
                <w:bCs/>
                <w:sz w:val="22"/>
                <w:szCs w:val="22"/>
              </w:rPr>
            </w:pPr>
            <w:r>
              <w:rPr>
                <w:rFonts w:cs="Arial" w:ascii="Arial" w:hAnsi="Arial"/>
                <w:b/>
                <w:bCs/>
                <w:sz w:val="22"/>
                <w:szCs w:val="22"/>
              </w:rPr>
              <w:t>Source Control Management</w:t>
            </w:r>
          </w:p>
        </w:tc>
        <w:tc>
          <w:tcPr>
            <w:tcW w:w="598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Style31"/>
              <w:tabs>
                <w:tab w:val="left" w:pos="2814" w:leader="none"/>
                <w:tab w:val="left" w:pos="3600" w:leader="none"/>
              </w:tabs>
              <w:spacing w:lineRule="atLeast" w:line="26"/>
              <w:jc w:val="both"/>
              <w:rPr>
                <w:rFonts w:ascii="Arial" w:hAnsi="Arial" w:cs="Arial"/>
                <w:sz w:val="22"/>
                <w:szCs w:val="22"/>
              </w:rPr>
            </w:pPr>
            <w:r>
              <w:rPr>
                <w:rFonts w:cs="Arial" w:ascii="Arial" w:hAnsi="Arial"/>
                <w:sz w:val="22"/>
                <w:szCs w:val="22"/>
              </w:rPr>
              <w:t>GIT, Bit Bucket</w:t>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Experience Profile:</w:t>
      </w:r>
    </w:p>
    <w:tbl>
      <w:tblPr>
        <w:tblStyle w:val="TableGrid"/>
        <w:tblW w:w="9749" w:type="dxa"/>
        <w:jc w:val="left"/>
        <w:tblInd w:w="0" w:type="dxa"/>
        <w:tblCellMar>
          <w:top w:w="0" w:type="dxa"/>
          <w:left w:w="108" w:type="dxa"/>
          <w:bottom w:w="0" w:type="dxa"/>
          <w:right w:w="108" w:type="dxa"/>
        </w:tblCellMar>
        <w:tblLook w:noVBand="1" w:val="04a0" w:noHBand="0" w:lastColumn="0" w:firstColumn="1" w:lastRow="0" w:firstRow="1"/>
      </w:tblPr>
      <w:tblGrid>
        <w:gridCol w:w="3249"/>
        <w:gridCol w:w="2619"/>
        <w:gridCol w:w="3881"/>
      </w:tblGrid>
      <w:tr>
        <w:trPr/>
        <w:tc>
          <w:tcPr>
            <w:tcW w:w="3249" w:type="dxa"/>
            <w:tcBorders/>
            <w:shd w:fill="auto" w:val="clear"/>
          </w:tcPr>
          <w:p>
            <w:pPr>
              <w:pStyle w:val="Normal"/>
              <w:widowControl/>
              <w:suppressAutoHyphens w:val="true"/>
              <w:bidi w:val="0"/>
              <w:spacing w:lineRule="auto" w:line="276" w:before="0" w:after="200"/>
              <w:jc w:val="left"/>
              <w:rPr>
                <w:rFonts w:ascii="Arial" w:hAnsi="Arial" w:cs="Arial"/>
                <w:b/>
                <w:b/>
                <w:sz w:val="22"/>
                <w:szCs w:val="22"/>
              </w:rPr>
            </w:pPr>
            <w:r>
              <w:rPr>
                <w:rFonts w:cs="Arial" w:ascii="Arial" w:hAnsi="Arial"/>
                <w:b/>
                <w:sz w:val="22"/>
                <w:szCs w:val="22"/>
              </w:rPr>
              <w:t>Company Name</w:t>
            </w:r>
          </w:p>
        </w:tc>
        <w:tc>
          <w:tcPr>
            <w:tcW w:w="2619" w:type="dxa"/>
            <w:tcBorders/>
            <w:shd w:fill="auto" w:val="clear"/>
          </w:tcPr>
          <w:p>
            <w:pPr>
              <w:pStyle w:val="Normal"/>
              <w:widowControl/>
              <w:suppressAutoHyphens w:val="true"/>
              <w:bidi w:val="0"/>
              <w:spacing w:lineRule="auto" w:line="276" w:before="0" w:after="200"/>
              <w:jc w:val="left"/>
              <w:rPr>
                <w:rFonts w:ascii="Arial" w:hAnsi="Arial" w:cs="Arial"/>
                <w:b/>
                <w:b/>
                <w:sz w:val="22"/>
                <w:szCs w:val="22"/>
              </w:rPr>
            </w:pPr>
            <w:r>
              <w:rPr>
                <w:rFonts w:cs="Arial" w:ascii="Arial" w:hAnsi="Arial"/>
                <w:b/>
                <w:sz w:val="22"/>
                <w:szCs w:val="22"/>
              </w:rPr>
              <w:t>From ~  To Date</w:t>
            </w:r>
          </w:p>
        </w:tc>
        <w:tc>
          <w:tcPr>
            <w:tcW w:w="3881" w:type="dxa"/>
            <w:tcBorders/>
            <w:shd w:fill="auto" w:val="clear"/>
          </w:tcPr>
          <w:p>
            <w:pPr>
              <w:pStyle w:val="Normal"/>
              <w:widowControl/>
              <w:suppressAutoHyphens w:val="true"/>
              <w:bidi w:val="0"/>
              <w:spacing w:lineRule="auto" w:line="276" w:before="0" w:after="200"/>
              <w:jc w:val="left"/>
              <w:rPr>
                <w:rFonts w:ascii="Arial" w:hAnsi="Arial" w:cs="Arial"/>
                <w:b/>
                <w:b/>
                <w:sz w:val="22"/>
                <w:szCs w:val="22"/>
              </w:rPr>
            </w:pPr>
            <w:r>
              <w:rPr>
                <w:rFonts w:cs="Arial" w:ascii="Arial" w:hAnsi="Arial"/>
                <w:b/>
                <w:sz w:val="22"/>
                <w:szCs w:val="22"/>
              </w:rPr>
              <w:t>Position</w:t>
            </w:r>
          </w:p>
        </w:tc>
      </w:tr>
      <w:tr>
        <w:trPr/>
        <w:tc>
          <w:tcPr>
            <w:tcW w:w="3249" w:type="dxa"/>
            <w:tcBorders/>
            <w:shd w:fill="auto" w:val="clea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bCs/>
                <w:sz w:val="22"/>
                <w:szCs w:val="22"/>
              </w:rPr>
              <w:t>GSS Infotech</w:t>
            </w:r>
          </w:p>
        </w:tc>
        <w:tc>
          <w:tcPr>
            <w:tcW w:w="2619"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bCs/>
                <w:sz w:val="22"/>
                <w:szCs w:val="22"/>
              </w:rPr>
              <w:t>Oct-2018 to Till date</w:t>
            </w:r>
          </w:p>
        </w:tc>
        <w:tc>
          <w:tcPr>
            <w:tcW w:w="3881"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sz w:val="22"/>
                <w:szCs w:val="22"/>
              </w:rPr>
              <w:t>Senior software developer</w:t>
            </w:r>
          </w:p>
        </w:tc>
      </w:tr>
      <w:tr>
        <w:trPr/>
        <w:tc>
          <w:tcPr>
            <w:tcW w:w="3249"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bCs/>
                <w:sz w:val="22"/>
                <w:szCs w:val="22"/>
              </w:rPr>
              <w:t>Nexiilabs</w:t>
            </w:r>
          </w:p>
        </w:tc>
        <w:tc>
          <w:tcPr>
            <w:tcW w:w="2619" w:type="dxa"/>
            <w:tcBorders/>
            <w:shd w:fill="auto" w:val="clear"/>
            <w:vAlign w:val="center"/>
          </w:tcPr>
          <w:p>
            <w:pPr>
              <w:pStyle w:val="Normal"/>
              <w:widowControl/>
              <w:suppressAutoHyphens w:val="true"/>
              <w:bidi w:val="0"/>
              <w:spacing w:lineRule="auto" w:line="276" w:before="0" w:after="200"/>
              <w:jc w:val="left"/>
              <w:rPr>
                <w:rFonts w:ascii="Arial" w:hAnsi="Arial" w:cs="Arial"/>
                <w:bCs/>
                <w:sz w:val="22"/>
                <w:szCs w:val="22"/>
              </w:rPr>
            </w:pPr>
            <w:r>
              <w:rPr>
                <w:rFonts w:cs="Arial" w:ascii="Arial" w:hAnsi="Arial"/>
                <w:bCs/>
                <w:sz w:val="22"/>
                <w:szCs w:val="22"/>
              </w:rPr>
              <w:t>Jul-2016 to Oct-2018</w:t>
            </w:r>
          </w:p>
        </w:tc>
        <w:tc>
          <w:tcPr>
            <w:tcW w:w="3881" w:type="dxa"/>
            <w:tcBorders/>
            <w:shd w:fill="auto"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Member Technical Staff Level1</w:t>
            </w:r>
          </w:p>
        </w:tc>
      </w:tr>
      <w:tr>
        <w:trPr/>
        <w:tc>
          <w:tcPr>
            <w:tcW w:w="3249"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sz w:val="22"/>
                <w:szCs w:val="22"/>
              </w:rPr>
              <w:t>Gramener IT Solutions</w:t>
            </w:r>
          </w:p>
        </w:tc>
        <w:tc>
          <w:tcPr>
            <w:tcW w:w="2619" w:type="dxa"/>
            <w:tcBorders/>
            <w:shd w:fill="auto"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Sep-2015 to Jul-2016</w:t>
            </w:r>
          </w:p>
        </w:tc>
        <w:tc>
          <w:tcPr>
            <w:tcW w:w="3881"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sz w:val="22"/>
                <w:szCs w:val="22"/>
              </w:rPr>
              <w:t>Associate Data Specialist</w:t>
            </w:r>
          </w:p>
        </w:tc>
      </w:tr>
      <w:tr>
        <w:trPr/>
        <w:tc>
          <w:tcPr>
            <w:tcW w:w="3249"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sz w:val="22"/>
                <w:szCs w:val="22"/>
              </w:rPr>
              <w:t>Kellton Tech Solutions</w:t>
            </w:r>
          </w:p>
        </w:tc>
        <w:tc>
          <w:tcPr>
            <w:tcW w:w="2619" w:type="dxa"/>
            <w:tcBorders/>
            <w:shd w:fill="auto"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Aug-2013 to Aug-2015</w:t>
            </w:r>
          </w:p>
        </w:tc>
        <w:tc>
          <w:tcPr>
            <w:tcW w:w="3881" w:type="dxa"/>
            <w:tcBorders/>
            <w:shd w:fill="auto" w:val="clear"/>
          </w:tcPr>
          <w:p>
            <w:pPr>
              <w:pStyle w:val="Normal"/>
              <w:widowControl/>
              <w:suppressAutoHyphens w:val="true"/>
              <w:bidi w:val="0"/>
              <w:spacing w:lineRule="auto" w:line="276" w:before="0" w:after="200"/>
              <w:jc w:val="left"/>
              <w:rPr>
                <w:rFonts w:ascii="Arial" w:hAnsi="Arial" w:cs="Arial"/>
                <w:sz w:val="22"/>
                <w:szCs w:val="22"/>
                <w:u w:val="single"/>
              </w:rPr>
            </w:pPr>
            <w:r>
              <w:rPr>
                <w:rFonts w:cs="Arial" w:ascii="Arial" w:hAnsi="Arial"/>
                <w:sz w:val="22"/>
                <w:szCs w:val="22"/>
              </w:rPr>
              <w:t>Junior Software Engineer</w:t>
            </w:r>
          </w:p>
        </w:tc>
      </w:tr>
    </w:tbl>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Project Summary:</w:t>
      </w:r>
    </w:p>
    <w:p>
      <w:pPr>
        <w:pStyle w:val="Normal"/>
        <w:rPr>
          <w:rFonts w:ascii="Arial" w:hAnsi="Arial" w:cs="Arial"/>
          <w:b/>
          <w:b/>
          <w:sz w:val="22"/>
          <w:szCs w:val="22"/>
          <w:u w:val="single"/>
        </w:rPr>
      </w:pPr>
      <w:r>
        <w:rPr>
          <w:rFonts w:cs="Arial" w:ascii="Arial" w:hAnsi="Arial"/>
          <w:b/>
          <w:sz w:val="22"/>
          <w:szCs w:val="22"/>
          <w:u w:val="single"/>
        </w:rPr>
        <w:t>@NexiiLabs and @Gssinfotech</w:t>
      </w:r>
    </w:p>
    <w:tbl>
      <w:tblPr>
        <w:tblW w:w="9814"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25"/>
        <w:gridCol w:w="7688"/>
      </w:tblGrid>
      <w:tr>
        <w:trPr>
          <w:trHeight w:val="357"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b/>
                <w:bCs/>
                <w:color w:val="000000"/>
                <w:sz w:val="22"/>
                <w:szCs w:val="22"/>
              </w:rPr>
              <w:t>Storage Service Orchestration</w:t>
            </w:r>
          </w:p>
        </w:tc>
      </w:tr>
      <w:tr>
        <w:trPr>
          <w:trHeight w:val="357"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Client</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b/>
                <w:b/>
                <w:bCs/>
                <w:color w:val="000000"/>
                <w:sz w:val="22"/>
                <w:szCs w:val="22"/>
              </w:rPr>
            </w:pPr>
            <w:r>
              <w:rPr>
                <w:rFonts w:cs="Arial" w:ascii="Arial" w:hAnsi="Arial"/>
                <w:b/>
                <w:bCs/>
                <w:color w:val="000000"/>
                <w:sz w:val="22"/>
                <w:szCs w:val="22"/>
              </w:rPr>
              <w:t>HPC</w:t>
            </w:r>
          </w:p>
        </w:tc>
      </w:tr>
      <w:tr>
        <w:trPr>
          <w:trHeight w:val="980"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color w:val="000000"/>
                <w:sz w:val="22"/>
                <w:szCs w:val="22"/>
              </w:rPr>
              <w:t>Python, Django, Django rest framework, mistral, docker, docker-swarm, Jenkins, kubernetes, GIT.</w:t>
            </w:r>
          </w:p>
        </w:tc>
      </w:tr>
      <w:tr>
        <w:trPr>
          <w:trHeight w:val="863"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Description</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Developing REST Services for storage solution, which can connect to the arbitrary number of storage arrays based on the client request.</w:t>
            </w:r>
          </w:p>
        </w:tc>
      </w:tr>
      <w:tr>
        <w:trPr>
          <w:trHeight w:val="6209"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Roles &amp; Responsibilities</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Worked with Client consultant to understand the storage solution.</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Designed micro service architecture comprises of API server, plugin manager, task manager and workflow engine.</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 xml:space="preserve">Developed developer friendly APIs which follow open API standards using Django and Django rest framework. </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Developed plugin manager which will internally select the plugin to connect to storage array.</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 xml:space="preserve"> </w:t>
            </w:r>
            <w:r>
              <w:rPr>
                <w:rFonts w:cs="Arial" w:ascii="Arial" w:hAnsi="Arial"/>
                <w:sz w:val="22"/>
                <w:szCs w:val="22"/>
              </w:rPr>
              <w:t>Working on continuous deployment, done with containerization of micro services using Docker and pushed in to local Docker registry.</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 xml:space="preserve">Written shell script to automate the Docker image creation, </w:t>
            </w:r>
          </w:p>
          <w:p>
            <w:pPr>
              <w:pStyle w:val="Normal"/>
              <w:tabs>
                <w:tab w:val="left" w:pos="720" w:leader="none"/>
              </w:tabs>
              <w:suppressAutoHyphens w:val="false"/>
              <w:spacing w:before="0" w:after="0"/>
              <w:ind w:left="720" w:hanging="0"/>
              <w:jc w:val="both"/>
              <w:rPr>
                <w:rFonts w:ascii="Arial" w:hAnsi="Arial" w:cs="Arial"/>
                <w:sz w:val="22"/>
                <w:szCs w:val="22"/>
              </w:rPr>
            </w:pPr>
            <w:r>
              <w:rPr>
                <w:rFonts w:cs="Arial" w:ascii="Arial" w:hAnsi="Arial"/>
                <w:sz w:val="22"/>
                <w:szCs w:val="22"/>
              </w:rPr>
              <w:t>push Docker images to local Docker registry, and pull from the local Docker registry and run with multiple number of replications.</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Completed POC on Docker-s warm to orchestrate the containers with multi master setup for high availability and Resiliency.</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Set a pipeline for continuous integration using Jenkins</w:t>
            </w:r>
          </w:p>
        </w:tc>
      </w:tr>
    </w:tbl>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 xml:space="preserve">@NexiiLabs: </w:t>
      </w:r>
    </w:p>
    <w:tbl>
      <w:tblPr>
        <w:tblW w:w="9814"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25"/>
        <w:gridCol w:w="7688"/>
      </w:tblGrid>
      <w:tr>
        <w:trPr>
          <w:trHeight w:val="357"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b/>
                <w:bCs/>
                <w:color w:val="000000"/>
                <w:sz w:val="22"/>
                <w:szCs w:val="22"/>
              </w:rPr>
              <w:t>VPLEX Test Automation.</w:t>
            </w:r>
          </w:p>
        </w:tc>
      </w:tr>
      <w:tr>
        <w:trPr>
          <w:trHeight w:val="357"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Client</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b/>
                <w:b/>
                <w:bCs/>
                <w:color w:val="000000"/>
                <w:sz w:val="22"/>
                <w:szCs w:val="22"/>
              </w:rPr>
            </w:pPr>
            <w:r>
              <w:rPr>
                <w:rFonts w:cs="Arial" w:ascii="Arial" w:hAnsi="Arial"/>
                <w:b/>
                <w:bCs/>
                <w:color w:val="000000"/>
                <w:sz w:val="22"/>
                <w:szCs w:val="22"/>
              </w:rPr>
              <w:t>EMC</w:t>
            </w:r>
          </w:p>
        </w:tc>
      </w:tr>
      <w:tr>
        <w:trPr>
          <w:trHeight w:val="427"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color w:val="000000"/>
                <w:sz w:val="22"/>
                <w:szCs w:val="22"/>
              </w:rPr>
              <w:t>Python, Vats, Asimo, selfCert.</w:t>
            </w:r>
          </w:p>
        </w:tc>
      </w:tr>
      <w:tr>
        <w:trPr>
          <w:trHeight w:val="1070"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Description</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Developed automation tools to certify EMC/Non-EMC arrays and applications with respect to VPLEX.</w:t>
            </w:r>
          </w:p>
        </w:tc>
      </w:tr>
      <w:tr>
        <w:trPr>
          <w:trHeight w:val="1502" w:hRule="atLeast"/>
          <w:cantSplit w:val="true"/>
        </w:trPr>
        <w:tc>
          <w:tcPr>
            <w:tcW w:w="2125"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Roles &amp; Responsibilities</w:t>
            </w:r>
          </w:p>
        </w:tc>
        <w:tc>
          <w:tcPr>
            <w:tcW w:w="76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numPr>
                <w:ilvl w:val="0"/>
                <w:numId w:val="2"/>
              </w:numPr>
              <w:suppressAutoHyphens w:val="false"/>
              <w:spacing w:before="0" w:after="0"/>
              <w:ind w:left="720" w:right="700" w:hanging="360"/>
              <w:contextualSpacing/>
              <w:jc w:val="both"/>
              <w:rPr>
                <w:rFonts w:ascii="Arial" w:hAnsi="Arial" w:cs="Arial"/>
                <w:sz w:val="22"/>
                <w:szCs w:val="22"/>
              </w:rPr>
            </w:pPr>
            <w:r>
              <w:rPr>
                <w:rFonts w:cs="Arial" w:ascii="Arial" w:hAnsi="Arial"/>
                <w:sz w:val="22"/>
                <w:szCs w:val="22"/>
              </w:rPr>
              <w:t>Very good knowledge over Python.</w:t>
            </w:r>
          </w:p>
          <w:p>
            <w:pPr>
              <w:pStyle w:val="Normal"/>
              <w:numPr>
                <w:ilvl w:val="0"/>
                <w:numId w:val="2"/>
              </w:numPr>
              <w:suppressAutoHyphens w:val="false"/>
              <w:spacing w:before="0" w:after="0"/>
              <w:ind w:left="720" w:right="700" w:hanging="360"/>
              <w:contextualSpacing/>
              <w:jc w:val="both"/>
              <w:rPr>
                <w:rFonts w:ascii="Arial" w:hAnsi="Arial" w:cs="Arial"/>
                <w:sz w:val="22"/>
                <w:szCs w:val="22"/>
              </w:rPr>
            </w:pPr>
            <w:r>
              <w:rPr>
                <w:rFonts w:eastAsia="Cambria" w:cs="Arial" w:ascii="Arial" w:hAnsi="Arial"/>
                <w:sz w:val="22"/>
                <w:szCs w:val="22"/>
              </w:rPr>
              <w:t>Attended the AQP training and KT process.</w:t>
            </w:r>
          </w:p>
          <w:p>
            <w:pPr>
              <w:pStyle w:val="Normal"/>
              <w:numPr>
                <w:ilvl w:val="0"/>
                <w:numId w:val="2"/>
              </w:numPr>
              <w:suppressAutoHyphens w:val="false"/>
              <w:spacing w:before="0" w:after="0"/>
              <w:jc w:val="both"/>
              <w:rPr>
                <w:rFonts w:ascii="Arial" w:hAnsi="Arial" w:cs="Arial"/>
                <w:sz w:val="22"/>
                <w:szCs w:val="22"/>
              </w:rPr>
            </w:pPr>
            <w:r>
              <w:rPr>
                <w:rFonts w:cs="Arial" w:ascii="Arial" w:hAnsi="Arial"/>
                <w:sz w:val="22"/>
                <w:szCs w:val="22"/>
              </w:rPr>
              <w:t>Hands-On in writing scripts for Asimo using VATS framework.</w:t>
            </w:r>
          </w:p>
          <w:p>
            <w:pPr>
              <w:pStyle w:val="Normal"/>
              <w:numPr>
                <w:ilvl w:val="0"/>
                <w:numId w:val="2"/>
              </w:numPr>
              <w:suppressAutoHyphens w:val="false"/>
              <w:spacing w:before="0" w:after="0"/>
              <w:ind w:left="720" w:right="700" w:hanging="360"/>
              <w:contextualSpacing/>
              <w:rPr>
                <w:rFonts w:ascii="Arial" w:hAnsi="Arial" w:cs="Arial"/>
                <w:color w:val="000000"/>
                <w:sz w:val="22"/>
                <w:szCs w:val="22"/>
              </w:rPr>
            </w:pPr>
            <w:r>
              <w:rPr>
                <w:rFonts w:eastAsia="Cambria" w:cs="Arial" w:ascii="Arial" w:hAnsi="Arial"/>
                <w:sz w:val="22"/>
                <w:szCs w:val="22"/>
              </w:rPr>
              <w:t>Having good understanding over AQP process in terms of RPQ/ECO/paper Quall, ESSM.</w:t>
            </w:r>
          </w:p>
          <w:p>
            <w:pPr>
              <w:pStyle w:val="Normal"/>
              <w:numPr>
                <w:ilvl w:val="0"/>
                <w:numId w:val="2"/>
              </w:numPr>
              <w:suppressAutoHyphens w:val="false"/>
              <w:spacing w:before="0" w:after="0"/>
              <w:ind w:left="720" w:right="700" w:hanging="360"/>
              <w:contextualSpacing/>
              <w:rPr>
                <w:rFonts w:ascii="Arial" w:hAnsi="Arial" w:cs="Arial"/>
                <w:sz w:val="22"/>
                <w:szCs w:val="22"/>
              </w:rPr>
            </w:pPr>
            <w:r>
              <w:rPr>
                <w:rFonts w:eastAsia="Cambria" w:cs="Arial" w:ascii="Arial" w:hAnsi="Arial"/>
                <w:sz w:val="22"/>
                <w:szCs w:val="22"/>
              </w:rPr>
              <w:t>Clearly understood the process involved in configuring the required test bed setups through lab ticket filing through service now.</w:t>
            </w:r>
          </w:p>
          <w:p>
            <w:pPr>
              <w:pStyle w:val="Normal"/>
              <w:numPr>
                <w:ilvl w:val="0"/>
                <w:numId w:val="2"/>
              </w:numPr>
              <w:suppressAutoHyphens w:val="false"/>
              <w:spacing w:before="0" w:after="0"/>
              <w:ind w:left="720" w:right="700" w:hanging="360"/>
              <w:contextualSpacing/>
              <w:rPr>
                <w:rFonts w:ascii="Arial" w:hAnsi="Arial" w:eastAsia="Cambria" w:cs="Arial"/>
                <w:color w:val="000000"/>
                <w:sz w:val="22"/>
                <w:szCs w:val="22"/>
              </w:rPr>
            </w:pPr>
            <w:r>
              <w:rPr>
                <w:rFonts w:eastAsia="Cambria" w:cs="Arial" w:ascii="Arial" w:hAnsi="Arial"/>
                <w:sz w:val="22"/>
                <w:szCs w:val="22"/>
              </w:rPr>
              <w:t>Good understanding over VPLEX architecture and internals and associated storage/OS in detail during current qualification.</w:t>
            </w:r>
          </w:p>
          <w:p>
            <w:pPr>
              <w:pStyle w:val="Normal"/>
              <w:numPr>
                <w:ilvl w:val="0"/>
                <w:numId w:val="2"/>
              </w:numPr>
              <w:suppressAutoHyphens w:val="false"/>
              <w:spacing w:before="0" w:after="0"/>
              <w:ind w:left="720" w:right="700" w:hanging="360"/>
              <w:contextualSpacing/>
              <w:rPr>
                <w:rFonts w:ascii="Arial" w:hAnsi="Arial" w:eastAsia="Cambria" w:cs="Arial"/>
                <w:sz w:val="22"/>
                <w:szCs w:val="22"/>
              </w:rPr>
            </w:pPr>
            <w:r>
              <w:rPr>
                <w:rFonts w:eastAsia="Cambria" w:cs="Arial" w:ascii="Arial" w:hAnsi="Arial"/>
                <w:sz w:val="22"/>
                <w:szCs w:val="22"/>
              </w:rPr>
              <w:t xml:space="preserve">Having practical exposure on VPLEX with Local, Metro and Geo configurations along with core components like Engine/Director/LCOM/WCOM etc. </w:t>
            </w:r>
          </w:p>
          <w:p>
            <w:pPr>
              <w:pStyle w:val="Normal"/>
              <w:numPr>
                <w:ilvl w:val="0"/>
                <w:numId w:val="2"/>
              </w:numPr>
              <w:suppressAutoHyphens w:val="false"/>
              <w:spacing w:before="0" w:after="0"/>
              <w:ind w:left="720" w:right="700" w:hanging="360"/>
              <w:contextualSpacing/>
              <w:rPr>
                <w:rFonts w:ascii="Arial" w:hAnsi="Arial" w:eastAsia="Cambria" w:cs="Arial"/>
                <w:sz w:val="22"/>
                <w:szCs w:val="22"/>
              </w:rPr>
            </w:pPr>
            <w:r>
              <w:rPr>
                <w:rFonts w:eastAsia="Cambria" w:cs="Arial" w:ascii="Arial" w:hAnsi="Arial"/>
                <w:sz w:val="22"/>
                <w:szCs w:val="22"/>
              </w:rPr>
              <w:t>Good over understanding over version control GIT, code review process.</w:t>
            </w:r>
          </w:p>
          <w:p>
            <w:pPr>
              <w:pStyle w:val="Normal"/>
              <w:numPr>
                <w:ilvl w:val="0"/>
                <w:numId w:val="2"/>
              </w:numPr>
              <w:suppressAutoHyphens w:val="false"/>
              <w:spacing w:before="0" w:after="0"/>
              <w:ind w:left="720" w:right="700" w:hanging="360"/>
              <w:contextualSpacing/>
              <w:rPr>
                <w:rFonts w:ascii="Arial" w:hAnsi="Arial" w:eastAsia="Cambria" w:cs="Arial"/>
                <w:color w:val="000000"/>
                <w:sz w:val="22"/>
                <w:szCs w:val="22"/>
              </w:rPr>
            </w:pPr>
            <w:r>
              <w:rPr>
                <w:rFonts w:eastAsia="Cambria" w:cs="Arial" w:ascii="Arial" w:hAnsi="Arial"/>
                <w:sz w:val="22"/>
                <w:szCs w:val="22"/>
              </w:rPr>
              <w:t>Good understanding over AQP as a service.</w:t>
            </w:r>
          </w:p>
          <w:p>
            <w:pPr>
              <w:pStyle w:val="Normal"/>
              <w:numPr>
                <w:ilvl w:val="0"/>
                <w:numId w:val="2"/>
              </w:numPr>
              <w:suppressAutoHyphens w:val="false"/>
              <w:spacing w:before="0" w:after="0"/>
              <w:ind w:left="720" w:right="700" w:hanging="360"/>
              <w:contextualSpacing/>
              <w:rPr>
                <w:rFonts w:ascii="Arial" w:hAnsi="Arial" w:eastAsia="Cambria" w:cs="Arial"/>
                <w:sz w:val="22"/>
                <w:szCs w:val="22"/>
              </w:rPr>
            </w:pPr>
            <w:r>
              <w:rPr>
                <w:rFonts w:eastAsia="Cambria" w:cs="Arial" w:ascii="Arial" w:hAnsi="Arial"/>
                <w:sz w:val="22"/>
                <w:szCs w:val="22"/>
              </w:rPr>
              <w:t>Enhancing the automation skill set.</w:t>
            </w:r>
          </w:p>
          <w:p>
            <w:pPr>
              <w:pStyle w:val="Normal"/>
              <w:numPr>
                <w:ilvl w:val="0"/>
                <w:numId w:val="2"/>
              </w:numPr>
              <w:suppressAutoHyphens w:val="false"/>
              <w:spacing w:before="0" w:after="0"/>
              <w:ind w:left="720" w:right="700" w:hanging="360"/>
              <w:contextualSpacing/>
              <w:rPr>
                <w:rFonts w:ascii="Arial" w:hAnsi="Arial" w:eastAsia="Cambria" w:cs="Arial"/>
                <w:sz w:val="22"/>
                <w:szCs w:val="22"/>
              </w:rPr>
            </w:pPr>
            <w:r>
              <w:rPr>
                <w:rFonts w:eastAsia="Cambria" w:cs="Arial" w:ascii="Arial" w:hAnsi="Arial"/>
                <w:sz w:val="22"/>
                <w:szCs w:val="22"/>
              </w:rPr>
              <w:t>Daily status update to lead and manager.</w:t>
            </w:r>
          </w:p>
        </w:tc>
      </w:tr>
    </w:tbl>
    <w:p>
      <w:pPr>
        <w:pStyle w:val="Normal"/>
        <w:rPr>
          <w:rFonts w:ascii="Arial" w:hAnsi="Arial" w:cs="Arial"/>
          <w:sz w:val="22"/>
          <w:szCs w:val="22"/>
        </w:rPr>
      </w:pPr>
      <w:r>
        <w:rPr>
          <w:rFonts w:cs="Arial" w:ascii="Arial" w:hAnsi="Arial"/>
          <w:sz w:val="22"/>
          <w:szCs w:val="22"/>
        </w:rPr>
      </w:r>
    </w:p>
    <w:tbl>
      <w:tblPr>
        <w:tblW w:w="9723"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06"/>
        <w:gridCol w:w="7616"/>
      </w:tblGrid>
      <w:tr>
        <w:trPr>
          <w:trHeight w:val="449"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b/>
                <w:bCs/>
                <w:color w:val="000000"/>
                <w:sz w:val="22"/>
                <w:szCs w:val="22"/>
              </w:rPr>
              <w:t>Vcenter Monitoring(In House Project)</w:t>
            </w:r>
          </w:p>
        </w:tc>
      </w:tr>
      <w:tr>
        <w:trPr>
          <w:trHeight w:val="287"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Client</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b/>
                <w:b/>
                <w:bCs/>
                <w:color w:val="000000"/>
                <w:sz w:val="22"/>
                <w:szCs w:val="22"/>
              </w:rPr>
            </w:pPr>
            <w:r>
              <w:rPr>
                <w:rFonts w:cs="Arial" w:ascii="Arial" w:hAnsi="Arial"/>
                <w:b/>
                <w:bCs/>
                <w:color w:val="000000"/>
                <w:sz w:val="22"/>
                <w:szCs w:val="22"/>
              </w:rPr>
              <w:t>Nexiilabs</w:t>
            </w:r>
          </w:p>
        </w:tc>
      </w:tr>
      <w:tr>
        <w:trPr>
          <w:trHeight w:val="386"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ind w:left="1800" w:hanging="1800"/>
              <w:rPr>
                <w:rFonts w:ascii="Arial" w:hAnsi="Arial" w:cs="Arial"/>
                <w:sz w:val="22"/>
                <w:szCs w:val="22"/>
              </w:rPr>
            </w:pPr>
            <w:r>
              <w:rPr>
                <w:rFonts w:cs="Arial" w:ascii="Arial" w:hAnsi="Arial"/>
                <w:color w:val="000000"/>
                <w:sz w:val="22"/>
                <w:szCs w:val="22"/>
              </w:rPr>
              <w:t>vSphere Python SDK, Django, PostgreSQL, Sublime Text, Git</w:t>
            </w:r>
          </w:p>
        </w:tc>
      </w:tr>
      <w:tr>
        <w:trPr>
          <w:trHeight w:val="2645"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Description:</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jc w:val="both"/>
              <w:rPr>
                <w:rFonts w:ascii="Arial" w:hAnsi="Arial" w:cs="Arial"/>
                <w:sz w:val="22"/>
                <w:szCs w:val="22"/>
              </w:rPr>
            </w:pPr>
            <w:r>
              <w:rPr>
                <w:rFonts w:cs="Arial" w:ascii="Arial" w:hAnsi="Arial"/>
                <w:color w:val="000000"/>
                <w:sz w:val="22"/>
                <w:szCs w:val="22"/>
              </w:rPr>
              <w:t>This solution provides monitoring of VMWare ESXi environment. It monitors the performance of various component from the Vcenter like host, vms, storage etc. This collector makes a call to the Vcenter, using SDK and processes the data received.</w:t>
            </w:r>
          </w:p>
          <w:p>
            <w:pPr>
              <w:pStyle w:val="Normal"/>
              <w:rPr>
                <w:rFonts w:ascii="Arial" w:hAnsi="Arial" w:cs="Arial"/>
                <w:sz w:val="22"/>
                <w:szCs w:val="22"/>
              </w:rPr>
            </w:pPr>
            <w:r>
              <w:rPr>
                <w:rFonts w:cs="Arial" w:ascii="Arial" w:hAnsi="Arial"/>
                <w:sz w:val="22"/>
                <w:szCs w:val="22"/>
              </w:rPr>
              <w:t>Hourly updates on count of VMS, data stores, network ports, total available RAM, vdisks, vcores.</w:t>
            </w:r>
          </w:p>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Resource monitoring for time specified.</w:t>
            </w:r>
          </w:p>
        </w:tc>
      </w:tr>
      <w:tr>
        <w:trPr>
          <w:trHeight w:val="1547"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Roles &amp; Responsibilities</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Worked with VMware vSphere environment and SDK.</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Developed Python module to connect and collect the inventory and statistics of the vSphere environment</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Developed Python module to process the output provided by API</w:t>
            </w:r>
          </w:p>
          <w:p>
            <w:pPr>
              <w:pStyle w:val="Normal"/>
              <w:numPr>
                <w:ilvl w:val="0"/>
                <w:numId w:val="2"/>
              </w:numPr>
              <w:tabs>
                <w:tab w:val="left" w:pos="720" w:leader="none"/>
              </w:tabs>
              <w:suppressAutoHyphens w:val="false"/>
              <w:spacing w:before="0" w:after="0"/>
              <w:jc w:val="both"/>
              <w:rPr>
                <w:rFonts w:ascii="Arial" w:hAnsi="Arial" w:cs="Arial"/>
                <w:sz w:val="22"/>
                <w:szCs w:val="22"/>
              </w:rPr>
            </w:pPr>
            <w:r>
              <w:rPr>
                <w:rFonts w:cs="Arial" w:ascii="Arial" w:hAnsi="Arial"/>
                <w:sz w:val="22"/>
                <w:szCs w:val="22"/>
              </w:rPr>
              <w:t>Managed private GIT repository to manage version controls for the developed code.</w:t>
            </w:r>
          </w:p>
        </w:tc>
      </w:tr>
    </w:tbl>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b/>
          <w:b/>
          <w:sz w:val="22"/>
          <w:szCs w:val="22"/>
          <w:u w:val="single"/>
        </w:rPr>
      </w:pPr>
      <w:r>
        <w:rPr>
          <w:rFonts w:cs="Arial" w:ascii="Arial" w:hAnsi="Arial"/>
          <w:b/>
          <w:sz w:val="22"/>
          <w:szCs w:val="22"/>
          <w:u w:val="single"/>
        </w:rPr>
        <w:t xml:space="preserve">@Gramener </w:t>
      </w:r>
    </w:p>
    <w:tbl>
      <w:tblPr>
        <w:tblW w:w="9723"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06"/>
        <w:gridCol w:w="7616"/>
      </w:tblGrid>
      <w:tr>
        <w:trPr>
          <w:trHeight w:val="368"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b/>
                <w:bCs/>
                <w:sz w:val="22"/>
                <w:szCs w:val="22"/>
              </w:rPr>
              <w:t>DRF</w:t>
            </w:r>
          </w:p>
        </w:tc>
      </w:tr>
      <w:tr>
        <w:trPr>
          <w:trHeight w:val="368"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color w:val="000000"/>
                <w:sz w:val="22"/>
                <w:szCs w:val="22"/>
              </w:rPr>
            </w:pPr>
            <w:r>
              <w:rPr>
                <w:rFonts w:cs="Arial" w:ascii="Arial" w:hAnsi="Arial"/>
                <w:color w:val="000000"/>
                <w:sz w:val="22"/>
                <w:szCs w:val="22"/>
              </w:rPr>
              <w:t>Client</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Heading3"/>
              <w:spacing w:before="0" w:after="200"/>
              <w:rPr>
                <w:rFonts w:ascii="Arial" w:hAnsi="Arial" w:cs="Arial"/>
                <w:sz w:val="22"/>
                <w:szCs w:val="22"/>
              </w:rPr>
            </w:pPr>
            <w:r>
              <w:rPr>
                <w:rFonts w:cs="Arial" w:ascii="Arial" w:hAnsi="Arial"/>
                <w:bCs/>
                <w:color w:val="000000"/>
                <w:sz w:val="22"/>
                <w:szCs w:val="22"/>
              </w:rPr>
              <w:t>Dr.Reddy's Foundation</w:t>
            </w:r>
          </w:p>
        </w:tc>
      </w:tr>
      <w:tr>
        <w:trPr>
          <w:trHeight w:val="440"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ind w:left="1800" w:hanging="1800"/>
              <w:rPr>
                <w:rFonts w:ascii="Arial" w:hAnsi="Arial" w:cs="Arial"/>
                <w:sz w:val="22"/>
                <w:szCs w:val="22"/>
              </w:rPr>
            </w:pPr>
            <w:r>
              <w:rPr>
                <w:rFonts w:cs="Arial" w:ascii="Arial" w:hAnsi="Arial"/>
                <w:color w:val="000000"/>
                <w:sz w:val="22"/>
                <w:szCs w:val="22"/>
              </w:rPr>
              <w:t>Python,  JavaScript, HTML, Gramex, Sublime Text, VMware, Azure API</w:t>
            </w:r>
          </w:p>
        </w:tc>
      </w:tr>
      <w:tr>
        <w:trPr>
          <w:trHeight w:val="1547"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Brief Project Profile</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color w:val="000000"/>
                <w:sz w:val="22"/>
                <w:szCs w:val="22"/>
              </w:rPr>
              <w:t>Worked on reports of Mobilization report and Post placement report that extracted from storage through in VMware/Azure environment. Mobilization Report: It shows the analytics on headcount, Enrollment count,  of Aspirants based on center, territory, region and partner. Showing headcount on India map. On the map Every center represented by circle, circle radius represents the head count in that center. Click on circle filters the whole dash board based on center.  sunburst chart which shows the Aspirant count of left the job and retained statuses based on segment, Industry, Employer, and job. If the user clicks on any of the part of sunburst, then the total dashboard filter based on the part.</w:t>
            </w:r>
          </w:p>
        </w:tc>
      </w:tr>
      <w:tr>
        <w:trPr>
          <w:trHeight w:val="1075" w:hRule="atLeast"/>
          <w:cantSplit w:val="true"/>
        </w:trPr>
        <w:tc>
          <w:tcPr>
            <w:tcW w:w="2106"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Responsibilities</w:t>
            </w:r>
          </w:p>
        </w:tc>
        <w:tc>
          <w:tcPr>
            <w:tcW w:w="761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the required interface and functionalities</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map using leaflet.js module and passed sufficient data using pandas data frame to this map.</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bar chart using d3.js module, which shows the head and enrollment count with in the time frame of six months by default.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multi line chart using d3.js  module, which shows the head and enrollment count with in the time frame of six months by default.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a bar chart which shows the ratio analysis on different statuses aspirant count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Developed a stack bar to show the source of lead count.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Developed a stack bar to show the Follow up count.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multi line chart using d3.js  module, which shows the Follow up and enrollment count with in the time frame of six months by default.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Developed </w:t>
            </w:r>
            <w:bookmarkStart w:id="1" w:name="__DdeLink__456_1960451857"/>
            <w:bookmarkEnd w:id="1"/>
            <w:r>
              <w:rPr>
                <w:rFonts w:cs="Arial" w:ascii="Arial" w:hAnsi="Arial"/>
                <w:sz w:val="22"/>
                <w:szCs w:val="22"/>
              </w:rPr>
              <w:t>sunburst chart which shows the Aspirant count of left the job and retained statuses based on segment, Industry, Employer, and job.</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Mobilization and Post placement dashboards are the part of 18 dashboards of DRF. We are followed one branch for one dashboard. I have followed one branch for mobilization report, second branch for post placement report. While merging the my branches with master  branch, got conflicts in common css and js files. Removed those conflicts manually with the help of other developers. </w:t>
            </w:r>
          </w:p>
          <w:p>
            <w:pPr>
              <w:pStyle w:val="Normal"/>
              <w:suppressAutoHyphens w:val="false"/>
              <w:spacing w:lineRule="auto" w:line="240" w:before="0" w:after="0"/>
              <w:jc w:val="both"/>
              <w:rPr>
                <w:rFonts w:ascii="Arial" w:hAnsi="Arial" w:cs="Arial"/>
                <w:sz w:val="22"/>
                <w:szCs w:val="22"/>
                <w:lang w:val="en-ZA"/>
              </w:rPr>
            </w:pPr>
            <w:r>
              <w:rPr>
                <w:rFonts w:cs="Arial" w:ascii="Arial" w:hAnsi="Arial"/>
                <w:sz w:val="22"/>
                <w:szCs w:val="22"/>
                <w:lang w:val="en-ZA"/>
              </w:rPr>
            </w:r>
          </w:p>
        </w:tc>
      </w:tr>
    </w:tbl>
    <w:p>
      <w:pPr>
        <w:pStyle w:val="Normal"/>
        <w:rPr>
          <w:rFonts w:ascii="Arial" w:hAnsi="Arial" w:cs="Arial"/>
          <w:sz w:val="22"/>
          <w:szCs w:val="22"/>
        </w:rPr>
      </w:pPr>
      <w:r>
        <w:rPr>
          <w:rFonts w:cs="Arial" w:ascii="Arial" w:hAnsi="Arial"/>
          <w:sz w:val="22"/>
          <w:szCs w:val="22"/>
        </w:rPr>
        <w:t>@</w:t>
      </w:r>
      <w:r>
        <w:rPr>
          <w:rFonts w:cs="Arial" w:ascii="Arial" w:hAnsi="Arial"/>
          <w:b/>
          <w:sz w:val="22"/>
          <w:szCs w:val="22"/>
        </w:rPr>
        <w:t xml:space="preserve"> Kellton Tech Solutions</w:t>
      </w:r>
    </w:p>
    <w:tbl>
      <w:tblPr>
        <w:tblW w:w="9723"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09"/>
        <w:gridCol w:w="7613"/>
      </w:tblGrid>
      <w:tr>
        <w:trPr>
          <w:trHeight w:val="368"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b/>
                <w:b/>
                <w:bCs/>
                <w:sz w:val="22"/>
                <w:szCs w:val="22"/>
              </w:rPr>
            </w:pPr>
            <w:r>
              <w:rPr>
                <w:rFonts w:cs="Arial" w:ascii="Arial" w:hAnsi="Arial"/>
                <w:b/>
                <w:bCs/>
                <w:sz w:val="22"/>
                <w:szCs w:val="22"/>
              </w:rPr>
              <w:t>Odoo-ERP</w:t>
            </w:r>
          </w:p>
        </w:tc>
      </w:tr>
      <w:tr>
        <w:trPr>
          <w:trHeight w:val="368"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Client</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b/>
                <w:b/>
                <w:bCs/>
                <w:sz w:val="22"/>
                <w:szCs w:val="22"/>
              </w:rPr>
            </w:pPr>
            <w:r>
              <w:rPr>
                <w:rFonts w:cs="Arial" w:ascii="Arial" w:hAnsi="Arial"/>
                <w:b/>
                <w:bCs/>
                <w:sz w:val="22"/>
                <w:szCs w:val="22"/>
              </w:rPr>
              <w:t>Kelltontech</w:t>
            </w:r>
          </w:p>
        </w:tc>
      </w:tr>
      <w:tr>
        <w:trPr>
          <w:trHeight w:val="350"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Style31"/>
              <w:tabs>
                <w:tab w:val="left" w:pos="2814" w:leader="none"/>
                <w:tab w:val="left" w:pos="3600" w:leader="none"/>
              </w:tabs>
              <w:spacing w:lineRule="atLeast" w:line="26"/>
              <w:jc w:val="both"/>
              <w:rPr>
                <w:rFonts w:ascii="Arial" w:hAnsi="Arial" w:cs="Arial"/>
                <w:sz w:val="22"/>
                <w:szCs w:val="22"/>
              </w:rPr>
            </w:pPr>
            <w:r>
              <w:rPr>
                <w:rFonts w:cs="Arial" w:ascii="Arial" w:hAnsi="Arial"/>
                <w:color w:val="000000"/>
                <w:sz w:val="22"/>
                <w:szCs w:val="22"/>
              </w:rPr>
              <w:t>Python,  Odoo Framework, PostgreSQL, NetBeans</w:t>
            </w:r>
          </w:p>
        </w:tc>
      </w:tr>
      <w:tr>
        <w:trPr>
          <w:trHeight w:val="1358"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Brief Project Profile</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tabs>
                <w:tab w:val="left" w:pos="90" w:leader="none"/>
              </w:tabs>
              <w:spacing w:before="0" w:after="200"/>
              <w:jc w:val="both"/>
              <w:rPr>
                <w:rFonts w:ascii="Arial" w:hAnsi="Arial" w:cs="Arial"/>
                <w:sz w:val="22"/>
                <w:szCs w:val="22"/>
              </w:rPr>
            </w:pPr>
            <w:r>
              <w:rPr>
                <w:rFonts w:cs="Arial" w:ascii="Arial" w:hAnsi="Arial"/>
                <w:color w:val="000000"/>
                <w:sz w:val="22"/>
                <w:szCs w:val="22"/>
              </w:rPr>
              <w:t xml:space="preserve">Odoo is an open source ERP application that involves managing and optimizing the purchase, Sales and warehouse maintenance, Finance management, Customer relationship management, Project management, Point of Sale in an organization. By Using this Application we can track sales, Purchases, Inventory and all accounting reports. Odoo providing basic erp functionalities. Kellton Tech Solutions need some functionality changes on purchase, sales, invoice report, Inventory valuation report.  </w:t>
            </w:r>
          </w:p>
        </w:tc>
      </w:tr>
      <w:tr>
        <w:trPr>
          <w:trHeight w:val="2233"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Responsibilities</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25 custom modules which are inherits the basic functionality on sales, purchases, stock and accounting.</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new reports for accounting and stock.</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module for alias feature.</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Changed invoice print format.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Get the sales orders from the amazon server using odoo amazon integration module. Inherited this module and change the sales flow. Automate the total sales flow based on the status of the sales order in the amazon.</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Written a module to automate the sales flow and purchase flow to reduce the manual work on processing the sales and purchase orders.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Written a supporting module for currency updater.</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Configured three companies using the same repository. Those three odoo servers running on different ports but using the same repository.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Managed private Git master branch to do version controlling on this project.</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Given trainings  to the employees of kellton Tech, on odoo modules functional flow of sales, purchases, accounting and stock.</w:t>
            </w:r>
          </w:p>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tc>
      </w:tr>
    </w:tbl>
    <w:p>
      <w:pPr>
        <w:pStyle w:val="Normal"/>
        <w:rPr>
          <w:rFonts w:ascii="Arial" w:hAnsi="Arial" w:cs="Arial"/>
          <w:b/>
          <w:b/>
          <w:sz w:val="22"/>
          <w:szCs w:val="22"/>
          <w:u w:val="single"/>
        </w:rPr>
      </w:pPr>
      <w:r>
        <w:rPr>
          <w:rFonts w:cs="Arial" w:ascii="Arial" w:hAnsi="Arial"/>
          <w:b/>
          <w:sz w:val="22"/>
          <w:szCs w:val="22"/>
          <w:u w:val="single"/>
        </w:rPr>
      </w:r>
    </w:p>
    <w:tbl>
      <w:tblPr>
        <w:tblW w:w="9723"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222"/>
        <w:gridCol w:w="7500"/>
      </w:tblGrid>
      <w:tr>
        <w:trPr>
          <w:trHeight w:val="368" w:hRule="atLeast"/>
          <w:cantSplit w:val="true"/>
        </w:trPr>
        <w:tc>
          <w:tcPr>
            <w:tcW w:w="2222"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5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b/>
                <w:b/>
                <w:bCs/>
                <w:sz w:val="22"/>
                <w:szCs w:val="22"/>
              </w:rPr>
            </w:pPr>
            <w:r>
              <w:rPr>
                <w:rFonts w:cs="Arial" w:ascii="Arial" w:hAnsi="Arial"/>
                <w:b/>
                <w:bCs/>
                <w:sz w:val="22"/>
                <w:szCs w:val="22"/>
              </w:rPr>
              <w:t>Weberp</w:t>
            </w:r>
          </w:p>
        </w:tc>
      </w:tr>
      <w:tr>
        <w:trPr>
          <w:trHeight w:val="368" w:hRule="atLeast"/>
          <w:cantSplit w:val="true"/>
        </w:trPr>
        <w:tc>
          <w:tcPr>
            <w:tcW w:w="2222"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Client</w:t>
            </w:r>
          </w:p>
        </w:tc>
        <w:tc>
          <w:tcPr>
            <w:tcW w:w="75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widowControl/>
              <w:suppressAutoHyphens w:val="true"/>
              <w:bidi w:val="0"/>
              <w:spacing w:lineRule="auto" w:line="276" w:before="0" w:after="200"/>
              <w:jc w:val="left"/>
              <w:rPr>
                <w:rFonts w:ascii="Arial" w:hAnsi="Arial" w:cs="Arial"/>
                <w:b/>
                <w:b/>
                <w:bCs/>
                <w:sz w:val="22"/>
                <w:szCs w:val="22"/>
              </w:rPr>
            </w:pPr>
            <w:r>
              <w:rPr>
                <w:rFonts w:cs="Arial" w:ascii="Arial" w:hAnsi="Arial"/>
                <w:b/>
                <w:bCs/>
                <w:sz w:val="22"/>
                <w:szCs w:val="22"/>
              </w:rPr>
              <w:t>Kelltontech</w:t>
            </w:r>
          </w:p>
        </w:tc>
      </w:tr>
      <w:tr>
        <w:trPr>
          <w:trHeight w:val="440" w:hRule="atLeast"/>
          <w:cantSplit w:val="true"/>
        </w:trPr>
        <w:tc>
          <w:tcPr>
            <w:tcW w:w="2222"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5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ind w:left="1800" w:hanging="1800"/>
              <w:rPr>
                <w:rFonts w:ascii="Arial" w:hAnsi="Arial" w:cs="Arial"/>
                <w:sz w:val="22"/>
                <w:szCs w:val="22"/>
              </w:rPr>
            </w:pPr>
            <w:r>
              <w:rPr>
                <w:rFonts w:cs="Arial" w:ascii="Arial" w:hAnsi="Arial"/>
                <w:color w:val="000000"/>
                <w:sz w:val="22"/>
                <w:szCs w:val="22"/>
              </w:rPr>
              <w:t>Yii Framework, PHP, MySQL, NetBeans</w:t>
            </w:r>
          </w:p>
        </w:tc>
      </w:tr>
      <w:tr>
        <w:trPr>
          <w:trHeight w:val="1547" w:hRule="atLeast"/>
          <w:cantSplit w:val="true"/>
        </w:trPr>
        <w:tc>
          <w:tcPr>
            <w:tcW w:w="2222"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Brief Project Profile</w:t>
            </w:r>
          </w:p>
        </w:tc>
        <w:tc>
          <w:tcPr>
            <w:tcW w:w="75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b/>
                <w:bCs/>
                <w:color w:val="000000"/>
                <w:sz w:val="22"/>
                <w:szCs w:val="22"/>
              </w:rPr>
              <w:t>WebERP</w:t>
            </w:r>
            <w:r>
              <w:rPr>
                <w:rFonts w:cs="Arial" w:ascii="Arial" w:hAnsi="Arial"/>
                <w:color w:val="000000"/>
                <w:sz w:val="22"/>
                <w:szCs w:val="22"/>
              </w:rPr>
              <w:t xml:space="preserve"> is a business application that involves managing and optimizing the purchase, Sales and Inventory maintenance, Finance management in an organization. By Using this Application we can track sales, Purchases, all accounting reports . Kellton Tech want to develop a product like this. Basically webERP developed with core PHP. Kellton Tech Developed the same product using Yii Framework. </w:t>
            </w:r>
          </w:p>
        </w:tc>
      </w:tr>
      <w:tr>
        <w:trPr>
          <w:trHeight w:val="2366" w:hRule="atLeast"/>
          <w:cantSplit w:val="true"/>
        </w:trPr>
        <w:tc>
          <w:tcPr>
            <w:tcW w:w="2222"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Responsibilities</w:t>
            </w:r>
          </w:p>
        </w:tc>
        <w:tc>
          <w:tcPr>
            <w:tcW w:w="750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Written code for asset management and purchase functionality.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Solved issues raised by testers in sales and stock flow. Tracked the issues using git hub issue tracker. Testers raise an issues based on commit numbers. I will solve the issues and commit the changes to repository.</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Worked on bulk data imports to the MySQL database. Client gives the data in csv files. Changed those files according to database structure and imported in to database using phpMyAdmin tool.  </w:t>
            </w:r>
          </w:p>
          <w:p>
            <w:pPr>
              <w:pStyle w:val="Normal"/>
              <w:suppressAutoHyphens w:val="false"/>
              <w:spacing w:lineRule="auto" w:line="240" w:before="0" w:after="0"/>
              <w:jc w:val="both"/>
              <w:rPr>
                <w:rFonts w:ascii="Arial" w:hAnsi="Arial" w:cs="Arial"/>
                <w:sz w:val="22"/>
                <w:szCs w:val="22"/>
                <w:lang w:val="en-ZA"/>
              </w:rPr>
            </w:pPr>
            <w:r>
              <w:rPr>
                <w:rFonts w:cs="Arial" w:ascii="Arial" w:hAnsi="Arial"/>
                <w:sz w:val="22"/>
                <w:szCs w:val="22"/>
                <w:lang w:val="en-ZA"/>
              </w:rPr>
            </w:r>
          </w:p>
        </w:tc>
      </w:tr>
    </w:tbl>
    <w:p>
      <w:pPr>
        <w:pStyle w:val="Normal"/>
        <w:tabs>
          <w:tab w:val="left" w:pos="3312" w:leader="none"/>
        </w:tabs>
        <w:rPr>
          <w:rFonts w:ascii="Arial" w:hAnsi="Arial" w:cs="Arial"/>
          <w:sz w:val="22"/>
          <w:szCs w:val="22"/>
        </w:rPr>
      </w:pPr>
      <w:r>
        <w:rPr>
          <w:rFonts w:cs="Arial" w:ascii="Arial" w:hAnsi="Arial"/>
          <w:sz w:val="22"/>
          <w:szCs w:val="22"/>
        </w:rPr>
      </w:r>
    </w:p>
    <w:tbl>
      <w:tblPr>
        <w:tblW w:w="9723" w:type="dxa"/>
        <w:jc w:val="left"/>
        <w:tblInd w:w="32" w:type="dxa"/>
        <w:tblBorders>
          <w:top w:val="single" w:sz="4" w:space="0" w:color="C0C0C0"/>
          <w:left w:val="single" w:sz="4" w:space="0" w:color="C0C0C0"/>
          <w:bottom w:val="single" w:sz="4" w:space="0" w:color="C0C0C0"/>
          <w:insideH w:val="single" w:sz="4" w:space="0" w:color="C0C0C0"/>
        </w:tblBorders>
        <w:tblCellMar>
          <w:top w:w="0" w:type="dxa"/>
          <w:left w:w="28" w:type="dxa"/>
          <w:bottom w:w="0" w:type="dxa"/>
          <w:right w:w="108" w:type="dxa"/>
        </w:tblCellMar>
        <w:tblLook w:noVBand="0" w:val="0000" w:noHBand="0" w:lastColumn="0" w:firstColumn="0" w:lastRow="0" w:firstRow="0"/>
      </w:tblPr>
      <w:tblGrid>
        <w:gridCol w:w="2109"/>
        <w:gridCol w:w="7613"/>
      </w:tblGrid>
      <w:tr>
        <w:trPr>
          <w:trHeight w:val="368"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Name</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sz w:val="22"/>
                <w:szCs w:val="22"/>
              </w:rPr>
            </w:pPr>
            <w:r>
              <w:rPr>
                <w:rFonts w:cs="Arial" w:ascii="Arial" w:hAnsi="Arial"/>
                <w:b/>
                <w:bCs/>
                <w:color w:val="000000"/>
                <w:sz w:val="22"/>
                <w:szCs w:val="22"/>
              </w:rPr>
              <w:t>Preventive and punitive vigilance of kpt</w:t>
            </w:r>
          </w:p>
        </w:tc>
      </w:tr>
      <w:tr>
        <w:trPr>
          <w:trHeight w:val="440"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Technologies/Tools</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ind w:left="1800" w:hanging="1800"/>
              <w:rPr>
                <w:rFonts w:ascii="Arial" w:hAnsi="Arial" w:cs="Arial"/>
                <w:sz w:val="22"/>
                <w:szCs w:val="22"/>
              </w:rPr>
            </w:pPr>
            <w:r>
              <w:rPr>
                <w:rFonts w:cs="Arial" w:ascii="Arial" w:hAnsi="Arial"/>
                <w:color w:val="000000"/>
                <w:sz w:val="22"/>
                <w:szCs w:val="22"/>
              </w:rPr>
              <w:t>Yii Framework, PHP, MySQL, NetBeans</w:t>
            </w:r>
          </w:p>
        </w:tc>
      </w:tr>
      <w:tr>
        <w:trPr>
          <w:trHeight w:val="1317"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Brief Project Profile</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pacing w:before="0" w:after="200"/>
              <w:jc w:val="both"/>
              <w:rPr>
                <w:rFonts w:ascii="Arial" w:hAnsi="Arial" w:cs="Arial"/>
                <w:color w:val="000000"/>
                <w:sz w:val="22"/>
                <w:szCs w:val="22"/>
              </w:rPr>
            </w:pPr>
            <w:r>
              <w:rPr>
                <w:rFonts w:cs="Arial" w:ascii="Arial" w:hAnsi="Arial"/>
                <w:b/>
                <w:bCs/>
                <w:color w:val="000000"/>
                <w:sz w:val="22"/>
                <w:szCs w:val="22"/>
              </w:rPr>
              <w:t>Preventive and punitive vigilance of kpt</w:t>
            </w:r>
            <w:r>
              <w:rPr>
                <w:rFonts w:cs="Arial" w:ascii="Arial" w:hAnsi="Arial"/>
                <w:color w:val="000000"/>
                <w:sz w:val="22"/>
                <w:szCs w:val="22"/>
              </w:rPr>
              <w:t xml:space="preserve"> is an application developed for  KPT that involves managing and tenders, grievances, employee transfer automation and issue tracking. </w:t>
            </w:r>
          </w:p>
        </w:tc>
      </w:tr>
      <w:tr>
        <w:trPr>
          <w:trHeight w:val="2445" w:hRule="atLeast"/>
          <w:cantSplit w:val="true"/>
        </w:trPr>
        <w:tc>
          <w:tcPr>
            <w:tcW w:w="2109" w:type="dxa"/>
            <w:tcBorders>
              <w:top w:val="single" w:sz="4" w:space="0" w:color="C0C0C0"/>
              <w:left w:val="single" w:sz="4" w:space="0" w:color="C0C0C0"/>
              <w:bottom w:val="single" w:sz="4" w:space="0" w:color="C0C0C0"/>
              <w:insideH w:val="single" w:sz="4" w:space="0" w:color="C0C0C0"/>
            </w:tcBorders>
            <w:shd w:color="auto" w:fill="F2F2F2" w:val="clear"/>
            <w:vAlign w:val="center"/>
          </w:tcPr>
          <w:p>
            <w:pPr>
              <w:pStyle w:val="Normal"/>
              <w:widowControl/>
              <w:suppressAutoHyphens w:val="true"/>
              <w:bidi w:val="0"/>
              <w:spacing w:lineRule="auto" w:line="276" w:before="0" w:after="200"/>
              <w:jc w:val="left"/>
              <w:rPr>
                <w:rFonts w:ascii="Arial" w:hAnsi="Arial" w:cs="Arial"/>
                <w:sz w:val="22"/>
                <w:szCs w:val="22"/>
              </w:rPr>
            </w:pPr>
            <w:r>
              <w:rPr>
                <w:rFonts w:cs="Arial" w:ascii="Arial" w:hAnsi="Arial"/>
                <w:sz w:val="22"/>
                <w:szCs w:val="22"/>
              </w:rPr>
              <w:t>Responsibilities</w:t>
            </w:r>
          </w:p>
        </w:tc>
        <w:tc>
          <w:tcPr>
            <w:tcW w:w="761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val="clear"/>
            <w:vAlign w:val="center"/>
          </w:tcPr>
          <w:p>
            <w:pPr>
              <w:pStyle w:val="Normal"/>
              <w:suppressAutoHyphens w:val="false"/>
              <w:spacing w:lineRule="auto" w:line="240" w:before="0" w:after="0"/>
              <w:jc w:val="both"/>
              <w:rPr>
                <w:rFonts w:ascii="Arial" w:hAnsi="Arial" w:cs="Arial"/>
                <w:sz w:val="22"/>
                <w:szCs w:val="22"/>
              </w:rPr>
            </w:pPr>
            <w:r>
              <w:rPr>
                <w:rFonts w:cs="Arial" w:ascii="Arial" w:hAnsi="Arial"/>
                <w:sz w:val="22"/>
                <w:szCs w:val="22"/>
              </w:rPr>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Developed the required interface and functionalities using Yii frame work and MySQL database</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Managed private git repository to control the commit history of my code</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 xml:space="preserve">Worked on bulk data imports to the MySQL database. Client gives the data in csv files. I have changed those files according to database structure and imported in to database using PHPMyAdmin tool. </w:t>
            </w:r>
          </w:p>
          <w:p>
            <w:pPr>
              <w:pStyle w:val="Normal"/>
              <w:numPr>
                <w:ilvl w:val="0"/>
                <w:numId w:val="1"/>
              </w:numPr>
              <w:suppressAutoHyphens w:val="false"/>
              <w:spacing w:lineRule="auto" w:line="240" w:before="0" w:after="0"/>
              <w:jc w:val="both"/>
              <w:rPr>
                <w:rFonts w:ascii="Arial" w:hAnsi="Arial" w:cs="Arial"/>
                <w:sz w:val="22"/>
                <w:szCs w:val="22"/>
              </w:rPr>
            </w:pPr>
            <w:r>
              <w:rPr>
                <w:rFonts w:cs="Arial" w:ascii="Arial" w:hAnsi="Arial"/>
                <w:sz w:val="22"/>
                <w:szCs w:val="22"/>
              </w:rPr>
              <w:t>Worked on Database Design and customizations.</w:t>
            </w:r>
          </w:p>
        </w:tc>
      </w:tr>
    </w:tbl>
    <w:p>
      <w:pPr>
        <w:pStyle w:val="Normal"/>
        <w:spacing w:before="0" w:after="200"/>
        <w:rPr/>
      </w:pPr>
      <w:r>
        <w:rPr/>
      </w:r>
    </w:p>
    <w:sectPr>
      <w:headerReference w:type="default" r:id="rId2"/>
      <w:type w:val="nextPage"/>
      <w:pgSz w:w="11906" w:h="16838"/>
      <w:pgMar w:left="1440" w:right="707" w:header="284"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498" w:leader="none"/>
      </w:tabs>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sz w:val="24"/>
        <w:b w:val="false"/>
        <w:rFonts w:cs="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Symbol" w:hAnsi="Symbol" w:cs="Symbol" w:hint="default"/>
        <w:sz w:val="24"/>
        <w:b w:val="false"/>
        <w:rFonts w:cs="Symbol"/>
      </w:rPr>
    </w:lvl>
    <w:lvl w:ilvl="5">
      <w:start w:val="1"/>
      <w:numFmt w:val="bullet"/>
      <w:lvlText w:val=""/>
      <w:lvlJc w:val="left"/>
      <w:pPr>
        <w:tabs>
          <w:tab w:val="num" w:pos="2520"/>
        </w:tabs>
        <w:ind w:left="2520" w:hanging="360"/>
      </w:pPr>
      <w:rPr>
        <w:rFonts w:ascii="Symbol" w:hAnsi="Symbol" w:cs="Symbol" w:hint="default"/>
        <w:sz w:val="24"/>
        <w:b w:val="false"/>
        <w:rFonts w:cs="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Symbol" w:hAnsi="Symbol" w:cs="Symbol" w:hint="default"/>
        <w:sz w:val="24"/>
        <w:b w:val="false"/>
        <w:rFonts w:cs="Symbol"/>
      </w:rPr>
    </w:lvl>
    <w:lvl w:ilvl="8">
      <w:start w:val="1"/>
      <w:numFmt w:val="bullet"/>
      <w:lvlText w:val=""/>
      <w:lvlJc w:val="left"/>
      <w:pPr>
        <w:tabs>
          <w:tab w:val="num" w:pos="3600"/>
        </w:tabs>
        <w:ind w:left="3600" w:hanging="360"/>
      </w:pPr>
      <w:rPr>
        <w:rFonts w:ascii="Symbol" w:hAnsi="Symbol" w:cs="Symbol" w:hint="default"/>
        <w:sz w:val="24"/>
        <w:b w:val="false"/>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4d2e"/>
    <w:pPr>
      <w:widowControl/>
      <w:suppressAutoHyphens w:val="true"/>
      <w:bidi w:val="0"/>
      <w:spacing w:lineRule="auto" w:line="276" w:before="0" w:after="200"/>
      <w:jc w:val="left"/>
    </w:pPr>
    <w:rPr>
      <w:rFonts w:ascii="Times New Roman" w:hAnsi="Times New Roman" w:eastAsia="Times New Roman" w:cs="Times New Roman"/>
      <w:color w:val="00000A"/>
      <w:kern w:val="0"/>
      <w:sz w:val="24"/>
      <w:szCs w:val="24"/>
      <w:lang w:val="en-US" w:bidi="ar-SA" w:eastAsia="zh-CN"/>
    </w:rPr>
  </w:style>
  <w:style w:type="paragraph" w:styleId="Heading1">
    <w:name w:val="Heading 1"/>
    <w:basedOn w:val="Heading"/>
    <w:qFormat/>
    <w:rsid w:val="00c03beb"/>
    <w:pPr>
      <w:outlineLvl w:val="0"/>
    </w:pPr>
    <w:rPr/>
  </w:style>
  <w:style w:type="paragraph" w:styleId="Heading2">
    <w:name w:val="Heading 2"/>
    <w:basedOn w:val="Heading"/>
    <w:qFormat/>
    <w:rsid w:val="00c03beb"/>
    <w:pPr>
      <w:outlineLvl w:val="1"/>
    </w:pPr>
    <w:rPr/>
  </w:style>
  <w:style w:type="paragraph" w:styleId="Heading3">
    <w:name w:val="Heading 3"/>
    <w:basedOn w:val="Heading"/>
    <w:qFormat/>
    <w:rsid w:val="00c03beb"/>
    <w:pPr>
      <w:outlineLvl w:val="2"/>
    </w:pPr>
    <w:rPr/>
  </w:style>
  <w:style w:type="paragraph" w:styleId="Heading9">
    <w:name w:val="Heading 9"/>
    <w:basedOn w:val="Normal"/>
    <w:next w:val="Normal"/>
    <w:qFormat/>
    <w:rsid w:val="00044d2e"/>
    <w:pPr>
      <w:tabs>
        <w:tab w:val="left" w:pos="720" w:leader="none"/>
      </w:tabs>
      <w:spacing w:before="240" w:after="60"/>
      <w:outlineLvl w:val="8"/>
    </w:pPr>
    <w:rPr>
      <w:rFonts w:ascii="Cambria" w:hAnsi="Cambria"/>
    </w:rPr>
  </w:style>
  <w:style w:type="character" w:styleId="DefaultParagraphFont" w:default="1">
    <w:name w:val="Default Paragraph Font"/>
    <w:uiPriority w:val="1"/>
    <w:semiHidden/>
    <w:unhideWhenUsed/>
    <w:qFormat/>
    <w:rPr/>
  </w:style>
  <w:style w:type="character" w:styleId="WW8Num1z0" w:customStyle="1">
    <w:name w:val="WW8Num1z0"/>
    <w:qFormat/>
    <w:rsid w:val="00044d2e"/>
    <w:rPr/>
  </w:style>
  <w:style w:type="character" w:styleId="WW8Num1z1" w:customStyle="1">
    <w:name w:val="WW8Num1z1"/>
    <w:qFormat/>
    <w:rsid w:val="00044d2e"/>
    <w:rPr/>
  </w:style>
  <w:style w:type="character" w:styleId="WW8Num1z2" w:customStyle="1">
    <w:name w:val="WW8Num1z2"/>
    <w:qFormat/>
    <w:rsid w:val="00044d2e"/>
    <w:rPr/>
  </w:style>
  <w:style w:type="character" w:styleId="WW8Num1z3" w:customStyle="1">
    <w:name w:val="WW8Num1z3"/>
    <w:qFormat/>
    <w:rsid w:val="00044d2e"/>
    <w:rPr/>
  </w:style>
  <w:style w:type="character" w:styleId="WW8Num1z4" w:customStyle="1">
    <w:name w:val="WW8Num1z4"/>
    <w:qFormat/>
    <w:rsid w:val="00044d2e"/>
    <w:rPr/>
  </w:style>
  <w:style w:type="character" w:styleId="WW8Num1z5" w:customStyle="1">
    <w:name w:val="WW8Num1z5"/>
    <w:qFormat/>
    <w:rsid w:val="00044d2e"/>
    <w:rPr/>
  </w:style>
  <w:style w:type="character" w:styleId="WW8Num1z6" w:customStyle="1">
    <w:name w:val="WW8Num1z6"/>
    <w:qFormat/>
    <w:rsid w:val="00044d2e"/>
    <w:rPr/>
  </w:style>
  <w:style w:type="character" w:styleId="WW8Num1z7" w:customStyle="1">
    <w:name w:val="WW8Num1z7"/>
    <w:qFormat/>
    <w:rsid w:val="00044d2e"/>
    <w:rPr/>
  </w:style>
  <w:style w:type="character" w:styleId="WW8Num1z8" w:customStyle="1">
    <w:name w:val="WW8Num1z8"/>
    <w:qFormat/>
    <w:rsid w:val="00044d2e"/>
    <w:rPr/>
  </w:style>
  <w:style w:type="character" w:styleId="WW8Num2z0" w:customStyle="1">
    <w:name w:val="WW8Num2z0"/>
    <w:qFormat/>
    <w:rsid w:val="00044d2e"/>
    <w:rPr/>
  </w:style>
  <w:style w:type="character" w:styleId="WW8Num2z1" w:customStyle="1">
    <w:name w:val="WW8Num2z1"/>
    <w:qFormat/>
    <w:rsid w:val="00044d2e"/>
    <w:rPr/>
  </w:style>
  <w:style w:type="character" w:styleId="WW8Num2z2" w:customStyle="1">
    <w:name w:val="WW8Num2z2"/>
    <w:qFormat/>
    <w:rsid w:val="00044d2e"/>
    <w:rPr/>
  </w:style>
  <w:style w:type="character" w:styleId="WW8Num2z3" w:customStyle="1">
    <w:name w:val="WW8Num2z3"/>
    <w:qFormat/>
    <w:rsid w:val="00044d2e"/>
    <w:rPr/>
  </w:style>
  <w:style w:type="character" w:styleId="WW8Num2z4" w:customStyle="1">
    <w:name w:val="WW8Num2z4"/>
    <w:qFormat/>
    <w:rsid w:val="00044d2e"/>
    <w:rPr/>
  </w:style>
  <w:style w:type="character" w:styleId="WW8Num2z5" w:customStyle="1">
    <w:name w:val="WW8Num2z5"/>
    <w:qFormat/>
    <w:rsid w:val="00044d2e"/>
    <w:rPr/>
  </w:style>
  <w:style w:type="character" w:styleId="WW8Num2z6" w:customStyle="1">
    <w:name w:val="WW8Num2z6"/>
    <w:qFormat/>
    <w:rsid w:val="00044d2e"/>
    <w:rPr/>
  </w:style>
  <w:style w:type="character" w:styleId="WW8Num2z7" w:customStyle="1">
    <w:name w:val="WW8Num2z7"/>
    <w:qFormat/>
    <w:rsid w:val="00044d2e"/>
    <w:rPr/>
  </w:style>
  <w:style w:type="character" w:styleId="WW8Num2z8" w:customStyle="1">
    <w:name w:val="WW8Num2z8"/>
    <w:qFormat/>
    <w:rsid w:val="00044d2e"/>
    <w:rPr/>
  </w:style>
  <w:style w:type="character" w:styleId="WW8Num3z0" w:customStyle="1">
    <w:name w:val="WW8Num3z0"/>
    <w:qFormat/>
    <w:rsid w:val="00044d2e"/>
    <w:rPr>
      <w:rFonts w:ascii="Trebuchet MS" w:hAnsi="Trebuchet MS" w:cs="Calibri"/>
      <w:b w:val="false"/>
    </w:rPr>
  </w:style>
  <w:style w:type="character" w:styleId="WW8Num3z1" w:customStyle="1">
    <w:name w:val="WW8Num3z1"/>
    <w:qFormat/>
    <w:rsid w:val="00044d2e"/>
    <w:rPr>
      <w:rFonts w:ascii="Times New Roman" w:hAnsi="Times New Roman" w:cs="Times New Roman"/>
      <w:b w:val="false"/>
      <w:bCs/>
    </w:rPr>
  </w:style>
  <w:style w:type="character" w:styleId="WW8Num4z0" w:customStyle="1">
    <w:name w:val="WW8Num4z0"/>
    <w:qFormat/>
    <w:rsid w:val="00044d2e"/>
    <w:rPr>
      <w:rFonts w:ascii="Symbol" w:hAnsi="Symbol" w:cs="Symbol"/>
      <w:lang w:val="en-ZA"/>
    </w:rPr>
  </w:style>
  <w:style w:type="character" w:styleId="WW8Num3z2" w:customStyle="1">
    <w:name w:val="WW8Num3z2"/>
    <w:qFormat/>
    <w:rsid w:val="00044d2e"/>
    <w:rPr>
      <w:rFonts w:ascii="Wingdings" w:hAnsi="Wingdings" w:cs="Wingdings"/>
    </w:rPr>
  </w:style>
  <w:style w:type="character" w:styleId="WW8Num4z1" w:customStyle="1">
    <w:name w:val="WW8Num4z1"/>
    <w:qFormat/>
    <w:rsid w:val="00044d2e"/>
    <w:rPr>
      <w:b w:val="false"/>
    </w:rPr>
  </w:style>
  <w:style w:type="character" w:styleId="WW8Num6z0" w:customStyle="1">
    <w:name w:val="WW8Num6z0"/>
    <w:qFormat/>
    <w:rsid w:val="00044d2e"/>
    <w:rPr>
      <w:rFonts w:ascii="Symbol" w:hAnsi="Symbol" w:cs="Symbol"/>
    </w:rPr>
  </w:style>
  <w:style w:type="character" w:styleId="WW8Num6z1" w:customStyle="1">
    <w:name w:val="WW8Num6z1"/>
    <w:qFormat/>
    <w:rsid w:val="00044d2e"/>
    <w:rPr>
      <w:rFonts w:ascii="Courier New" w:hAnsi="Courier New" w:cs="Times New Roman"/>
    </w:rPr>
  </w:style>
  <w:style w:type="character" w:styleId="WW8Num6z2" w:customStyle="1">
    <w:name w:val="WW8Num6z2"/>
    <w:qFormat/>
    <w:rsid w:val="00044d2e"/>
    <w:rPr>
      <w:rFonts w:ascii="Wingdings" w:hAnsi="Wingdings" w:cs="Wingdings"/>
    </w:rPr>
  </w:style>
  <w:style w:type="character" w:styleId="WW8Num7z0" w:customStyle="1">
    <w:name w:val="WW8Num7z0"/>
    <w:qFormat/>
    <w:rsid w:val="00044d2e"/>
    <w:rPr>
      <w:rFonts w:ascii="Symbol" w:hAnsi="Symbol" w:cs="Symbol"/>
    </w:rPr>
  </w:style>
  <w:style w:type="character" w:styleId="WW8Num7z1" w:customStyle="1">
    <w:name w:val="WW8Num7z1"/>
    <w:qFormat/>
    <w:rsid w:val="00044d2e"/>
    <w:rPr>
      <w:rFonts w:ascii="Courier New" w:hAnsi="Courier New" w:cs="Courier New"/>
    </w:rPr>
  </w:style>
  <w:style w:type="character" w:styleId="WW8Num7z2" w:customStyle="1">
    <w:name w:val="WW8Num7z2"/>
    <w:qFormat/>
    <w:rsid w:val="00044d2e"/>
    <w:rPr>
      <w:rFonts w:ascii="Wingdings" w:hAnsi="Wingdings" w:cs="Wingdings"/>
    </w:rPr>
  </w:style>
  <w:style w:type="character" w:styleId="WW8Num8z0" w:customStyle="1">
    <w:name w:val="WW8Num8z0"/>
    <w:qFormat/>
    <w:rsid w:val="00044d2e"/>
    <w:rPr>
      <w:rFonts w:ascii="Symbol" w:hAnsi="Symbol" w:cs="Symbol"/>
    </w:rPr>
  </w:style>
  <w:style w:type="character" w:styleId="WW8Num8z1" w:customStyle="1">
    <w:name w:val="WW8Num8z1"/>
    <w:qFormat/>
    <w:rsid w:val="00044d2e"/>
    <w:rPr>
      <w:rFonts w:ascii="Courier New" w:hAnsi="Courier New" w:cs="Courier New"/>
    </w:rPr>
  </w:style>
  <w:style w:type="character" w:styleId="WW8Num8z2" w:customStyle="1">
    <w:name w:val="WW8Num8z2"/>
    <w:qFormat/>
    <w:rsid w:val="00044d2e"/>
    <w:rPr>
      <w:rFonts w:ascii="Wingdings" w:hAnsi="Wingdings" w:cs="Wingdings"/>
    </w:rPr>
  </w:style>
  <w:style w:type="character" w:styleId="WW8Num9z0" w:customStyle="1">
    <w:name w:val="WW8Num9z0"/>
    <w:qFormat/>
    <w:rsid w:val="00044d2e"/>
    <w:rPr>
      <w:rFonts w:ascii="Trebuchet MS" w:hAnsi="Trebuchet MS" w:cs="Calibri"/>
      <w:b w:val="false"/>
    </w:rPr>
  </w:style>
  <w:style w:type="character" w:styleId="WW8Num9z1" w:customStyle="1">
    <w:name w:val="WW8Num9z1"/>
    <w:qFormat/>
    <w:rsid w:val="00044d2e"/>
    <w:rPr>
      <w:rFonts w:ascii="Trebuchet MS" w:hAnsi="Trebuchet MS" w:eastAsia="Calibri" w:cs="Calibri"/>
      <w:b w:val="false"/>
    </w:rPr>
  </w:style>
  <w:style w:type="character" w:styleId="WWDefaultParagraphFont" w:customStyle="1">
    <w:name w:val="WW-Default Paragraph Font"/>
    <w:qFormat/>
    <w:rsid w:val="00044d2e"/>
    <w:rPr/>
  </w:style>
  <w:style w:type="character" w:styleId="WWDefaultParagraphFont1" w:customStyle="1">
    <w:name w:val="WW-Default Paragraph Font1"/>
    <w:qFormat/>
    <w:rsid w:val="00044d2e"/>
    <w:rPr/>
  </w:style>
  <w:style w:type="character" w:styleId="AbsatzStandardschriftart" w:customStyle="1">
    <w:name w:val="Absatz-Standardschriftart"/>
    <w:qFormat/>
    <w:rsid w:val="00044d2e"/>
    <w:rPr/>
  </w:style>
  <w:style w:type="character" w:styleId="WWDefaultParagraphFont11" w:customStyle="1">
    <w:name w:val="WW-Default Paragraph Font11"/>
    <w:qFormat/>
    <w:rsid w:val="00044d2e"/>
    <w:rPr/>
  </w:style>
  <w:style w:type="character" w:styleId="HeaderChar" w:customStyle="1">
    <w:name w:val="Header Char"/>
    <w:basedOn w:val="WWDefaultParagraphFont11"/>
    <w:qFormat/>
    <w:rsid w:val="00044d2e"/>
    <w:rPr/>
  </w:style>
  <w:style w:type="character" w:styleId="FooterChar" w:customStyle="1">
    <w:name w:val="Footer Char"/>
    <w:basedOn w:val="WWDefaultParagraphFont11"/>
    <w:qFormat/>
    <w:rsid w:val="00044d2e"/>
    <w:rPr/>
  </w:style>
  <w:style w:type="character" w:styleId="StrongEmphasis" w:customStyle="1">
    <w:name w:val="Strong Emphasis"/>
    <w:qFormat/>
    <w:rsid w:val="00044d2e"/>
    <w:rPr>
      <w:b/>
      <w:bCs/>
    </w:rPr>
  </w:style>
  <w:style w:type="character" w:styleId="BalloonTextChar" w:customStyle="1">
    <w:name w:val="Balloon Text Char"/>
    <w:qFormat/>
    <w:rsid w:val="00044d2e"/>
    <w:rPr>
      <w:rFonts w:ascii="Tahoma" w:hAnsi="Tahoma" w:cs="Tahoma"/>
      <w:sz w:val="16"/>
      <w:szCs w:val="16"/>
    </w:rPr>
  </w:style>
  <w:style w:type="character" w:styleId="Bullets" w:customStyle="1">
    <w:name w:val="Bullets"/>
    <w:qFormat/>
    <w:rsid w:val="00044d2e"/>
    <w:rPr>
      <w:rFonts w:ascii="OpenSymbol;Arial Unicode MS" w:hAnsi="OpenSymbol;Arial Unicode MS" w:eastAsia="OpenSymbol;Arial Unicode MS" w:cs="OpenSymbol;Arial Unicode MS"/>
    </w:rPr>
  </w:style>
  <w:style w:type="character" w:styleId="WWStrongEmphasis" w:customStyle="1">
    <w:name w:val="WW-Strong Emphasis"/>
    <w:qFormat/>
    <w:rsid w:val="00044d2e"/>
    <w:rPr>
      <w:b/>
      <w:bCs/>
    </w:rPr>
  </w:style>
  <w:style w:type="character" w:styleId="Appleconvertedspace" w:customStyle="1">
    <w:name w:val="apple-converted-space"/>
    <w:qFormat/>
    <w:rsid w:val="00044d2e"/>
    <w:rPr/>
  </w:style>
  <w:style w:type="character" w:styleId="InternetLink" w:customStyle="1">
    <w:name w:val="Internet Link"/>
    <w:rsid w:val="00044d2e"/>
    <w:rPr>
      <w:color w:val="000080"/>
      <w:u w:val="single"/>
      <w:lang w:val="en-US" w:bidi="en-US"/>
    </w:rPr>
  </w:style>
  <w:style w:type="character" w:styleId="Heading9Char" w:customStyle="1">
    <w:name w:val="Heading 9 Char"/>
    <w:basedOn w:val="WWDefaultParagraphFont"/>
    <w:qFormat/>
    <w:rsid w:val="00044d2e"/>
    <w:rPr>
      <w:rFonts w:ascii="Cambria" w:hAnsi="Cambria" w:cs="Cambria"/>
      <w:sz w:val="22"/>
      <w:szCs w:val="22"/>
      <w:lang w:val="en-IN"/>
    </w:rPr>
  </w:style>
  <w:style w:type="character" w:styleId="TitleChar" w:customStyle="1">
    <w:name w:val="Title Char"/>
    <w:basedOn w:val="DefaultParagraphFont"/>
    <w:qFormat/>
    <w:rsid w:val="00044d2e"/>
    <w:rPr>
      <w:b/>
      <w:bCs/>
      <w:sz w:val="28"/>
      <w:szCs w:val="28"/>
      <w:u w:val="single"/>
    </w:rPr>
  </w:style>
  <w:style w:type="character" w:styleId="SubtitleChar" w:customStyle="1">
    <w:name w:val="Subtitle Char"/>
    <w:basedOn w:val="DefaultParagraphFont"/>
    <w:qFormat/>
    <w:rsid w:val="00044d2e"/>
    <w:rPr>
      <w:rFonts w:ascii="Cambria" w:hAnsi="Cambria" w:eastAsia="Times New Roman" w:cs="Times New Roman"/>
      <w:sz w:val="24"/>
      <w:szCs w:val="24"/>
      <w:lang w:val="en-IN" w:eastAsia="zh-CN"/>
    </w:rPr>
  </w:style>
  <w:style w:type="character" w:styleId="ListLabel1" w:customStyle="1">
    <w:name w:val="ListLabel 1"/>
    <w:qFormat/>
    <w:rsid w:val="00044d2e"/>
    <w:rPr>
      <w:b w:val="false"/>
    </w:rPr>
  </w:style>
  <w:style w:type="character" w:styleId="ListLabel2" w:customStyle="1">
    <w:name w:val="ListLabel 2"/>
    <w:qFormat/>
    <w:rsid w:val="00044d2e"/>
    <w:rPr>
      <w:b w:val="false"/>
      <w:bCs/>
    </w:rPr>
  </w:style>
  <w:style w:type="character" w:styleId="ListLabel3" w:customStyle="1">
    <w:name w:val="ListLabel 3"/>
    <w:qFormat/>
    <w:rsid w:val="00044d2e"/>
    <w:rPr>
      <w:rFonts w:cs="Symbol"/>
    </w:rPr>
  </w:style>
  <w:style w:type="character" w:styleId="ListLabel4" w:customStyle="1">
    <w:name w:val="ListLabel 4"/>
    <w:qFormat/>
    <w:rsid w:val="00c03beb"/>
    <w:rPr>
      <w:b w:val="false"/>
    </w:rPr>
  </w:style>
  <w:style w:type="character" w:styleId="ListLabel5" w:customStyle="1">
    <w:name w:val="ListLabel 5"/>
    <w:qFormat/>
    <w:rsid w:val="00c03beb"/>
    <w:rPr>
      <w:b/>
      <w:bCs/>
    </w:rPr>
  </w:style>
  <w:style w:type="character" w:styleId="ListLabel6" w:customStyle="1">
    <w:name w:val="ListLabel 6"/>
    <w:qFormat/>
    <w:rsid w:val="00c03beb"/>
    <w:rPr>
      <w:rFonts w:cs="Symbol"/>
    </w:rPr>
  </w:style>
  <w:style w:type="character" w:styleId="ListLabel7" w:customStyle="1">
    <w:name w:val="ListLabel 7"/>
    <w:qFormat/>
    <w:rsid w:val="00c03beb"/>
    <w:rPr>
      <w:b w:val="false"/>
    </w:rPr>
  </w:style>
  <w:style w:type="character" w:styleId="ListLabel8" w:customStyle="1">
    <w:name w:val="ListLabel 8"/>
    <w:qFormat/>
    <w:rsid w:val="00c03beb"/>
    <w:rPr>
      <w:b/>
      <w:bCs/>
    </w:rPr>
  </w:style>
  <w:style w:type="character" w:styleId="ListLabel9" w:customStyle="1">
    <w:name w:val="ListLabel 9"/>
    <w:qFormat/>
    <w:rsid w:val="00c03beb"/>
    <w:rPr>
      <w:rFonts w:cs="Symbol"/>
    </w:rPr>
  </w:style>
  <w:style w:type="character" w:styleId="ListLabel10" w:customStyle="1">
    <w:name w:val="ListLabel 10"/>
    <w:qFormat/>
    <w:rsid w:val="00c03beb"/>
    <w:rPr>
      <w:b w:val="false"/>
    </w:rPr>
  </w:style>
  <w:style w:type="character" w:styleId="ListLabel11" w:customStyle="1">
    <w:name w:val="ListLabel 11"/>
    <w:qFormat/>
    <w:rsid w:val="00c03beb"/>
    <w:rPr>
      <w:b/>
      <w:bCs/>
    </w:rPr>
  </w:style>
  <w:style w:type="character" w:styleId="ListLabel12" w:customStyle="1">
    <w:name w:val="ListLabel 12"/>
    <w:qFormat/>
    <w:rsid w:val="00c03beb"/>
    <w:rPr>
      <w:rFonts w:cs="Symbol"/>
    </w:rPr>
  </w:style>
  <w:style w:type="character" w:styleId="ListLabel13" w:customStyle="1">
    <w:name w:val="ListLabel 13"/>
    <w:qFormat/>
    <w:rsid w:val="00c03beb"/>
    <w:rPr>
      <w:b w:val="false"/>
    </w:rPr>
  </w:style>
  <w:style w:type="character" w:styleId="ListLabel14" w:customStyle="1">
    <w:name w:val="ListLabel 14"/>
    <w:qFormat/>
    <w:rsid w:val="00c03beb"/>
    <w:rPr>
      <w:b/>
      <w:bCs/>
    </w:rPr>
  </w:style>
  <w:style w:type="character" w:styleId="ListLabel15" w:customStyle="1">
    <w:name w:val="ListLabel 15"/>
    <w:qFormat/>
    <w:rsid w:val="00c03beb"/>
    <w:rPr>
      <w:rFonts w:cs="Symbol"/>
    </w:rPr>
  </w:style>
  <w:style w:type="character" w:styleId="ListLabel16" w:customStyle="1">
    <w:name w:val="ListLabel 16"/>
    <w:qFormat/>
    <w:rsid w:val="00c03beb"/>
    <w:rPr>
      <w:b w:val="false"/>
    </w:rPr>
  </w:style>
  <w:style w:type="character" w:styleId="ListLabel17" w:customStyle="1">
    <w:name w:val="ListLabel 17"/>
    <w:qFormat/>
    <w:rsid w:val="00c03beb"/>
    <w:rPr>
      <w:b/>
      <w:bCs/>
    </w:rPr>
  </w:style>
  <w:style w:type="character" w:styleId="ListLabel18" w:customStyle="1">
    <w:name w:val="ListLabel 18"/>
    <w:qFormat/>
    <w:rsid w:val="00c03beb"/>
    <w:rPr>
      <w:rFonts w:cs="Symbol"/>
    </w:rPr>
  </w:style>
  <w:style w:type="character" w:styleId="ListLabel19" w:customStyle="1">
    <w:name w:val="ListLabel 19"/>
    <w:qFormat/>
    <w:rsid w:val="00c03beb"/>
    <w:rPr>
      <w:b w:val="false"/>
    </w:rPr>
  </w:style>
  <w:style w:type="character" w:styleId="ListLabel20" w:customStyle="1">
    <w:name w:val="ListLabel 20"/>
    <w:qFormat/>
    <w:rsid w:val="00c03beb"/>
    <w:rPr>
      <w:b/>
      <w:bCs/>
    </w:rPr>
  </w:style>
  <w:style w:type="character" w:styleId="ListLabel21" w:customStyle="1">
    <w:name w:val="ListLabel 21"/>
    <w:qFormat/>
    <w:rsid w:val="00c03beb"/>
    <w:rPr>
      <w:b w:val="false"/>
    </w:rPr>
  </w:style>
  <w:style w:type="character" w:styleId="ListLabel22" w:customStyle="1">
    <w:name w:val="ListLabel 22"/>
    <w:qFormat/>
    <w:rsid w:val="00c03beb"/>
    <w:rPr>
      <w:b w:val="false"/>
    </w:rPr>
  </w:style>
  <w:style w:type="character" w:styleId="ListLabel23" w:customStyle="1">
    <w:name w:val="ListLabel 23"/>
    <w:qFormat/>
    <w:rsid w:val="00c03beb"/>
    <w:rPr>
      <w:b w:val="false"/>
    </w:rPr>
  </w:style>
  <w:style w:type="character" w:styleId="ListLabel24" w:customStyle="1">
    <w:name w:val="ListLabel 24"/>
    <w:qFormat/>
    <w:rsid w:val="00c03beb"/>
    <w:rPr>
      <w:b w:val="false"/>
    </w:rPr>
  </w:style>
  <w:style w:type="character" w:styleId="ListLabel25" w:customStyle="1">
    <w:name w:val="ListLabel 25"/>
    <w:qFormat/>
    <w:rsid w:val="00c03beb"/>
    <w:rPr>
      <w:b w:val="false"/>
    </w:rPr>
  </w:style>
  <w:style w:type="character" w:styleId="ListLabel26" w:customStyle="1">
    <w:name w:val="ListLabel 26"/>
    <w:qFormat/>
    <w:rsid w:val="00c03beb"/>
    <w:rPr>
      <w:b w:val="false"/>
    </w:rPr>
  </w:style>
  <w:style w:type="character" w:styleId="ListLabel27" w:customStyle="1">
    <w:name w:val="ListLabel 27"/>
    <w:qFormat/>
    <w:rsid w:val="00c03beb"/>
    <w:rPr>
      <w:b w:val="false"/>
    </w:rPr>
  </w:style>
  <w:style w:type="character" w:styleId="ListLabel28" w:customStyle="1">
    <w:name w:val="ListLabel 28"/>
    <w:qFormat/>
    <w:rsid w:val="00c03beb"/>
    <w:rPr>
      <w:rFonts w:cs="Symbol"/>
    </w:rPr>
  </w:style>
  <w:style w:type="character" w:styleId="ListLabel29" w:customStyle="1">
    <w:name w:val="ListLabel 29"/>
    <w:qFormat/>
    <w:rsid w:val="00c03beb"/>
    <w:rPr>
      <w:b w:val="false"/>
    </w:rPr>
  </w:style>
  <w:style w:type="character" w:styleId="ListLabel30" w:customStyle="1">
    <w:name w:val="ListLabel 30"/>
    <w:qFormat/>
    <w:rsid w:val="00c03beb"/>
    <w:rPr>
      <w:b/>
      <w:bCs/>
    </w:rPr>
  </w:style>
  <w:style w:type="character" w:styleId="ListLabel31" w:customStyle="1">
    <w:name w:val="ListLabel 31"/>
    <w:qFormat/>
    <w:rsid w:val="00c03beb"/>
    <w:rPr>
      <w:b w:val="false"/>
    </w:rPr>
  </w:style>
  <w:style w:type="character" w:styleId="ListLabel32" w:customStyle="1">
    <w:name w:val="ListLabel 32"/>
    <w:qFormat/>
    <w:rsid w:val="00c03beb"/>
    <w:rPr>
      <w:b w:val="false"/>
    </w:rPr>
  </w:style>
  <w:style w:type="character" w:styleId="ListLabel33" w:customStyle="1">
    <w:name w:val="ListLabel 33"/>
    <w:qFormat/>
    <w:rsid w:val="00c03beb"/>
    <w:rPr>
      <w:b w:val="false"/>
    </w:rPr>
  </w:style>
  <w:style w:type="character" w:styleId="ListLabel34" w:customStyle="1">
    <w:name w:val="ListLabel 34"/>
    <w:qFormat/>
    <w:rsid w:val="00c03beb"/>
    <w:rPr>
      <w:b w:val="false"/>
    </w:rPr>
  </w:style>
  <w:style w:type="character" w:styleId="ListLabel35" w:customStyle="1">
    <w:name w:val="ListLabel 35"/>
    <w:qFormat/>
    <w:rsid w:val="00c03beb"/>
    <w:rPr>
      <w:b w:val="false"/>
    </w:rPr>
  </w:style>
  <w:style w:type="character" w:styleId="ListLabel36" w:customStyle="1">
    <w:name w:val="ListLabel 36"/>
    <w:qFormat/>
    <w:rsid w:val="00c03beb"/>
    <w:rPr>
      <w:b w:val="false"/>
    </w:rPr>
  </w:style>
  <w:style w:type="character" w:styleId="ListLabel37" w:customStyle="1">
    <w:name w:val="ListLabel 37"/>
    <w:qFormat/>
    <w:rsid w:val="00c03beb"/>
    <w:rPr>
      <w:b w:val="false"/>
    </w:rPr>
  </w:style>
  <w:style w:type="character" w:styleId="ListLabel38" w:customStyle="1">
    <w:name w:val="ListLabel 38"/>
    <w:qFormat/>
    <w:rsid w:val="00c03beb"/>
    <w:rPr>
      <w:rFonts w:cs="Symbol"/>
    </w:rPr>
  </w:style>
  <w:style w:type="character" w:styleId="ListLabel39" w:customStyle="1">
    <w:name w:val="ListLabel 39"/>
    <w:qFormat/>
    <w:rsid w:val="00c03beb"/>
    <w:rPr>
      <w:b w:val="false"/>
    </w:rPr>
  </w:style>
  <w:style w:type="character" w:styleId="ListLabel40" w:customStyle="1">
    <w:name w:val="ListLabel 40"/>
    <w:qFormat/>
    <w:rsid w:val="00c03beb"/>
    <w:rPr>
      <w:b/>
      <w:bCs/>
    </w:rPr>
  </w:style>
  <w:style w:type="character" w:styleId="ListLabel41" w:customStyle="1">
    <w:name w:val="ListLabel 41"/>
    <w:qFormat/>
    <w:rsid w:val="00c03beb"/>
    <w:rPr>
      <w:rFonts w:cs="Symbol"/>
    </w:rPr>
  </w:style>
  <w:style w:type="character" w:styleId="ListLabel42" w:customStyle="1">
    <w:name w:val="ListLabel 42"/>
    <w:qFormat/>
    <w:rsid w:val="00c03beb"/>
    <w:rPr>
      <w:b w:val="false"/>
    </w:rPr>
  </w:style>
  <w:style w:type="character" w:styleId="ListLabel43" w:customStyle="1">
    <w:name w:val="ListLabel 43"/>
    <w:qFormat/>
    <w:rsid w:val="00c03beb"/>
    <w:rPr>
      <w:b/>
      <w:bCs/>
    </w:rPr>
  </w:style>
  <w:style w:type="character" w:styleId="ListLabel44" w:customStyle="1">
    <w:name w:val="ListLabel 44"/>
    <w:qFormat/>
    <w:rsid w:val="00c03beb"/>
    <w:rPr>
      <w:rFonts w:cs="Symbol"/>
    </w:rPr>
  </w:style>
  <w:style w:type="character" w:styleId="ListLabel45" w:customStyle="1">
    <w:name w:val="ListLabel 45"/>
    <w:qFormat/>
    <w:rsid w:val="00c03beb"/>
    <w:rPr>
      <w:b w:val="false"/>
    </w:rPr>
  </w:style>
  <w:style w:type="character" w:styleId="ListLabel46" w:customStyle="1">
    <w:name w:val="ListLabel 46"/>
    <w:qFormat/>
    <w:rsid w:val="00c03beb"/>
    <w:rPr>
      <w:b/>
      <w:bCs/>
    </w:rPr>
  </w:style>
  <w:style w:type="character" w:styleId="ListLabel47" w:customStyle="1">
    <w:name w:val="ListLabel 47"/>
    <w:qFormat/>
    <w:rsid w:val="00c03beb"/>
    <w:rPr>
      <w:rFonts w:cs="Symbol"/>
    </w:rPr>
  </w:style>
  <w:style w:type="character" w:styleId="ListLabel48" w:customStyle="1">
    <w:name w:val="ListLabel 48"/>
    <w:qFormat/>
    <w:rsid w:val="00c03beb"/>
    <w:rPr>
      <w:b w:val="false"/>
    </w:rPr>
  </w:style>
  <w:style w:type="character" w:styleId="ListLabel49" w:customStyle="1">
    <w:name w:val="ListLabel 49"/>
    <w:qFormat/>
    <w:rsid w:val="00c03beb"/>
    <w:rPr>
      <w:b/>
      <w:bCs/>
    </w:rPr>
  </w:style>
  <w:style w:type="character" w:styleId="ListLabel50" w:customStyle="1">
    <w:name w:val="ListLabel 50"/>
    <w:qFormat/>
    <w:rsid w:val="00c03beb"/>
    <w:rPr>
      <w:rFonts w:cs="Symbol"/>
      <w:b w:val="false"/>
      <w:sz w:val="24"/>
    </w:rPr>
  </w:style>
  <w:style w:type="character" w:styleId="ListLabel51" w:customStyle="1">
    <w:name w:val="ListLabel 51"/>
    <w:qFormat/>
    <w:rsid w:val="00c03beb"/>
    <w:rPr>
      <w:b w:val="false"/>
    </w:rPr>
  </w:style>
  <w:style w:type="character" w:styleId="ListLabel52" w:customStyle="1">
    <w:name w:val="ListLabel 52"/>
    <w:qFormat/>
    <w:rsid w:val="00c03beb"/>
    <w:rPr>
      <w:b/>
      <w:bCs/>
    </w:rPr>
  </w:style>
  <w:style w:type="character" w:styleId="ListLabel53" w:customStyle="1">
    <w:name w:val="ListLabel 53"/>
    <w:qFormat/>
    <w:rsid w:val="00c03beb"/>
    <w:rPr>
      <w:rFonts w:cs="Symbol"/>
      <w:b w:val="false"/>
      <w:sz w:val="24"/>
    </w:rPr>
  </w:style>
  <w:style w:type="character" w:styleId="ListLabel54" w:customStyle="1">
    <w:name w:val="ListLabel 54"/>
    <w:qFormat/>
    <w:rsid w:val="00c03beb"/>
    <w:rPr>
      <w:b w:val="false"/>
    </w:rPr>
  </w:style>
  <w:style w:type="character" w:styleId="ListLabel55" w:customStyle="1">
    <w:name w:val="ListLabel 55"/>
    <w:qFormat/>
    <w:rsid w:val="00c03beb"/>
    <w:rPr>
      <w:b/>
      <w:bCs/>
    </w:rPr>
  </w:style>
  <w:style w:type="character" w:styleId="ListLabel56" w:customStyle="1">
    <w:name w:val="ListLabel 56"/>
    <w:qFormat/>
    <w:rsid w:val="00c03beb"/>
    <w:rPr>
      <w:rFonts w:cs="Symbol"/>
      <w:b w:val="false"/>
      <w:sz w:val="24"/>
    </w:rPr>
  </w:style>
  <w:style w:type="character" w:styleId="ListLabel57">
    <w:name w:val="ListLabel 57"/>
    <w:qFormat/>
    <w:rPr>
      <w:b w:val="false"/>
    </w:rPr>
  </w:style>
  <w:style w:type="character" w:styleId="ListLabel58">
    <w:name w:val="ListLabel 58"/>
    <w:qFormat/>
    <w:rPr>
      <w:b/>
      <w:bCs/>
    </w:rPr>
  </w:style>
  <w:style w:type="character" w:styleId="ListLabel59">
    <w:name w:val="ListLabel 59"/>
    <w:qFormat/>
    <w:rPr>
      <w:b w:val="false"/>
    </w:rPr>
  </w:style>
  <w:style w:type="character" w:styleId="ListLabel60">
    <w:name w:val="ListLabel 60"/>
    <w:qFormat/>
    <w:rPr>
      <w:b w:val="false"/>
    </w:rPr>
  </w:style>
  <w:style w:type="character" w:styleId="ListLabel61">
    <w:name w:val="ListLabel 61"/>
    <w:qFormat/>
    <w:rPr>
      <w:b w:val="false"/>
    </w:rPr>
  </w:style>
  <w:style w:type="character" w:styleId="ListLabel62">
    <w:name w:val="ListLabel 62"/>
    <w:qFormat/>
    <w:rPr>
      <w:b w:val="false"/>
    </w:rPr>
  </w:style>
  <w:style w:type="character" w:styleId="ListLabel63">
    <w:name w:val="ListLabel 63"/>
    <w:qFormat/>
    <w:rPr>
      <w:b w:val="false"/>
    </w:rPr>
  </w:style>
  <w:style w:type="character" w:styleId="ListLabel64">
    <w:name w:val="ListLabel 64"/>
    <w:qFormat/>
    <w:rPr>
      <w:b w:val="false"/>
    </w:rPr>
  </w:style>
  <w:style w:type="character" w:styleId="ListLabel65">
    <w:name w:val="ListLabel 65"/>
    <w:qFormat/>
    <w:rPr>
      <w:b w:val="false"/>
    </w:rPr>
  </w:style>
  <w:style w:type="character" w:styleId="ListLabel66">
    <w:name w:val="ListLabel 66"/>
    <w:qFormat/>
    <w:rPr>
      <w:rFonts w:ascii="Arial" w:hAnsi="Arial" w:cs="Symbol"/>
      <w:b w:val="false"/>
      <w:sz w:val="22"/>
    </w:rPr>
  </w:style>
  <w:style w:type="character" w:styleId="ListLabel67">
    <w:name w:val="ListLabel 67"/>
    <w:qFormat/>
    <w:rPr>
      <w:rFonts w:ascii="Arial" w:hAnsi="Arial" w:cs="Symbol"/>
      <w:b w:val="false"/>
      <w:sz w:val="22"/>
    </w:rPr>
  </w:style>
  <w:style w:type="character" w:styleId="ListLabel68">
    <w:name w:val="ListLabel 68"/>
    <w:qFormat/>
    <w:rPr>
      <w:rFonts w:cs="Symbol"/>
      <w:b w:val="false"/>
      <w:sz w:val="24"/>
    </w:rPr>
  </w:style>
  <w:style w:type="character" w:styleId="ListLabel69">
    <w:name w:val="ListLabel 69"/>
    <w:qFormat/>
    <w:rPr>
      <w:rFonts w:cs="Symbol"/>
      <w:b w:val="false"/>
      <w:sz w:val="24"/>
    </w:rPr>
  </w:style>
  <w:style w:type="character" w:styleId="ListLabel70">
    <w:name w:val="ListLabel 70"/>
    <w:qFormat/>
    <w:rPr>
      <w:rFonts w:cs="Symbol"/>
      <w:b w:val="false"/>
      <w:sz w:val="24"/>
    </w:rPr>
  </w:style>
  <w:style w:type="character" w:styleId="ListLabel71">
    <w:name w:val="ListLabel 71"/>
    <w:qFormat/>
    <w:rPr>
      <w:rFonts w:cs="Symbol"/>
      <w:b w:val="false"/>
      <w:sz w:val="24"/>
    </w:rPr>
  </w:style>
  <w:style w:type="character" w:styleId="ListLabel72">
    <w:name w:val="ListLabel 72"/>
    <w:qFormat/>
    <w:rPr>
      <w:rFonts w:cs="Symbol"/>
      <w:b w:val="false"/>
      <w:sz w:val="24"/>
    </w:rPr>
  </w:style>
  <w:style w:type="character" w:styleId="ListLabel73">
    <w:name w:val="ListLabel 73"/>
    <w:qFormat/>
    <w:rPr>
      <w:rFonts w:cs="Symbol"/>
      <w:b w:val="false"/>
      <w:sz w:val="24"/>
    </w:rPr>
  </w:style>
  <w:style w:type="character" w:styleId="ListLabel74">
    <w:name w:val="ListLabel 74"/>
    <w:qFormat/>
    <w:rPr>
      <w:rFonts w:cs="Symbol"/>
      <w:b w:val="false"/>
      <w:sz w:val="24"/>
    </w:rPr>
  </w:style>
  <w:style w:type="character" w:styleId="ListLabel75">
    <w:name w:val="ListLabel 75"/>
    <w:qFormat/>
    <w:rPr>
      <w:rFonts w:cs="Symbol"/>
      <w:b w:val="false"/>
      <w:sz w:val="24"/>
    </w:rPr>
  </w:style>
  <w:style w:type="character" w:styleId="ListLabel76">
    <w:name w:val="ListLabel 76"/>
    <w:qFormat/>
    <w:rPr>
      <w:rFonts w:eastAsia="Arial" w:cs="Arial"/>
      <w:position w:val="0"/>
      <w:sz w:val="24"/>
      <w:vertAlign w:val="baseline"/>
    </w:rPr>
  </w:style>
  <w:style w:type="paragraph" w:styleId="Heading" w:customStyle="1">
    <w:name w:val="Heading"/>
    <w:basedOn w:val="Normal"/>
    <w:next w:val="TextBody"/>
    <w:qFormat/>
    <w:rsid w:val="00044d2e"/>
    <w:pPr>
      <w:keepNext w:val="true"/>
      <w:spacing w:before="240" w:after="120"/>
    </w:pPr>
    <w:rPr>
      <w:rFonts w:ascii="Liberation Sans;Arial" w:hAnsi="Liberation Sans;Arial" w:eastAsia="WenQuanYi Micro Hei" w:cs="Lohit Hindi;Times New Roman"/>
      <w:sz w:val="28"/>
      <w:szCs w:val="28"/>
    </w:rPr>
  </w:style>
  <w:style w:type="paragraph" w:styleId="TextBody" w:customStyle="1">
    <w:name w:val="Body Text"/>
    <w:basedOn w:val="Normal"/>
    <w:rsid w:val="00044d2e"/>
    <w:pPr>
      <w:spacing w:lineRule="auto" w:line="288" w:before="0" w:after="120"/>
    </w:pPr>
    <w:rPr/>
  </w:style>
  <w:style w:type="paragraph" w:styleId="List">
    <w:name w:val="List"/>
    <w:basedOn w:val="TextBody"/>
    <w:rsid w:val="00044d2e"/>
    <w:pPr/>
    <w:rPr>
      <w:rFonts w:cs="Lohit Hind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44d2e"/>
    <w:pPr>
      <w:suppressLineNumbers/>
    </w:pPr>
    <w:rPr>
      <w:rFonts w:cs="Lohit Hindi;Times New Roman"/>
    </w:rPr>
  </w:style>
  <w:style w:type="paragraph" w:styleId="Caption1">
    <w:name w:val="caption"/>
    <w:basedOn w:val="Normal"/>
    <w:qFormat/>
    <w:rsid w:val="00044d2e"/>
    <w:pPr>
      <w:suppressLineNumbers/>
      <w:spacing w:before="120" w:after="120"/>
    </w:pPr>
    <w:rPr>
      <w:rFonts w:cs="Lohit Hindi;Times New Roman"/>
      <w:i/>
      <w:iCs/>
    </w:rPr>
  </w:style>
  <w:style w:type="paragraph" w:styleId="Header">
    <w:name w:val="Header"/>
    <w:basedOn w:val="Normal"/>
    <w:rsid w:val="00044d2e"/>
    <w:pPr>
      <w:spacing w:lineRule="auto" w:line="240" w:before="0" w:after="0"/>
    </w:pPr>
    <w:rPr/>
  </w:style>
  <w:style w:type="paragraph" w:styleId="Footer">
    <w:name w:val="Footer"/>
    <w:basedOn w:val="Normal"/>
    <w:rsid w:val="00044d2e"/>
    <w:pPr>
      <w:spacing w:lineRule="auto" w:line="240" w:before="0" w:after="0"/>
    </w:pPr>
    <w:rPr/>
  </w:style>
  <w:style w:type="paragraph" w:styleId="ListParagraph">
    <w:name w:val="List Paragraph"/>
    <w:basedOn w:val="Normal"/>
    <w:qFormat/>
    <w:rsid w:val="00044d2e"/>
    <w:pPr>
      <w:ind w:left="720" w:hanging="0"/>
    </w:pPr>
    <w:rPr/>
  </w:style>
  <w:style w:type="paragraph" w:styleId="Style31" w:customStyle="1">
    <w:name w:val="Style-3"/>
    <w:qFormat/>
    <w:rsid w:val="00044d2e"/>
    <w:pPr>
      <w:widowControl/>
      <w:suppressAutoHyphens w:val="true"/>
      <w:bidi w:val="0"/>
      <w:jc w:val="left"/>
    </w:pPr>
    <w:rPr>
      <w:rFonts w:ascii="Times New Roman" w:hAnsi="Times New Roman" w:eastAsia="Arial" w:cs="Times New Roman"/>
      <w:color w:val="00000A"/>
      <w:kern w:val="0"/>
      <w:sz w:val="24"/>
      <w:szCs w:val="20"/>
      <w:lang w:val="en-US" w:eastAsia="zh-CN" w:bidi="hi-IN"/>
    </w:rPr>
  </w:style>
  <w:style w:type="paragraph" w:styleId="BalloonText">
    <w:name w:val="Balloon Text"/>
    <w:basedOn w:val="Normal"/>
    <w:qFormat/>
    <w:rsid w:val="00044d2e"/>
    <w:pPr>
      <w:spacing w:lineRule="auto" w:line="240" w:before="0" w:after="0"/>
    </w:pPr>
    <w:rPr>
      <w:rFonts w:ascii="Tahoma" w:hAnsi="Tahoma" w:cs="Tahoma"/>
      <w:sz w:val="16"/>
      <w:szCs w:val="16"/>
    </w:rPr>
  </w:style>
  <w:style w:type="paragraph" w:styleId="TableContents" w:customStyle="1">
    <w:name w:val="Table Contents"/>
    <w:basedOn w:val="Normal"/>
    <w:qFormat/>
    <w:rsid w:val="00044d2e"/>
    <w:pPr>
      <w:suppressLineNumbers/>
    </w:pPr>
    <w:rPr/>
  </w:style>
  <w:style w:type="paragraph" w:styleId="TableHeading" w:customStyle="1">
    <w:name w:val="Table Heading"/>
    <w:basedOn w:val="TableContents"/>
    <w:qFormat/>
    <w:rsid w:val="00044d2e"/>
    <w:pPr>
      <w:jc w:val="center"/>
    </w:pPr>
    <w:rPr>
      <w:b/>
      <w:bCs/>
    </w:rPr>
  </w:style>
  <w:style w:type="paragraph" w:styleId="Description" w:customStyle="1">
    <w:name w:val="description"/>
    <w:basedOn w:val="Normal"/>
    <w:qFormat/>
    <w:rsid w:val="00044d2e"/>
    <w:pPr>
      <w:suppressAutoHyphens w:val="false"/>
      <w:spacing w:lineRule="auto" w:line="240" w:before="280" w:after="280"/>
    </w:pPr>
    <w:rPr/>
  </w:style>
  <w:style w:type="paragraph" w:styleId="Title">
    <w:name w:val="Title"/>
    <w:basedOn w:val="Normal"/>
    <w:next w:val="Subtitle"/>
    <w:qFormat/>
    <w:rsid w:val="00044d2e"/>
    <w:pPr>
      <w:spacing w:lineRule="auto" w:line="240" w:before="0" w:after="0"/>
      <w:jc w:val="center"/>
    </w:pPr>
    <w:rPr>
      <w:b/>
      <w:bCs/>
      <w:sz w:val="28"/>
      <w:szCs w:val="28"/>
      <w:u w:val="single"/>
    </w:rPr>
  </w:style>
  <w:style w:type="paragraph" w:styleId="Subtitle">
    <w:name w:val="Subtitle"/>
    <w:basedOn w:val="Normal"/>
    <w:next w:val="Normal"/>
    <w:qFormat/>
    <w:rsid w:val="00044d2e"/>
    <w:pPr>
      <w:spacing w:before="0" w:after="60"/>
      <w:jc w:val="center"/>
    </w:pPr>
    <w:rPr>
      <w:rFonts w:ascii="Cambria" w:hAnsi="Cambria"/>
    </w:rPr>
  </w:style>
  <w:style w:type="paragraph" w:styleId="Quotations" w:customStyle="1">
    <w:name w:val="Quotations"/>
    <w:basedOn w:val="Normal"/>
    <w:qFormat/>
    <w:rsid w:val="00c03beb"/>
    <w:pPr/>
    <w:rPr/>
  </w:style>
  <w:style w:type="numbering" w:styleId="NoList" w:default="1">
    <w:name w:val="No List"/>
    <w:uiPriority w:val="99"/>
    <w:semiHidden/>
    <w:unhideWhenUsed/>
    <w:qFormat/>
  </w:style>
  <w:style w:type="numbering" w:styleId="WW8Num1" w:customStyle="1">
    <w:name w:val="WW8Num1"/>
    <w:qFormat/>
    <w:rsid w:val="00044d2e"/>
  </w:style>
  <w:style w:type="numbering" w:styleId="WW8Num2" w:customStyle="1">
    <w:name w:val="WW8Num2"/>
    <w:qFormat/>
    <w:rsid w:val="00044d2e"/>
  </w:style>
  <w:style w:type="numbering" w:styleId="WW8Num3" w:customStyle="1">
    <w:name w:val="WW8Num3"/>
    <w:qFormat/>
    <w:rsid w:val="00044d2e"/>
  </w:style>
  <w:style w:type="numbering" w:styleId="WW8Num4" w:customStyle="1">
    <w:name w:val="WW8Num4"/>
    <w:qFormat/>
    <w:rsid w:val="00044d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5c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Relationship Id="rId12" Type="http://schemas.openxmlformats.org/officeDocument/2006/relationships/customXml" Target="../customXml/item6.xml"/><Relationship Id="rId13" Type="http://schemas.openxmlformats.org/officeDocument/2006/relationships/customXml" Target="../customXml/item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XMLData TextToDisplay="RightsWATCHMark">8|CITI-No PII-Internal|{00000000-0000-0000-0000-000000000000}</XML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XMLData TextToDisplay="%HOSTNAME%">sgazpvt020.apac.nsroot.net</XMLData>
</file>

<file path=customXml/item4.xml><?xml version="1.0" encoding="utf-8"?>
<XMLData TextToDisplay="%USERNAME%">sg37224</XMLData>
</file>

<file path=customXml/item5.xml><?xml version="1.0" encoding="utf-8"?>
<XMLData TextToDisplay="%EMAILADDRESS%">sg37224@imcap.ap.ssmb.com</XMLData>
</file>

<file path=customXml/item6.xml><?xml version="1.0" encoding="utf-8"?>
<XMLData TextToDisplay="%DOCUMENTGUID%">{00000000-0000-0000-0000-000000000000}</XMLData>
</file>

<file path=customXml/item7.xml><?xml version="1.0" encoding="utf-8"?>
<XMLData TextToDisplay="%CLASSIFICATIONDATETIME%">09:23 26/12/2018</XMLData>
</file>

<file path=customXml/itemProps1.xml><?xml version="1.0" encoding="utf-8"?>
<ds:datastoreItem xmlns:ds="http://schemas.openxmlformats.org/officeDocument/2006/customXml" ds:itemID="{353B1134-180E-458E-9CE0-082FCA6ABD72}">
  <ds:schemaRefs/>
</ds:datastoreItem>
</file>

<file path=customXml/itemProps2.xml><?xml version="1.0" encoding="utf-8"?>
<ds:datastoreItem xmlns:ds="http://schemas.openxmlformats.org/officeDocument/2006/customXml" ds:itemID="{0E37CBC2-6E71-470C-ADE2-0A930E3E1CF6}">
  <ds:schemaRefs>
    <ds:schemaRef ds:uri="http://schemas.openxmlformats.org/officeDocument/2006/bibliography"/>
  </ds:schemaRefs>
</ds:datastoreItem>
</file>

<file path=customXml/itemProps3.xml><?xml version="1.0" encoding="utf-8"?>
<ds:datastoreItem xmlns:ds="http://schemas.openxmlformats.org/officeDocument/2006/customXml" ds:itemID="{A6CDB0E9-2702-40FB-B24B-6194C5AE0A5C}">
  <ds:schemaRefs/>
</ds:datastoreItem>
</file>

<file path=customXml/itemProps4.xml><?xml version="1.0" encoding="utf-8"?>
<ds:datastoreItem xmlns:ds="http://schemas.openxmlformats.org/officeDocument/2006/customXml" ds:itemID="{D2E0F256-D0F1-4338-ADD0-E92C64BAB91D}">
  <ds:schemaRefs/>
</ds:datastoreItem>
</file>

<file path=customXml/itemProps5.xml><?xml version="1.0" encoding="utf-8"?>
<ds:datastoreItem xmlns:ds="http://schemas.openxmlformats.org/officeDocument/2006/customXml" ds:itemID="{394AA6B9-8D2F-4D06-BC0E-126094D275F3}">
  <ds:schemaRefs/>
</ds:datastoreItem>
</file>

<file path=customXml/itemProps6.xml><?xml version="1.0" encoding="utf-8"?>
<ds:datastoreItem xmlns:ds="http://schemas.openxmlformats.org/officeDocument/2006/customXml" ds:itemID="{05183B36-C14C-46E5-B629-046502BDE923}">
  <ds:schemaRefs/>
</ds:datastoreItem>
</file>

<file path=customXml/itemProps7.xml><?xml version="1.0" encoding="utf-8"?>
<ds:datastoreItem xmlns:ds="http://schemas.openxmlformats.org/officeDocument/2006/customXml" ds:itemID="{2DF31934-EE11-4200-956C-7D6D0B9A41E9}">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LibreOffice/6.0.7.3$Linux_X86_64 LibreOffice_project/00m0$Build-3</Application>
  <Pages>4</Pages>
  <Words>1441</Words>
  <Characters>8340</Characters>
  <CharactersWithSpaces>9606</CharactersWithSpaces>
  <Paragraphs>158</Paragraphs>
  <Company>CtrlSoft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2018-12-26T09:23:00Z</dcterms:created>
  <dc:creator>Kellton Tech</dc:creator>
  <dc:description/>
  <dc:language>en-IN</dc:language>
  <cp:lastModifiedBy>Sambasiva Guduru</cp:lastModifiedBy>
  <cp:lastPrinted>2013-05-14T16:04:00Z</cp:lastPrinted>
  <dcterms:modified xsi:type="dcterms:W3CDTF">2019-05-09T06:15:00Z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CtrlSoft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RightsWATCHMark">
    <vt:lpwstr>8|CITI-No PII-Internal|{00000000-0000-0000-0000-000000000000}</vt:lpwstr>
  </property>
  <property fmtid="{D5CDD505-2E9C-101B-9397-08002B2CF9AE}" pid="8" name="ScaleCrop">
    <vt:bool>0</vt:bool>
  </property>
  <property fmtid="{D5CDD505-2E9C-101B-9397-08002B2CF9AE}" pid="9" name="ShareDoc">
    <vt:bool>0</vt:bool>
  </property>
</Properties>
</file>