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12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pStyle w:val="Heading2"/>
        <w:spacing w:after="120" w:before="240"/>
      </w:pPr>
      <w:r>
        <w:t xml:space="preserve">Avant de commencer RELU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RELU Sucrerie : relie les capitales aux pays.</w:t>
      </w:r>
    </w:p>
    <w:p>
      <w:pPr>
        <w:spacing w:after="60" w:before="120"/>
        <w:jc w:val="center"/>
      </w:pPr>
      <w:r>
        <w:drawing>
          <wp:inline distT="0" distB="0" distL="0" distR="0">
            <wp:extent cx="5040630" cy="283535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83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Trois zones colorées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Crédit / Attribution : Trois zones de recette — PD</w:t>
      </w:r>
    </w:p>
    <w:p>
      <w:r>
        <w:br w:type="page"/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Instructions : Répondez aux questions suivantes.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1</w:t>
      </w:r>
    </w:p>
    <w:p>
      <w:pPr>
        <w:spacing w:after="120" w:before="120"/>
      </w:pPr>
      <w:r>
        <w:rPr>
          <w:b/>
          <w:bCs/>
          <w:i/>
          <w:iCs/>
          <w:sz w:val="24"/>
          <w:szCs w:val="24"/>
        </w:rPr>
        <w:t xml:space="preserve">France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Capitale de la France ?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Illustration de la question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Crédit / Attribution : Trois zones de recette — PD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Rome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Question 2</w:t>
      </w:r>
    </w:p>
    <w:p>
      <w:pPr>
        <w:keepNext/>
        <w:spacing w:after="120" w:before="120"/>
      </w:pPr>
      <w:r>
        <w:rPr>
          <w:b/>
          <w:bCs/>
          <w:i/>
          <w:iCs/>
          <w:sz w:val="24"/>
          <w:szCs w:val="24"/>
        </w:rPr>
        <w:t xml:space="preserve">Italie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Rome est la capitale de l’Italie.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Question 3</w:t>
      </w:r>
    </w:p>
    <w:p>
      <w:pPr>
        <w:keepNext/>
        <w:spacing w:after="120" w:before="120"/>
      </w:pPr>
      <w:r>
        <w:rPr>
          <w:b/>
          <w:bCs/>
          <w:i/>
          <w:iCs/>
          <w:sz w:val="24"/>
          <w:szCs w:val="24"/>
        </w:rPr>
        <w:t xml:space="preserve">Espagne</w:t>
      </w:r>
    </w:p>
    <w:p>
      <w:pPr>
        <w:keepNext/>
        <w:spacing w:after="120" w:before="120"/>
      </w:pPr>
      <w:r>
        <w:rPr>
          <w:i/>
          <w:iCs/>
          <w:color w:val="333333"/>
          <w:sz w:val="24"/>
          <w:szCs w:val="24"/>
        </w:rPr>
        <w:t xml:space="preserve">Complète la capitale.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Texte à compléter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La capitale de l’Espagne est _________.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1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Paris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2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Vrai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3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Réponses correctes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1. Madrid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347ce1c958d50bfc543a383fc1b75732c021fa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2026-09-12T11:31:22.971Z</dcterms:created>
  <dcterms:modified xsi:type="dcterms:W3CDTF">2026-09-12T11:31:22.971Z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