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12 septembre 2026</w:t>
      </w:r>
    </w:p>
    <w:p>
      <w:pPr>
        <w:pStyle w:val="Heading1"/>
        <w:spacing w:after="120" w:before="240"/>
      </w:pPr>
      <w:r>
        <w:t xml:space="preserve">Présentation interactive</w:t>
      </w:r>
    </w:p>
    <w:p>
      <w:pPr>
        <w:pStyle w:val="Heading2"/>
        <w:keepNext/>
        <w:spacing w:after="120" w:before="240"/>
      </w:pPr>
      <w:r>
        <w:t xml:space="preserve">Diapositive 1 — MultipleChoice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ville est la capitale française ? RELU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Rome est la capitale italienne. RELU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Diapositive 2 — TrueFalse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Diapositive 3 — FillInTheBlanks</w:t>
      </w:r>
    </w:p>
    <w:p>
      <w:pPr>
        <w:keepNext/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Diapositive 4 — MarkTheWords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Sélectionne les capitales.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Texte dans lequel trouver les mots :</w:t>
      </w:r>
    </w:p>
    <w:p>
      <w:pPr>
        <w:keepNext/>
        <w:spacing w:after="120" w:before="120"/>
      </w:pPr>
      <w:r>
        <w:rPr>
          <w:color w:val="333333"/>
          <w:sz w:val="24"/>
          <w:szCs w:val="24"/>
        </w:rPr>
        <w:t xml:space="preserve">Paris Lyon Rome Milan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Diapositive 5 — Médias RELU</w:t>
      </w:r>
    </w:p>
    <w:p>
      <w:pPr>
        <w:spacing w:after="120" w:before="120"/>
      </w:pPr>
      <w:r>
        <w:rPr>
          <w:sz w:val="24"/>
          <w:szCs w:val="24"/>
        </w:rPr>
        <w:t xml:space="preserve">Premier texte RELU</w:t>
      </w:r>
    </w:p>
    <w:p>
      <w:pPr>
        <w:spacing w:after="120" w:before="120"/>
      </w:pPr>
      <w:r>
        <w:rPr>
          <w:sz w:val="24"/>
          <w:szCs w:val="24"/>
        </w:rPr>
        <w:t xml:space="preserve">Deuxième texte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rectangles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pStyle w:val="Heading3"/>
        <w:spacing w:after="120" w:before="240"/>
      </w:pPr>
      <w:r>
        <w:t xml:space="preserve">Diapositive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pStyle w:val="Heading3"/>
        <w:spacing w:after="120" w:before="240"/>
      </w:pPr>
      <w:r>
        <w:t xml:space="preserve">Diapositive 1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Commentaire pédagogique RELU</w:t>
      </w:r>
    </w:p>
    <w:p>
      <w:pPr>
        <w:pStyle w:val="Heading3"/>
        <w:spacing w:after="120" w:before="240"/>
      </w:pPr>
      <w:r>
        <w:t xml:space="preserve">Diapositive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Rome est la capitale italienne.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Rome est bien la capitale italienne.</w:t>
      </w:r>
    </w:p>
    <w:p>
      <w:pPr>
        <w:pStyle w:val="Heading3"/>
        <w:spacing w:after="120" w:before="240"/>
      </w:pPr>
      <w:r>
        <w:t xml:space="preserve">Diapositive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Madrid est la capitale espagnole.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Madrid est bien la capitale espagnole.</w:t>
      </w:r>
    </w:p>
    <w:p>
      <w:pPr>
        <w:pStyle w:val="Heading3"/>
        <w:spacing w:after="120" w:before="240"/>
      </w:pPr>
      <w:r>
        <w:t xml:space="preserve">Diapositive 3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pStyle w:val="Heading3"/>
        <w:spacing w:after="120" w:before="240"/>
      </w:pPr>
      <w:r>
        <w:t xml:space="preserve">Diapositive 4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2026-09-12T09:37:35.125Z</dcterms:created>
  <dcterms:modified xsi:type="dcterms:W3CDTF">2026-09-12T09:37:35.125Z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