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Racines carrées RELU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1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Domaine RELU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est la condition nécessaire pour que </w:t>
      </w:r>
      <m:oMath>
        <m:rad>
          <m:radPr>
            <m:degHide m:val="1"/>
          </m:radPr>
          <m:deg/>
          <m:e>
            <m:r>
              <m:t>x</m:t>
            </m:r>
          </m:e>
        </m:rad>
      </m:oMath>
      <w:r>
        <w:rPr>
          <w:b/>
          <w:bCs/>
          <w:sz w:val="26"/>
          <w:szCs w:val="26"/>
        </w:rPr>
        <w:t xml:space="preserve"> soit définie dans l'ensemble des nombres réels ?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Il faut que </w:t>
      </w:r>
      <m:oMath>
        <m:r>
          <m:t>x</m:t>
        </m:r>
      </m:oMath>
      <w:r>
        <w:rPr>
          <w:sz w:val="24"/>
          <w:szCs w:val="24"/>
        </w:rPr>
        <w:t xml:space="preserve"> soit un entier positif.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Il faut que </w:t>
      </w:r>
      <m:oMath>
        <m:r>
          <m:t>x</m:t>
        </m:r>
        <m:r>
          <m:t>≥</m:t>
        </m:r>
        <m:r>
          <m:t>0</m:t>
        </m:r>
      </m:oMath>
      <w:r>
        <w:rPr>
          <w:sz w:val="24"/>
          <w:szCs w:val="24"/>
        </w:rPr>
        <w:t xml:space="preserve">.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Il faut que </w:t>
      </w:r>
      <m:oMath>
        <m:r>
          <m:t>x</m:t>
        </m:r>
      </m:oMath>
      <w:r>
        <w:rPr>
          <w:sz w:val="24"/>
          <w:szCs w:val="24"/>
        </w:rPr>
        <w:t xml:space="preserve"> soit un nombre décimal.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D. Il faut que </w:t>
      </w:r>
      <m:oMath>
        <m:r>
          <m:t>x</m:t>
        </m:r>
        <m:r>
          <m:t>≠</m:t>
        </m:r>
        <m:r>
          <m:t>0</m:t>
        </m:r>
      </m:oMath>
      <w:r>
        <w:rPr>
          <w:sz w:val="24"/>
          <w:szCs w:val="24"/>
        </w:rPr>
        <w:t xml:space="preserve">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2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Image d'un nombre par la fonction racine carrée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est l'image de </w:t>
      </w:r>
      <m:oMath>
        <m:r>
          <m:t>16</m:t>
        </m:r>
      </m:oMath>
      <w:r>
        <w:rPr>
          <w:b/>
          <w:bCs/>
          <w:sz w:val="26"/>
          <w:szCs w:val="26"/>
        </w:rPr>
        <w:t xml:space="preserve"> par 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x</m:t>
            </m:r>
          </m:e>
        </m:rad>
      </m:oMath>
      <w:r>
        <w:rPr>
          <w:b/>
          <w:bCs/>
          <w:sz w:val="26"/>
          <w:szCs w:val="26"/>
        </w:rPr>
        <w:t xml:space="preserve"> ?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4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-4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8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D. 256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3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Ensemble de définition d'une fonction racine carrée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 est l'ensemble de définition de 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2</m:t>
            </m:r>
            <m:r>
              <m:t>x</m:t>
            </m:r>
            <m:r>
              <m:t>-</m:t>
            </m:r>
            <m:r>
              <m:t>6</m:t>
            </m:r>
          </m:e>
        </m:rad>
      </m:oMath>
      <w:r>
        <w:rPr>
          <w:b/>
          <w:bCs/>
          <w:sz w:val="26"/>
          <w:szCs w:val="26"/>
        </w:rPr>
        <w:t xml:space="preserve"> ?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</w:t>
      </w:r>
      <m:oMath>
        <m:r>
          <m:t>]</m:t>
        </m:r>
        <m:r>
          <m:t>3,</m:t>
        </m:r>
        <m:r>
          <m:t>+</m:t>
        </m:r>
        <m:r>
          <m:t>∞</m:t>
        </m:r>
        <m:r>
          <m:t>[</m:t>
        </m:r>
      </m:oMath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</w:t>
      </w:r>
      <m:oMath>
        <m:r>
          <m:t>[</m:t>
        </m:r>
        <m:r>
          <m:t>3,</m:t>
        </m:r>
        <m:r>
          <m:t>+</m:t>
        </m:r>
        <m:r>
          <m:t>∞</m:t>
        </m:r>
        <m:r>
          <m:t>[</m:t>
        </m:r>
      </m:oMath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</w:t>
      </w:r>
      <m:oMath>
        <m:r>
          <m:t>]</m:t>
        </m:r>
        <m:r>
          <m:t>-</m:t>
        </m:r>
        <m:r>
          <m:t>∞</m:t>
        </m:r>
        <m:r>
          <m:t>,</m:t>
        </m:r>
        <m:r>
          <m:t>3</m:t>
        </m:r>
        <m:r>
          <m:t>]</m:t>
        </m:r>
      </m:oMath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D. </w:t>
      </w:r>
      <m:oMath>
        <m:r>
          <m:t>]</m:t>
        </m:r>
        <m:r>
          <m:t>-</m:t>
        </m:r>
        <m:r>
          <m:t>∞</m:t>
        </m:r>
        <m:r>
          <m:t>,</m:t>
        </m:r>
        <m:r>
          <m:t>3</m:t>
        </m:r>
        <m:r>
          <m:t>[</m:t>
        </m:r>
      </m:oMath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Il faut que </w:t>
      </w:r>
      <m:oMath>
        <m:r>
          <m:t>x</m:t>
        </m:r>
        <m:r>
          <m:t>≥</m:t>
        </m:r>
        <m:r>
          <m:t>0</m:t>
        </m:r>
      </m:oMath>
      <w:r>
        <w:rPr>
          <w:b/>
          <w:bCs/>
          <w:color w:val="008000"/>
          <w:sz w:val="24"/>
          <w:szCs w:val="24"/>
        </w:rPr>
        <w:t xml:space="preserve">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B — Feedback si sélectionné : La racine carrée est définie pour un nombre positif ou nul. RELU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4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</w:t>
      </w:r>
      <m:oMath>
        <m:r>
          <m:t>[</m:t>
        </m:r>
        <m:r>
          <m:t>3,</m:t>
        </m:r>
        <m:r>
          <m:t>+</m:t>
        </m:r>
        <m:r>
          <m:t>∞</m:t>
        </m:r>
        <m:r>
          <m:t>[</m:t>
        </m:r>
      </m:oMath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2026-09-11T20:50:06.880Z</dcterms:created>
  <dcterms:modified xsi:type="dcterms:W3CDTF">2026-09-11T20:50:06.881Z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