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Complète les capitales. RELU dans Sucrerie.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Zones un, deux et trois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1 : La Seine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2 : Le Colisée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Texte à compléter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France : _________. Italie : _________.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Texte avec les réponses :</w:t>
      </w:r>
    </w:p>
    <w:p>
      <w:pPr>
        <w:spacing w:after="120" w:before="120"/>
      </w:pPr>
      <w:r>
        <w:rPr>
          <w:sz w:val="24"/>
          <w:szCs w:val="24"/>
        </w:rPr>
        <w:t xml:space="preserve">France : </w:t>
      </w:r>
      <w:r>
        <w:rPr>
          <w:b/>
          <w:bCs/>
          <w:color w:val="008000"/>
          <w:sz w:val="24"/>
          <w:szCs w:val="24"/>
        </w:rPr>
        <w:t xml:space="preserve">Paris</w:t>
      </w:r>
      <w:r>
        <w:rPr>
          <w:sz w:val="24"/>
          <w:szCs w:val="24"/>
        </w:rPr>
        <w:t xml:space="preserve">. Italie : </w:t>
      </w:r>
      <w:r>
        <w:rPr>
          <w:b/>
          <w:bCs/>
          <w:color w:val="008000"/>
          <w:sz w:val="24"/>
          <w:szCs w:val="24"/>
        </w:rPr>
        <w:t xml:space="preserve">Rome</w:t>
      </w:r>
      <w:r>
        <w:rPr>
          <w:sz w:val="24"/>
          <w:szCs w:val="24"/>
        </w:rPr>
        <w:t xml:space="preserve">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Réponses correctes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1. 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2. Rome / Roma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0ab27cd730f3e68d73aa29ef47bdc13cdd51350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2026-09-11T18:16:25.726Z</dcterms:created>
  <dcterms:modified xsi:type="dcterms:W3CDTF">2026-09-11T18:16:25.726Z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