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Quatre vérifications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chapitres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Comparer les capitales</w:t>
      </w:r>
    </w:p>
    <w:p>
      <w:pPr>
        <w:pStyle w:val="Heading3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Quelle ville est la capitale de la France ?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pStyle w:val="Heading3"/>
        <w:spacing w:after="120" w:before="240"/>
      </w:pPr>
      <w:r>
        <w:t xml:space="preserve">Exercice 2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pStyle w:val="Heading3"/>
        <w:spacing w:after="120" w:before="240"/>
      </w:pPr>
      <w:r>
        <w:t xml:space="preserve">Exercice 3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France : _________. Italie : _________.</w:t>
      </w:r>
    </w:p>
    <w:p>
      <w:pPr>
        <w:pStyle w:val="Heading3"/>
        <w:spacing w:after="120" w:before="240"/>
      </w:pPr>
      <w:r>
        <w:t xml:space="preserve">Exercice 4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Sélectionne les capitales.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dans lequel trouver les mots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Paris Lyon Rome Milan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Nombre de mots à trouver : 2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Comparer les capitales</w:t>
      </w:r>
    </w:p>
    <w:p>
      <w:pPr>
        <w:pStyle w:val="Heading3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spacing w:after="200" w:before="200"/>
      </w:pPr>
    </w:p>
    <w:p>
      <w:pPr>
        <w:pStyle w:val="Heading3"/>
        <w:spacing w:after="120" w:before="240"/>
      </w:pPr>
      <w:r>
        <w:t xml:space="preserve">Exercice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200" w:before="200"/>
      </w:pPr>
    </w:p>
    <w:p>
      <w:pPr>
        <w:pStyle w:val="Heading3"/>
        <w:spacing w:after="120" w:before="240"/>
      </w:pPr>
      <w:r>
        <w:t xml:space="preserve">Exercice 3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</w:t>
      </w:r>
    </w:p>
    <w:p>
      <w:pPr>
        <w:spacing w:after="200" w:before="200"/>
      </w:pPr>
    </w:p>
    <w:p>
      <w:pPr>
        <w:pStyle w:val="Heading3"/>
        <w:spacing w:after="120" w:before="240"/>
      </w:pPr>
      <w:r>
        <w:t xml:space="preserve">Exercice 4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Mots à marquer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2026-09-11T14:42:47.840Z</dcterms:created>
  <dcterms:modified xsi:type="dcterms:W3CDTF">2026-09-11T14:42:47.840Z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