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B7F7" w14:textId="5E8D47FA" w:rsidR="00547675" w:rsidRPr="00547675" w:rsidRDefault="00547675" w:rsidP="00547675">
      <w:pPr>
        <w:numPr>
          <w:ilvl w:val="0"/>
          <w:numId w:val="1"/>
        </w:numPr>
        <w:shd w:val="clear" w:color="auto" w:fill="FFFFFF"/>
        <w:spacing w:line="360" w:lineRule="atLeast"/>
        <w:ind w:left="-4200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47675">
        <w:rPr>
          <w:rFonts w:ascii="Arial" w:eastAsia="Times New Roman" w:hAnsi="Arial" w:cs="Arial"/>
          <w:b/>
          <w:bCs/>
          <w:sz w:val="24"/>
          <w:szCs w:val="24"/>
        </w:rPr>
        <w:t>view</w:t>
      </w:r>
    </w:p>
    <w:p w14:paraId="04012687" w14:textId="77777777" w:rsidR="00547675" w:rsidRDefault="00547675" w:rsidP="00547675">
      <w:pPr>
        <w:shd w:val="clear" w:color="auto" w:fill="FFFFFF"/>
        <w:spacing w:line="360" w:lineRule="atLeast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47675">
        <w:rPr>
          <w:rFonts w:ascii="Arial" w:eastAsia="Times New Roman" w:hAnsi="Arial" w:cs="Arial"/>
          <w:color w:val="333333"/>
          <w:kern w:val="36"/>
          <w:sz w:val="48"/>
          <w:szCs w:val="48"/>
        </w:rPr>
        <w:t>Gradient Descent Intuition</w:t>
      </w:r>
    </w:p>
    <w:p w14:paraId="4645D021" w14:textId="0A5BEF8A" w:rsidR="00547675" w:rsidRPr="00547675" w:rsidRDefault="00547675" w:rsidP="00547675">
      <w:pPr>
        <w:shd w:val="clear" w:color="auto" w:fill="FFFFFF"/>
        <w:spacing w:line="360" w:lineRule="atLeast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 w:rsidRPr="00547675">
        <w:rPr>
          <w:rFonts w:ascii="Arial" w:eastAsia="Times New Roman" w:hAnsi="Arial" w:cs="Arial"/>
          <w:color w:val="333333"/>
          <w:sz w:val="21"/>
          <w:szCs w:val="21"/>
        </w:rPr>
        <w:t>In this video we explored the scenario where we used one parameter 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4767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 xml:space="preserve"> and plotted its cost function to implement a gradient descent. Our formula for a single parameter </w:t>
      </w:r>
      <w:proofErr w:type="gramStart"/>
      <w:r w:rsidRPr="00547675">
        <w:rPr>
          <w:rFonts w:ascii="Arial" w:eastAsia="Times New Roman" w:hAnsi="Arial" w:cs="Arial"/>
          <w:color w:val="333333"/>
          <w:sz w:val="21"/>
          <w:szCs w:val="21"/>
        </w:rPr>
        <w:t>was :</w:t>
      </w:r>
      <w:proofErr w:type="gramEnd"/>
    </w:p>
    <w:p w14:paraId="7F4E5B26" w14:textId="77777777" w:rsidR="00547675" w:rsidRPr="00547675" w:rsidRDefault="00547675" w:rsidP="00547675">
      <w:pPr>
        <w:shd w:val="clear" w:color="auto" w:fill="FAFAFA"/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7675">
        <w:rPr>
          <w:rFonts w:ascii="Arial" w:eastAsia="Times New Roman" w:hAnsi="Arial" w:cs="Arial"/>
          <w:color w:val="333333"/>
          <w:sz w:val="21"/>
          <w:szCs w:val="21"/>
        </w:rPr>
        <w:t>Repeat until convergence: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547675" w:rsidRPr="00547675" w14:paraId="6AD87162" w14:textId="77777777" w:rsidTr="0054767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0BC6D9" w14:textId="77777777" w:rsidR="00547675" w:rsidRPr="00547675" w:rsidRDefault="00547675" w:rsidP="0054767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proofErr w:type="gramStart"/>
            <w:r w:rsidRPr="00547675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proofErr w:type="gramEnd"/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547675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ddθ</w:t>
            </w:r>
            <w:r w:rsidRPr="00547675">
              <w:rPr>
                <w:rFonts w:ascii="MathJax_Main" w:eastAsia="Times New Roman" w:hAnsi="MathJax_Main" w:cs="Helvetica"/>
                <w:color w:val="333333"/>
                <w:sz w:val="13"/>
                <w:szCs w:val="13"/>
                <w:bdr w:val="none" w:sz="0" w:space="0" w:color="auto" w:frame="1"/>
              </w:rPr>
              <w:t>1</w:t>
            </w: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J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547675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</w:tbl>
    <w:p w14:paraId="0C82B4DD" w14:textId="77777777" w:rsidR="00547675" w:rsidRPr="00547675" w:rsidRDefault="00547675" w:rsidP="00547675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7675">
        <w:rPr>
          <w:rFonts w:ascii="Arial" w:eastAsia="Times New Roman" w:hAnsi="Arial" w:cs="Arial"/>
          <w:color w:val="333333"/>
          <w:sz w:val="21"/>
          <w:szCs w:val="21"/>
        </w:rPr>
        <w:t>Regardless of the slope's sign for </w:t>
      </w:r>
      <w:r w:rsidRPr="0054767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ddθ</w:t>
      </w:r>
      <w:r w:rsidRPr="00547675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1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54767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4767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4767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4767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> eventually converges to its minimum value. The following graph shows that when the slope is negative, the value of 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4767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> increases and when it is positive, the value of 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4767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> decreases.</w:t>
      </w:r>
    </w:p>
    <w:p w14:paraId="0D614A4B" w14:textId="335D187E" w:rsidR="00547675" w:rsidRPr="00547675" w:rsidRDefault="00547675" w:rsidP="0054767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D5DC88" wp14:editId="46151F43">
            <wp:extent cx="6057900" cy="3467100"/>
            <wp:effectExtent l="0" t="0" r="0" b="0"/>
            <wp:docPr id="3" name="Picture 3" descr="https://d3c33hcgiwev3.cloudfront.net/imageAssetProxy.v1/SMSIxKGUEeav5QpTGIv-Pg_ad3404010579ac16068105cfdc8e950a_Screenshot-2016-11-03-00.05.06.png?expiry=1521763200000&amp;hmac=tSRhABgbVSh6TmHwcd9kAJemraQANc0XyRjPY7mDp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SMSIxKGUEeav5QpTGIv-Pg_ad3404010579ac16068105cfdc8e950a_Screenshot-2016-11-03-00.05.06.png?expiry=1521763200000&amp;hmac=tSRhABgbVSh6TmHwcd9kAJemraQANc0XyRjPY7mDpl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E813" w14:textId="77777777" w:rsidR="00547675" w:rsidRPr="00547675" w:rsidRDefault="00547675" w:rsidP="00547675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7675">
        <w:rPr>
          <w:rFonts w:ascii="Arial" w:eastAsia="Times New Roman" w:hAnsi="Arial" w:cs="Arial"/>
          <w:color w:val="333333"/>
          <w:sz w:val="21"/>
          <w:szCs w:val="21"/>
        </w:rPr>
        <w:t>On a side note, we should adjust our parameter 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> to ensure that the gradient descent algorithm converges in a reasonable time. Failure to converge or too much time to obtain the minimum value imply that our step size is wrong.</w:t>
      </w:r>
    </w:p>
    <w:p w14:paraId="0EB31006" w14:textId="6C5488E1" w:rsidR="00547675" w:rsidRPr="00547675" w:rsidRDefault="00547675" w:rsidP="0054767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A33AF" wp14:editId="5A899CE3">
            <wp:extent cx="6311900" cy="3473450"/>
            <wp:effectExtent l="0" t="0" r="0" b="0"/>
            <wp:docPr id="2" name="Picture 2" descr="https://d3c33hcgiwev3.cloudfront.net/imageAssetProxy.v1/UJpiD6GWEeai9RKvXdDYag_3c3ad6625a2a4ec8456f421a2f4daf2e_Screenshot-2016-11-03-00.05.27.png?expiry=1521763200000&amp;hmac=SIyWhdBuHJnWWkJovZBznYWaot0RyqDer7-tfyUMW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UJpiD6GWEeai9RKvXdDYag_3c3ad6625a2a4ec8456f421a2f4daf2e_Screenshot-2016-11-03-00.05.27.png?expiry=1521763200000&amp;hmac=SIyWhdBuHJnWWkJovZBznYWaot0RyqDer7-tfyUMWq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77F8" w14:textId="77777777" w:rsidR="00547675" w:rsidRPr="00547675" w:rsidRDefault="00547675" w:rsidP="00547675">
      <w:pPr>
        <w:shd w:val="clear" w:color="auto" w:fill="FAFAFA"/>
        <w:spacing w:after="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547675">
        <w:rPr>
          <w:rFonts w:ascii="Arial" w:eastAsia="Times New Roman" w:hAnsi="Arial" w:cs="Arial"/>
          <w:color w:val="333333"/>
          <w:sz w:val="24"/>
          <w:szCs w:val="24"/>
        </w:rPr>
        <w:t>How does gradient descent converge with a fixed step size </w:t>
      </w:r>
      <w:r w:rsidRPr="00547675">
        <w:rPr>
          <w:rFonts w:ascii="MathJax_Math" w:eastAsia="Times New Roman" w:hAnsi="MathJax_Math" w:cs="Arial"/>
          <w:i/>
          <w:iCs/>
          <w:color w:val="333333"/>
          <w:sz w:val="30"/>
          <w:szCs w:val="30"/>
          <w:bdr w:val="none" w:sz="0" w:space="0" w:color="auto" w:frame="1"/>
        </w:rPr>
        <w:t>α</w:t>
      </w:r>
      <w:r w:rsidRPr="00547675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23592B01" w14:textId="77777777" w:rsidR="00547675" w:rsidRPr="00547675" w:rsidRDefault="00547675" w:rsidP="00547675">
      <w:pPr>
        <w:shd w:val="clear" w:color="auto" w:fill="FAFAFA"/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7675">
        <w:rPr>
          <w:rFonts w:ascii="Arial" w:eastAsia="Times New Roman" w:hAnsi="Arial" w:cs="Arial"/>
          <w:color w:val="333333"/>
          <w:sz w:val="21"/>
          <w:szCs w:val="21"/>
        </w:rPr>
        <w:t>The intuition behind the convergence is that </w:t>
      </w:r>
      <w:r w:rsidRPr="0054767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ddθ</w:t>
      </w:r>
      <w:r w:rsidRPr="00547675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1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54767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4767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4767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4767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47675">
        <w:rPr>
          <w:rFonts w:ascii="Arial" w:eastAsia="Times New Roman" w:hAnsi="Arial" w:cs="Arial"/>
          <w:color w:val="333333"/>
          <w:sz w:val="21"/>
          <w:szCs w:val="21"/>
        </w:rPr>
        <w:t> approaches 0 as we approach the bottom of our convex function. At the minimum, the derivative will always be 0 and thus we get: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547675" w:rsidRPr="00547675" w14:paraId="0484629D" w14:textId="77777777" w:rsidTr="0054767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D38AE6" w14:textId="77777777" w:rsidR="00547675" w:rsidRPr="00547675" w:rsidRDefault="00547675" w:rsidP="0054767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proofErr w:type="gramStart"/>
            <w:r w:rsidRPr="00547675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proofErr w:type="gramEnd"/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547675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 w:rsidRPr="00547675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 w:rsidRPr="00547675"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∗</w:t>
            </w:r>
            <w:r w:rsidRPr="00547675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</w:tbl>
    <w:p w14:paraId="73BFFAF2" w14:textId="77D53A82" w:rsidR="00347B2D" w:rsidRDefault="00547675">
      <w:r w:rsidRPr="005476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1D982A" wp14:editId="0AE46A78">
            <wp:extent cx="6229350" cy="3448050"/>
            <wp:effectExtent l="0" t="0" r="0" b="0"/>
            <wp:docPr id="1" name="Picture 1" descr="https://d3c33hcgiwev3.cloudfront.net/imageAssetProxy.v1/RDcJ-KGXEeaVChLw2Vaaug_cb782d34d272321e88f202940c36afe9_Screenshot-2016-11-03-00.06.00.png?expiry=1521763200000&amp;hmac=iFN8e3ECySnvCtKDUOVLRJaeMAnfR6E1wBHMingWw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RDcJ-KGXEeaVChLw2Vaaug_cb782d34d272321e88f202940c36afe9_Screenshot-2016-11-03-00.06.00.png?expiry=1521763200000&amp;hmac=iFN8e3ECySnvCtKDUOVLRJaeMAnfR6E1wBHMingWw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23BA1"/>
    <w:multiLevelType w:val="multilevel"/>
    <w:tmpl w:val="86E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75"/>
    <w:rsid w:val="00547675"/>
    <w:rsid w:val="00C0301D"/>
    <w:rsid w:val="00C44BD1"/>
    <w:rsid w:val="00C9167F"/>
    <w:rsid w:val="00D4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8EE7"/>
  <w15:chartTrackingRefBased/>
  <w15:docId w15:val="{D9D33934-1718-44D4-AD77-DAD5BE3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47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476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476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4767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7675"/>
    <w:rPr>
      <w:color w:val="0000FF"/>
      <w:u w:val="single"/>
    </w:rPr>
  </w:style>
  <w:style w:type="character" w:customStyle="1" w:styleId="caption-text">
    <w:name w:val="caption-text"/>
    <w:basedOn w:val="DefaultParagraphFont"/>
    <w:rsid w:val="00547675"/>
  </w:style>
  <w:style w:type="paragraph" w:styleId="NormalWeb">
    <w:name w:val="Normal (Web)"/>
    <w:basedOn w:val="Normal"/>
    <w:uiPriority w:val="99"/>
    <w:semiHidden/>
    <w:unhideWhenUsed/>
    <w:rsid w:val="0054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47675"/>
  </w:style>
  <w:style w:type="character" w:customStyle="1" w:styleId="mn">
    <w:name w:val="mn"/>
    <w:basedOn w:val="DefaultParagraphFont"/>
    <w:rsid w:val="00547675"/>
  </w:style>
  <w:style w:type="character" w:customStyle="1" w:styleId="mo">
    <w:name w:val="mo"/>
    <w:basedOn w:val="DefaultParagraphFont"/>
    <w:rsid w:val="0054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641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9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4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2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747">
              <w:marLeft w:val="0"/>
              <w:marRight w:val="0"/>
              <w:marTop w:val="18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5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Kurakula, Sambasivarao</dc:creator>
  <cp:keywords/>
  <dc:description/>
  <cp:lastModifiedBy>Kurakula, Sambasivarao</cp:lastModifiedBy>
  <cp:revision>1</cp:revision>
  <dcterms:created xsi:type="dcterms:W3CDTF">2018-03-21T06:47:00Z</dcterms:created>
  <dcterms:modified xsi:type="dcterms:W3CDTF">2018-03-21T06:48:00Z</dcterms:modified>
</cp:coreProperties>
</file>